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Semantic Behavior Guide for Code Understanding</w:t>
      </w:r>
    </w:p>
    <w:p>
      <w:r>
        <w:t>Core rule: Represent code according to what it accomplishes, then reveal how it works only when the user asks for more detail.</w:t>
      </w:r>
    </w:p>
    <w:p>
      <w:r>
        <w:t>The goal is not merely consistent action naming. The goal is to minimize cognitive overhead while helping a reader build a stable mental model of a system. The graph should begin with the smallest useful explanation of a flow and progressively reveal semantic operations, dependencies, exceptions, and implementation without forcing the user to reconstruct relationships or click through arbitrary abstraction layers.</w:t>
      </w:r>
    </w:p>
    <w:p>
      <w:pPr>
        <w:pStyle w:val="Heading1"/>
      </w:pPr>
      <w:r>
        <w:t>1. Design goals</w:t>
      </w:r>
    </w:p>
    <w:p>
      <w:pPr>
        <w:pStyle w:val="ListBullet"/>
      </w:pPr>
      <w:r>
        <w:t>Optimize for comprehension, not completeness. The default graph should show the fewest nodes needed to explain the behavior accurately.</w:t>
      </w:r>
    </w:p>
    <w:p>
      <w:pPr>
        <w:pStyle w:val="ListBullet"/>
      </w:pPr>
      <w:r>
        <w:t>Preserve a stable mental model. Expansion should add detail to something the user already understands rather than replacing it with a different graph.</w:t>
      </w:r>
    </w:p>
    <w:p>
      <w:pPr>
        <w:pStyle w:val="ListBullet"/>
      </w:pPr>
      <w:r>
        <w:t>Progressively disclose complexity by question: what happens, what is inside this behavior, what does it need, what can go wrong, and where is it implemented.</w:t>
      </w:r>
    </w:p>
    <w:p>
      <w:pPr>
        <w:pStyle w:val="ListBullet"/>
      </w:pPr>
      <w:r>
        <w:t>Describe semantic effect before mechanism. Prefer “Fetch User by Email” over “Execute SELECT query.”</w:t>
      </w:r>
    </w:p>
    <w:p>
      <w:pPr>
        <w:pStyle w:val="ListBullet"/>
      </w:pPr>
      <w:r>
        <w:t>Use predictable grammar so readers recognize patterns instead of repeatedly decoding wording.</w:t>
      </w:r>
    </w:p>
    <w:p>
      <w:pPr>
        <w:pStyle w:val="ListBullet"/>
      </w:pPr>
      <w:r>
        <w:t>Keep sibling nodes at roughly the same abstraction level.</w:t>
      </w:r>
    </w:p>
    <w:p>
      <w:pPr>
        <w:pStyle w:val="ListBullet"/>
      </w:pPr>
      <w:r>
        <w:t>Avoid making the main graph carry every dependency. Sequence and dependency are different concepts and should not be conflated.</w:t>
      </w:r>
    </w:p>
    <w:p>
      <w:pPr>
        <w:pStyle w:val="Heading1"/>
      </w:pPr>
      <w:r>
        <w:t>2. Core representation model</w:t>
      </w:r>
    </w:p>
    <w:p>
      <w:r>
        <w:t>The primary unit is a behavior, not an isolated action. A behavior may contain smaller behaviors or semantic operations, allowing the graph to be recursively understandable.</w:t>
      </w:r>
    </w:p>
    <w:p>
      <w:pPr>
        <w:pStyle w:val="Heading2"/>
      </w:pPr>
      <w:r>
        <w:t>Flow context is not a click-through layer</w:t>
      </w:r>
    </w:p>
    <w:p>
      <w:r>
        <w:t>A product may already organize the system into distinct flows such as “Payment Confirmation,” “Document Extraction,” or “User Login.” That flow name supplies the highest-level context. It should usually appear in navigation, a breadcrumb, page title, or flow selector rather than as another node the user must expand.</w:t>
      </w:r>
    </w:p>
    <w:p>
      <w:pPr>
        <w:pStyle w:val="Flow"/>
      </w:pPr>
      <w:r>
        <w:t>Flow: Payment Confirmation</w:t>
      </w:r>
    </w:p>
    <w:p>
      <w:pPr>
        <w:pStyle w:val="Flow"/>
      </w:pPr>
      <w:r>
        <w:t>Payment Completed</w:t>
      </w:r>
    </w:p>
    <w:p>
      <w:pPr>
        <w:pStyle w:val="Flow"/>
      </w:pPr>
      <w:r>
        <w:t>→ Prepare Payment Confirmation</w:t>
      </w:r>
    </w:p>
    <w:p>
      <w:pPr>
        <w:pStyle w:val="Flow"/>
      </w:pPr>
      <w:r>
        <w:t>→ Send Payment Confirmation</w:t>
      </w:r>
    </w:p>
    <w:p>
      <w:pPr>
        <w:pStyle w:val="Flow"/>
      </w:pPr>
      <w:r>
        <w:t>→ Confirmation Sent</w:t>
      </w:r>
    </w:p>
    <w:p>
      <w:r>
        <w:t>The user should not have to expand “Payment Confirmation” merely to discover the first useful behavior. The default canvas starts at the first level that is actually explanatory.</w:t>
      </w:r>
    </w:p>
    <w:p>
      <w:pPr>
        <w:pStyle w:val="Heading2"/>
      </w:pPr>
      <w:r>
        <w:t>Three working depths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Depth</w:t>
            </w:r>
          </w:p>
        </w:tc>
        <w:tc>
          <w:tcPr>
            <w:tcW w:type="dxa" w:w="2520"/>
          </w:tcPr>
          <w:p>
            <w:r>
              <w:rPr>
                <w:b/>
              </w:rPr>
              <w:t>Question answered</w:t>
            </w:r>
          </w:p>
        </w:tc>
        <w:tc>
          <w:tcPr>
            <w:tcW w:type="dxa" w:w="2520"/>
          </w:tcPr>
          <w:p>
            <w:r>
              <w:rPr>
                <w:b/>
              </w:rPr>
              <w:t>Typical content</w:t>
            </w:r>
          </w:p>
        </w:tc>
        <w:tc>
          <w:tcPr>
            <w:tcW w:type="dxa" w:w="2520"/>
          </w:tcPr>
          <w:p>
            <w:r>
              <w:rPr>
                <w:b/>
              </w:rPr>
              <w:t>Default visibility</w:t>
            </w:r>
          </w:p>
        </w:tc>
      </w:tr>
      <w:tr>
        <w:tc>
          <w:tcPr>
            <w:tcW w:type="dxa" w:w="2520"/>
          </w:tcPr>
          <w:p>
            <w:r>
              <w:t>Depth 1 - Behavioral view</w:t>
            </w:r>
          </w:p>
        </w:tc>
        <w:tc>
          <w:tcPr>
            <w:tcW w:type="dxa" w:w="2520"/>
          </w:tcPr>
          <w:p>
            <w:r>
              <w:t>What meaningfully happens in this flow?</w:t>
            </w:r>
          </w:p>
        </w:tc>
        <w:tc>
          <w:tcPr>
            <w:tcW w:type="dxa" w:w="2520"/>
          </w:tcPr>
          <w:p>
            <w:r>
              <w:t>Major behaviors and outcomes</w:t>
            </w:r>
          </w:p>
        </w:tc>
        <w:tc>
          <w:tcPr>
            <w:tcW w:type="dxa" w:w="2520"/>
          </w:tcPr>
          <w:p>
            <w:r>
              <w:t>Default</w:t>
            </w:r>
          </w:p>
        </w:tc>
      </w:tr>
      <w:tr>
        <w:tc>
          <w:tcPr>
            <w:tcW w:type="dxa" w:w="2520"/>
          </w:tcPr>
          <w:p>
            <w:r>
              <w:t>Depth 2 - Semantic operations</w:t>
            </w:r>
          </w:p>
        </w:tc>
        <w:tc>
          <w:tcPr>
            <w:tcW w:type="dxa" w:w="2520"/>
          </w:tcPr>
          <w:p>
            <w:r>
              <w:t>What work is required inside this behavior?</w:t>
            </w:r>
          </w:p>
        </w:tc>
        <w:tc>
          <w:tcPr>
            <w:tcW w:type="dxa" w:w="2520"/>
          </w:tcPr>
          <w:p>
            <w:r>
              <w:t>Fetch, Match, Generate, Check, Update, domain actions</w:t>
            </w:r>
          </w:p>
        </w:tc>
        <w:tc>
          <w:tcPr>
            <w:tcW w:type="dxa" w:w="2520"/>
          </w:tcPr>
          <w:p>
            <w:r>
              <w:t>On expand</w:t>
            </w:r>
          </w:p>
        </w:tc>
      </w:tr>
      <w:tr>
        <w:tc>
          <w:tcPr>
            <w:tcW w:type="dxa" w:w="2520"/>
          </w:tcPr>
          <w:p>
            <w:r>
              <w:t>Depth 3 - Implementation/source</w:t>
            </w:r>
          </w:p>
        </w:tc>
        <w:tc>
          <w:tcPr>
            <w:tcW w:type="dxa" w:w="2520"/>
          </w:tcPr>
          <w:p>
            <w:r>
              <w:t>How and where is this implemented?</w:t>
            </w:r>
          </w:p>
        </w:tc>
        <w:tc>
          <w:tcPr>
            <w:tcW w:type="dxa" w:w="2520"/>
          </w:tcPr>
          <w:p>
            <w:r>
              <w:t>Services, functions, APIs, queries, files, code snippets</w:t>
            </w:r>
          </w:p>
        </w:tc>
        <w:tc>
          <w:tcPr>
            <w:tcW w:type="dxa" w:w="2520"/>
          </w:tcPr>
          <w:p>
            <w:r>
              <w:t>On demand</w:t>
            </w:r>
          </w:p>
        </w:tc>
      </w:tr>
    </w:tbl>
    <w:p>
      <w:r>
        <w:t>Depth is relative to the selected behavior, not a rigid global hierarchy. A complex behavior can contain another meaningful behavior before reaching atomic operations. The AI should prioritize semantic coherence over forcing every flow into exactly three literal nesting levels.</w:t>
      </w:r>
    </w:p>
    <w:p>
      <w:pPr>
        <w:pStyle w:val="Heading2"/>
      </w:pPr>
      <w:r>
        <w:t>Optional overview context</w:t>
      </w:r>
    </w:p>
    <w:p>
      <w:r>
        <w:t>A very high-level summary can still be useful for orientation, especially in breadcrumbs, minimaps, flow cards, or search results. It should not become a mandatory navigation layer. For example:</w:t>
      </w:r>
    </w:p>
    <w:p>
      <w:pPr>
        <w:pStyle w:val="Flow"/>
      </w:pPr>
      <w:r>
        <w:t>Payment Confirmation</w:t>
      </w:r>
    </w:p>
    <w:p>
      <w:pPr>
        <w:pStyle w:val="Flow"/>
      </w:pPr>
      <w:r>
        <w:t>Payment received → confirmation prepared → confirmation delivered</w:t>
      </w:r>
    </w:p>
    <w:p>
      <w:r>
        <w:t>This overview communicates scope, but it is intentionally too compressed to be the main understanding view.</w:t>
      </w:r>
    </w:p>
    <w:p>
      <w:pPr>
        <w:pStyle w:val="Heading1"/>
      </w:pPr>
      <w:r>
        <w:t>3. Progressive disclosure model</w:t>
      </w:r>
    </w:p>
    <w:p>
      <w:r>
        <w:t>Progressive disclosure should reveal different dimensions of complexity independently. Expansion is not just “show more nodes.” A user may want dependencies or code without expanding every semantic child.</w:t>
      </w:r>
    </w:p>
    <w:tbl>
      <w:tblPr>
        <w:tblStyle w:val="TableGrid"/>
        <w:tblW w:type="auto" w:w="0"/>
        <w:tblLook w:firstColumn="1" w:firstRow="1" w:lastColumn="0" w:lastRow="0" w:noHBand="0" w:noVBand="1" w:val="04A0"/>
      </w:tblPr>
      <w:tblGrid>
        <w:gridCol w:w="5040"/>
        <w:gridCol w:w="5040"/>
      </w:tblGrid>
      <w:tr>
        <w:tc>
          <w:tcPr>
            <w:tcW w:type="dxa" w:w="5040"/>
          </w:tcPr>
          <w:p>
            <w:r>
              <w:rPr>
                <w:b/>
              </w:rPr>
              <w:t>User question</w:t>
            </w:r>
          </w:p>
        </w:tc>
        <w:tc>
          <w:tcPr>
            <w:tcW w:type="dxa" w:w="5040"/>
          </w:tcPr>
          <w:p>
            <w:r>
              <w:rPr>
                <w:b/>
              </w:rPr>
              <w:t>What to reveal</w:t>
            </w:r>
          </w:p>
        </w:tc>
      </w:tr>
      <w:tr>
        <w:tc>
          <w:tcPr>
            <w:tcW w:type="dxa" w:w="5040"/>
          </w:tcPr>
          <w:p>
            <w:r>
              <w:t>What happens?</w:t>
            </w:r>
          </w:p>
        </w:tc>
        <w:tc>
          <w:tcPr>
            <w:tcW w:type="dxa" w:w="5040"/>
          </w:tcPr>
          <w:p>
            <w:r>
              <w:t>Depth 1 behavioral flow</w:t>
            </w:r>
          </w:p>
        </w:tc>
      </w:tr>
      <w:tr>
        <w:tc>
          <w:tcPr>
            <w:tcW w:type="dxa" w:w="5040"/>
          </w:tcPr>
          <w:p>
            <w:r>
              <w:t>What is inside this behavior?</w:t>
            </w:r>
          </w:p>
        </w:tc>
        <w:tc>
          <w:tcPr>
            <w:tcW w:type="dxa" w:w="5040"/>
          </w:tcPr>
          <w:p>
            <w:r>
              <w:t>Depth 2 semantic children</w:t>
            </w:r>
          </w:p>
        </w:tc>
      </w:tr>
      <w:tr>
        <w:tc>
          <w:tcPr>
            <w:tcW w:type="dxa" w:w="5040"/>
          </w:tcPr>
          <w:p>
            <w:r>
              <w:t>What does this need?</w:t>
            </w:r>
          </w:p>
        </w:tc>
        <w:tc>
          <w:tcPr>
            <w:tcW w:type="dxa" w:w="5040"/>
          </w:tcPr>
          <w:p>
            <w:r>
              <w:t>Inputs and prerequisites</w:t>
            </w:r>
          </w:p>
        </w:tc>
      </w:tr>
      <w:tr>
        <w:tc>
          <w:tcPr>
            <w:tcW w:type="dxa" w:w="5040"/>
          </w:tcPr>
          <w:p>
            <w:r>
              <w:t>What does it produce?</w:t>
            </w:r>
          </w:p>
        </w:tc>
        <w:tc>
          <w:tcPr>
            <w:tcW w:type="dxa" w:w="5040"/>
          </w:tcPr>
          <w:p>
            <w:r>
              <w:t>Outputs and resulting state</w:t>
            </w:r>
          </w:p>
        </w:tc>
      </w:tr>
      <w:tr>
        <w:tc>
          <w:tcPr>
            <w:tcW w:type="dxa" w:w="5040"/>
          </w:tcPr>
          <w:p>
            <w:r>
              <w:t>What can go wrong?</w:t>
            </w:r>
          </w:p>
        </w:tc>
        <w:tc>
          <w:tcPr>
            <w:tcW w:type="dxa" w:w="5040"/>
          </w:tcPr>
          <w:p>
            <w:r>
              <w:t>Conditions, alternatives, and failure paths</w:t>
            </w:r>
          </w:p>
        </w:tc>
      </w:tr>
      <w:tr>
        <w:tc>
          <w:tcPr>
            <w:tcW w:type="dxa" w:w="5040"/>
          </w:tcPr>
          <w:p>
            <w:r>
              <w:t>Which system performs it?</w:t>
            </w:r>
          </w:p>
        </w:tc>
        <w:tc>
          <w:tcPr>
            <w:tcW w:type="dxa" w:w="5040"/>
          </w:tcPr>
          <w:p>
            <w:r>
              <w:t>Service / component / external boundary metadata</w:t>
            </w:r>
          </w:p>
        </w:tc>
      </w:tr>
      <w:tr>
        <w:tc>
          <w:tcPr>
            <w:tcW w:type="dxa" w:w="5040"/>
          </w:tcPr>
          <w:p>
            <w:r>
              <w:t>Where is the code?</w:t>
            </w:r>
          </w:p>
        </w:tc>
        <w:tc>
          <w:tcPr>
            <w:tcW w:type="dxa" w:w="5040"/>
          </w:tcPr>
          <w:p>
            <w:r>
              <w:t>Depth 3 source locations and snippets</w:t>
            </w:r>
          </w:p>
        </w:tc>
      </w:tr>
    </w:tbl>
    <w:p>
      <w:pPr>
        <w:pStyle w:val="Heading2"/>
      </w:pPr>
      <w:r>
        <w:t>Node disclosure states</w:t>
      </w:r>
    </w:p>
    <w:p>
      <w:r>
        <w:t>A node can progressively reveal information without changing the surrounding graph:</w:t>
      </w:r>
    </w:p>
    <w:p>
      <w:pPr>
        <w:pStyle w:val="Flow"/>
      </w:pPr>
      <w:r>
        <w:t>Generate Payment Confirmation</w:t>
      </w:r>
    </w:p>
    <w:p>
      <w:pPr>
        <w:pStyle w:val="Flow"/>
      </w:pPr>
      <w:r/>
    </w:p>
    <w:p>
      <w:pPr>
        <w:pStyle w:val="Flow"/>
      </w:pPr>
      <w:r>
        <w:t>Selected:</w:t>
      </w:r>
    </w:p>
    <w:p>
      <w:pPr>
        <w:pStyle w:val="Flow"/>
      </w:pPr>
      <w:r>
        <w:t>Needs: User, Order, Payment</w:t>
      </w:r>
    </w:p>
    <w:p>
      <w:pPr>
        <w:pStyle w:val="Flow"/>
      </w:pPr>
      <w:r>
        <w:t>Produces: Payment Confirmation</w:t>
      </w:r>
    </w:p>
    <w:p>
      <w:pPr>
        <w:pStyle w:val="Flow"/>
      </w:pPr>
      <w:r/>
    </w:p>
    <w:p>
      <w:pPr>
        <w:pStyle w:val="Flow"/>
      </w:pPr>
      <w:r>
        <w:t>Expanded:</w:t>
      </w:r>
    </w:p>
    <w:p>
      <w:pPr>
        <w:pStyle w:val="Flow"/>
      </w:pPr>
      <w:r>
        <w:t>→ Fetch Purchased Items</w:t>
      </w:r>
    </w:p>
    <w:p>
      <w:pPr>
        <w:pStyle w:val="Flow"/>
      </w:pPr>
      <w:r>
        <w:t>→ Fetch Payment Amount</w:t>
      </w:r>
    </w:p>
    <w:p>
      <w:pPr>
        <w:pStyle w:val="Flow"/>
      </w:pPr>
      <w:r>
        <w:t>→ Fetch Receipt URL</w:t>
      </w:r>
    </w:p>
    <w:p>
      <w:pPr>
        <w:pStyle w:val="Flow"/>
      </w:pPr>
      <w:r>
        <w:t>→ Add Payment Details to Confirmation</w:t>
      </w:r>
    </w:p>
    <w:p>
      <w:pPr>
        <w:pStyle w:val="Flow"/>
      </w:pPr>
      <w:r/>
    </w:p>
    <w:p>
      <w:pPr>
        <w:pStyle w:val="Flow"/>
      </w:pPr>
      <w:r>
        <w:t>Implementation:</w:t>
      </w:r>
    </w:p>
    <w:p>
      <w:pPr>
        <w:pStyle w:val="Flow"/>
      </w:pPr>
      <w:r>
        <w:t>generatePaymentConfirmation()</w:t>
      </w:r>
    </w:p>
    <w:p>
      <w:pPr>
        <w:pStyle w:val="Flow"/>
      </w:pPr>
      <w:r>
        <w:t>payment-confirmation.ts:42-91</w:t>
      </w:r>
    </w:p>
    <w:p>
      <w:r>
        <w:t>The important property is continuity: the original “Generate Payment Confirmation” node remains the anchor as detail is revealed.</w:t>
      </w:r>
    </w:p>
    <w:p>
      <w:pPr>
        <w:pStyle w:val="Heading1"/>
      </w:pPr>
      <w:r>
        <w:t>4. Graph semantics: what arrows mean</w:t>
      </w:r>
    </w:p>
    <w:p>
      <w:r>
        <w:t>A major source of cognitive overhead is an overloaded arrow. In the main behavior graph, the arrow should mean behavioral progression: “this meaningfully follows from / is the next part of this flow.” It should not automatically mean data dependency, argument passing, database relation, or implementation call.</w:t>
      </w:r>
    </w:p>
    <w:p>
      <w:pPr>
        <w:pStyle w:val="Heading2"/>
      </w:pPr>
      <w:r>
        <w:t>Do not imply false dependencies</w:t>
      </w:r>
    </w:p>
    <w:p>
      <w:r>
        <w:t>For example, this sequence is easy to read but potentially misleading:</w:t>
      </w:r>
    </w:p>
    <w:p>
      <w:pPr>
        <w:pStyle w:val="Flow"/>
      </w:pPr>
      <w:r>
        <w:t>Match Payment to User</w:t>
      </w:r>
    </w:p>
    <w:p>
      <w:pPr>
        <w:pStyle w:val="Flow"/>
      </w:pPr>
      <w:r>
        <w:t>→ Fetch Order Details</w:t>
      </w:r>
    </w:p>
    <w:p>
      <w:pPr>
        <w:pStyle w:val="Flow"/>
      </w:pPr>
      <w:r>
        <w:t>→ Generate Payment Confirmation</w:t>
      </w:r>
    </w:p>
    <w:p>
      <w:r>
        <w:t>A reader may assume that “Fetch Order Details” depends on the output of “Match Payment to User.” If both actually depend independently on the payment, the graph should not require the reader to infer the dependency structure from sequence.</w:t>
      </w:r>
    </w:p>
    <w:p>
      <w:r>
        <w:t>Instead, keep the behavioral flow simple and reveal dependencies on the relevant node:</w:t>
      </w:r>
    </w:p>
    <w:p>
      <w:pPr>
        <w:pStyle w:val="Flow"/>
      </w:pPr>
      <w:r>
        <w:t>Generate Payment Confirmation</w:t>
      </w:r>
    </w:p>
    <w:p>
      <w:pPr>
        <w:pStyle w:val="Flow"/>
      </w:pPr>
      <w:r>
        <w:t>Needs:</w:t>
      </w:r>
    </w:p>
    <w:p>
      <w:pPr>
        <w:pStyle w:val="Flow"/>
      </w:pPr>
      <w:r>
        <w:t>• User</w:t>
      </w:r>
    </w:p>
    <w:p>
      <w:pPr>
        <w:pStyle w:val="Flow"/>
      </w:pPr>
      <w:r>
        <w:t>• Order Details</w:t>
      </w:r>
    </w:p>
    <w:p>
      <w:pPr>
        <w:pStyle w:val="Flow"/>
      </w:pPr>
      <w:r>
        <w:t>• Payment</w:t>
      </w:r>
    </w:p>
    <w:p>
      <w:pPr>
        <w:pStyle w:val="Flow"/>
      </w:pPr>
      <w:r>
        <w:t>Produces:</w:t>
      </w:r>
    </w:p>
    <w:p>
      <w:pPr>
        <w:pStyle w:val="Flow"/>
      </w:pPr>
      <w:r>
        <w:t>• Payment Confirmation</w:t>
      </w:r>
    </w:p>
    <w:p>
      <w:pPr>
        <w:pStyle w:val="Heading2"/>
      </w:pPr>
      <w:r>
        <w:t>When to show dependency edges</w:t>
      </w:r>
    </w:p>
    <w:p>
      <w:pPr>
        <w:pStyle w:val="ListBullet"/>
      </w:pPr>
      <w:r>
        <w:t>Do not show data-flow edges by default.</w:t>
      </w:r>
    </w:p>
    <w:p>
      <w:pPr>
        <w:pStyle w:val="ListBullet"/>
      </w:pPr>
      <w:r>
        <w:t>Show them when the user explicitly switches to a dependency/data-flow view or when a dependency is essential to understanding why the behavior happens.</w:t>
      </w:r>
    </w:p>
    <w:p>
      <w:pPr>
        <w:pStyle w:val="ListBullet"/>
      </w:pPr>
      <w:r>
        <w:t>Prefer node metadata for ordinary inputs/outputs because it avoids crossing arrows and visual clutter.</w:t>
      </w:r>
    </w:p>
    <w:p>
      <w:pPr>
        <w:pStyle w:val="ListBullet"/>
      </w:pPr>
      <w:r>
        <w:t>If dependency edges are shown, visually distinguish them from behavioral progression edges.</w:t>
      </w:r>
    </w:p>
    <w:p>
      <w:pPr>
        <w:pStyle w:val="Heading1"/>
      </w:pPr>
      <w:r>
        <w:t>5. How to choose the default behavioral view</w:t>
      </w:r>
    </w:p>
    <w:p>
      <w:r>
        <w:t>The default view is the most important part of the system. It should not be the shortest possible summary, and it should not enumerate every operation. It should be the smallest representation that accurately explains the behavior.</w:t>
      </w:r>
    </w:p>
    <w:p>
      <w:pPr>
        <w:pStyle w:val="Heading2"/>
      </w:pPr>
      <w:r>
        <w:t>Default grouping rule</w:t>
      </w:r>
    </w:p>
    <w:p>
      <w:r>
        <w:t>Group child actions when they collectively accomplish one recognizable outcome. A parent is valid when its label can replace its children in the surrounding flow without making that flow confusing or materially inaccurate.</w:t>
      </w:r>
    </w:p>
    <w:p>
      <w:pPr>
        <w:pStyle w:val="Flow"/>
      </w:pPr>
      <w:r>
        <w:t>Fetch User</w:t>
      </w:r>
    </w:p>
    <w:p>
      <w:pPr>
        <w:pStyle w:val="Flow"/>
      </w:pPr>
      <w:r>
        <w:t>Fetch Order</w:t>
      </w:r>
    </w:p>
    <w:p>
      <w:pPr>
        <w:pStyle w:val="Flow"/>
      </w:pPr>
      <w:r>
        <w:t>Fetch Payment</w:t>
      </w:r>
    </w:p>
    <w:p>
      <w:pPr>
        <w:pStyle w:val="Flow"/>
      </w:pPr>
      <w:r>
        <w:t>Generate Confirmation</w:t>
      </w:r>
    </w:p>
    <w:p>
      <w:r>
        <w:t>These can usually be grouped as:</w:t>
      </w:r>
    </w:p>
    <w:p>
      <w:pPr>
        <w:pStyle w:val="Flow"/>
      </w:pPr>
      <w:r>
        <w:t>Prepare Payment Confirmation</w:t>
      </w:r>
    </w:p>
    <w:p>
      <w:r>
        <w:t>Expanding the parent then reveals the steps.</w:t>
      </w:r>
    </w:p>
    <w:p>
      <w:pPr>
        <w:pStyle w:val="Heading2"/>
      </w:pPr>
      <w:r>
        <w:t>Target complexity</w:t>
      </w:r>
    </w:p>
    <w:p>
      <w:pPr>
        <w:pStyle w:val="ListBullet"/>
      </w:pPr>
      <w:r>
        <w:t>Aim for roughly 3-7 meaningful nodes in the default view when possible. This is a heuristic, not a hard limit.</w:t>
      </w:r>
    </w:p>
    <w:p>
      <w:pPr>
        <w:pStyle w:val="ListBullet"/>
      </w:pPr>
      <w:r>
        <w:t>If a flow has 10+ equally visible steps, first look for meaningful behavioral groups.</w:t>
      </w:r>
    </w:p>
    <w:p>
      <w:pPr>
        <w:pStyle w:val="ListBullet"/>
      </w:pPr>
      <w:r>
        <w:t>Do not create groups solely to hit a node count. Every group must have a useful semantic label and outcome.</w:t>
      </w:r>
    </w:p>
    <w:p>
      <w:pPr>
        <w:pStyle w:val="ListBullet"/>
      </w:pPr>
      <w:r>
        <w:t>Do not hide a critical decision, boundary, or state transition merely to make the graph smaller.</w:t>
      </w:r>
    </w:p>
    <w:p>
      <w:pPr>
        <w:pStyle w:val="Heading2"/>
      </w:pPr>
      <w:r>
        <w:t>Semantic altitude rule</w:t>
      </w:r>
    </w:p>
    <w:p>
      <w:r>
        <w:t>Sibling nodes should describe behavior at comparable abstraction levels. Avoid jumps such as:</w:t>
      </w:r>
    </w:p>
    <w:p>
      <w:pPr>
        <w:pStyle w:val="Flow"/>
      </w:pPr>
      <w:r>
        <w:t>Payment Completed</w:t>
      </w:r>
    </w:p>
    <w:p>
      <w:pPr>
        <w:pStyle w:val="Flow"/>
      </w:pPr>
      <w:r>
        <w:t>→ Fetch Stripe Customer ID</w:t>
      </w:r>
    </w:p>
    <w:p>
      <w:pPr>
        <w:pStyle w:val="Flow"/>
      </w:pPr>
      <w:r>
        <w:t>→ Send Confirmation</w:t>
      </w:r>
    </w:p>
    <w:p>
      <w:r>
        <w:t>This mixes a business event, a low-level retrieval detail, and a business behavior. Prefer:</w:t>
      </w:r>
    </w:p>
    <w:p>
      <w:pPr>
        <w:pStyle w:val="Flow"/>
      </w:pPr>
      <w:r>
        <w:t>Payment Completed</w:t>
      </w:r>
    </w:p>
    <w:p>
      <w:pPr>
        <w:pStyle w:val="Flow"/>
      </w:pPr>
      <w:r>
        <w:t>→ Prepare Payment Confirmation</w:t>
      </w:r>
    </w:p>
    <w:p>
      <w:pPr>
        <w:pStyle w:val="Flow"/>
      </w:pPr>
      <w:r>
        <w:t>→ Send Payment Confirmation</w:t>
      </w:r>
    </w:p>
    <w:p>
      <w:r>
        <w:t>Then expand “Prepare Payment Confirmation” to reveal the lower-level retrieval operations.</w:t>
      </w:r>
    </w:p>
    <w:p>
      <w:pPr>
        <w:pStyle w:val="Heading1"/>
      </w:pPr>
      <w:r>
        <w:t>6. Naming grammar</w:t>
      </w:r>
    </w:p>
    <w:p>
      <w:r>
        <w:t>Standardize the grammar more aggressively than the vocabulary. The graph should read as concise semantic sentences.</w:t>
      </w:r>
    </w:p>
    <w:p>
      <w:pPr>
        <w:pStyle w:val="Heading2"/>
      </w:pPr>
      <w:r>
        <w:t>General form</w:t>
      </w:r>
    </w:p>
    <w:p>
      <w:pPr>
        <w:pStyle w:val="Flow"/>
      </w:pPr>
      <w:r>
        <w:t>Verb + primary object + optional qualifier</w:t>
      </w:r>
    </w:p>
    <w:p>
      <w:pPr>
        <w:pStyle w:val="ListBullet"/>
      </w:pPr>
      <w:r>
        <w:t>Fetch User by Email</w:t>
      </w:r>
    </w:p>
    <w:p>
      <w:pPr>
        <w:pStyle w:val="ListBullet"/>
      </w:pPr>
      <w:r>
        <w:t>Match Payment to Order</w:t>
      </w:r>
    </w:p>
    <w:p>
      <w:pPr>
        <w:pStyle w:val="ListBullet"/>
      </w:pPr>
      <w:r>
        <w:t>Generate Payment Confirmation</w:t>
      </w:r>
    </w:p>
    <w:p>
      <w:pPr>
        <w:pStyle w:val="ListBullet"/>
      </w:pPr>
      <w:r>
        <w:t>Check User for Permission</w:t>
      </w:r>
    </w:p>
    <w:p>
      <w:pPr>
        <w:pStyle w:val="ListBullet"/>
      </w:pPr>
      <w:r>
        <w:t>Send Confirmation to User</w:t>
      </w:r>
    </w:p>
    <w:p>
      <w:pPr>
        <w:pStyle w:val="Heading2"/>
      </w:pPr>
      <w:r>
        <w:t>Events and outcomes</w:t>
      </w:r>
    </w:p>
    <w:p>
      <w:r>
        <w:t>Events and outcomes should be distinguishable from actions through grammar. Prefer noun + past-tense state/change:</w:t>
      </w:r>
    </w:p>
    <w:p>
      <w:pPr>
        <w:pStyle w:val="ListBullet"/>
      </w:pPr>
      <w:r>
        <w:t>Payment Completed</w:t>
      </w:r>
    </w:p>
    <w:p>
      <w:pPr>
        <w:pStyle w:val="ListBullet"/>
      </w:pPr>
      <w:r>
        <w:t>Document Uploaded</w:t>
      </w:r>
    </w:p>
    <w:p>
      <w:pPr>
        <w:pStyle w:val="ListBullet"/>
      </w:pPr>
      <w:r>
        <w:t>Search Submitted</w:t>
      </w:r>
    </w:p>
    <w:p>
      <w:pPr>
        <w:pStyle w:val="ListBullet"/>
      </w:pPr>
      <w:r>
        <w:t>Issue Assigned</w:t>
      </w:r>
    </w:p>
    <w:p>
      <w:pPr>
        <w:pStyle w:val="ListBullet"/>
      </w:pPr>
      <w:r>
        <w:t>Confirmation Sent</w:t>
      </w:r>
    </w:p>
    <w:p>
      <w:r>
        <w:t>Avoid mixing command-like labels and events at the same semantic role, such as “Upload Document” beside “Payment Completed,” unless the first truly represents a user action rather than an event emitted by the system.</w:t>
      </w:r>
    </w:p>
    <w:p>
      <w:pPr>
        <w:pStyle w:val="Heading2"/>
      </w:pPr>
      <w:r>
        <w:t>Primary object rule</w:t>
      </w:r>
    </w:p>
    <w:p>
      <w:r>
        <w:t>Keep the main object being followed through the behavior prominent and consistent. For association operations, use:</w:t>
      </w:r>
    </w:p>
    <w:p>
      <w:pPr>
        <w:pStyle w:val="Flow"/>
      </w:pPr>
      <w:r>
        <w:t>Match [context/object] to [target]</w:t>
      </w:r>
    </w:p>
    <w:p>
      <w:pPr>
        <w:pStyle w:val="ListBullet"/>
      </w:pPr>
      <w:r>
        <w:t>Match Payment to User</w:t>
      </w:r>
    </w:p>
    <w:p>
      <w:pPr>
        <w:pStyle w:val="ListBullet"/>
      </w:pPr>
      <w:r>
        <w:t>Match Payment to Order</w:t>
      </w:r>
    </w:p>
    <w:p>
      <w:pPr>
        <w:pStyle w:val="ListBullet"/>
      </w:pPr>
      <w:r>
        <w:t>Match Imported Row to Customer</w:t>
      </w:r>
    </w:p>
    <w:p>
      <w:pPr>
        <w:pStyle w:val="ListBullet"/>
      </w:pPr>
      <w:r>
        <w:t>Match Request to Session</w:t>
      </w:r>
    </w:p>
    <w:p>
      <w:r>
        <w:t>Avoid synonymous formulations such as “Resolve User,” “Find User for Payment,” or “Associate Customer Record” when “Match Payment to User” communicates the relationship more predictably.</w:t>
      </w:r>
    </w:p>
    <w:p>
      <w:pPr>
        <w:pStyle w:val="Heading1"/>
      </w:pPr>
      <w:r>
        <w:t>7. Canonical vocabulary families</w:t>
      </w:r>
    </w:p>
    <w:p>
      <w:r>
        <w:t>The vocabulary should be controlled but not artificially closed. Organizing verbs by semantic family is more useful than presenting one flat list.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Family</w:t>
            </w:r>
          </w:p>
        </w:tc>
        <w:tc>
          <w:tcPr>
            <w:tcW w:type="dxa" w:w="3360"/>
          </w:tcPr>
          <w:p>
            <w:r>
              <w:rPr>
                <w:b/>
              </w:rPr>
              <w:t>Canonical verbs</w:t>
            </w:r>
          </w:p>
        </w:tc>
        <w:tc>
          <w:tcPr>
            <w:tcW w:type="dxa" w:w="3360"/>
          </w:tcPr>
          <w:p>
            <w:r>
              <w:rPr>
                <w:b/>
              </w:rPr>
              <w:t>Meaning / guidance</w:t>
            </w:r>
          </w:p>
        </w:tc>
      </w:tr>
      <w:tr>
        <w:tc>
          <w:tcPr>
            <w:tcW w:type="dxa" w:w="3360"/>
          </w:tcPr>
          <w:p>
            <w:r>
              <w:t>Retrieve</w:t>
            </w:r>
          </w:p>
        </w:tc>
        <w:tc>
          <w:tcPr>
            <w:tcW w:type="dxa" w:w="3360"/>
          </w:tcPr>
          <w:p>
            <w:r>
              <w:t>Fetch</w:t>
            </w:r>
          </w:p>
        </w:tc>
        <w:tc>
          <w:tcPr>
            <w:tcW w:type="dxa" w:w="3360"/>
          </w:tcPr>
          <w:p>
            <w:r>
              <w:t>Retrieve existing information from a source.</w:t>
            </w:r>
          </w:p>
        </w:tc>
      </w:tr>
      <w:tr>
        <w:tc>
          <w:tcPr>
            <w:tcW w:type="dxa" w:w="3360"/>
          </w:tcPr>
          <w:p>
            <w:r>
              <w:t>Associate</w:t>
            </w:r>
          </w:p>
        </w:tc>
        <w:tc>
          <w:tcPr>
            <w:tcW w:type="dxa" w:w="3360"/>
          </w:tcPr>
          <w:p>
            <w:r>
              <w:t>Match</w:t>
            </w:r>
          </w:p>
        </w:tc>
        <w:tc>
          <w:tcPr>
            <w:tcW w:type="dxa" w:w="3360"/>
          </w:tcPr>
          <w:p>
            <w:r>
              <w:t>Associate or reconcile existing objects.</w:t>
            </w:r>
          </w:p>
        </w:tc>
      </w:tr>
      <w:tr>
        <w:tc>
          <w:tcPr>
            <w:tcW w:type="dxa" w:w="3360"/>
          </w:tcPr>
          <w:p>
            <w:r>
              <w:t>Structure</w:t>
            </w:r>
          </w:p>
        </w:tc>
        <w:tc>
          <w:tcPr>
            <w:tcW w:type="dxa" w:w="3360"/>
          </w:tcPr>
          <w:p>
            <w:r>
              <w:t>Parse, Extract</w:t>
            </w:r>
          </w:p>
        </w:tc>
        <w:tc>
          <w:tcPr>
            <w:tcW w:type="dxa" w:w="3360"/>
          </w:tcPr>
          <w:p>
            <w:r>
              <w:t>Parse converts representation into structure; Extract selects information already contained in a source.</w:t>
            </w:r>
          </w:p>
        </w:tc>
      </w:tr>
      <w:tr>
        <w:tc>
          <w:tcPr>
            <w:tcW w:type="dxa" w:w="3360"/>
          </w:tcPr>
          <w:p>
            <w:r>
              <w:t>Derive</w:t>
            </w:r>
          </w:p>
        </w:tc>
        <w:tc>
          <w:tcPr>
            <w:tcW w:type="dxa" w:w="3360"/>
          </w:tcPr>
          <w:p>
            <w:r>
              <w:t>Generate, Calculate, Filter, Rank</w:t>
            </w:r>
          </w:p>
        </w:tc>
        <w:tc>
          <w:tcPr>
            <w:tcW w:type="dxa" w:w="3360"/>
          </w:tcPr>
          <w:p>
            <w:r>
              <w:t>Produce or derive information without changing the identity of an existing entity.</w:t>
            </w:r>
          </w:p>
        </w:tc>
      </w:tr>
      <w:tr>
        <w:tc>
          <w:tcPr>
            <w:tcW w:type="dxa" w:w="3360"/>
          </w:tcPr>
          <w:p>
            <w:r>
              <w:t>Mutate</w:t>
            </w:r>
          </w:p>
        </w:tc>
        <w:tc>
          <w:tcPr>
            <w:tcW w:type="dxa" w:w="3360"/>
          </w:tcPr>
          <w:p>
            <w:r>
              <w:t>Create, Add, Update, Save</w:t>
            </w:r>
          </w:p>
        </w:tc>
        <w:tc>
          <w:tcPr>
            <w:tcW w:type="dxa" w:w="3360"/>
          </w:tcPr>
          <w:p>
            <w:r>
              <w:t>Create identity; Add enriches; Update changes semantic state; Save makes persistence itself meaningful.</w:t>
            </w:r>
          </w:p>
        </w:tc>
      </w:tr>
      <w:tr>
        <w:tc>
          <w:tcPr>
            <w:tcW w:type="dxa" w:w="3360"/>
          </w:tcPr>
          <w:p>
            <w:r>
              <w:t>Control</w:t>
            </w:r>
          </w:p>
        </w:tc>
        <w:tc>
          <w:tcPr>
            <w:tcW w:type="dxa" w:w="3360"/>
          </w:tcPr>
          <w:p>
            <w:r>
              <w:t>Check, Validate, Trigger, Route</w:t>
            </w:r>
          </w:p>
        </w:tc>
        <w:tc>
          <w:tcPr>
            <w:tcW w:type="dxa" w:w="3360"/>
          </w:tcPr>
          <w:p>
            <w:r>
              <w:t>Evaluate conditions, validate correctness, begin another behavior, or direct work.</w:t>
            </w:r>
          </w:p>
        </w:tc>
      </w:tr>
      <w:tr>
        <w:tc>
          <w:tcPr>
            <w:tcW w:type="dxa" w:w="3360"/>
          </w:tcPr>
          <w:p>
            <w:r>
              <w:t>Communicate</w:t>
            </w:r>
          </w:p>
        </w:tc>
        <w:tc>
          <w:tcPr>
            <w:tcW w:type="dxa" w:w="3360"/>
          </w:tcPr>
          <w:p>
            <w:r>
              <w:t>Send, Show</w:t>
            </w:r>
          </w:p>
        </w:tc>
        <w:tc>
          <w:tcPr>
            <w:tcW w:type="dxa" w:w="3360"/>
          </w:tcPr>
          <w:p>
            <w:r>
              <w:t>Cross a meaningful system boundary or present information to a user.</w:t>
            </w:r>
          </w:p>
        </w:tc>
      </w:tr>
      <w:tr>
        <w:tc>
          <w:tcPr>
            <w:tcW w:type="dxa" w:w="3360"/>
          </w:tcPr>
          <w:p>
            <w:r>
              <w:t>Domain</w:t>
            </w:r>
          </w:p>
        </w:tc>
        <w:tc>
          <w:tcPr>
            <w:tcW w:type="dxa" w:w="3360"/>
          </w:tcPr>
          <w:p>
            <w:r>
              <w:t>Charge, Refund, Cancel, Approve, Authenticate, Merge, Group, etc.</w:t>
            </w:r>
          </w:p>
        </w:tc>
        <w:tc>
          <w:tcPr>
            <w:tcW w:type="dxa" w:w="3360"/>
          </w:tcPr>
          <w:p>
            <w:r>
              <w:t>Use when the domain verb conveys the actual business or algorithmic effect more clearly than a generic mechanic.</w:t>
            </w:r>
          </w:p>
        </w:tc>
      </w:tr>
    </w:tbl>
    <w:p>
      <w:pPr>
        <w:pStyle w:val="Heading2"/>
      </w:pPr>
      <w:r>
        <w:t>Important verb distinctions</w:t>
      </w:r>
    </w:p>
    <w:p>
      <w:pPr>
        <w:pStyle w:val="Heading3"/>
      </w:pPr>
      <w:r>
        <w:t>Parse vs Extract</w:t>
      </w:r>
    </w:p>
    <w:p>
      <w:r>
        <w:t>Keep these separate.</w:t>
      </w:r>
    </w:p>
    <w:p>
      <w:pPr>
        <w:pStyle w:val="ListBullet"/>
      </w:pPr>
      <w:r>
        <w:t>Parse CSV - convert a CSV representation into rows/fields.</w:t>
      </w:r>
    </w:p>
    <w:p>
      <w:pPr>
        <w:pStyle w:val="ListBullet"/>
      </w:pPr>
      <w:r>
        <w:t>Extract Customer ID from Payload - select a value already contained in the parsed payload.</w:t>
      </w:r>
    </w:p>
    <w:p>
      <w:pPr>
        <w:pStyle w:val="ListBullet"/>
      </w:pPr>
      <w:r>
        <w:t>Extract Text from PDF - retrieve contained text from the document.</w:t>
      </w:r>
    </w:p>
    <w:p>
      <w:pPr>
        <w:pStyle w:val="Heading3"/>
      </w:pPr>
      <w:r>
        <w:t>Create vs Generate</w:t>
      </w:r>
    </w:p>
    <w:p>
      <w:r>
        <w:t>Create implies a new entity or identity in the system. Generate implies a derived value, content, or artifact.</w:t>
      </w:r>
    </w:p>
    <w:p>
      <w:pPr>
        <w:pStyle w:val="ListBullet"/>
      </w:pPr>
      <w:r>
        <w:t>Create User; Create Session; Create Invoice</w:t>
      </w:r>
    </w:p>
    <w:p>
      <w:pPr>
        <w:pStyle w:val="ListBullet"/>
      </w:pPr>
      <w:r>
        <w:t>Generate Summary; Generate Embedding; Generate Reset Link</w:t>
      </w:r>
    </w:p>
    <w:p>
      <w:pPr>
        <w:pStyle w:val="Heading3"/>
      </w:pPr>
      <w:r>
        <w:t>Update vs Save</w:t>
      </w:r>
    </w:p>
    <w:p>
      <w:r>
        <w:t>Update describes a meaningful state change. Save describes persistence when persistence itself is part of the behavior.</w:t>
      </w:r>
    </w:p>
    <w:p>
      <w:pPr>
        <w:pStyle w:val="ListBullet"/>
      </w:pPr>
      <w:r>
        <w:t>Update Subscription Status</w:t>
      </w:r>
    </w:p>
    <w:p>
      <w:pPr>
        <w:pStyle w:val="ListBullet"/>
      </w:pPr>
      <w:r>
        <w:t>Update User Balance</w:t>
      </w:r>
    </w:p>
    <w:p>
      <w:pPr>
        <w:pStyle w:val="ListBullet"/>
      </w:pPr>
      <w:r>
        <w:t>Save Uploaded PDF</w:t>
      </w:r>
    </w:p>
    <w:p>
      <w:pPr>
        <w:pStyle w:val="ListBullet"/>
      </w:pPr>
      <w:r>
        <w:t>Save Extraction Result</w:t>
      </w:r>
    </w:p>
    <w:p>
      <w:r>
        <w:t>Avoid “Update Balance → Save Updated Balance” unless persistence is truly a separate behavior or architectural boundary. Otherwise it exposes implementation detail without improving understanding.</w:t>
      </w:r>
    </w:p>
    <w:p>
      <w:pPr>
        <w:pStyle w:val="Heading3"/>
      </w:pPr>
      <w:r>
        <w:t>Check vs Validate</w:t>
      </w:r>
    </w:p>
    <w:p>
      <w:r>
        <w:t>Use Check as the default for conditions and decisions. Use Validate when correctness or validity is the semantic action itself.</w:t>
      </w:r>
    </w:p>
    <w:p>
      <w:pPr>
        <w:pStyle w:val="ListBullet"/>
      </w:pPr>
      <w:r>
        <w:t>Check Inventory for Availability</w:t>
      </w:r>
    </w:p>
    <w:p>
      <w:pPr>
        <w:pStyle w:val="ListBullet"/>
      </w:pPr>
      <w:r>
        <w:t>Check User for Permission</w:t>
      </w:r>
    </w:p>
    <w:p>
      <w:pPr>
        <w:pStyle w:val="ListBullet"/>
      </w:pPr>
      <w:r>
        <w:t>Check Payment Result</w:t>
      </w:r>
    </w:p>
    <w:p>
      <w:pPr>
        <w:pStyle w:val="ListBullet"/>
      </w:pPr>
      <w:r>
        <w:t>Validate Webhook Signature</w:t>
      </w:r>
    </w:p>
    <w:p>
      <w:pPr>
        <w:pStyle w:val="ListBullet"/>
      </w:pPr>
      <w:r>
        <w:t>Validate Extracted Fields</w:t>
      </w:r>
    </w:p>
    <w:p>
      <w:r>
        <w:t>Do not add a separate “Verify” verb unless a domain genuinely requires a distinction.</w:t>
      </w:r>
    </w:p>
    <w:p>
      <w:pPr>
        <w:pStyle w:val="Heading1"/>
      </w:pPr>
      <w:r>
        <w:t>8. Inputs, outputs, and dependencies</w:t>
      </w:r>
    </w:p>
    <w:p>
      <w:r>
        <w:t>Inputs and outputs are essential for understanding multi-input behaviors, but they should usually be metadata rather than permanent graph edges.</w:t>
      </w:r>
    </w:p>
    <w:p>
      <w:pPr>
        <w:pStyle w:val="Flow"/>
      </w:pPr>
      <w:r>
        <w:t>Generate Payment Confirmation</w:t>
      </w:r>
    </w:p>
    <w:p>
      <w:pPr>
        <w:pStyle w:val="Flow"/>
      </w:pPr>
      <w:r>
        <w:t>Needs:</w:t>
      </w:r>
    </w:p>
    <w:p>
      <w:pPr>
        <w:pStyle w:val="Flow"/>
      </w:pPr>
      <w:r>
        <w:t>• User</w:t>
      </w:r>
    </w:p>
    <w:p>
      <w:pPr>
        <w:pStyle w:val="Flow"/>
      </w:pPr>
      <w:r>
        <w:t>• Order</w:t>
      </w:r>
    </w:p>
    <w:p>
      <w:pPr>
        <w:pStyle w:val="Flow"/>
      </w:pPr>
      <w:r>
        <w:t>• Payment</w:t>
      </w:r>
    </w:p>
    <w:p>
      <w:pPr>
        <w:pStyle w:val="Flow"/>
      </w:pPr>
      <w:r>
        <w:t>Produces:</w:t>
      </w:r>
    </w:p>
    <w:p>
      <w:pPr>
        <w:pStyle w:val="Flow"/>
      </w:pPr>
      <w:r>
        <w:t>• Payment Confirmation</w:t>
      </w:r>
    </w:p>
    <w:p>
      <w:pPr>
        <w:pStyle w:val="Heading2"/>
      </w:pPr>
      <w:r>
        <w:t>Input/output rules</w:t>
      </w:r>
    </w:p>
    <w:p>
      <w:pPr>
        <w:pStyle w:val="ListBullet"/>
      </w:pPr>
      <w:r>
        <w:t>List only inputs that are semantically meaningful to understanding the behavior. Do not expose every local variable or function argument.</w:t>
      </w:r>
    </w:p>
    <w:p>
      <w:pPr>
        <w:pStyle w:val="ListBullet"/>
      </w:pPr>
      <w:r>
        <w:t>Use domain objects rather than implementation objects when possible: “User” rather than “users table row.”</w:t>
      </w:r>
    </w:p>
    <w:p>
      <w:pPr>
        <w:pStyle w:val="ListBullet"/>
      </w:pPr>
      <w:r>
        <w:t>An input may come from several earlier nodes; do not force the main progression graph to visually encode each relationship.</w:t>
      </w:r>
    </w:p>
    <w:p>
      <w:pPr>
        <w:pStyle w:val="ListBullet"/>
      </w:pPr>
      <w:r>
        <w:t>Outputs should describe the meaningful value, entity, state, or event produced by the behavior.</w:t>
      </w:r>
    </w:p>
    <w:p>
      <w:pPr>
        <w:pStyle w:val="ListBullet"/>
      </w:pPr>
      <w:r>
        <w:t>If a required input is unresolved, the AI should mark the dependency as uncertain rather than inventing a source.</w:t>
      </w:r>
    </w:p>
    <w:p>
      <w:pPr>
        <w:pStyle w:val="Heading1"/>
      </w:pPr>
      <w:r>
        <w:t>9. Conditions, alternatives, and failure paths</w:t>
      </w:r>
    </w:p>
    <w:p>
      <w:r>
        <w:t>The dominant successful path should remain visually primary. Alternative or failure paths are progressively disclosed unless they are central to the purpose of the flow.</w:t>
      </w:r>
    </w:p>
    <w:p>
      <w:pPr>
        <w:pStyle w:val="Flow"/>
      </w:pPr>
      <w:r>
        <w:t>Charge Customer     [1 alternative]</w:t>
      </w:r>
    </w:p>
    <w:p>
      <w:pPr>
        <w:pStyle w:val="Flow"/>
      </w:pPr>
      <w:r>
        <w:t>→ Update Subscription</w:t>
      </w:r>
    </w:p>
    <w:p>
      <w:pPr>
        <w:pStyle w:val="Flow"/>
      </w:pPr>
      <w:r>
        <w:t>→ Send Receipt</w:t>
      </w:r>
    </w:p>
    <w:p>
      <w:r>
        <w:t>Expanding “Charge Customer” can reveal:</w:t>
      </w:r>
    </w:p>
    <w:p>
      <w:pPr>
        <w:pStyle w:val="Flow"/>
      </w:pPr>
      <w:r>
        <w:t>Success</w:t>
      </w:r>
    </w:p>
    <w:p>
      <w:pPr>
        <w:pStyle w:val="Flow"/>
      </w:pPr>
      <w:r>
        <w:t>→ Update Subscription</w:t>
      </w:r>
    </w:p>
    <w:p>
      <w:pPr>
        <w:pStyle w:val="Flow"/>
      </w:pPr>
      <w:r/>
    </w:p>
    <w:p>
      <w:pPr>
        <w:pStyle w:val="Flow"/>
      </w:pPr>
      <w:r>
        <w:t>Failure</w:t>
      </w:r>
    </w:p>
    <w:p>
      <w:pPr>
        <w:pStyle w:val="Flow"/>
      </w:pPr>
      <w:r>
        <w:t>→ Mark Renewal Failed</w:t>
      </w:r>
    </w:p>
    <w:p>
      <w:pPr>
        <w:pStyle w:val="Flow"/>
      </w:pPr>
      <w:r>
        <w:t>→ Notify Customer</w:t>
      </w:r>
    </w:p>
    <w:p>
      <w:pPr>
        <w:pStyle w:val="Heading2"/>
      </w:pPr>
      <w:r>
        <w:t>Branching rules</w:t>
      </w:r>
    </w:p>
    <w:p>
      <w:pPr>
        <w:pStyle w:val="ListBullet"/>
      </w:pPr>
      <w:r>
        <w:t>Hide ordinary error handling by default.</w:t>
      </w:r>
    </w:p>
    <w:p>
      <w:pPr>
        <w:pStyle w:val="ListBullet"/>
      </w:pPr>
      <w:r>
        <w:t>Expose a branch in the default graph when it represents a major product/business decision, a frequent alternate path, or a state transition necessary to understand the flow.</w:t>
      </w:r>
    </w:p>
    <w:p>
      <w:pPr>
        <w:pStyle w:val="ListBullet"/>
      </w:pPr>
      <w:r>
        <w:t>Do not linearize mutually exclusive branches into one fake sequence.</w:t>
      </w:r>
    </w:p>
    <w:p>
      <w:pPr>
        <w:pStyle w:val="ListBullet"/>
      </w:pPr>
      <w:r>
        <w:t>Name branch conditions in semantic terms, not raw boolean expressions.</w:t>
      </w:r>
    </w:p>
    <w:p>
      <w:pPr>
        <w:pStyle w:val="Heading1"/>
      </w:pPr>
      <w:r>
        <w:t>10. Implementation disclosure</w:t>
      </w:r>
    </w:p>
    <w:p>
      <w:r>
        <w:t>Implementation details are valuable, but they should answer “where/how is this implemented?” after the semantic behavior is already understood.</w:t>
      </w:r>
    </w:p>
    <w:p>
      <w:pPr>
        <w:pStyle w:val="Heading2"/>
      </w:pPr>
      <w:r>
        <w:t>Depth 3 may include</w:t>
      </w:r>
    </w:p>
    <w:p>
      <w:pPr>
        <w:pStyle w:val="ListBullet"/>
      </w:pPr>
      <w:r>
        <w:t>Function or method names</w:t>
      </w:r>
    </w:p>
    <w:p>
      <w:pPr>
        <w:pStyle w:val="ListBullet"/>
      </w:pPr>
      <w:r>
        <w:t>Files and line ranges</w:t>
      </w:r>
    </w:p>
    <w:p>
      <w:pPr>
        <w:pStyle w:val="ListBullet"/>
      </w:pPr>
      <w:r>
        <w:t>Services and modules</w:t>
      </w:r>
    </w:p>
    <w:p>
      <w:pPr>
        <w:pStyle w:val="ListBullet"/>
      </w:pPr>
      <w:r>
        <w:t>External APIs or providers</w:t>
      </w:r>
    </w:p>
    <w:p>
      <w:pPr>
        <w:pStyle w:val="ListBullet"/>
      </w:pPr>
      <w:r>
        <w:t>Database queries or tables</w:t>
      </w:r>
    </w:p>
    <w:p>
      <w:pPr>
        <w:pStyle w:val="ListBullet"/>
      </w:pPr>
      <w:r>
        <w:t>Queues, jobs, or events</w:t>
      </w:r>
    </w:p>
    <w:p>
      <w:pPr>
        <w:pStyle w:val="ListBullet"/>
      </w:pPr>
      <w:r>
        <w:t>Relevant source snippets</w:t>
      </w:r>
    </w:p>
    <w:p>
      <w:r>
        <w:t>Do not replace semantic labels with implementation labels when entering this depth. Preserve the semantic node as the parent anchor and attach the implementation beneath it.</w:t>
      </w:r>
    </w:p>
    <w:p>
      <w:pPr>
        <w:pStyle w:val="Heading1"/>
      </w:pPr>
      <w:r>
        <w:t>11. AI generation logic</w:t>
      </w:r>
    </w:p>
    <w:p>
      <w:r>
        <w:t>The AI should build the representation in two passes: first reconstruct behavior accurately, then compress it into a useful default view. Naming should happen after semantic relationships are understood, not before.</w:t>
      </w:r>
    </w:p>
    <w:p>
      <w:pPr>
        <w:pStyle w:val="Heading2"/>
      </w:pPr>
      <w:r>
        <w:t>Pass A - Build the semantic model</w:t>
      </w:r>
    </w:p>
    <w:p>
      <w:pPr>
        <w:pStyle w:val="ListNumber"/>
      </w:pPr>
      <w:r>
        <w:t>Identify the flow boundary. Determine the trigger/start condition, the intended outcome, and which behavior belongs inside this flow.</w:t>
      </w:r>
    </w:p>
    <w:p>
      <w:pPr>
        <w:pStyle w:val="ListNumber"/>
      </w:pPr>
      <w:r>
        <w:t>Identify meaningful domain objects. Track the primary objects that move through the behavior: user, payment, order, document, session, etc.</w:t>
      </w:r>
    </w:p>
    <w:p>
      <w:pPr>
        <w:pStyle w:val="ListNumber"/>
      </w:pPr>
      <w:r>
        <w:t>Extract candidate semantic operations from the code. Translate implementation mechanisms into effects, while preserving meaningful domain actions.</w:t>
      </w:r>
    </w:p>
    <w:p>
      <w:pPr>
        <w:pStyle w:val="ListNumber"/>
      </w:pPr>
      <w:r>
        <w:t>Identify inputs and outputs for each candidate operation. Record dependencies separately from visual sequence.</w:t>
      </w:r>
    </w:p>
    <w:p>
      <w:pPr>
        <w:pStyle w:val="ListNumber"/>
      </w:pPr>
      <w:r>
        <w:t>Identify decisions, branches, external boundaries, state changes, and meaningful outcomes.</w:t>
      </w:r>
    </w:p>
    <w:p>
      <w:pPr>
        <w:pStyle w:val="ListNumber"/>
      </w:pPr>
      <w:r>
        <w:t>Map implementation evidence to each semantic operation: functions, services, queries, files, APIs, and relevant source ranges.</w:t>
      </w:r>
    </w:p>
    <w:p>
      <w:pPr>
        <w:pStyle w:val="Heading2"/>
      </w:pPr>
      <w:r>
        <w:t>Pass B - Construct the progressive representation</w:t>
      </w:r>
    </w:p>
    <w:p>
      <w:pPr>
        <w:pStyle w:val="ListNumber"/>
      </w:pPr>
      <w:r>
        <w:t>Choose the default behavioral nodes. Start with the smallest set of nodes that accurately explains what happens in the flow.</w:t>
      </w:r>
    </w:p>
    <w:p>
      <w:pPr>
        <w:pStyle w:val="ListNumber"/>
      </w:pPr>
      <w:r>
        <w:t>Group operations that collectively produce one recognizable outcome. Create a parent behavior only if its label can substitute for its children in the surrounding flow.</w:t>
      </w:r>
    </w:p>
    <w:p>
      <w:pPr>
        <w:pStyle w:val="ListNumber"/>
      </w:pPr>
      <w:r>
        <w:t>Check semantic altitude. Siblings should be comparable in scope and abstraction.</w:t>
      </w:r>
    </w:p>
    <w:p>
      <w:pPr>
        <w:pStyle w:val="ListNumber"/>
      </w:pPr>
      <w:r>
        <w:t>Keep the dominant progression graph simple. Do not add dependency edges merely because data passes between nodes.</w:t>
      </w:r>
    </w:p>
    <w:p>
      <w:pPr>
        <w:pStyle w:val="ListNumber"/>
      </w:pPr>
      <w:r>
        <w:t>Attach inputs, outputs, branches, external systems, and implementation as progressively disclosed metadata.</w:t>
      </w:r>
    </w:p>
    <w:p>
      <w:pPr>
        <w:pStyle w:val="ListNumber"/>
      </w:pPr>
      <w:r>
        <w:t>Generate child expansions for behaviors that still contain meaningful internal work.</w:t>
      </w:r>
    </w:p>
    <w:p>
      <w:pPr>
        <w:pStyle w:val="ListNumber"/>
      </w:pPr>
      <w:r>
        <w:t>Validate every label against the naming grammar and vocabulary rules.</w:t>
      </w:r>
    </w:p>
    <w:p>
      <w:pPr>
        <w:pStyle w:val="ListNumber"/>
      </w:pPr>
      <w:r>
        <w:t>Stop expanding when further detail would primarily expose implementation. Attach that detail as Depth 3 rather than cluttering the semantic graph.</w:t>
      </w:r>
    </w:p>
    <w:p>
      <w:pPr>
        <w:pStyle w:val="Heading2"/>
      </w:pPr>
      <w:r>
        <w:t>How the AI chooses whether to group nodes</w:t>
      </w:r>
    </w:p>
    <w:p>
      <w:r>
        <w:t>Create a parent behavior when all of the following are substantially true:</w:t>
      </w:r>
    </w:p>
    <w:p>
      <w:pPr>
        <w:pStyle w:val="ListBullet"/>
      </w:pPr>
      <w:r>
        <w:t>The child steps collectively achieve one recognizable outcome.</w:t>
      </w:r>
    </w:p>
    <w:p>
      <w:pPr>
        <w:pStyle w:val="ListBullet"/>
      </w:pPr>
      <w:r>
        <w:t>The proposed parent label is more meaningful than a generic phrase such as “Process Payment.”</w:t>
      </w:r>
    </w:p>
    <w:p>
      <w:pPr>
        <w:pStyle w:val="ListBullet"/>
      </w:pPr>
      <w:r>
        <w:t>Replacing the children with the parent keeps the surrounding flow understandable and accurate.</w:t>
      </w:r>
    </w:p>
    <w:p>
      <w:pPr>
        <w:pStyle w:val="ListBullet"/>
      </w:pPr>
      <w:r>
        <w:t>The children are at a lower semantic altitude than the surrounding siblings.</w:t>
      </w:r>
    </w:p>
    <w:p>
      <w:pPr>
        <w:pStyle w:val="ListBullet"/>
      </w:pPr>
      <w:r>
        <w:t>Grouping materially reduces cognitive load.</w:t>
      </w:r>
    </w:p>
    <w:p>
      <w:r>
        <w:t>Do not group when:</w:t>
      </w:r>
    </w:p>
    <w:p>
      <w:pPr>
        <w:pStyle w:val="ListBullet"/>
      </w:pPr>
      <w:r>
        <w:t>The child steps represent separate business outcomes the user needs to distinguish.</w:t>
      </w:r>
    </w:p>
    <w:p>
      <w:pPr>
        <w:pStyle w:val="ListBullet"/>
      </w:pPr>
      <w:r>
        <w:t>The group would hide a major decision or system boundary.</w:t>
      </w:r>
    </w:p>
    <w:p>
      <w:pPr>
        <w:pStyle w:val="ListBullet"/>
      </w:pPr>
      <w:r>
        <w:t>The only available parent label is vague, such as “Handle Data,” “Process Request,” or “Do Validation.”</w:t>
      </w:r>
    </w:p>
    <w:p>
      <w:pPr>
        <w:pStyle w:val="ListBullet"/>
      </w:pPr>
      <w:r>
        <w:t>Grouping would force the user to expand simply to understand the basic purpose of the flow.</w:t>
      </w:r>
    </w:p>
    <w:p>
      <w:pPr>
        <w:pStyle w:val="Heading2"/>
      </w:pPr>
      <w:r>
        <w:t>How the AI chooses the default depth</w:t>
      </w:r>
    </w:p>
    <w:p>
      <w:r>
        <w:t>The AI should not automatically select the highest-level possible summary. It should select the first level that is genuinely explanatory. A one-node summary such as “Process Payment Confirmation” is usually too abstract. A 12-node implementation pipeline is usually too detailed. The default should normally expose the major behaviors a knowledgeable engineer would use to explain the flow to another engineer before discussing code.</w:t>
      </w:r>
    </w:p>
    <w:p>
      <w:pPr>
        <w:pStyle w:val="Heading2"/>
      </w:pPr>
      <w:r>
        <w:t>Uncertainty rules</w:t>
      </w:r>
    </w:p>
    <w:p>
      <w:pPr>
        <w:pStyle w:val="ListBullet"/>
      </w:pPr>
      <w:r>
        <w:t>Do not invent causality because two operations appear near each other in code.</w:t>
      </w:r>
    </w:p>
    <w:p>
      <w:pPr>
        <w:pStyle w:val="ListBullet"/>
      </w:pPr>
      <w:r>
        <w:t>Do not infer an input/output relationship unless supported by data flow, control flow, or clear naming/context.</w:t>
      </w:r>
    </w:p>
    <w:p>
      <w:pPr>
        <w:pStyle w:val="ListBullet"/>
      </w:pPr>
      <w:r>
        <w:t>If several interpretations are plausible, preserve the uncertainty in metadata or choose the least specific supported semantic label.</w:t>
      </w:r>
    </w:p>
    <w:p>
      <w:pPr>
        <w:pStyle w:val="ListBullet"/>
      </w:pPr>
      <w:r>
        <w:t>Prefer “Send Email through Email Provider” over naming a provider if the code path does not establish which provider is used.</w:t>
      </w:r>
    </w:p>
    <w:p>
      <w:pPr>
        <w:pStyle w:val="ListBullet"/>
      </w:pPr>
      <w:r>
        <w:t>Do not claim a business outcome the code does not support.</w:t>
      </w:r>
    </w:p>
    <w:p>
      <w:pPr>
        <w:pStyle w:val="Heading1"/>
      </w:pPr>
      <w:r>
        <w:t>12. Automated quality checks</w:t>
      </w:r>
    </w:p>
    <w:p>
      <w:r>
        <w:t>Before presenting a generated graph, run these checks conceptually:</w:t>
      </w:r>
    </w:p>
    <w:tbl>
      <w:tblPr>
        <w:tblStyle w:val="TableGrid"/>
        <w:tblW w:type="auto" w:w="0"/>
        <w:tblLook w:firstColumn="1" w:firstRow="1" w:lastColumn="0" w:lastRow="0" w:noHBand="0" w:noVBand="1" w:val="04A0"/>
      </w:tblPr>
      <w:tblGrid>
        <w:gridCol w:w="5040"/>
        <w:gridCol w:w="5040"/>
      </w:tblGrid>
      <w:tr>
        <w:tc>
          <w:tcPr>
            <w:tcW w:type="dxa" w:w="5040"/>
          </w:tcPr>
          <w:p>
            <w:r>
              <w:rPr>
                <w:b/>
              </w:rPr>
              <w:t>Check</w:t>
            </w:r>
          </w:p>
        </w:tc>
        <w:tc>
          <w:tcPr>
            <w:tcW w:type="dxa" w:w="5040"/>
          </w:tcPr>
          <w:p>
            <w:r>
              <w:rPr>
                <w:b/>
              </w:rPr>
              <w:t>Question</w:t>
            </w:r>
          </w:p>
        </w:tc>
      </w:tr>
      <w:tr>
        <w:tc>
          <w:tcPr>
            <w:tcW w:type="dxa" w:w="5040"/>
          </w:tcPr>
          <w:p>
            <w:r>
              <w:t>Comprehension</w:t>
            </w:r>
          </w:p>
        </w:tc>
        <w:tc>
          <w:tcPr>
            <w:tcW w:type="dxa" w:w="5040"/>
          </w:tcPr>
          <w:p>
            <w:r>
              <w:t>Can a reader explain the purpose of the flow from the default view without expanding anything?</w:t>
            </w:r>
          </w:p>
        </w:tc>
      </w:tr>
      <w:tr>
        <w:tc>
          <w:tcPr>
            <w:tcW w:type="dxa" w:w="5040"/>
          </w:tcPr>
          <w:p>
            <w:r>
              <w:t>Node necessity</w:t>
            </w:r>
          </w:p>
        </w:tc>
        <w:tc>
          <w:tcPr>
            <w:tcW w:type="dxa" w:w="5040"/>
          </w:tcPr>
          <w:p>
            <w:r>
              <w:t>Does every default node add meaningful understanding?</w:t>
            </w:r>
          </w:p>
        </w:tc>
      </w:tr>
      <w:tr>
        <w:tc>
          <w:tcPr>
            <w:tcW w:type="dxa" w:w="5040"/>
          </w:tcPr>
          <w:p>
            <w:r>
              <w:t>Grouping</w:t>
            </w:r>
          </w:p>
        </w:tc>
        <w:tc>
          <w:tcPr>
            <w:tcW w:type="dxa" w:w="5040"/>
          </w:tcPr>
          <w:p>
            <w:r>
              <w:t>Could several adjacent nodes be replaced by one recognizable parent behavior?</w:t>
            </w:r>
          </w:p>
        </w:tc>
      </w:tr>
      <w:tr>
        <w:tc>
          <w:tcPr>
            <w:tcW w:type="dxa" w:w="5040"/>
          </w:tcPr>
          <w:p>
            <w:r>
              <w:t>Over-grouping</w:t>
            </w:r>
          </w:p>
        </w:tc>
        <w:tc>
          <w:tcPr>
            <w:tcW w:type="dxa" w:w="5040"/>
          </w:tcPr>
          <w:p>
            <w:r>
              <w:t>Would any parent force the user to expand just to understand the basic flow?</w:t>
            </w:r>
          </w:p>
        </w:tc>
      </w:tr>
      <w:tr>
        <w:tc>
          <w:tcPr>
            <w:tcW w:type="dxa" w:w="5040"/>
          </w:tcPr>
          <w:p>
            <w:r>
              <w:t>Semantic altitude</w:t>
            </w:r>
          </w:p>
        </w:tc>
        <w:tc>
          <w:tcPr>
            <w:tcW w:type="dxa" w:w="5040"/>
          </w:tcPr>
          <w:p>
            <w:r>
              <w:t>Are sibling nodes at comparable levels of abstraction?</w:t>
            </w:r>
          </w:p>
        </w:tc>
      </w:tr>
      <w:tr>
        <w:tc>
          <w:tcPr>
            <w:tcW w:type="dxa" w:w="5040"/>
          </w:tcPr>
          <w:p>
            <w:r>
              <w:t>Arrow meaning</w:t>
            </w:r>
          </w:p>
        </w:tc>
        <w:tc>
          <w:tcPr>
            <w:tcW w:type="dxa" w:w="5040"/>
          </w:tcPr>
          <w:p>
            <w:r>
              <w:t>Could a reader mistakenly interpret progression as a dependency? If so, should dependency metadata be surfaced?</w:t>
            </w:r>
          </w:p>
        </w:tc>
      </w:tr>
      <w:tr>
        <w:tc>
          <w:tcPr>
            <w:tcW w:type="dxa" w:w="5040"/>
          </w:tcPr>
          <w:p>
            <w:r>
              <w:t>Grammar</w:t>
            </w:r>
          </w:p>
        </w:tc>
        <w:tc>
          <w:tcPr>
            <w:tcW w:type="dxa" w:w="5040"/>
          </w:tcPr>
          <w:p>
            <w:r>
              <w:t>Does each action read as Verb + primary object + optional qualifier?</w:t>
            </w:r>
          </w:p>
        </w:tc>
      </w:tr>
      <w:tr>
        <w:tc>
          <w:tcPr>
            <w:tcW w:type="dxa" w:w="5040"/>
          </w:tcPr>
          <w:p>
            <w:r>
              <w:t>Specificity</w:t>
            </w:r>
          </w:p>
        </w:tc>
        <w:tc>
          <w:tcPr>
            <w:tcW w:type="dxa" w:w="5040"/>
          </w:tcPr>
          <w:p>
            <w:r>
              <w:t>Are vague labels such as Process, Handle, Manage, or Do used where a more semantic label is available?</w:t>
            </w:r>
          </w:p>
        </w:tc>
      </w:tr>
      <w:tr>
        <w:tc>
          <w:tcPr>
            <w:tcW w:type="dxa" w:w="5040"/>
          </w:tcPr>
          <w:p>
            <w:r>
              <w:t>Implementation leakage</w:t>
            </w:r>
          </w:p>
        </w:tc>
        <w:tc>
          <w:tcPr>
            <w:tcW w:type="dxa" w:w="5040"/>
          </w:tcPr>
          <w:p>
            <w:r>
              <w:t>Are SQL, HTTP, SDK, component state, queue, or function details appearing before they are needed?</w:t>
            </w:r>
          </w:p>
        </w:tc>
      </w:tr>
      <w:tr>
        <w:tc>
          <w:tcPr>
            <w:tcW w:type="dxa" w:w="5040"/>
          </w:tcPr>
          <w:p>
            <w:r>
              <w:t>Inputs/outputs</w:t>
            </w:r>
          </w:p>
        </w:tc>
        <w:tc>
          <w:tcPr>
            <w:tcW w:type="dxa" w:w="5040"/>
          </w:tcPr>
          <w:p>
            <w:r>
              <w:t>Can multi-input behaviors reveal what they need and produce without adding graph clutter?</w:t>
            </w:r>
          </w:p>
        </w:tc>
      </w:tr>
      <w:tr>
        <w:tc>
          <w:tcPr>
            <w:tcW w:type="dxa" w:w="5040"/>
          </w:tcPr>
          <w:p>
            <w:r>
              <w:t>Branches</w:t>
            </w:r>
          </w:p>
        </w:tc>
        <w:tc>
          <w:tcPr>
            <w:tcW w:type="dxa" w:w="5040"/>
          </w:tcPr>
          <w:p>
            <w:r>
              <w:t>Are important decisions represented accurately without letting rare failures dominate the default view?</w:t>
            </w:r>
          </w:p>
        </w:tc>
      </w:tr>
      <w:tr>
        <w:tc>
          <w:tcPr>
            <w:tcW w:type="dxa" w:w="5040"/>
          </w:tcPr>
          <w:p>
            <w:r>
              <w:t>Evidence</w:t>
            </w:r>
          </w:p>
        </w:tc>
        <w:tc>
          <w:tcPr>
            <w:tcW w:type="dxa" w:w="5040"/>
          </w:tcPr>
          <w:p>
            <w:r>
              <w:t>Can each semantic node be traced back to implementation evidence?</w:t>
            </w:r>
          </w:p>
        </w:tc>
      </w:tr>
    </w:tbl>
    <w:p>
      <w:pPr>
        <w:pStyle w:val="Heading1"/>
      </w:pPr>
      <w:r>
        <w:t>13. Worked example: payment confirmation</w:t>
      </w:r>
    </w:p>
    <w:p>
      <w:pPr>
        <w:pStyle w:val="Heading2"/>
      </w:pPr>
      <w:r>
        <w:t>Flow context / breadcrumb</w:t>
      </w:r>
    </w:p>
    <w:p>
      <w:pPr>
        <w:pStyle w:val="Flow"/>
      </w:pPr>
      <w:r>
        <w:t>Payments / Payment Confirmation</w:t>
      </w:r>
    </w:p>
    <w:p>
      <w:pPr>
        <w:pStyle w:val="Heading2"/>
      </w:pPr>
      <w:r>
        <w:t>Default behavioral view</w:t>
      </w:r>
    </w:p>
    <w:p>
      <w:pPr>
        <w:pStyle w:val="Flow"/>
      </w:pPr>
      <w:r>
        <w:t>Payment Completed</w:t>
      </w:r>
    </w:p>
    <w:p>
      <w:pPr>
        <w:pStyle w:val="Flow"/>
      </w:pPr>
      <w:r>
        <w:t>→ Prepare Payment Confirmation</w:t>
      </w:r>
    </w:p>
    <w:p>
      <w:pPr>
        <w:pStyle w:val="Flow"/>
      </w:pPr>
      <w:r>
        <w:t>→ Send Payment Confirmation</w:t>
      </w:r>
    </w:p>
    <w:p>
      <w:pPr>
        <w:pStyle w:val="Flow"/>
      </w:pPr>
      <w:r>
        <w:t>→ Confirmation Sent</w:t>
      </w:r>
    </w:p>
    <w:p>
      <w:pPr>
        <w:pStyle w:val="Heading2"/>
      </w:pPr>
      <w:r>
        <w:t>Expand: Prepare Payment Confirmation</w:t>
      </w:r>
    </w:p>
    <w:p>
      <w:pPr>
        <w:pStyle w:val="Flow"/>
      </w:pPr>
      <w:r>
        <w:t>Prepare Payment Confirmation</w:t>
      </w:r>
    </w:p>
    <w:p>
      <w:pPr>
        <w:pStyle w:val="Flow"/>
      </w:pPr>
      <w:r>
        <w:t>├ Match Payment to User</w:t>
      </w:r>
    </w:p>
    <w:p>
      <w:pPr>
        <w:pStyle w:val="Flow"/>
      </w:pPr>
      <w:r>
        <w:t>├ Match Payment to Order</w:t>
      </w:r>
    </w:p>
    <w:p>
      <w:pPr>
        <w:pStyle w:val="Flow"/>
      </w:pPr>
      <w:r>
        <w:t>├ Fetch Order Details</w:t>
      </w:r>
    </w:p>
    <w:p>
      <w:pPr>
        <w:pStyle w:val="Flow"/>
      </w:pPr>
      <w:r>
        <w:t>└ Generate Payment Confirmation</w:t>
      </w:r>
    </w:p>
    <w:p>
      <w:pPr>
        <w:pStyle w:val="Heading2"/>
      </w:pPr>
      <w:r>
        <w:t>Select: Generate Payment Confirmation</w:t>
      </w:r>
    </w:p>
    <w:p>
      <w:pPr>
        <w:pStyle w:val="Flow"/>
      </w:pPr>
      <w:r>
        <w:t>Generate Payment Confirmation</w:t>
      </w:r>
    </w:p>
    <w:p>
      <w:pPr>
        <w:pStyle w:val="Flow"/>
      </w:pPr>
      <w:r>
        <w:t>Needs:</w:t>
      </w:r>
    </w:p>
    <w:p>
      <w:pPr>
        <w:pStyle w:val="Flow"/>
      </w:pPr>
      <w:r>
        <w:t>• User</w:t>
      </w:r>
    </w:p>
    <w:p>
      <w:pPr>
        <w:pStyle w:val="Flow"/>
      </w:pPr>
      <w:r>
        <w:t>• Order Details</w:t>
      </w:r>
    </w:p>
    <w:p>
      <w:pPr>
        <w:pStyle w:val="Flow"/>
      </w:pPr>
      <w:r>
        <w:t>• Payment</w:t>
      </w:r>
    </w:p>
    <w:p>
      <w:pPr>
        <w:pStyle w:val="Flow"/>
      </w:pPr>
      <w:r>
        <w:t>Produces:</w:t>
      </w:r>
    </w:p>
    <w:p>
      <w:pPr>
        <w:pStyle w:val="Flow"/>
      </w:pPr>
      <w:r>
        <w:t>• Payment Confirmation</w:t>
      </w:r>
    </w:p>
    <w:p>
      <w:pPr>
        <w:pStyle w:val="Heading2"/>
      </w:pPr>
      <w:r>
        <w:t>Expand: Generate Payment Confirmation</w:t>
      </w:r>
    </w:p>
    <w:p>
      <w:pPr>
        <w:pStyle w:val="Flow"/>
      </w:pPr>
      <w:r>
        <w:t>Generate Payment Confirmation</w:t>
      </w:r>
    </w:p>
    <w:p>
      <w:pPr>
        <w:pStyle w:val="Flow"/>
      </w:pPr>
      <w:r>
        <w:t>├ Fetch Purchased Items</w:t>
      </w:r>
    </w:p>
    <w:p>
      <w:pPr>
        <w:pStyle w:val="Flow"/>
      </w:pPr>
      <w:r>
        <w:t>├ Fetch Payment Amount</w:t>
      </w:r>
    </w:p>
    <w:p>
      <w:pPr>
        <w:pStyle w:val="Flow"/>
      </w:pPr>
      <w:r>
        <w:t>├ Fetch Receipt URL</w:t>
      </w:r>
    </w:p>
    <w:p>
      <w:pPr>
        <w:pStyle w:val="Flow"/>
      </w:pPr>
      <w:r>
        <w:t>└ Add Payment Details to Confirmation</w:t>
      </w:r>
    </w:p>
    <w:p>
      <w:pPr>
        <w:pStyle w:val="Heading2"/>
      </w:pPr>
      <w:r>
        <w:t>Implementation/source</w:t>
      </w:r>
    </w:p>
    <w:p>
      <w:pPr>
        <w:pStyle w:val="Flow"/>
      </w:pPr>
      <w:r>
        <w:t>Generate Payment Confirmation</w:t>
      </w:r>
    </w:p>
    <w:p>
      <w:pPr>
        <w:pStyle w:val="Flow"/>
      </w:pPr>
      <w:r>
        <w:t>generatePaymentConfirmation()</w:t>
      </w:r>
    </w:p>
    <w:p>
      <w:pPr>
        <w:pStyle w:val="Flow"/>
      </w:pPr>
      <w:r>
        <w:t>payment-confirmation.ts:42-91</w:t>
      </w:r>
    </w:p>
    <w:p>
      <w:pPr>
        <w:pStyle w:val="Heading2"/>
      </w:pPr>
      <w:r>
        <w:t>Why this representation works</w:t>
      </w:r>
    </w:p>
    <w:p>
      <w:pPr>
        <w:pStyle w:val="ListBullet"/>
      </w:pPr>
      <w:r>
        <w:t>The breadcrumb gives high-level context without adding a useless click-through node.</w:t>
      </w:r>
    </w:p>
    <w:p>
      <w:pPr>
        <w:pStyle w:val="ListBullet"/>
      </w:pPr>
      <w:r>
        <w:t>The default view contains enough information to understand the behavior, but not every operation.</w:t>
      </w:r>
    </w:p>
    <w:p>
      <w:pPr>
        <w:pStyle w:val="ListBullet"/>
      </w:pPr>
      <w:r>
        <w:t>Expansion is local: the reader keeps the same mental model while investigating one behavior.</w:t>
      </w:r>
    </w:p>
    <w:p>
      <w:pPr>
        <w:pStyle w:val="ListBullet"/>
      </w:pPr>
      <w:r>
        <w:t>Inputs clarify multi-source dependencies without adding crossing arrows.</w:t>
      </w:r>
    </w:p>
    <w:p>
      <w:pPr>
        <w:pStyle w:val="ListBullet"/>
      </w:pPr>
      <w:r>
        <w:t>Implementation remains traceable without contaminating the semantic graph.</w:t>
      </w:r>
    </w:p>
    <w:p>
      <w:pPr>
        <w:pStyle w:val="Heading1"/>
      </w:pPr>
      <w:r>
        <w:t>14. Additional pressure tests</w:t>
      </w:r>
    </w:p>
    <w:p>
      <w:pPr>
        <w:pStyle w:val="Heading2"/>
      </w:pPr>
      <w:r>
        <w:t>PDF AI extraction</w:t>
      </w:r>
    </w:p>
    <w:p>
      <w:r>
        <w:t>Default:</w:t>
      </w:r>
    </w:p>
    <w:p>
      <w:pPr>
        <w:pStyle w:val="Flow"/>
      </w:pPr>
      <w:r>
        <w:t>Document Uploaded</w:t>
      </w:r>
    </w:p>
    <w:p>
      <w:pPr>
        <w:pStyle w:val="Flow"/>
      </w:pPr>
      <w:r>
        <w:t>→ Extract Document Information</w:t>
      </w:r>
    </w:p>
    <w:p>
      <w:pPr>
        <w:pStyle w:val="Flow"/>
      </w:pPr>
      <w:r>
        <w:t>→ Save Extraction Result</w:t>
      </w:r>
    </w:p>
    <w:p>
      <w:pPr>
        <w:pStyle w:val="Flow"/>
      </w:pPr>
      <w:r>
        <w:t>→ Show Extraction Result</w:t>
      </w:r>
    </w:p>
    <w:p>
      <w:r>
        <w:t>Expand “Extract Document Information”:</w:t>
      </w:r>
    </w:p>
    <w:p>
      <w:pPr>
        <w:pStyle w:val="Flow"/>
      </w:pPr>
      <w:r>
        <w:t>Extract Document Information</w:t>
      </w:r>
    </w:p>
    <w:p>
      <w:pPr>
        <w:pStyle w:val="Flow"/>
      </w:pPr>
      <w:r>
        <w:t>├ Fetch Document</w:t>
      </w:r>
    </w:p>
    <w:p>
      <w:pPr>
        <w:pStyle w:val="Flow"/>
      </w:pPr>
      <w:r>
        <w:t>├ Extract Text from PDF</w:t>
      </w:r>
    </w:p>
    <w:p>
      <w:pPr>
        <w:pStyle w:val="Flow"/>
      </w:pPr>
      <w:r>
        <w:t>├ Generate AI Request</w:t>
      </w:r>
    </w:p>
    <w:p>
      <w:pPr>
        <w:pStyle w:val="Flow"/>
      </w:pPr>
      <w:r>
        <w:t>├ Generate Structured Fields</w:t>
      </w:r>
    </w:p>
    <w:p>
      <w:pPr>
        <w:pStyle w:val="Flow"/>
      </w:pPr>
      <w:r>
        <w:t>└ Validate Extracted Fields</w:t>
      </w:r>
    </w:p>
    <w:p>
      <w:r>
        <w:t>Expand “Generate Structured Fields”:</w:t>
      </w:r>
    </w:p>
    <w:p>
      <w:pPr>
        <w:pStyle w:val="Flow"/>
      </w:pPr>
      <w:r>
        <w:t>Generate Structured Fields</w:t>
      </w:r>
    </w:p>
    <w:p>
      <w:pPr>
        <w:pStyle w:val="Flow"/>
      </w:pPr>
      <w:r>
        <w:t>├ Generate Extraction Prompt</w:t>
      </w:r>
    </w:p>
    <w:p>
      <w:pPr>
        <w:pStyle w:val="Flow"/>
      </w:pPr>
      <w:r>
        <w:t>├ Send Prompt to AI Model</w:t>
      </w:r>
    </w:p>
    <w:p>
      <w:pPr>
        <w:pStyle w:val="Flow"/>
      </w:pPr>
      <w:r>
        <w:t>└ Parse AI Response</w:t>
      </w:r>
    </w:p>
    <w:p>
      <w:pPr>
        <w:pStyle w:val="Heading2"/>
      </w:pPr>
      <w:r>
        <w:t>Search with ranking and permissions</w:t>
      </w:r>
    </w:p>
    <w:p>
      <w:r>
        <w:t>Default:</w:t>
      </w:r>
    </w:p>
    <w:p>
      <w:pPr>
        <w:pStyle w:val="Flow"/>
      </w:pPr>
      <w:r>
        <w:t>Search Submitted</w:t>
      </w:r>
    </w:p>
    <w:p>
      <w:pPr>
        <w:pStyle w:val="Flow"/>
      </w:pPr>
      <w:r>
        <w:t>→ Find Relevant Documents</w:t>
      </w:r>
    </w:p>
    <w:p>
      <w:pPr>
        <w:pStyle w:val="Flow"/>
      </w:pPr>
      <w:r>
        <w:t>→ Apply Access Rules</w:t>
      </w:r>
    </w:p>
    <w:p>
      <w:pPr>
        <w:pStyle w:val="Flow"/>
      </w:pPr>
      <w:r>
        <w:t>→ Rank Search Results</w:t>
      </w:r>
    </w:p>
    <w:p>
      <w:pPr>
        <w:pStyle w:val="Flow"/>
      </w:pPr>
      <w:r>
        <w:t>→ Show Search Results</w:t>
      </w:r>
    </w:p>
    <w:p>
      <w:r>
        <w:t>Possible semantic expansion of “Find Relevant Documents”:</w:t>
      </w:r>
    </w:p>
    <w:p>
      <w:pPr>
        <w:pStyle w:val="Flow"/>
      </w:pPr>
      <w:r>
        <w:t>Find Relevant Documents</w:t>
      </w:r>
    </w:p>
    <w:p>
      <w:pPr>
        <w:pStyle w:val="Flow"/>
      </w:pPr>
      <w:r>
        <w:t>├ Generate Query Embedding</w:t>
      </w:r>
    </w:p>
    <w:p>
      <w:pPr>
        <w:pStyle w:val="Flow"/>
      </w:pPr>
      <w:r>
        <w:t>└ Fetch Matching Documents</w:t>
      </w:r>
    </w:p>
    <w:p>
      <w:pPr>
        <w:pStyle w:val="Heading2"/>
      </w:pPr>
      <w:r>
        <w:t>Subscription renewal</w:t>
      </w:r>
    </w:p>
    <w:p>
      <w:r>
        <w:t>Default dominant path:</w:t>
      </w:r>
    </w:p>
    <w:p>
      <w:pPr>
        <w:pStyle w:val="Flow"/>
      </w:pPr>
      <w:r>
        <w:t>Renewal Due</w:t>
      </w:r>
    </w:p>
    <w:p>
      <w:pPr>
        <w:pStyle w:val="Flow"/>
      </w:pPr>
      <w:r>
        <w:t>→ Prepare Renewal</w:t>
      </w:r>
    </w:p>
    <w:p>
      <w:pPr>
        <w:pStyle w:val="Flow"/>
      </w:pPr>
      <w:r>
        <w:t>→ Charge Customer</w:t>
      </w:r>
    </w:p>
    <w:p>
      <w:pPr>
        <w:pStyle w:val="Flow"/>
      </w:pPr>
      <w:r>
        <w:t>→ Update Subscription</w:t>
      </w:r>
    </w:p>
    <w:p>
      <w:pPr>
        <w:pStyle w:val="Flow"/>
      </w:pPr>
      <w:r>
        <w:t>→ Send Receipt</w:t>
      </w:r>
    </w:p>
    <w:p>
      <w:r>
        <w:t>The payment-failure path should usually appear as an alternative attached to “Charge Customer,” not as an equally prominent sequence unless failed renewals are the subject of the selected flow.</w:t>
      </w:r>
    </w:p>
    <w:p>
      <w:pPr>
        <w:pStyle w:val="Heading2"/>
      </w:pPr>
      <w:r>
        <w:t>Authentication and session creation</w:t>
      </w:r>
    </w:p>
    <w:p>
      <w:pPr>
        <w:pStyle w:val="Flow"/>
      </w:pPr>
      <w:r>
        <w:t>Login Submitted</w:t>
      </w:r>
    </w:p>
    <w:p>
      <w:pPr>
        <w:pStyle w:val="Flow"/>
      </w:pPr>
      <w:r>
        <w:t>→ Authenticate User</w:t>
      </w:r>
    </w:p>
    <w:p>
      <w:pPr>
        <w:pStyle w:val="Flow"/>
      </w:pPr>
      <w:r>
        <w:t>→ Create Session</w:t>
      </w:r>
    </w:p>
    <w:p>
      <w:pPr>
        <w:pStyle w:val="Flow"/>
      </w:pPr>
      <w:r>
        <w:t>→ Show Application</w:t>
      </w:r>
    </w:p>
    <w:p>
      <w:r>
        <w:t>Expand “Authenticate User”:</w:t>
      </w:r>
    </w:p>
    <w:p>
      <w:pPr>
        <w:pStyle w:val="Flow"/>
      </w:pPr>
      <w:r>
        <w:t>Authenticate User</w:t>
      </w:r>
    </w:p>
    <w:p>
      <w:pPr>
        <w:pStyle w:val="Flow"/>
      </w:pPr>
      <w:r>
        <w:t>├ Fetch User by Email</w:t>
      </w:r>
    </w:p>
    <w:p>
      <w:pPr>
        <w:pStyle w:val="Flow"/>
      </w:pPr>
      <w:r>
        <w:t>├ Validate Password</w:t>
      </w:r>
    </w:p>
    <w:p>
      <w:pPr>
        <w:pStyle w:val="Flow"/>
      </w:pPr>
      <w:r>
        <w:t>└ Fetch User Permissions</w:t>
      </w:r>
    </w:p>
    <w:p>
      <w:pPr>
        <w:pStyle w:val="Heading1"/>
      </w:pPr>
      <w:r>
        <w:t>15. Minimum standard</w:t>
      </w:r>
    </w:p>
    <w:p>
      <w:r>
        <w:t>A generated behavior graph is acceptable only if it satisfies the following minimum standard:</w:t>
      </w:r>
    </w:p>
    <w:p>
      <w:pPr>
        <w:pStyle w:val="ListBullet"/>
      </w:pPr>
      <w:r>
        <w:t>The flow has clear context, a meaningful start, and an understandable outcome.</w:t>
      </w:r>
    </w:p>
    <w:p>
      <w:pPr>
        <w:pStyle w:val="ListBullet"/>
      </w:pPr>
      <w:r>
        <w:t>The default view explains what happens without requiring arbitrary expansion.</w:t>
      </w:r>
    </w:p>
    <w:p>
      <w:pPr>
        <w:pStyle w:val="ListBullet"/>
      </w:pPr>
      <w:r>
        <w:t>Behavioral progression is not confused with data dependency.</w:t>
      </w:r>
    </w:p>
    <w:p>
      <w:pPr>
        <w:pStyle w:val="ListBullet"/>
      </w:pPr>
      <w:r>
        <w:t>The user can reveal inputs, outputs, branches, and implementation independently.</w:t>
      </w:r>
    </w:p>
    <w:p>
      <w:pPr>
        <w:pStyle w:val="ListBullet"/>
      </w:pPr>
      <w:r>
        <w:t>Sibling nodes remain at comparable semantic altitude.</w:t>
      </w:r>
    </w:p>
    <w:p>
      <w:pPr>
        <w:pStyle w:val="ListBullet"/>
      </w:pPr>
      <w:r>
        <w:t>Parents represent recognizable outcomes rather than generic containers.</w:t>
      </w:r>
    </w:p>
    <w:p>
      <w:pPr>
        <w:pStyle w:val="ListBullet"/>
      </w:pPr>
      <w:r>
        <w:t>Labels follow predictable semantic grammar.</w:t>
      </w:r>
    </w:p>
    <w:p>
      <w:pPr>
        <w:pStyle w:val="ListBullet"/>
      </w:pPr>
      <w:r>
        <w:t>The canonical vocabulary is used for common mechanics, while clearer domain verbs remain allowed.</w:t>
      </w:r>
    </w:p>
    <w:p>
      <w:pPr>
        <w:pStyle w:val="ListBullet"/>
      </w:pPr>
      <w:r>
        <w:t>Implementation detail is traceable but progressively disclosed.</w:t>
      </w:r>
    </w:p>
    <w:p>
      <w:pPr>
        <w:pStyle w:val="ListBullet"/>
      </w:pPr>
      <w:r>
        <w:t>Every semantic claim remains grounded in the underlying code or other source material.</w:t>
      </w:r>
    </w:p>
    <w:p>
      <w:pPr>
        <w:pStyle w:val="Heading1"/>
      </w:pPr>
      <w:r>
        <w:t>Final design principle</w:t>
      </w:r>
    </w:p>
    <w:p>
      <w:r>
        <w:t>Standardize the grammar, representation rules, and disclosure behavior more aggressively than the exact vocabulary. The user should be able to understand a flow at the default view, expand only the behavior they care about, inspect its dependencies without visual clutter, and reach the source code without losing the mental model they started with.</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Understand Anything - semantic behavior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low">
    <w:name w:val="Flow"/>
    <w:pPr>
      <w:spacing w:after="40"/>
      <w:ind w:left="259"/>
    </w:pPr>
    <w:rPr>
      <w:rFonts w:ascii="Aptos Mono" w:hAnsi="Aptos Mono"/>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Semantic Behavior Guide for Code Understanding</dc:title>
  <dc:subject>Progressive-disclosure rules and AI generation logic for behavior graphs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