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7969A9">
      <w:pPr>
        <w:pStyle w:val="2"/>
        <w:bidi w:val="0"/>
        <w:jc w:val="center"/>
        <w:rPr>
          <w:rFonts w:hint="default"/>
          <w:u w:val="single"/>
          <w:lang w:val="en-US"/>
        </w:rPr>
      </w:pPr>
      <w:r>
        <w:rPr>
          <w:rFonts w:hint="default"/>
          <w:u w:val="single"/>
          <w:lang w:val="en-US"/>
        </w:rPr>
        <w:t>Data 602 Final Project Proposal</w:t>
      </w:r>
    </w:p>
    <w:p w14:paraId="013A6A22">
      <w:pPr>
        <w:pStyle w:val="2"/>
        <w:numPr>
          <w:ilvl w:val="0"/>
          <w:numId w:val="1"/>
        </w:numPr>
        <w:bidi w:val="0"/>
        <w:jc w:val="left"/>
        <w:rPr>
          <w:rFonts w:hint="default"/>
          <w:lang w:val="en-US"/>
        </w:rPr>
      </w:pPr>
      <w:r>
        <w:rPr>
          <w:rFonts w:hint="default"/>
          <w:lang w:val="en-US"/>
        </w:rPr>
        <w:t>Research Question</w:t>
      </w:r>
    </w:p>
    <w:p w14:paraId="3280BF76">
      <w:pPr>
        <w:rPr>
          <w:rFonts w:hint="default" w:ascii="Arial" w:hAnsi="Arial" w:cs="Arial"/>
          <w:lang w:val="en-US"/>
        </w:rPr>
      </w:pPr>
      <w:r>
        <w:rPr>
          <w:rFonts w:hint="default" w:ascii="Arial" w:hAnsi="Arial" w:eastAsia="SimSun" w:cs="Arial"/>
          <w:sz w:val="24"/>
          <w:szCs w:val="24"/>
        </w:rPr>
        <w:t>How has the performance of NFL teams evolved over the past decade in terms of win percentages and offensive metrics?</w:t>
      </w:r>
    </w:p>
    <w:p w14:paraId="2BB1065C">
      <w:pPr>
        <w:rPr>
          <w:rFonts w:hint="default" w:ascii="Arial" w:hAnsi="Arial" w:cs="Arial"/>
          <w:lang w:val="en-US"/>
        </w:rPr>
      </w:pPr>
    </w:p>
    <w:p w14:paraId="4C529905">
      <w:pPr>
        <w:pStyle w:val="2"/>
        <w:numPr>
          <w:ilvl w:val="0"/>
          <w:numId w:val="1"/>
        </w:numPr>
        <w:bidi w:val="0"/>
        <w:ind w:left="0" w:leftChars="0" w:firstLine="0" w:firstLineChars="0"/>
        <w:jc w:val="left"/>
        <w:rPr>
          <w:rFonts w:hint="default"/>
          <w:lang w:val="en-US"/>
        </w:rPr>
      </w:pPr>
      <w:r>
        <w:rPr>
          <w:rFonts w:hint="default"/>
          <w:lang w:val="en-US"/>
        </w:rPr>
        <w:t>Justification - why is thi</w:t>
      </w:r>
      <w:bookmarkStart w:id="0" w:name="_GoBack"/>
      <w:bookmarkEnd w:id="0"/>
      <w:r>
        <w:rPr>
          <w:rFonts w:hint="default"/>
          <w:lang w:val="en-US"/>
        </w:rPr>
        <w:t>s relevant?</w:t>
      </w:r>
    </w:p>
    <w:p w14:paraId="52F8D584">
      <w:pPr>
        <w:rPr>
          <w:rFonts w:hint="default" w:ascii="Arial" w:hAnsi="Arial" w:cs="Arial"/>
          <w:sz w:val="24"/>
          <w:szCs w:val="24"/>
          <w:lang w:val="en-US"/>
        </w:rPr>
      </w:pPr>
      <w:r>
        <w:rPr>
          <w:rFonts w:hint="default" w:ascii="Arial" w:hAnsi="Arial" w:cs="Arial"/>
          <w:sz w:val="24"/>
          <w:szCs w:val="24"/>
          <w:lang w:val="en-US"/>
        </w:rPr>
        <w:t>This project is especially relevant with the start of the new 2024 NFL season, as it will allow us to examine changes in team offenses over the past 10 years and provide insights into how teams’ offenses have improved. These findings can also help fans anticipate trends and performances in the upcoming season.</w:t>
      </w:r>
    </w:p>
    <w:p w14:paraId="7C6207AA">
      <w:pPr>
        <w:pStyle w:val="2"/>
        <w:numPr>
          <w:ilvl w:val="0"/>
          <w:numId w:val="1"/>
        </w:numPr>
        <w:bidi w:val="0"/>
        <w:ind w:left="0" w:leftChars="0" w:firstLine="0" w:firstLineChars="0"/>
        <w:jc w:val="left"/>
        <w:rPr>
          <w:rFonts w:hint="default"/>
          <w:lang w:val="en-US"/>
        </w:rPr>
      </w:pPr>
      <w:r>
        <w:rPr>
          <w:rFonts w:hint="default"/>
          <w:lang w:val="en-US"/>
        </w:rPr>
        <w:t>Data Sources</w:t>
      </w:r>
    </w:p>
    <w:p w14:paraId="33EB3E98">
      <w:pPr>
        <w:rPr>
          <w:rFonts w:hint="default" w:ascii="Arial" w:hAnsi="Arial" w:cs="Arial"/>
          <w:sz w:val="24"/>
          <w:szCs w:val="24"/>
          <w:lang w:val="en-US"/>
        </w:rPr>
      </w:pPr>
      <w:r>
        <w:rPr>
          <w:rFonts w:hint="default" w:ascii="Arial" w:hAnsi="Arial" w:cs="Arial"/>
          <w:sz w:val="24"/>
          <w:szCs w:val="24"/>
          <w:lang w:val="en-US"/>
        </w:rPr>
        <w:t>NFL dataset - https://www.kaggle.com/datasets/philiphyde1/nfl-stats-1999-2022</w:t>
      </w:r>
    </w:p>
    <w:p w14:paraId="02EA78B2">
      <w:pPr>
        <w:rPr>
          <w:rFonts w:hint="default"/>
          <w:lang w:val="en-US"/>
        </w:rPr>
      </w:pPr>
    </w:p>
    <w:p w14:paraId="0C5BF938">
      <w:pPr>
        <w:pStyle w:val="2"/>
        <w:numPr>
          <w:ilvl w:val="0"/>
          <w:numId w:val="1"/>
        </w:numPr>
        <w:bidi w:val="0"/>
        <w:ind w:left="0" w:leftChars="0" w:firstLine="0" w:firstLineChars="0"/>
        <w:jc w:val="left"/>
        <w:rPr>
          <w:rFonts w:hint="default"/>
          <w:lang w:val="en-US"/>
        </w:rPr>
      </w:pPr>
      <w:r>
        <w:rPr>
          <w:rFonts w:hint="default"/>
          <w:lang w:val="en-US"/>
        </w:rPr>
        <w:t>Libraries Used</w:t>
      </w:r>
    </w:p>
    <w:p w14:paraId="3043DC22">
      <w:pPr>
        <w:keepNext w:val="0"/>
        <w:keepLines w:val="0"/>
        <w:widowControl/>
        <w:numPr>
          <w:ilvl w:val="0"/>
          <w:numId w:val="2"/>
        </w:numPr>
        <w:suppressLineNumbers w:val="0"/>
        <w:ind w:left="420" w:leftChars="0" w:hanging="420" w:firstLineChars="0"/>
        <w:rPr>
          <w:rFonts w:hint="default" w:ascii="Arial" w:hAnsi="Arial" w:cs="Arial"/>
          <w:sz w:val="24"/>
          <w:szCs w:val="24"/>
        </w:rPr>
      </w:pPr>
      <w:r>
        <w:rPr>
          <w:rStyle w:val="5"/>
          <w:rFonts w:hint="default" w:ascii="Arial" w:hAnsi="Arial" w:cs="Arial"/>
          <w:sz w:val="24"/>
          <w:szCs w:val="24"/>
        </w:rPr>
        <w:t>pandas</w:t>
      </w:r>
      <w:r>
        <w:rPr>
          <w:rFonts w:hint="default" w:ascii="Arial" w:hAnsi="Arial" w:cs="Arial"/>
          <w:sz w:val="24"/>
          <w:szCs w:val="24"/>
        </w:rPr>
        <w:t xml:space="preserve"> for data manipulation and analysis</w:t>
      </w:r>
    </w:p>
    <w:p w14:paraId="1C4518D1">
      <w:pPr>
        <w:keepNext w:val="0"/>
        <w:keepLines w:val="0"/>
        <w:widowControl/>
        <w:numPr>
          <w:ilvl w:val="0"/>
          <w:numId w:val="2"/>
        </w:numPr>
        <w:suppressLineNumbers w:val="0"/>
        <w:ind w:left="420" w:leftChars="0" w:hanging="420" w:firstLineChars="0"/>
        <w:rPr>
          <w:rFonts w:hint="default" w:ascii="Arial" w:hAnsi="Arial" w:cs="Arial"/>
          <w:sz w:val="24"/>
          <w:szCs w:val="24"/>
        </w:rPr>
      </w:pPr>
      <w:r>
        <w:rPr>
          <w:rStyle w:val="5"/>
          <w:rFonts w:hint="default" w:ascii="Arial" w:hAnsi="Arial" w:cs="Arial"/>
          <w:sz w:val="24"/>
          <w:szCs w:val="24"/>
        </w:rPr>
        <w:t>matplotlib</w:t>
      </w:r>
      <w:r>
        <w:rPr>
          <w:rFonts w:hint="default" w:ascii="Arial" w:hAnsi="Arial" w:cs="Arial"/>
          <w:sz w:val="24"/>
          <w:szCs w:val="24"/>
        </w:rPr>
        <w:t xml:space="preserve"> and </w:t>
      </w:r>
      <w:r>
        <w:rPr>
          <w:rStyle w:val="5"/>
          <w:rFonts w:hint="default" w:ascii="Arial" w:hAnsi="Arial" w:cs="Arial"/>
          <w:sz w:val="24"/>
          <w:szCs w:val="24"/>
        </w:rPr>
        <w:t>seaborn</w:t>
      </w:r>
      <w:r>
        <w:rPr>
          <w:rFonts w:hint="default" w:ascii="Arial" w:hAnsi="Arial" w:cs="Arial"/>
          <w:sz w:val="24"/>
          <w:szCs w:val="24"/>
        </w:rPr>
        <w:t xml:space="preserve"> for visualization</w:t>
      </w:r>
    </w:p>
    <w:p w14:paraId="455852DC">
      <w:pPr>
        <w:keepNext w:val="0"/>
        <w:keepLines w:val="0"/>
        <w:widowControl/>
        <w:numPr>
          <w:ilvl w:val="0"/>
          <w:numId w:val="2"/>
        </w:numPr>
        <w:suppressLineNumbers w:val="0"/>
        <w:ind w:left="420" w:leftChars="0" w:hanging="420" w:firstLineChars="0"/>
        <w:rPr>
          <w:rFonts w:hint="default" w:ascii="Arial" w:hAnsi="Arial" w:cs="Arial"/>
          <w:sz w:val="24"/>
          <w:szCs w:val="24"/>
        </w:rPr>
      </w:pPr>
      <w:r>
        <w:rPr>
          <w:rStyle w:val="5"/>
          <w:rFonts w:hint="default" w:ascii="Arial" w:hAnsi="Arial" w:cs="Arial"/>
          <w:sz w:val="24"/>
          <w:szCs w:val="24"/>
        </w:rPr>
        <w:t>scikit-learn</w:t>
      </w:r>
      <w:r>
        <w:rPr>
          <w:rFonts w:hint="default" w:ascii="Arial" w:hAnsi="Arial" w:cs="Arial"/>
          <w:sz w:val="24"/>
          <w:szCs w:val="24"/>
        </w:rPr>
        <w:t xml:space="preserve"> for any machine learning models or predictions</w:t>
      </w:r>
    </w:p>
    <w:p w14:paraId="27DA233B">
      <w:pPr>
        <w:rPr>
          <w:rFonts w:hint="default"/>
          <w:lang w:val="en-US"/>
        </w:rPr>
      </w:pPr>
    </w:p>
    <w:p w14:paraId="1F1273C9">
      <w:pPr>
        <w:pStyle w:val="2"/>
        <w:numPr>
          <w:ilvl w:val="0"/>
          <w:numId w:val="1"/>
        </w:numPr>
        <w:bidi w:val="0"/>
        <w:ind w:left="0" w:leftChars="0" w:firstLine="0" w:firstLineChars="0"/>
        <w:jc w:val="left"/>
        <w:rPr>
          <w:rFonts w:hint="default"/>
          <w:lang w:val="en-US"/>
        </w:rPr>
      </w:pPr>
      <w:r>
        <w:rPr>
          <w:rFonts w:hint="default"/>
          <w:lang w:val="en-US"/>
        </w:rPr>
        <w:t>EDA and Summary Statistics</w:t>
      </w:r>
    </w:p>
    <w:p w14:paraId="13C75271">
      <w:r>
        <w:drawing>
          <wp:inline distT="0" distB="0" distL="114300" distR="114300">
            <wp:extent cx="4713605" cy="7469505"/>
            <wp:effectExtent l="0" t="0" r="1079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713605" cy="7469505"/>
                    </a:xfrm>
                    <a:prstGeom prst="rect">
                      <a:avLst/>
                    </a:prstGeom>
                    <a:noFill/>
                    <a:ln>
                      <a:noFill/>
                    </a:ln>
                  </pic:spPr>
                </pic:pic>
              </a:graphicData>
            </a:graphic>
          </wp:inline>
        </w:drawing>
      </w:r>
    </w:p>
    <w:p w14:paraId="3F0361CB"/>
    <w:p w14:paraId="04E7AB34"/>
    <w:p w14:paraId="7235FA7B">
      <w:r>
        <w:drawing>
          <wp:inline distT="0" distB="0" distL="114300" distR="114300">
            <wp:extent cx="5269865" cy="314706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865" cy="3147060"/>
                    </a:xfrm>
                    <a:prstGeom prst="rect">
                      <a:avLst/>
                    </a:prstGeom>
                    <a:noFill/>
                    <a:ln>
                      <a:noFill/>
                    </a:ln>
                  </pic:spPr>
                </pic:pic>
              </a:graphicData>
            </a:graphic>
          </wp:inline>
        </w:drawing>
      </w:r>
    </w:p>
    <w:p w14:paraId="13BF970D">
      <w:pPr>
        <w:rPr>
          <w:rFonts w:hint="default"/>
          <w:lang w:val="en-US"/>
        </w:rPr>
      </w:pPr>
      <w:r>
        <w:drawing>
          <wp:inline distT="0" distB="0" distL="114300" distR="114300">
            <wp:extent cx="5266055" cy="3141345"/>
            <wp:effectExtent l="0" t="0" r="698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055" cy="314134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7185EA"/>
    <w:multiLevelType w:val="singleLevel"/>
    <w:tmpl w:val="BE7185EA"/>
    <w:lvl w:ilvl="0" w:tentative="0">
      <w:start w:val="1"/>
      <w:numFmt w:val="decimal"/>
      <w:suff w:val="space"/>
      <w:lvlText w:val="%1."/>
      <w:lvlJc w:val="left"/>
    </w:lvl>
  </w:abstractNum>
  <w:abstractNum w:abstractNumId="1">
    <w:nsid w:val="D9CE69B0"/>
    <w:multiLevelType w:val="singleLevel"/>
    <w:tmpl w:val="D9CE69B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C13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2024-10-12T13:01:07Z</dcterms:created>
  <dc:creator>Kai</dc:creator>
  <cp:lastModifiedBy>cai lin</cp:lastModifiedBy>
  <dcterms:modified xsi:type="dcterms:W3CDTF">2024-10-12T13:18:41Z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388FCE52490044D99693A7C120F1BA14_12</vt:lpwstr>
  </property>
</Properties>
</file>