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Who caused this incident?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When did it occur?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device was used?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level of access did the user have?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Should their account be active?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Which technical, operational, or managerial controls could help?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