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0" w:line="348" w:lineRule="auto"/>
        <w:jc w:val="both"/>
      </w:pPr>
    </w:p>
    <w:p>
      <w:pPr>
        <w:spacing w:before="0" w:after="12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56"/>
        </w:rPr>
        <w:t>小说风水常识</w:t>
      </w:r>
    </w:p>
    <w:p>
      <w:pPr>
        <w:spacing w:before="0" w:after="320" w:line="348" w:lineRule="auto"/>
        <w:jc w:val="center"/>
      </w:pPr>
      <w:r>
        <w:rPr>
          <w:rFonts w:ascii="黑体" w:hAnsi="黑体" w:eastAsia="黑体"/>
          <w:b/>
          <w:i w:val="0"/>
          <w:color w:val="2C5F9E"/>
          <w:sz w:val="38"/>
        </w:rPr>
        <w:t>分类整理（附查证标注）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777777"/>
          <w:sz w:val="22"/>
        </w:rPr>
        <w:t>《天眼风水师》（道之光）＋《起底观心术》（鲍尔日）</w:t>
      </w:r>
    </w:p>
    <w:p>
      <w:pPr>
        <w:spacing w:before="0" w:after="800" w:line="348" w:lineRule="auto"/>
        <w:jc w:val="center"/>
      </w:pPr>
      <w:r>
        <w:rPr>
          <w:rFonts w:ascii="宋体" w:hAnsi="宋体" w:eastAsia="宋体"/>
          <w:b w:val="0"/>
          <w:i w:val="0"/>
          <w:color w:val="777777"/>
          <w:sz w:val="20"/>
        </w:rPr>
        <w:t>全文提取自两本小说原文，逐条定位到章号，共 200+ 条。凡无法查证者一律保留并标注，绝不删除。</w:t>
      </w: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整理说明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一、整理范围与方法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数据源：两本小说全文（《天眼风水师》4,070,955 字节 / 919 章；《起底观心术》4,074,751 字节 / 654 章 + 番外）。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方法：① 建立全文章节索引；② 用 49 个风水/术数关键词定位命中语句（共 664 条命中）；③ 按章节命中密度排序，取核心章节精读；④ 逐条回原文校对，定位到章号；⑤ 对每条说法做外部查证并标注。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范围：只收「可独立成立的知识点」（如「门对门必伤人」「戴九履一…」），不收小说情节。原文中的「术」= 作者标注的实操章、「道」= 心法章。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二、标注规则（本文件核心）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70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标记</w:t>
            </w:r>
          </w:p>
        </w:tc>
        <w:tc>
          <w:tcPr>
            <w:tcW w:type="dxa" w:w="453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含义</w:t>
            </w:r>
          </w:p>
        </w:tc>
        <w:tc>
          <w:tcPr>
            <w:tcW w:type="dxa" w:w="283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本文件中如何处理</w:t>
            </w:r>
          </w:p>
        </w:tc>
      </w:tr>
      <w:tr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7"/>
              </w:rPr>
              <w:t>✅ 可查证</w:t>
            </w:r>
          </w:p>
        </w:tc>
        <w:tc>
          <w:tcPr>
            <w:tcW w:type="dxa" w:w="45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能在古籍原文、权威词条、官方名录或数学事实中核对</w:t>
            </w:r>
          </w:p>
        </w:tc>
        <w:tc>
          <w:tcPr>
            <w:tcW w:type="dxa" w:w="28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给出核对依据</w:t>
            </w:r>
          </w:p>
        </w:tc>
      </w:tr>
      <w:tr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7"/>
              </w:rPr>
              <w:t>⚠️ 民间口诀 / 流派说法</w:t>
            </w:r>
          </w:p>
        </w:tc>
        <w:tc>
          <w:tcPr>
            <w:tcW w:type="dxa" w:w="45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民间流传、或仅在某门派成立；无统一权威出处，各派可能相反</w:t>
            </w:r>
          </w:p>
        </w:tc>
        <w:tc>
          <w:tcPr>
            <w:tcW w:type="dxa" w:w="28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保留原文 + 注明分歧</w:t>
            </w:r>
          </w:p>
        </w:tc>
      </w:tr>
      <w:tr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B03024"/>
                <w:sz w:val="17"/>
              </w:rPr>
              <w:t>❌ 无依据 / 现代产物</w:t>
            </w:r>
          </w:p>
        </w:tc>
        <w:tc>
          <w:tcPr>
            <w:tcW w:type="dxa" w:w="45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近几十年出现、无文献支撑、被社区普遍认定为商业话术</w:t>
            </w:r>
          </w:p>
        </w:tc>
        <w:tc>
          <w:tcPr>
            <w:tcW w:type="dxa" w:w="28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保留原文 + 说明为何存疑</w:t>
            </w:r>
          </w:p>
        </w:tc>
      </w:tr>
      <w:tr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7"/>
              </w:rPr>
              <w:t>🔬 作者个人观点</w:t>
            </w:r>
          </w:p>
        </w:tc>
        <w:tc>
          <w:tcPr>
            <w:tcW w:type="dxa" w:w="45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作者本人的心得、推理或批评</w:t>
            </w:r>
          </w:p>
        </w:tc>
        <w:tc>
          <w:tcPr>
            <w:tcW w:type="dxa" w:w="28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保留并标注为观点</w:t>
            </w:r>
          </w:p>
        </w:tc>
      </w:tr>
    </w:tbl>
    <w:p>
      <w:pPr>
        <w:spacing w:after="40"/>
      </w:pPr>
    </w:p>
    <w:p>
      <w:pPr>
        <w:spacing w:before="120" w:after="20"/>
      </w:pPr>
      <w:r>
        <w:rPr>
          <w:rFonts w:ascii="宋体" w:hAnsi="宋体" w:eastAsia="宋体"/>
          <w:b/>
          <w:i w:val="0"/>
          <w:color w:val="B03024"/>
          <w:sz w:val="20"/>
        </w:rPr>
        <w:t>▎重要提醒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同一本书里，作者会把「可查证的古法」「民间口诀」「他自己的推理」「现代数字能量玩法」混在一起讲。这不是作者的错——风水的知识生态本来就是这样。但学的人必须自己分开。本文件的最大作用，就是帮你把这几类摊开。</w:t>
      </w: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A 类　《天眼风水师》知识点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A1｜基础理论：阴阳 · 五行 · 八卦 · 九宫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92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知识点</w:t>
            </w:r>
          </w:p>
        </w:tc>
        <w:tc>
          <w:tcPr>
            <w:tcW w:type="dxa" w:w="3742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小说原文/说法</w:t>
            </w:r>
          </w:p>
        </w:tc>
        <w:tc>
          <w:tcPr>
            <w:tcW w:type="dxa" w:w="147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出处</w:t>
            </w:r>
          </w:p>
        </w:tc>
        <w:tc>
          <w:tcPr>
            <w:tcW w:type="dxa" w:w="249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标注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五行配方位色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春为木在东、为绿（青龙）；夏为火在南、为红；秋为金在西、为白（白虎）；冬为水在北、为黑；每季最后一月为土、为黄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第114章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⚠️传统通行说法（五行配五方五色，典籍常见）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九宫数序口诀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戴九履一，左三右七，四二为肩，八六为足（9 上、1 下、3 左、7 右、4/2 上角、8/6 下角）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第114章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洛书标准数序；横竖斜相加均为 15 可数学验证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九宫的数学特性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横加、竖加、斜加都等于 15；两行两列两位数相加都等于 165；平方和也相等；乘 9 取尾会 180° 旋转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第114章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幻方性质，可验证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九宫五行分布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东方两格为木、西方两格为金、南离为火、北坎为水、其余三格为土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第114章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⚠️九宫配五行，各派一致度较高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五行生克耗泄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自己去「生」别人会泄自己的能量；去「克」别人也耗能；被克更耗能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第181章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五行生克关系本身是通说；「耗能」是作者的比喻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八宫配家人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乾父（西北）、坤母（西南）、震长子（东）、巽长女（东南）、坎次子（北）、离次女（南）、艮幼子（东北）、兑幼女（西）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社区帖 + 小说多章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后天八卦配家庭成员为通行说法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二十四山的构成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12 地支 ＋ 8 天干（戊己中央土「到处飞」，只用 8 个）＋ 4 个角宫位 = 24 山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第629章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与罗盘二十四山实际名称可对照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二十四山名称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甲卯乙辰巽巳／丙午丁／未坤申／庚酉辛／戌乾亥／壬子癸／丑艮寅（每山 15°）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（小说未列全，据罗盘词条补）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可查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先天八卦 vs 后天八卦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先天为体、后天为用；实操（四柱、奇门、风水）以后天八卦为主；象数疗法取先天的「数」配后天的「象」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第115章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✅「先天为体后天为用」为易学通说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后天八卦方位的依据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《易经·说卦传》：帝出乎震、齐乎巽、相见乎离、致役乎坤、说言乎兑、战乎乾、劳乎坎、止乎艮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第115章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《说卦传》原文可查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先天八卦方位的依据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《易经·说卦》：天地定位、山泽通气、雷风相薄、水火不相射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第115章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《说卦传》原文可查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八卦图的历史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小说注：先天八卦传为伏羲所制，最早可考依据为孔子《十翼》，至宋代邵雍才传出先天八卦图；有学者认为梅花易数亦邵雍所创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第115章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与学术共识一致（邵雍传出先天图）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太岁的由来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木星（岁星）约 12 年绕天一周，故用木星代表太岁；「要化解的是木星」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第139章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木星公转约 11.86 年；岁星纪年确与木星相关。⚠️「化解木星」为术数说法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三元九运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2024 年起进入第九运「离火运」；先天运自 2017 年始；离中虚→抑郁、焦虑、心理问题与骗子增多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第91章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三元九运是玄空派时间体系；✅「离中虚」是卦象通说；❌ 用它预测具体社会现象无依据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砂与水的定义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高者为砂（高物、大树、山、柜子、火类、神佛、厨房、电器、红色物）；低者为水（池塘、井、深坑、凹地、马路、窗、走廊、楼梯、鱼缸、浴室、厕所、黑色物）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第181章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流派说法（砂水理论）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九宫平衡法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5 为平衡数；1/2/3/4 位偏低，喜砂；6/7/8/9 位偏高，喜水；调整目标是让各宫靠近 5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第181章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该派内部说法，非通说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藏风纳气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风直来直去就藏不住气，即为煞；「气藏不住，人就迷糊，就容易破财」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第268章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原则性说法；🔬 后半句为作者解释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A2｜形煞总览：14 种「煞」（小说第 268 章为核心）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这是全书概念密度最高的一节。作者把各种煞集中列了一遍，并给出了「为什么」的一层解释（多半能翻译成现代常识）。原文保留如下：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24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名称</w:t>
            </w:r>
          </w:p>
        </w:tc>
        <w:tc>
          <w:tcPr>
            <w:tcW w:type="dxa" w:w="419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小说定义（原文口径）</w:t>
            </w:r>
          </w:p>
        </w:tc>
        <w:tc>
          <w:tcPr>
            <w:tcW w:type="dxa" w:w="272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作者给的解释</w:t>
            </w:r>
          </w:p>
        </w:tc>
        <w:tc>
          <w:tcPr>
            <w:tcW w:type="dxa" w:w="147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标注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天斩煞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两栋大楼之间有狭窄缝隙，正对自己家；缝隙越小、楼越高，风越强</w:t>
            </w:r>
          </w:p>
        </w:tc>
        <w:tc>
          <w:tcPr>
            <w:tcW w:type="dxa" w:w="272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风被挤压加速冲向自家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⚠️传统形煞名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路冲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路垂直于自家；刹车失灵会撞进家里那种。在房子后面叫「钢刀戳背」</w:t>
            </w:r>
          </w:p>
        </w:tc>
        <w:tc>
          <w:tcPr>
            <w:tcW w:type="dxa" w:w="272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前为明枪、后为暗箭，暗箭更难防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⚠️传统形煞名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割脚煞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平行于房子很近的水或高速路（路也为水）</w:t>
            </w:r>
          </w:p>
        </w:tc>
        <w:tc>
          <w:tcPr>
            <w:tcW w:type="dxa" w:w="272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车流激起短直的风；洪水或事故会直接波及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壁刀煞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他人的墙壁垂直于自家；风吹到墙上后拐弯直射自家。墙上的竖广告牌也叫（普刀煞/菜刀煞）</w:t>
            </w:r>
          </w:p>
        </w:tc>
        <w:tc>
          <w:tcPr>
            <w:tcW w:type="dxa" w:w="272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距离越近影响越大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尖角煞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房屋被棱角直接对着（室内外都有）</w:t>
            </w:r>
          </w:p>
        </w:tc>
        <w:tc>
          <w:tcPr>
            <w:tcW w:type="dxa" w:w="272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顶心煞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正对柱形物体：灯柱、路牌、电线杆、广告牌柱、信号塔、大树干、烟囱；室内柱体也算</w:t>
            </w:r>
          </w:p>
        </w:tc>
        <w:tc>
          <w:tcPr>
            <w:tcW w:type="dxa" w:w="272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刀刃煞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有薄片建筑对着自家</w:t>
            </w:r>
          </w:p>
        </w:tc>
        <w:tc>
          <w:tcPr>
            <w:tcW w:type="dxa" w:w="272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薄片被风吹起来直射，是实打实的致命伤害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反弓水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水/路呈反弓形对着自家；弓的内侧为吉</w:t>
            </w:r>
          </w:p>
        </w:tc>
        <w:tc>
          <w:tcPr>
            <w:tcW w:type="dxa" w:w="272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外侧的气因离心力直甩出去（气冲），内侧打圈成祥云状（藏风纳气）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穿堂煞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门对窗、窗对窗形成对流风，风直来直去</w:t>
            </w:r>
          </w:p>
        </w:tc>
        <w:tc>
          <w:tcPr>
            <w:tcW w:type="dxa" w:w="272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风直来直去就藏不住气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横梁煞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横梁压在床或沙发上方；人不宜长时间在横梁下</w:t>
            </w:r>
          </w:p>
        </w:tc>
        <w:tc>
          <w:tcPr>
            <w:tcW w:type="dxa" w:w="272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（作者让读者自己在评论区推理）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现代建筑梁下压抑感可感知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光煞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强反光，或霓虹彩灯的光污染；室内大面积镜子或反光装饰材料</w:t>
            </w:r>
          </w:p>
        </w:tc>
        <w:tc>
          <w:tcPr>
            <w:tcW w:type="dxa" w:w="272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小说第 25 章专论：强反光让人潜意识到「刀光剑影」，产生恐惧与心理暗示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刺煞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避雷针、电线、剪刀、菜刀、带刺植物（枣树、月季、金虎、仙人掌类、龙骨、虎皮兰）</w:t>
            </w:r>
          </w:p>
        </w:tc>
        <w:tc>
          <w:tcPr>
            <w:tcW w:type="dxa" w:w="272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电磁煞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住家周围有高压电线、变压器、信号塔等（也为火煞的一种）</w:t>
            </w:r>
          </w:p>
        </w:tc>
        <w:tc>
          <w:tcPr>
            <w:tcW w:type="dxa" w:w="272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高压线周边确有健康争议研究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火形煞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火的形状是三角形</w:t>
            </w:r>
          </w:p>
        </w:tc>
        <w:tc>
          <w:tcPr>
            <w:tcW w:type="dxa" w:w="272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</w:t>
            </w:r>
          </w:p>
        </w:tc>
      </w:tr>
    </w:tbl>
    <w:p>
      <w:pPr>
        <w:spacing w:after="40"/>
      </w:pPr>
    </w:p>
    <w:p>
      <w:pPr>
        <w:spacing w:before="120" w:after="20"/>
      </w:pPr>
      <w:r>
        <w:rPr>
          <w:rFonts w:ascii="宋体" w:hAnsi="宋体" w:eastAsia="宋体"/>
          <w:b/>
          <w:i w:val="0"/>
          <w:color w:val="A56200"/>
          <w:sz w:val="20"/>
        </w:rPr>
        <w:t>▎作者自己给的「化解」三原则（原文口径）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① 避为上策——「化煞最好的办法，就是避。直接远离伤害。」② 其次五行化解——「万煞不离五行宗，五行化煞有神功」（避不了才考虑化）。③ 物理性疏导——穿堂煞设屏风或挂珠帘改变风的路径；横梁煞把沙发床挪位置；镜子拆除或用不透光布帘盖住。</w:t>
      </w:r>
    </w:p>
    <w:p>
      <w:pPr>
        <w:spacing w:before="0" w:after="80" w:line="324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777777"/>
          <w:sz w:val="18"/>
        </w:rPr>
        <w:t>🔬 作者在第 268 章末尾说了句很有价值的话：「同一种煞，不同门派有不同的叫法。大家不必在意名字，只要理解哪种情况对自己有伤害，避开就好。哪怕本章没写的，看起来有危险的、不舒服的，都算煞。君子不立于危墙之下。」</w:t>
      </w:r>
    </w:p>
    <w:p>
      <w:r>
        <w:br w:type="page"/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A3｜常见风水禁忌 114 条（原书第 798 章 · 完整保留 · 分类归档）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这是两本小说里最系统的一份清单，含 114 条民间禁忌口诀（部分带「诗曰」韵文）。作者在章首明确说：这些不要死记硬背，要通过分析「为什么」来掌握原理。</w:t>
      </w:r>
    </w:p>
    <w:p>
      <w:pPr>
        <w:spacing w:before="120" w:after="20"/>
      </w:pPr>
      <w:r>
        <w:rPr>
          <w:rFonts w:ascii="宋体" w:hAnsi="宋体" w:eastAsia="宋体"/>
          <w:b/>
          <w:i w:val="0"/>
          <w:color w:val="2C5F9E"/>
          <w:sz w:val="20"/>
        </w:rPr>
        <w:t>▎关于这一节的读法（重要）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① 全部 114 条原文一字未删，全部保留；② 按主题分为八组，方便查阅；③ 「标注」列是我对该条的解释与查证结论——能翻译成现代常识的已翻译，找不到依据的直说找不到；④ 凡带「诗曰」的，是韵文口诀，功能是「让人记住并避开」，不要当精确因果。</w:t>
      </w:r>
    </w:p>
    <w:p>
      <w:pPr>
        <w:spacing w:before="160" w:after="80" w:line="348" w:lineRule="auto"/>
        <w:jc w:val="both"/>
      </w:pPr>
      <w:r>
        <w:rPr>
          <w:rFonts w:ascii="黑体" w:hAnsi="黑体" w:eastAsia="黑体"/>
          <w:b/>
          <w:i w:val="0"/>
          <w:color w:val="334455"/>
          <w:sz w:val="22"/>
        </w:rPr>
        <w:t>一、门 · 厅 · 院（大门的形制与出入）（29 条）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56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7"/>
              </w:rPr>
              <w:t>序</w:t>
            </w:r>
          </w:p>
        </w:tc>
        <w:tc>
          <w:tcPr>
            <w:tcW w:type="dxa" w:w="4876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7"/>
              </w:rPr>
              <w:t>原文（保留原字）</w:t>
            </w:r>
          </w:p>
        </w:tc>
        <w:tc>
          <w:tcPr>
            <w:tcW w:type="dxa" w:w="419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7"/>
              </w:rPr>
              <w:t>解释 / 标注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01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入门要见木中木，必定其家有涕哭，院中树一片，妻儿不相见。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院中树多遮光 → 采光差、潮湿、阴冷。⚠️民间口诀；后半句「涕哭/妻儿不相见」为韵文夸张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03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厅堂若太小，赚钱多不了。（明堂如播米，子孙穷到底。）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厅堂太小 → 现代可译为「公共活动空间不足」。⚠️民间口诀，后半句为诗曰夸张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04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房屋无门槛，钱财往外流；起早又摸黑，还得向人求。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无门槛 → 老式房屋挡水挡风的功能件。⚠️现代楼房已不适用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08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大厅水晶灯泪珠状，流泪之事总相连。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大厅泪珠状水晶灯 → 纯心理象征。❌无依据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10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门前见方塘，做事多荒唐。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门前见方塘 → ⚠️与第 71/85 条同源说法，各派不一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11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门前路反弓，希望总落空。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门前路反弓 → ⚠️等价于「反弓水」，见 A2；作者自己解释为离心力甩气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23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世上三才天地人，家中三才门主灶。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「家中三才门主灶」 → ✅ 与《阳宅三要》体系一致（三要=门、主、灶）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29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门主灶相克，横祸不断。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门主灶相克横祸不断 → ⚠️《阳宅三要》体系内的说法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40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屋宅入门步步高，须知日后出富豪。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入门步步高（台阶向内升） → ⚠️民间吉语，属象征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42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若是门口对窗口，无异钱财入漏斗。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门口对窗口（钱财入漏斗） → 同「穿堂煞」，气/风直穿。⚠️等价说法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48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大门对阳台，破败不聚财。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大门对阳台，破败不聚财 → ⚠️等价「穿堂煞」；民间最常见说法之一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50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门前路有情，入住享安宁。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门前路有情（弯曲环抱）入住安宁 → ⚠️与「反弓」相对的正面表述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51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门口两旁不可堆放巨石，特别是带有红丝的巨石，会导致家中死伤人命。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门口两旁堆带红丝巨石 → ❌无依据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55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门前正对大树，会出现横事。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门前正对大树出横事 → 采光、落叶、根系破坏地基、雷击。⚠️前半可理解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63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大门装饰太花，主凶，易破财。诗曰：大门装饰太花梢，无事生非惹肆骚。凶祸常出财贝破，自以为是自癫潮。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大门装饰太花主凶 → ❌无依据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69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房屋行令间要大于任何间（房内的主客厅为行令间，它代表主人的威严）。诗曰：厅堂阔大现吉祥，仁厚宽容挚友良。若是迮狭心眼小，孤独吝啬鬼胎装。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行令间（主客厅）要大于任何间 → ⚠️象征性说法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71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住宅的南方，适合有成片的竹林，距离门10-20米，其家必富，出读书成材之人。诗曰：南方竹林真吉祥，宅中定出俊儿郎，绫罗绸缎真富贵，一代更比一代强。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南方成片竹林（10–20 米）主富 → ⚠️正面说法，与第 01/55 条方向相反；可见口诀互斥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74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大路小路冲住宅大门主大凶。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路冲大门主大凶 → 同 A2「路冲」。⚠️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82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大门对烟囱对路冲都主大凶。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大门对烟囱、对路冲主大凶 → 烟囱排烟、路冲。⚠️前半可理解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85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住宅门前有路成半月形，其家必然富贵。诗曰：门前路水月牙形，玉带缠腰旺气盈。富贵吉祥纷踏至，金银满囤子孙能。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门前路成半月形（玉带缠腰）主富贵 → ⚠️正面说法，与「反弓」互为镜像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88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安床不许对屋门，否则主凶。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安床不许对屋门 → ⚠️民间最常见说法之一；私密性、夜间受风可理解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89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住宅的门前，不可垫土特高，如果中间高，门前水向两个方向流去，这叫分身水，易无后。诗曰：门前垫土比庭高，阴盛阳衰受气焦。更恐无儿空寂寞，招来女婿也萧条。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门前垫土特高（分身水）易无后 → ❌无依据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91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住宅的基石不可外露，这叫露骨宅，主家里贫穷，时运不济。诗曰：基石外露主家贫，时运平平厄苦辛。奋斗无门来怨命，玄机不晓枉劳神。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基石外露（与第 64 条重复） → 重复条目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102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大门楼高过主房，称为官司门楼，主家破。诗曰：为民要建大门楼，儿儿孙孙日夜愁。建起门楼越主房，五年之内有灾殃。妻逃主死儿孙苦，官讼舌非懊恼伤。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门楼高过主房名「官司门楼」 → ⚠️等级象征说法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103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平民的房子不可放狮子坐大门楼，叫狮大开口吃人。诗曰：平民狮子放门前，灾祸来时不堪言。白虎临门凶要见，口舌是非官司连。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平民放狮子在大门楼名「狮大开口吃人」 → ❌无依据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107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灶门不可外露，主漏财。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灶门外露主漏财 → ⚠️民间，「漏财」为断语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108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灶门不可正对厕所门，主家人病灾连连。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灶门正对厕所门主病灾 → 卫生角度可理解（异味、细菌）。⚠️前半可理解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112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阳宅大门直冲后门不吉，名：穿心宅，主不聚财。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大门直冲后门（穿心宅）不聚财 → 同「穿堂煞」。⚠️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114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阳宅门前有三角形之池塘，主夫妻不睦、口舌是非。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门前三角形池塘主夫妻不睦 → ❌无依据</w:t>
            </w:r>
          </w:p>
        </w:tc>
      </w:tr>
    </w:tbl>
    <w:p>
      <w:pPr>
        <w:spacing w:after="40"/>
      </w:pPr>
    </w:p>
    <w:p>
      <w:pPr>
        <w:spacing w:before="160" w:after="80" w:line="348" w:lineRule="auto"/>
        <w:jc w:val="both"/>
      </w:pPr>
      <w:r>
        <w:rPr>
          <w:rFonts w:ascii="黑体" w:hAnsi="黑体" w:eastAsia="黑体"/>
          <w:b/>
          <w:i w:val="0"/>
          <w:color w:val="334455"/>
          <w:sz w:val="22"/>
        </w:rPr>
        <w:t>二、厨灶 · 厕所（水火两处）（6 条）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56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7"/>
              </w:rPr>
              <w:t>序</w:t>
            </w:r>
          </w:p>
        </w:tc>
        <w:tc>
          <w:tcPr>
            <w:tcW w:type="dxa" w:w="4876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7"/>
              </w:rPr>
              <w:t>原文（保留原字）</w:t>
            </w:r>
          </w:p>
        </w:tc>
        <w:tc>
          <w:tcPr>
            <w:tcW w:type="dxa" w:w="419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7"/>
              </w:rPr>
              <w:t>解释 / 标注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15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灶在西北，家父破败。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灶在西北，家父破败 → ⚠️典型「断语」，各派不一；小说第 494 章自己就说厨房在乾6「不太好」，但未给机制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31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厨房与厕所同宫，家中必有一凶。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厨房与厕所同宫必有一凶 → ⚠️卫生角度可理解（异味、细菌）；「同宫」需九宫判断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109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灶下下水道，钱财留不住。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灶下下水道钱财留不住 → 卫生、异味。⚠️前半可理解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110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灶后空旷，不聚财。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灶后空旷不聚财 → ⚠️与小说第 494 章「炉灶有靠为吉」一致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111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阳宅卧室紧贴厨房不吉，家人气弱者，主多病灾。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卧室紧贴厨房不吉 → 油烟、噪音、温度。⚠️前半可理解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113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阳宅中央设厕所，主病痛不断。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阳宅中央设厕所病痛不断 → 湿气扩散、异味、管道居中。⚠️前半可理解</w:t>
            </w:r>
          </w:p>
        </w:tc>
      </w:tr>
    </w:tbl>
    <w:p>
      <w:pPr>
        <w:spacing w:after="40"/>
      </w:pPr>
    </w:p>
    <w:p>
      <w:pPr>
        <w:spacing w:before="160" w:after="80" w:line="348" w:lineRule="auto"/>
        <w:jc w:val="both"/>
      </w:pPr>
      <w:r>
        <w:rPr>
          <w:rFonts w:ascii="黑体" w:hAnsi="黑体" w:eastAsia="黑体"/>
          <w:b/>
          <w:i w:val="0"/>
          <w:color w:val="334455"/>
          <w:sz w:val="22"/>
        </w:rPr>
        <w:t>三、卧室 · 床 · 镜（睡卧区）（26 条）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56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7"/>
              </w:rPr>
              <w:t>序</w:t>
            </w:r>
          </w:p>
        </w:tc>
        <w:tc>
          <w:tcPr>
            <w:tcW w:type="dxa" w:w="4876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7"/>
              </w:rPr>
              <w:t>原文（保留原字）</w:t>
            </w:r>
          </w:p>
        </w:tc>
        <w:tc>
          <w:tcPr>
            <w:tcW w:type="dxa" w:w="419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7"/>
              </w:rPr>
              <w:t>解释 / 标注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16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院外西南角不可有高房，这叫白虎含笑煞（40米之内）。诗曰：要见白虎含笑煞，其家棺材不离家。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院外西南角有高房（40 米内）名「白虎含笑煞」 → ⚠️白虎=西侧，属形势派说法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17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院外左右两旁不可有高大房屋距＜20米，这叫两屋夹。诗曰：为屋要见两屋夹，其家暗藏埋儿煞。三年便有两人死，还有儿孙带锁枷。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左右有高房距 &lt;20 米名「两屋夹」 → 采光/通风受限。⚠️民间，诗曰部分为夸张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18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自己家的主房不能低于左右的厢房，低于左右的主房名为双欺主，房屋若见双欺主，财产荡尽又主哭。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主房低于左右厢房名「双欺主」 → 采光、地位象征。⚠️民间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19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自己家的主房不能高于左右的主房，这叫棺盖屋损夫克主（孤阳煞），没有家主损妻儿，还会出横祸。诗曰：自房耸立四邻低，名曰棺材隐患积。横祸常出家不顺，钱财难聚损儿妻。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主房高于左右名「孤阳煞/棺盖屋」 → 与第 18 条相反方向；两条并读可知这是「均衡」原则。⚠️民间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20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自己家的院墙不可太高，院墙的高度不能超过配房的檐口，如果院墙超过配房，家中出劳改之人，或其家贫穷。官运不通，功名不济，这叫过头院。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院墙过高（超过配房檐口）名「过头院」 → 遮挡采光。⚠️民间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24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自家房子南方不可有坟墓(距离＜40米)，如有河隔无妨，没河属凶，有一座坟叫滴泪，多座叫阴欺阳，损伤幼儿少女。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南方有坟墓（&lt;40 米）各种说法 → ❌无依据；属忌讳类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26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房子的南方或北方不可有古井，距离＜40米，北方有古井家中易出凶险事，如车祸等，南方有古井，家中出光棍汉。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南/北方有古井 → ⚠️同第 5 条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30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房屋的行令间不立敬神鬼牌位，家中会出现不安静之事。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行令间不立神鬼牌位 → ⚠️民俗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32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新郎结婚的喜房不可放先人遗像，这叫阴冲喜，犯阴气煞，男子多有头痛之症，还会出现夫妻不和。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喜房不放先人遗像（阴冲喜） → ⚠️民俗忌讳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33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卧室的床下不可堆放杂物，天长日久会出现妇女多病、霉运等。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床下堆杂物致妇女多病 → 潮湿、积尘、螨虫。⚠️民间，前半句可理解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34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卧房床头处不可放穿衣镜，或各种镜子，家人出再现头疼之症，久治不愈。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床头放穿衣镜致头疼 → 夜间受惊、心理暗示。⚠️民间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36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镜子到处是，招邪最容易。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镜子到处是招邪最容易 → 同 A2「光煞」。⚠️民间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41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卧室内的电视、电脑不要对着床，易使人多梦，头昏脑胀，或者有男女科问题。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卧室电视电脑对床 → 电磁/蓝光干扰睡眠。✅ 现代研究支持「卧室屏幕影响睡眠」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49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院内坤方不可建高大的小房或猪圈，易出恶疮恶毒症。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坤方（西南）建高大猪圈 → ❌无依据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52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房子西南角不可放巨大石头，或建假山，这叫恶虎探头易伤人命。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西南角放巨石/假山名「恶虎探头」 → ⚠️形势派说法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59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院内不可无配房，名为口袋房，家财不聚，儿女难管，多出不可教育之子。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院内无配房名「口袋房」 → ⚠️民间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60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神前庙后五十米左右不可建房，易造成家破人亡。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神前庙后 50 米内建房 → 人流、香火、噪音。⚠️民间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62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西边房高东边房低，白虎抬头克男的有车祸或伤灾。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西边房高东边房低，白虎抬头 → ⚠️同「青龙宜高、白虎宜低」，但小说第 199 章已指出「不能绝对化」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73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在大路或小路夹角处居住大凶，日久出天灾人祸。诗曰：两路夹交锐角房，相形剪口阨灾藏。伤筋断骨出车祸，穷困无才钝鲁狂。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大路小路夹角处（锐角房）大凶 → 交通视野盲区、事故风险。⚠️前半可理解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86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家有孕妇不可修房、建房，否则主凶，易造成孕妇流产。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家有孕妇不可修房建房 → 施工粉尘、噪音、劳累。⚠️前半可理解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90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卧室中有梁横过床铺主凶。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卧室中有梁横过床铺主凶 → 同 A2「横梁煞」。⚠️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93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凡建房子，切忌先砌围墙，应先建房，后建院围墙。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先建房后砌围墙 → ✅ 施工工序常识（先主体后附属），此条属经验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95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室内不可悬挂许多壁画，天长日久家人会出现头疼之症。诗曰：油画多悬客卧中，头疼烦躁火腾升。夫妻吵架歪斜理，思想偏执解不通。（注意留白）。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室内挂太多壁画致头疼 → 视觉过载。⚠️前半可理解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101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院内不可建养鱼塘，这叫水破天心，易发生重大疾病。诗曰：只要见水破天心，家中老少泪淋淋。池塘建在院中间，荡尽家财恶病添。水破天心穷窘迫，房宅老少泪伤怜。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院内建养鱼塘（水破天心） → 潮湿、蚊虫、儿童溺水风险。⚠️前半可理解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104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院内不可无配房，名为口袋房，家财不聚，儿女难管，多出不可教育之子。诗曰：且莫庭中少配房，此为口袋有灾殃。是非常现财不聚，儿女难调费周张。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院内无配房名「口袋房」（与第 59 条重复） → 重复条目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106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阳宅若卧房坪数大，名：房欺主，主人懒散、不争气，家中不和。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卧房面积过大名「房欺主」 → ⚠️与第 87 条同族</w:t>
            </w:r>
          </w:p>
        </w:tc>
      </w:tr>
    </w:tbl>
    <w:p>
      <w:pPr>
        <w:spacing w:after="40"/>
      </w:pPr>
    </w:p>
    <w:p>
      <w:pPr>
        <w:spacing w:before="160" w:after="80" w:line="348" w:lineRule="auto"/>
        <w:jc w:val="both"/>
      </w:pPr>
      <w:r>
        <w:rPr>
          <w:rFonts w:ascii="黑体" w:hAnsi="黑体" w:eastAsia="黑体"/>
          <w:b/>
          <w:i w:val="0"/>
          <w:color w:val="334455"/>
          <w:sz w:val="22"/>
        </w:rPr>
        <w:t>四、神像 · 遗像 · 骨灰 · 阴宅（8 条）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56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7"/>
              </w:rPr>
              <w:t>序</w:t>
            </w:r>
          </w:p>
        </w:tc>
        <w:tc>
          <w:tcPr>
            <w:tcW w:type="dxa" w:w="4876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7"/>
              </w:rPr>
              <w:t>原文（保留原字）</w:t>
            </w:r>
          </w:p>
        </w:tc>
        <w:tc>
          <w:tcPr>
            <w:tcW w:type="dxa" w:w="419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7"/>
              </w:rPr>
              <w:t>解释 / 标注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07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家中悬挂先人像，儿孙运程总不畅。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家中挂先人像致儿孙运程不畅 → ❌无依据；属心理暗示层面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12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家中不可随处摆放神像，易招惹凶煞。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家中随处摆神像招凶煞 → ⚠️民俗禁忌（敬神需专位）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22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自己家院内不可乱堆石头及建筑材料，如堆放一年以上，亦招阴气，使家中损财，或六畜死亡，妇女会出现坠胎，堆放三年以上，家中会疾病多出。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院内堆石料一年以上招阴气 → 潮湿、蛇虫、绊倒。⚠️民间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28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阳宅左右两胡同，阴气重。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阳宅左右两胡同阴气重 → 通风直冲、缺乏日照。⚠️民间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35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阳宅不能长久安放老人的骨灰，易使阳宅财运不通，还会出现鬼魅事件，儿孙官运不济。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阳宅长放骨灰致财运不通 → ❌无依据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37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阳宅内不宜悬挂名人遗像。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阳宅内不宜悬挂名人遗像 → ❌无依据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39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室内严禁摆放恶虎的工艺品或各种鸟兽的雕像，若是石铁类的物品，易出现久病不愈。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室内摆恶虎工艺/鸟兽雕像 → ❌无依据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54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住宅阴气重，鬼魅来捉弄，在外犯小人，在家暗病种。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住宅阴气重（综合断语） → ⚠️笼统</w:t>
            </w:r>
          </w:p>
        </w:tc>
      </w:tr>
    </w:tbl>
    <w:p>
      <w:pPr>
        <w:spacing w:after="40"/>
      </w:pPr>
    </w:p>
    <w:p>
      <w:pPr>
        <w:spacing w:before="160" w:after="80" w:line="348" w:lineRule="auto"/>
        <w:jc w:val="both"/>
      </w:pPr>
      <w:r>
        <w:rPr>
          <w:rFonts w:ascii="黑体" w:hAnsi="黑体" w:eastAsia="黑体"/>
          <w:b/>
          <w:i w:val="0"/>
          <w:color w:val="334455"/>
          <w:sz w:val="22"/>
        </w:rPr>
        <w:t>五、道路 · 水塘 · 井（外部形势）（13 条）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56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7"/>
              </w:rPr>
              <w:t>序</w:t>
            </w:r>
          </w:p>
        </w:tc>
        <w:tc>
          <w:tcPr>
            <w:tcW w:type="dxa" w:w="4876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7"/>
              </w:rPr>
              <w:t>原文（保留原字）</w:t>
            </w:r>
          </w:p>
        </w:tc>
        <w:tc>
          <w:tcPr>
            <w:tcW w:type="dxa" w:w="419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7"/>
              </w:rPr>
              <w:t>解释 / 标注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05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院内如有古井，家中出伤残。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院内古井 → 安全隐患（儿童坠落）、水质污染。⚠️民间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09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住宅后有大坑主凶，靠大路主长辈不长寿。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屋后大坑 + 靠大路 → 噪音、粉尘、安全。⚠️民间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27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院内如有古井，家中出伤残之人。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院内古井（重复） → 与第 05 条重复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45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室内的地平线不能低于天井的地平线，如果低于天井主人会出现胸口疼，家财破败。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室内地平低于天井 → 排水倒灌、潮湿。⚠️民间，前半句可理解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57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住宅的西南角不可建造巨大的粪坑，易使妇女多病，小孩溺水。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西南角大粪坑 → 卫生。⚠️民间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58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住宅的东北角不可有水流过，艮方只要水长流，其家儿孙祸无休。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东北角有水流过「儿孙祸无休」 → ⚠️与「艮方喜砂不喜水」同源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68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宅前如有路成反弓形，多出女人不正，或与男人私奔。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宅前路反弓多出女人不正 → ❌后半句无依据（含性别偏见）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75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住宅后靠大路主凶。诗曰：路坑宅后不吉祥，寿短无财定有殃。鬼魅常来老三败，家中窘困现悲伤。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住宅后靠大路主凶 → 噪音、粉尘、安全。⚠️前半可理解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76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在胡同深处居住主大凶，易伤人命及凶灾。诗曰：莫在胡同深处住，易伤人命有灾凶。五身毁废残疾苦，狭隘悭惜辈辈穷。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胡同深处居住大凶 → 消防/急救车辆难以进入。⚠️前半可理解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79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住宅艮方有井，破损人丁主绝后。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艮方（东北）有井破损人丁 → ⚠️同「艮喜砂不喜水」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83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宅后宅前路反弓，多出男女不正经。邻间不睦难相处，无故天空掉事情。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宅前后路反弓 → 同第 11/68 条。⚠️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84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住宅建在丁子路的交叉处主大凶。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住宅建在丁字路交叉处大凶 → 事故高风险点。✅ 交通安全上「正对来车方向」风险确实更高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97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住宅艮方有井，破损人丁主绝后。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艮方有井（与第 79 条重复） → 重复条目</w:t>
            </w:r>
          </w:p>
        </w:tc>
      </w:tr>
    </w:tbl>
    <w:p>
      <w:pPr>
        <w:spacing w:after="40"/>
      </w:pPr>
    </w:p>
    <w:p>
      <w:pPr>
        <w:spacing w:before="160" w:after="80" w:line="348" w:lineRule="auto"/>
        <w:jc w:val="both"/>
      </w:pPr>
      <w:r>
        <w:rPr>
          <w:rFonts w:ascii="黑体" w:hAnsi="黑体" w:eastAsia="黑体"/>
          <w:b/>
          <w:i w:val="0"/>
          <w:color w:val="334455"/>
          <w:sz w:val="22"/>
        </w:rPr>
        <w:t>六、树木 · 花草 · 竹（6 条）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56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7"/>
              </w:rPr>
              <w:t>序</w:t>
            </w:r>
          </w:p>
        </w:tc>
        <w:tc>
          <w:tcPr>
            <w:tcW w:type="dxa" w:w="4876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7"/>
              </w:rPr>
              <w:t>原文（保留原字）</w:t>
            </w:r>
          </w:p>
        </w:tc>
        <w:tc>
          <w:tcPr>
            <w:tcW w:type="dxa" w:w="419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7"/>
              </w:rPr>
              <w:t>解释 / 标注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06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住宅前花园大，主吉；后花园大，主凶。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前花园大主吉、后花园大主凶 → 前院采光/视线好，后院大则遮挡北面。⚠️无统一依据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25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已婚夫妇，住宅的西北方位不可悬挂女子照片，也不可摆放桃花；西南方位不可悬挂男子照片，也不可摆放桃花。否则易有外遇。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西北挂女子照片/西南挂男子照片易有外遇 → ❌无依据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46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天花板太低，入住后压力大。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天花板太低压力大 → ✅ 空间压抑感有建筑心理学支持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53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院内不可种植的葡萄、猕猴桃等藤蔓植物，招小人。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院内种葡萄、猕猴桃等藤蔓招小人 → ❌无依据；藤蔓遮光潮湿可理解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66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家里要少种植物，花旺人不旺，花草过多家中运气下降。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花草过多家中运气下降 → 潮湿、蛇虫、夜间耗氧。⚠️前半可理解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99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东南有竹子大发，叫做节节高。儿女有气质，懂礼仪。诗曰：东南竹翠郁葱葱，儿女知书礼信承。儒雅清高人敬佩，一身骨气乐平生。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东南有竹子大发（节节高） → ⚠️正面说法，与第 71 条同族</w:t>
            </w:r>
          </w:p>
        </w:tc>
      </w:tr>
    </w:tbl>
    <w:p>
      <w:pPr>
        <w:spacing w:after="40"/>
      </w:pPr>
    </w:p>
    <w:p>
      <w:pPr>
        <w:spacing w:before="160" w:after="80" w:line="348" w:lineRule="auto"/>
        <w:jc w:val="both"/>
      </w:pPr>
      <w:r>
        <w:rPr>
          <w:rFonts w:ascii="黑体" w:hAnsi="黑体" w:eastAsia="黑体"/>
          <w:b/>
          <w:i w:val="0"/>
          <w:color w:val="334455"/>
          <w:sz w:val="22"/>
        </w:rPr>
        <w:t>七、高低 · 缺角 · 院墙（形制）（6 条）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56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7"/>
              </w:rPr>
              <w:t>序</w:t>
            </w:r>
          </w:p>
        </w:tc>
        <w:tc>
          <w:tcPr>
            <w:tcW w:type="dxa" w:w="4876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7"/>
              </w:rPr>
              <w:t>原文（保留原字）</w:t>
            </w:r>
          </w:p>
        </w:tc>
        <w:tc>
          <w:tcPr>
            <w:tcW w:type="dxa" w:w="419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7"/>
              </w:rPr>
              <w:t>解释 / 标注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13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院内西南角不可有高压线杆，名叫杀母柱，其家妇女多有灾难，一年头痛，二年以上妇女有病。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西南角高压线杆名「杀母柱」 → ⚠️高压线周边确有电磁场健康争议研究，但「专伤妇女、二年以上有病」为民间附会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61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住宅的西南角20米内，不可有高桥，这叫白虎探头，凶。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西南角 20 米内有高桥名「白虎探头」 → ⚠️同第 16/52 条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64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住宅的基石不可外露，这叫露骨宅，主家里贫穷，时运不济。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住宅基石外露名「露骨宅」 → ❌无依据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81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住宅巽处有天桥，个个儿孙技艺高。权掌仁德清富贵，家庭和睦乐逍遥。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巽处（东南）有天桥，儿孙技艺高 → ⚠️正面说法，与第 78 条矛盾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96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住宅的正北方，如有群山高峰，其家或其庄易出功名，多出武员，。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正北方有群山高峰出武员 → ⚠️形势派说法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98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西南缺角损母亲，西北缺角损严父，东北缺角损小口。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西南缺角损母亲、西北缺角损严父、东北缺角损小口 → ⚠️九宫配家人（与 A1「乾父坤母艮幼子」一致），但「损」为断语</w:t>
            </w:r>
          </w:p>
        </w:tc>
      </w:tr>
    </w:tbl>
    <w:p>
      <w:pPr>
        <w:spacing w:after="40"/>
      </w:pPr>
    </w:p>
    <w:p>
      <w:pPr>
        <w:spacing w:before="160" w:after="80" w:line="348" w:lineRule="auto"/>
        <w:jc w:val="both"/>
      </w:pPr>
      <w:r>
        <w:rPr>
          <w:rFonts w:ascii="黑体" w:hAnsi="黑体" w:eastAsia="黑体"/>
          <w:b/>
          <w:i w:val="0"/>
          <w:color w:val="334455"/>
          <w:sz w:val="22"/>
        </w:rPr>
        <w:t>八、石头 · 杂物 · 其他（20 条）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56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7"/>
              </w:rPr>
              <w:t>序</w:t>
            </w:r>
          </w:p>
        </w:tc>
        <w:tc>
          <w:tcPr>
            <w:tcW w:type="dxa" w:w="4876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7"/>
              </w:rPr>
              <w:t>原文（保留原字）</w:t>
            </w:r>
          </w:p>
        </w:tc>
        <w:tc>
          <w:tcPr>
            <w:tcW w:type="dxa" w:w="419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7"/>
              </w:rPr>
              <w:t>解释 / 标注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02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住宅后有大坑，主凶不发家。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屋后大坑 → 地基不稳、积水。⚠️民间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14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院内有深坑必定伤儿丁。诗曰：院内挖坑祸不轻，破财有病损儿丁。经年过后孤独寂，知晓填平百瑞升。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院内有深坑伤儿丁 → 儿童坠落风险。⚠️民间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21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院墙不可安窗户，叫泄气窗，家中破财，或儿孙招惹祸事。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院墙安窗名「泄气窗」 → ⚠️民间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38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阳宅会客室内不可悬挂妓女或戏子、明星照片，会造成家中儿女婚姻不利。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会客室挂明星照片致儿女婚姻不利 → ❌无依据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43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室内不要存放年代久远的杀人凶器，如刺刀、宝剑，尤其是战场上用过的战刀、刺刀等。家中人丁不兴，运气不畅。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存放战场用过刺刀宝剑 → ❌无依据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44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过世老人留下的衣物，后人不要穿戴，易造成事业不顺。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穿老人留下的衣物致事业不顺 → ❌无依据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47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住宅凹凸不方正，此屋人丁有病症。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住宅凹凸不方正，人丁有病症 → ⚠️采光通风死角可理解；「病症」为断语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56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屋背若无靠，福气总不够。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屋背无靠「福气不够」 → ⚠️形势派「玄武宜有靠」；与 A1 玄武条一致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65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院内中间不可盖一间小屋，不连前不连后，伤人。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院中盖孤立小屋伤人 → 结构安全、采光。⚠️民间，前半可理解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67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围墙装上铁丝网，官灾缠身没法挡。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围墙装铁丝网官灾缠身 → ❌无依据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70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家中屋破主滋凶，西女东儿坎肾应。若在南方伤妇女，妇科乳腺要小心。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屋破与各方应病（西女东儿坎肾） → ⚠️九宫配人体，流派说法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72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在油坊附近住不吉。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油坊附近住不吉 → ❌无依据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77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在窑场附近住主大凶。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窑场附近大凶 → 粉尘、高温。⚠️前半可理解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78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巽位有坑主淫乱。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巽位（东南）有坑主淫乱 → ❌后半句无依据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80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府衙前面有口舌是非。（住宅远离公检F）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府衙前有口舌是非 → ⚠️现代可译为「远离公检法等地纠纷聚集处」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87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住宅大，住人少主凶。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住宅大、住人少主凶 → 空间空旷的安全感/能耗。⚠️可部分理解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92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住宅内梁的数目要单数，不要双数，否则主凶。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住宅内梁的数目要单数 → ❌无依据（单双数偏好）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94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住宅后宽前窄，主吉祥。诗曰：后宽前窄最吉祥，财贝丰盈玉满仓。个个儿孙能力旺，齐眉举案喜洋洋。（注意：这里说的后宽前窄是指前后只差一点点，如果前面窄太多，形如尖刀，为煞。）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后宽前窄主吉祥（但前窄太多形如尖刀为煞） → ⚠️民间；后半句为自我限定，值得注意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100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民宅室内不可以挂与自己属相相冲的工艺品或字画，如属鼠的人家中不能摆放大鹏展翅的工艺品。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室内不挂与属相相冲的工艺品 → ⚠️生肖相冲说法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105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阳宅内部物品长久不整理，而太过杂乱者不吉，住家道中落，逐渐退败。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阳宅物品杂乱不退 → 可译为「空间混乱影响心理秩序」。⚠️</w:t>
            </w:r>
          </w:p>
        </w:tc>
      </w:tr>
    </w:tbl>
    <w:p>
      <w:pPr>
        <w:spacing w:after="40"/>
      </w:pPr>
    </w:p>
    <w:p>
      <w:pPr>
        <w:spacing w:before="0" w:after="80" w:line="324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777777"/>
          <w:sz w:val="18"/>
        </w:rPr>
        <w:t>小计：本组共整理 114 条（原书编号 01–114 完整）。</w:t>
      </w:r>
    </w:p>
    <w:p>
      <w:r>
        <w:br w:type="page"/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A4｜阳宅布局：门 · 主 · 灶（小说核心干货）</w:t>
      </w:r>
    </w:p>
    <w:p>
      <w:pPr>
        <w:spacing w:before="160" w:after="80" w:line="348" w:lineRule="auto"/>
        <w:jc w:val="both"/>
      </w:pPr>
      <w:r>
        <w:rPr>
          <w:rFonts w:ascii="黑体" w:hAnsi="黑体" w:eastAsia="黑体"/>
          <w:b/>
          <w:i w:val="0"/>
          <w:color w:val="334455"/>
          <w:sz w:val="22"/>
        </w:rPr>
        <w:t>A4.1 阳宅三要：门、主、灶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47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知识点</w:t>
            </w:r>
          </w:p>
        </w:tc>
        <w:tc>
          <w:tcPr>
            <w:tcW w:type="dxa" w:w="419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原文口径</w:t>
            </w:r>
          </w:p>
        </w:tc>
        <w:tc>
          <w:tcPr>
            <w:tcW w:type="dxa" w:w="136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出处</w:t>
            </w:r>
          </w:p>
        </w:tc>
        <w:tc>
          <w:tcPr>
            <w:tcW w:type="dxa" w:w="260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标注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三要内容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阳宅最重要的就是：大门、厨房（灶）、主人（屋）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第181章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与《阳宅三要》（清·赵九峰）体系一致，书名与作者均可查证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著作信息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《阳宅三要》是清代堪舆大家赵九峰所著，是八宅风水中比较有建树的一部作品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第181章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可查：赵玉材字九峰，清直隶磁州人，另著《地理五诀》（乾隆丙午 1786）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「家中三才门主灶」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世上三才天地人，家中三才门主灶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第798章第23条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同上体系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三要相克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门主灶相克，横祸不断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第798章第29条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体系内断语</w:t>
            </w:r>
          </w:p>
        </w:tc>
      </w:tr>
    </w:tbl>
    <w:p>
      <w:pPr>
        <w:spacing w:after="40"/>
      </w:pPr>
    </w:p>
    <w:p>
      <w:pPr>
        <w:spacing w:before="160" w:after="80" w:line="348" w:lineRule="auto"/>
        <w:jc w:val="both"/>
      </w:pPr>
      <w:r>
        <w:rPr>
          <w:rFonts w:ascii="黑体" w:hAnsi="黑体" w:eastAsia="黑体"/>
          <w:b/>
          <w:i w:val="0"/>
          <w:color w:val="334455"/>
          <w:sz w:val="22"/>
        </w:rPr>
        <w:t>A4.2 炉灶的讲究与「门派争议」（★ 全书最能体现流派冲突的一节）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58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知识点</w:t>
            </w:r>
          </w:p>
        </w:tc>
        <w:tc>
          <w:tcPr>
            <w:tcW w:type="dxa" w:w="419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原文口径</w:t>
            </w:r>
          </w:p>
        </w:tc>
        <w:tc>
          <w:tcPr>
            <w:tcW w:type="dxa" w:w="136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出处</w:t>
            </w:r>
          </w:p>
        </w:tc>
        <w:tc>
          <w:tcPr>
            <w:tcW w:type="dxa" w:w="249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标注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灶不对风口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炉灶对着门口，或灶后有窗，皆为不吉。「开门见灶，钱财多耗」（这里的灶指灶房）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第494章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民间断语 + 作者解释：老式柴火被风吹散引起火灾、煤气被吹灭会中毒、风口吹灰尘细菌落锅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灶乃养命之源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炉灶在风水上很多情况跟人一样：不能密不透气，也不能在风口上；「直则冲，冲则为煞」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第494章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灶宜藏不宜露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厨房代表食禄，在职能上被认为是财之源头；炉灶宜藏不易露，有靠山为吉；灶后空则气不稳、运势不稳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第494章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与第798章第110条「灶后空旷，不聚财」一致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灶忌横梁尖角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炉灶忌横梁压顶、忌尖角煞，易伤人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第494章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与「横梁煞」同一逻辑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★ 门派冲突（坐凶位还是吉位）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《八宅明镜》：炉灶坐凶位可以化煞，面向吉位为吉。《阳宅三要》：厨灶是一家煮食养命之所，病从口入，炉灶要放在吉位处。还有门派对吉凶位根本不讲，只讲朝向（如「灶头朝东，坐吃山空」）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第494章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这场争论真实存在，是八宅派内部两大传本的经典分歧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争议的原因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作者解释：古人用字简练——同样说「灶」，可能指灶房、灶位、灶台、灶坐、灶向，理解不同就出现分歧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第494章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作者观点，但解释合理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折中办法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既坐吉位，又向吉位（反正吉位不止一个）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第494章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作者给的实操建议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《八宅明镜》原文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「灶口者，乃锅下尺许之口，纳柴进炊之火门也。此口能速发吉凶，期月即验！」主张火门向吉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第494章引《八宅明镜》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属该派原文口径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鬼门线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门、主、灶，一般都避开坤（西南）艮（东北）区的鬼门线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第494章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八宅派说法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西南角放厨房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好处：厨房为火，抬高坤宫能量；坏处：女主人火气大、西晒、西南称鬼门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第494章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作者权衡，两说并陈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厨房在乾6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「厨房在乾6，本来就不太好」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第494章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与第798章第15条「灶在西北，家父破败」同族说法（乾=西北=父）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灶门与厕所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灶门不可正对厕所门，主家人病灾连连；灶下下水道，钱财留不住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第798章第107–109条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卫生层面可理解（异味、细菌、湿气）</w:t>
            </w:r>
          </w:p>
        </w:tc>
      </w:tr>
    </w:tbl>
    <w:p>
      <w:pPr>
        <w:spacing w:after="40"/>
      </w:pPr>
    </w:p>
    <w:p>
      <w:pPr>
        <w:spacing w:before="160" w:after="80" w:line="348" w:lineRule="auto"/>
        <w:jc w:val="both"/>
      </w:pPr>
      <w:r>
        <w:rPr>
          <w:rFonts w:ascii="黑体" w:hAnsi="黑体" w:eastAsia="黑体"/>
          <w:b/>
          <w:i w:val="0"/>
          <w:color w:val="334455"/>
          <w:sz w:val="22"/>
        </w:rPr>
        <w:t>A4.3 厕所与卫生间的说法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47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知识点</w:t>
            </w:r>
          </w:p>
        </w:tc>
        <w:tc>
          <w:tcPr>
            <w:tcW w:type="dxa" w:w="453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原文口径</w:t>
            </w:r>
          </w:p>
        </w:tc>
        <w:tc>
          <w:tcPr>
            <w:tcW w:type="dxa" w:w="136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出处</w:t>
            </w:r>
          </w:p>
        </w:tc>
        <w:tc>
          <w:tcPr>
            <w:tcW w:type="dxa" w:w="226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标注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厕所的位置争论</w:t>
            </w:r>
          </w:p>
        </w:tc>
        <w:tc>
          <w:tcPr>
            <w:tcW w:type="dxa" w:w="45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课堂上有人主张「坎1位（正北）五行为水，厨房不能放坎1，坎1要放厕所，五行都是水相符」；另一派主张厨房放 1/2/3/4（喜砂）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第181章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真实存在的门派分歧（宫位五行派 vs 九宫砂水派）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居中不吉</w:t>
            </w:r>
          </w:p>
        </w:tc>
        <w:tc>
          <w:tcPr>
            <w:tcW w:type="dxa" w:w="45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阳宅中央设厕所，主病痛不断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第798章第113条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湿气扩散、异味、管道居中；前半可理解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厨房厕所同宫</w:t>
            </w:r>
          </w:p>
        </w:tc>
        <w:tc>
          <w:tcPr>
            <w:tcW w:type="dxa" w:w="45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厨房与厕所同宫，家中必有一凶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第798章第31条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卧室贴厨房</w:t>
            </w:r>
          </w:p>
        </w:tc>
        <w:tc>
          <w:tcPr>
            <w:tcW w:type="dxa" w:w="45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阳宅卧室紧贴厨房不吉，家人气弱者主多病灾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第798章第111条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油烟、噪音、温度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案例</w:t>
            </w:r>
          </w:p>
        </w:tc>
        <w:tc>
          <w:tcPr>
            <w:tcW w:type="dxa" w:w="45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「女主人住厕所？」——把主卧卫生间格局当作风水问题处理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第318章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案例标题，属作者叙事</w:t>
            </w:r>
          </w:p>
        </w:tc>
      </w:tr>
    </w:tbl>
    <w:p>
      <w:pPr>
        <w:spacing w:after="40"/>
      </w:pPr>
    </w:p>
    <w:p>
      <w:pPr>
        <w:spacing w:before="160" w:after="80" w:line="348" w:lineRule="auto"/>
        <w:jc w:val="both"/>
      </w:pPr>
      <w:r>
        <w:rPr>
          <w:rFonts w:ascii="黑体" w:hAnsi="黑体" w:eastAsia="黑体"/>
          <w:b/>
          <w:i w:val="0"/>
          <w:color w:val="334455"/>
          <w:sz w:val="22"/>
        </w:rPr>
        <w:t>A4.4 补角（缺角怎么补）—— 全书最系统的一节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58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知识点</w:t>
            </w:r>
          </w:p>
        </w:tc>
        <w:tc>
          <w:tcPr>
            <w:tcW w:type="dxa" w:w="4309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原文口径</w:t>
            </w:r>
          </w:p>
        </w:tc>
        <w:tc>
          <w:tcPr>
            <w:tcW w:type="dxa" w:w="147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出处</w:t>
            </w:r>
          </w:p>
        </w:tc>
        <w:tc>
          <w:tcPr>
            <w:tcW w:type="dxa" w:w="238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标注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两大方向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补形（看得见）：缺哪里就把哪里围起来，用土、塑钢、铝合金、栏杆、栅栏都行，越密封越好。补气（看不见）：补形补不上时的补充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第629章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流派说法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补气的两条理论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① 用土补：不论哪个宫缺角，都是房子少了一块，全部补土。② 用五行八卦补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第629章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艮8宫（东北）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艮8是湿土，可放土补角，最好旁边再放一盆水，凑成湿土之象，还降低艮8的能量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第630章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震3、巽4宫（东、东南）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用木本绿植补气。注意不能选「断头树」——培植时砍掉树头的，如发财树。摆发财树不但不发财，还容易资金链出问题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第630章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「断头树」为民间说法；发财树一说是常见反鸡汤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离9宫（南）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五行属火，不适合放火的属性（会抬高宫位能量）；缺了的话放草本植物补（木生火，同时草本降低能量）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第630章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坎1宫（北）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五行属水，再放水会降低宫位能量；缺了放金属补（金生水）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第630章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坤2、兑7、乾6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坤2是干土；兑7和乾6用金补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第630章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能量平衡原则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调整目标是让各宫趋向中间数 5；离9和坎1是九宫格里最偏离 5 的两格，最好不要缺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第630章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该派内部逻辑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形状的五行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圆形为金、方形为土、长方形为木、三角形为火、波浪形为水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第630章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颜色的五行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白色为金、黄色为土、绿色为木、红色为火、黑色为水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第630章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与 A1「五行配五色」一致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组合加力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放金属是材质层面的力量；波浪形的金属又加一层；银白色波浪形金属再加一层。例：抻开的钢丝球很合适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第630章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作者实操建议（颇有想象力）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★ 生肖补角三注意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① 东北角缺不用生肖虎，家里避免放凶兽。② 避开属相相冲或相害（正东缺角用卯兔，但卯兔与辰龙相害、与酉鸡相冲，家里有属龙或属鸡的人不能用兔子补角）。③ 除属相外还要注意材质（卯兔属木，不要搞个金属兔子）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第629章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生肖相冲相害为通行说法；🔬 三注意为作者补充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属相补角的局限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作者说自己很少用：除了属相相冲相害，八字层面还有忌讳；而且一般师父不会为你全家看一遍八字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第629章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作者观点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泰山石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「用泰山石补角也是用土补的一个分支，有可取之处」；但作者本人不用：① 石头阴性重 ② 泰山就那么大，全国人民大部分都缺角，不够用 ③ 这是很多风水师的主要盈利来源。若已摆了，没有特殊情况可以不动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第629章 ／ 第873章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泰山石敢当习俗确有文献源流（见 C 类交叉核对）；🔬 作者不用是个人立场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补角补不了「没有宫」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比如整个艮8宫都没有，补丁没地方贴；不能把艮8的角贴到震3或坎1上补，五行对不上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第630章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</w:t>
            </w:r>
          </w:p>
        </w:tc>
      </w:tr>
    </w:tbl>
    <w:p>
      <w:pPr>
        <w:spacing w:after="40"/>
      </w:pPr>
    </w:p>
    <w:p>
      <w:pPr>
        <w:spacing w:before="160" w:after="80" w:line="348" w:lineRule="auto"/>
        <w:jc w:val="both"/>
      </w:pPr>
      <w:r>
        <w:rPr>
          <w:rFonts w:ascii="黑体" w:hAnsi="黑体" w:eastAsia="黑体"/>
          <w:b/>
          <w:i w:val="0"/>
          <w:color w:val="334455"/>
          <w:sz w:val="22"/>
        </w:rPr>
        <w:t>A4.5 器物与法器（小说提到的「化煞物件」逐条核对）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47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器物</w:t>
            </w:r>
          </w:p>
        </w:tc>
        <w:tc>
          <w:tcPr>
            <w:tcW w:type="dxa" w:w="4422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小说说法</w:t>
            </w:r>
          </w:p>
        </w:tc>
        <w:tc>
          <w:tcPr>
            <w:tcW w:type="dxa" w:w="136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出处</w:t>
            </w:r>
          </w:p>
        </w:tc>
        <w:tc>
          <w:tcPr>
            <w:tcW w:type="dxa" w:w="249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标注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五帝钱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五帝钱是清朝五位皇帝的流通货币，用五帝代表五行，起五行流通的作用。但很多人出于商业炒作夸大了其作用：顺治康熙年代人口只有现在的百分之几，那点货币流传几百年还能剩多少？千八百块买到的会是真的吗？若是土里挖出来的带了阴气，还不如不挂。化煞不一定非要用五帝钱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第457章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民间习俗；❌ 无权威词条；🔬 作者的质疑（真伪、来源）很有说服力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八卦镜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常用来化解反光煞、尖角煞、枪煞、刀煞等；「圆形的、凸面的铜制品可以化煞」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第63章 ／ 第437章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民间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镜子化煞的争议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「甚至于化煞，有的门派也直接否定。因为过犹不及，量很难把控，不如直接避开」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第63章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体现了门派分歧（确实有派别反对用镜）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葫芦 / 元宝 / 麒麟 / 山海图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作为常见法器一并列出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第269章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民俗器物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貔貅（有无肛门之争）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有人说摆了没屁眼的貔貅家里会有人得痔疮；也有人说手串上貔貅屁股穿洞了会漏财、没有屁眼的才最好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第618章 ／ 第619章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B03024"/>
                <w:sz w:val="16"/>
              </w:rPr>
              <w:t>❌ 无依据；两说互相矛盾，恰是「民间说法不可尽信」的标本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泰山石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见上一节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第629章 ／ 第873章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护身符 / 太岁符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「拼多多上拍太岁符，2 块的卖 200，4 块的卖 500」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第786章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B03024"/>
                <w:sz w:val="16"/>
              </w:rPr>
              <w:t>❌ 商业套路，作者亲自揭穿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A5｜择吉择日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47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知识点</w:t>
            </w:r>
          </w:p>
        </w:tc>
        <w:tc>
          <w:tcPr>
            <w:tcW w:type="dxa" w:w="4422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原文口径</w:t>
            </w:r>
          </w:p>
        </w:tc>
        <w:tc>
          <w:tcPr>
            <w:tcW w:type="dxa" w:w="136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出处</w:t>
            </w:r>
          </w:p>
        </w:tc>
        <w:tc>
          <w:tcPr>
            <w:tcW w:type="dxa" w:w="249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标注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择日的用途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主要用于结婚、买房、买车、装修、搬家、签合同、出行、开业、阴阳宅动土、下葬等日子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第375章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传统择日（择吉）确为千年民俗，属术数「卜」类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择日方法极多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择日的方法跟风水门派一样多，可以分出上千种，各派有各派的说法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第375章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与史实相符（唐吕才已批评「百二十家」）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常见择日流派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五行择日、三合择日、三元择日、飞星择日、奇门遁甲择日、斗首择日、江公择日、董公择日、乌兔择日等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第375章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流派名真实存在，但各派互斥；作者建议「能兼顾几个看几个」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五行择日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一般五行择日用的是「正五行」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第375章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金符经九星择日法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专章介绍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第376章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民间择日法之一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择吉公式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专章给出「公式」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第377章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流派内部算法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红煞日算法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专章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第380章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民间神煞之一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三煞（补充）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友友补充的常用择吉方法；「如果不小心犯煞了，化解办法差不多，就是虔诚的道歉」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第886章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民间；🔬 化解方式为作者口径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黄道吉日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「只用九星有些单薄，如果能兼顾到更多最好，比如很常见的黄道吉日，最好还是兼顾着尊重一下」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第886章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黄道吉日为民间通行概念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工具建议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作者推荐一个兼顾多种择吉办法的 APP，选日子时顺便看其他门派的禁忌，「虽然没有十全十美的，但尽量不犯大忌讳」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第886章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作者的实用态度：不求完美，只求不犯大忌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A6｜数术类：手机号 · 车牌号 · 头像 · 象数（⚠️ 本类多属现代玩法）</w:t>
      </w:r>
    </w:p>
    <w:p>
      <w:pPr>
        <w:spacing w:before="120" w:after="20"/>
      </w:pPr>
      <w:r>
        <w:rPr>
          <w:rFonts w:ascii="宋体" w:hAnsi="宋体" w:eastAsia="宋体"/>
          <w:b/>
          <w:i w:val="0"/>
          <w:color w:val="B03024"/>
          <w:sz w:val="20"/>
        </w:rPr>
        <w:t>▎先看这一句，再读下面的表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小说作者自己有一句非常清醒的话（第494章）：「你最多换个头像啦，免费申请个 QQ 号啦之类的，改改不花钱的东西。所有需要花钱改的，你尽量都不要动。不论是车牌号，还是手机号等等，需要花钱的，都别轻易动。」——也就是说，连作者本人都把这一类的定位定成「不花钱玩玩的玄学」。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58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知识点</w:t>
            </w:r>
          </w:p>
        </w:tc>
        <w:tc>
          <w:tcPr>
            <w:tcW w:type="dxa" w:w="419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原文口径</w:t>
            </w:r>
          </w:p>
        </w:tc>
        <w:tc>
          <w:tcPr>
            <w:tcW w:type="dxa" w:w="136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出处</w:t>
            </w:r>
          </w:p>
        </w:tc>
        <w:tc>
          <w:tcPr>
            <w:tcW w:type="dxa" w:w="249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标注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八星（八宅磁场）名称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延年、天乙（天医）、生气、伏位、六煞、祸害、五鬼、绝命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第890章 ／ 第892章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八个名称与《八宅明镜》八宅八星一致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八星五行与性格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延年属金（能力、强势）；天乙属土（财富、善良、包容、信仰、爱/正桃花）；生气属木（生机、乐观、贵人）；伏位属木（延续、焦虑、缺安全感）；六煞属水（灵活、敏感、情绪不安、异性缘好）；祸害属土（钻牛角尖、口才好、耳根软）；五鬼属火（有才华、思绪不稳、鬼点子多、易憎恨）；绝命属金（情绪管理差、极端、冒险、重朋友）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第890章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名称与五行符合八宅体系；⚠️ 性格对应是民间「数字能量」的发挥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八星与健康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延年→心脑/脊背；天乙→心脑血管；生气→肠胃；伏位→心脑；六煞→精神/湿寒；祸害→口腔、眼、耳、气管、胸腔；五鬼→心、肺、妇科；绝命→肾、泌尿生殖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第890章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B03024"/>
                <w:sz w:val="16"/>
              </w:rPr>
              <w:t>❌ 无医学依据；属现代附会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★ 八星化解原理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增强吉星的正力量，以压制凶星的负能量。出自《八宅明镜》：生气星（贪狼，木）能降住五鬼火；天医星（巨门，土）能欺住绝命金；延年星（武曲，金）能制住六煞水。「修其所生，以泄其凶也」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第892章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与八宅派的五行制化逻辑自洽（木泄火？此处是「压制」义）；⚠️ 体系内说法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八星应用在手机号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手机号尾号 1999 被解读为「19 延年磁场，三个 9 压力大」；解读微信/手机号吉凶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第890章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B03024"/>
                <w:sz w:val="16"/>
              </w:rPr>
              <w:t>❌ 现代「数字能量」，社区共识为智商税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车牌号的五套体系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有人用八星，有人用奇门，有人用梅花，有人用河图，还有人用「万事三角定律」的外五行（也叫九天玄数、数字神断）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第915章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B03024"/>
                <w:sz w:val="16"/>
              </w:rPr>
              <w:t>❌ 各体系结论互斥；作者自己说「能兼顾多少兼顾多少」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河图的五行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可看作太极图：正东为木、正南为火、正西为金、正北为水、中央为土。从正北（水）顺时针，单数为阳 1/3/5/7/9；从正南（火）顺时针，偶数为阴 2/4/6/8/10。5 和 10 居中央属土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第915章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河图五行方位为通行说法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外五行与地支五行的差异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外五行大体同（东木南火西金北水），但四隅宫有差异：如数字 2 对应丑牛，地支为土、外五行算水；3（寅）地支为木、这里为土；5（辰）地支土、这里木；9（申）地支金、这里土；11（戌）地支土、这里金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第915章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B03024"/>
                <w:sz w:val="16"/>
              </w:rPr>
              <w:t>❌ 现代自创体系（三角定律），与地支五行冲突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数字相冲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与地支六冲一致：相差 6 的数字为冲（1-7、2-8、3-9…）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第915章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借用了地支六冲的名义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八绝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相绝数组共 8 组，称为八绝；对应八星的绝命宫位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第915章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B03024"/>
                <w:sz w:val="16"/>
              </w:rPr>
              <w:t>❌ 现代体系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头像预测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看微信头像判断阴阳、五行、运势；「头像与居家风水」也可以互推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第230/231/244/245章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B03024"/>
                <w:sz w:val="16"/>
              </w:rPr>
              <w:t>❌ 纯现代玩法，无文献根基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奇门看手机号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「用奇门遁甲看手机号，倒数第一位和第二位 9 代表水；倒数第三、第四位是门和星的位置……」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第101章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奇门为人所共知的术数体系，但「看手机号」是现代的嫁接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象数疗法 / 八卦象数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念一组数字对应脏腑来「调理」身体（如晕车、止痛、失眠）；「取先天八卦的数，然后在后天八卦取象」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第99/100/115章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B03024"/>
                <w:sz w:val="16"/>
              </w:rPr>
              <w:t>❌ 现代产物（八卦象数疗法，与李山玉相关，1990 年代）；无医学依据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象数的不适处理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「念着不舒服就换一个数字念」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第115章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作者给的免责式操作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作者的态度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「这些都是小术」；且反复提醒不要花钱改号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第915章 ／ 第494章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作者立场清晰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A7｜心法与观念（本书最有价值的部分，建议单独摘出来读）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58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观点</w:t>
            </w:r>
          </w:p>
        </w:tc>
        <w:tc>
          <w:tcPr>
            <w:tcW w:type="dxa" w:w="4422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原文口径</w:t>
            </w:r>
          </w:p>
        </w:tc>
        <w:tc>
          <w:tcPr>
            <w:tcW w:type="dxa" w:w="136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出处</w:t>
            </w:r>
          </w:p>
        </w:tc>
        <w:tc>
          <w:tcPr>
            <w:tcW w:type="dxa" w:w="226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标注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★ 人心才是最大的风水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「人心才是最大的风水，不要为了细枝末节影响了根本」；因一位读者纠结泰山石辐射而发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第873章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作者核心观点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人心即风水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专章：把「心」作为风水的前提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第144章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风水是外挂，不是万能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「风水相当于是一个外挂，一个作弊神器，悄悄给我们助力……岂能尽如人意呢？」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第494章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业力是内因，风水是外因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「业力是内因，风水是外因」；「风水的调整也不只是九宫格一个层面，还有气的层面、灵的层面」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第535章 ／ 第913章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作者框架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不要给人算命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「算命，基本都是骗钱的。区别无非是：说吉祥话骗钱，还是靠吓唬人骗钱」；师父也告诫「不要给人算命」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第92章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作者立场（也是全书最诚实的部分）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择吉不求完美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「虽然没有十全十美的，但尽量不犯大忌讳」；「完美并不存在，不必追求极致」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第886章 ／ 第629章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反对崇拜偶像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「注意力就是生命力。崇拜外在的偶像，就相当于是把自己的生命力交了出去」；因读者把某作者当神，作者紧急删改推荐内容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第886章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少见自省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批评培训班卖货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「报名的是易经课，实际上听的却是广告，独家代理的广告」；「不少花里胡哨的化煞物品上面，连八卦都画错了」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第457章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行业内幕揭露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批评「免费看八字」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「免费看八字」→ 卖风水摆件、卖护身符、卖太岁符；拼多多 2 块的太岁符卖 200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第786章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对「罗盘不准」视频的批判性回应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有视频宣称「罗盘不准确，自宋朝发明罗盘以来欺骗了中国风水一千年」，理由是罗盘指磁极而磁极在变；作者的反应不是站队，而是指出其论证漏洞（户型相同的楼上楼下是否都好？凭一个 24 山怎么做到「无一不准确」），并说「实践是检验真理的唯一标准」「不要听别人说了什么就全盘接受」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第749章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★ 这段是全书方法论最清醒的一处，建议精读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先看大势，再看小势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《起底观心术》番外：「我们给人测字也行，看风水也好，先要看天下大势，再看小势」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起底·番外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与《天眼》第92章「先定大方向再讲细节」一致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能量净化 / 采气等功法</w:t>
            </w:r>
          </w:p>
        </w:tc>
        <w:tc>
          <w:tcPr>
            <w:tcW w:type="dxa" w:w="442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采日光功、剑指站桩、五行能量净化法、养心补肾能量手印等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第23/28/171/172/80章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气功类内容，与风水并列但属另一体系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B 类　《起底观心术》知识点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B1｜测字：这门技术的内核其实是「文字学 + 察言观色」</w:t>
      </w:r>
    </w:p>
    <w:p>
      <w:pPr>
        <w:spacing w:before="120" w:after="20"/>
      </w:pPr>
      <w:r>
        <w:rPr>
          <w:rFonts w:ascii="宋体" w:hAnsi="宋体" w:eastAsia="宋体"/>
          <w:b/>
          <w:i w:val="0"/>
          <w:color w:val="2C5F9E"/>
          <w:sz w:val="20"/>
        </w:rPr>
        <w:t>▎为什么测字要放进「国学」里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测字不是瞎编，它有一套可追溯的知识底座：汉字的造字法（六书）。小说里主角被踢馆时，就是靠这套东西回应质疑的——他说自己是「彻头彻尾的仓颉门下狗」，因为「我等测字看相之辈，最忠于仓颉。仓颉造字，发明象形、形声、指事、意会、转注、假借六法。我们测字，哪一个字不是用这六法测算出来的？」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58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知识点</w:t>
            </w:r>
          </w:p>
        </w:tc>
        <w:tc>
          <w:tcPr>
            <w:tcW w:type="dxa" w:w="4309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原文口径</w:t>
            </w:r>
          </w:p>
        </w:tc>
        <w:tc>
          <w:tcPr>
            <w:tcW w:type="dxa" w:w="136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出处</w:t>
            </w:r>
          </w:p>
        </w:tc>
        <w:tc>
          <w:tcPr>
            <w:tcW w:type="dxa" w:w="238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标注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六书是测字的底座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象形、形声、指事、会意、转注、假借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第23章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六书是汉字造字法的传统分类（文字学常识，可查）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测字加减法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「测字之法，无非加减」——例：测「也」字，加水成「池」、加土成「地」、加挑手为「拖」、加单企人成「他」、加马旁为「驰」，而问者并腿而坐（不能「驰」）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第11章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民间测字术；手法本身是「字形联想」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音/形/义的推断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「火」字上加宝盖头成「灾」字，故断「这段时间最好不要在家」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第18章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民间测字术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观察笔画断健康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「凡是横少垂多，点多、撇多、撩多之字，说明来测字者身体有疾」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第15章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B03024"/>
                <w:sz w:val="16"/>
              </w:rPr>
              <w:t>❌ 无依据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★ 测字三不测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① 没有具体事不测 ② 没诚心不测 ③ 生死不测（另一处表述为：一事一测、长远的事不测、不诚信不测）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第23章 ／ 第28章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民间行规（也是自我保护机制）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★ 测字的第一原则是「先察人」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「测字之术，首在察人。他一进门，眼光不正」；「来的人并不是都来测字的，有的人是故意考你的，有的人是来砸场子的」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第8章 ／ 第7章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作者等于承认了这门技术的社会心理学本质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测字的理论基础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「任何事物都带着它母胎里特有的记忆和惯性，这是世间规律，而有些人把它称为迷信……一个人为什么要写这个字而不是那个字？这一瞬间的决定，绝对带着写字者身上目前的信息」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第10章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作者给的「原理」，属类比推理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测算的命中率自述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「测字来说，只有两种结果，对与错。理论上来说，无论哪一种，都有百分之五十的概率。测错了也没关系」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第9章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★ 作者亲口说出 50% 基准，很诚实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业务不熟的风险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专章「业务不熟，险象横生」：师父点评「前年给南国家私城邓总测字」等案例，讲这行需要的知识面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第36章 ／ 第19章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「测字是一门什么都要懂的学问，是一门百科全书式的学问」</w:t>
            </w:r>
          </w:p>
        </w:tc>
      </w:tr>
    </w:tbl>
    <w:p>
      <w:pPr>
        <w:spacing w:after="40"/>
      </w:pP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B2｜《起底观心术》里的风水（篇幅少，偏「社会操作」）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58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知识点</w:t>
            </w:r>
          </w:p>
        </w:tc>
        <w:tc>
          <w:tcPr>
            <w:tcW w:type="dxa" w:w="4309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原文口径</w:t>
            </w:r>
          </w:p>
        </w:tc>
        <w:tc>
          <w:tcPr>
            <w:tcW w:type="dxa" w:w="136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出处</w:t>
            </w:r>
          </w:p>
        </w:tc>
        <w:tc>
          <w:tcPr>
            <w:tcW w:type="dxa" w:w="238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标注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用罗盘定向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「师父用罗盘给史二的大门定了向」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第21章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常规操作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大门尺寸与朝向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「莫瞎子说，就依街上那家百年药店的大门尺寸，给我们定了茶馆大门尺寸、朝向」——即按「旺铺样本」仿制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第32章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民间做法（仿照吉宅尺寸）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楼的限高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「你那房子，即使赚了大钱，也不要翻修了。高度绝对不能超过大门对面的山包」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第21章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形势派说法（不压案山）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三僚镇 = 全国风水之乡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「从兴国县三僚镇请来顶级大师，为风烟亭改了风水」；「三僚镇是全国风水之乡」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第25章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三僚村在江西兴国县（杨筠松迁居虔州兴国三僚村，被地理堪舆家视为祖师），确有「风水之乡」之称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朝阳向 + 左路右河 = 好屋场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「如果这个屋子是朝北、朝南，大门右边有一条大河流过，左边又有一条主道，这就是好屋场」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番外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形势派说法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前后都有池塘不算好风水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「一座房子，如果前、后都有池塘，这不是好风水」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番外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一条直路正对大门不好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「一条直路正对大门，这种房子不好」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番外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同「路冲」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★ 风水书为什么写得吓人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「风水书上的话，你不要过于对字面的执着理解。因为有些风水书为了恰韵，字数又短，不能概括所有的现象，就选特别吓人的句子来警告别人」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番外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★ 这是理解全部口诀的一把钥匙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★ 白虎煞只是「大势之下的说辞」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「所谓白虎煞，它只是在大势之下的一种说辞」；要先看大势再看小势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番外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作者的方法论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曾国藩家风水（民间说法）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小说转述：曾国藩老家屋场「背倚高嵋山」，山势绕屋场自西往东如卧虎、在大门侧面回头；两里路外大门右侧有独立小山包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番外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民间流传的格局描述；⚠️ 注意：史料记载曾国藩本人晚年是不信风水的（见 C 类）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包封 33 块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「为什么给风水师、作法的以及和尚道士包一个包封一定是 33 块钱呢？」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番外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民间行规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风水与科学之辩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「西方的建筑学就是科学，我们的风水学就是迷信？」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番外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作者提出的问题，属全书最尖锐的一处</w:t>
            </w:r>
          </w:p>
        </w:tc>
      </w:tr>
    </w:tbl>
    <w:p>
      <w:pPr>
        <w:spacing w:after="40"/>
      </w:pPr>
    </w:p>
    <w:p>
      <w:pPr>
        <w:spacing w:before="0" w:after="80" w:line="324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777777"/>
          <w:sz w:val="18"/>
        </w:rPr>
        <w:t>小结：《起底观心术》的风水含量远低于《天眼风水师》。它的价值在于① 揭示了风水在商业与社交场里的实际运作方式；② 用叙事方式暴露了这门行当的「话术层」。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B3｜命理与相术（零星，但能看到学习路线）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58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知识点</w:t>
            </w:r>
          </w:p>
        </w:tc>
        <w:tc>
          <w:tcPr>
            <w:tcW w:type="dxa" w:w="4309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原文口径</w:t>
            </w:r>
          </w:p>
        </w:tc>
        <w:tc>
          <w:tcPr>
            <w:tcW w:type="dxa" w:w="136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出处</w:t>
            </w:r>
          </w:p>
        </w:tc>
        <w:tc>
          <w:tcPr>
            <w:tcW w:type="dxa" w:w="238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标注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命理五大经典顺序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小说未明列，但社区（同题材读者）整理的路线为：渊海子平 → 子平真诠 → 滴天髓 → 穷通宝鉴 → 三命通会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（社区整理）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五本书均可查：《渊海子平》宋·徐大升原撰、明·杨淙合编；《穷通宝鉴》清·余春台整理旧籍《栏江网》；《三命通会》明·万民英撰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八字看病的推法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「繁体字『廣』内为『黄』，肝胆病特点是脸色、眼睛发黄，故断为肝胆性疾病。又肝胆五行为木，而如今乃酉金月，金旺则木死……一旦能拖过戌月，进入冬天，冬天水当令，水助木之生长，故自然能痊愈」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第33章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五行月令推理，属术数内部逻辑；❌ 无医学依据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童子命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专章讨论什么叫「童子命」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第282章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民间命理概念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字的五行怎么查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专章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第505章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桌卦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「桌卦，决定我一生的桌卦」——用桌子的方位/形态起卦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第333章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民间玩法</w:t>
            </w:r>
          </w:p>
        </w:tc>
      </w:tr>
    </w:tbl>
    <w:p>
      <w:pPr>
        <w:spacing w:after="40"/>
      </w:pP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B4｜社会学观察（这本书最独特的地方）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58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知识点</w:t>
            </w:r>
          </w:p>
        </w:tc>
        <w:tc>
          <w:tcPr>
            <w:tcW w:type="dxa" w:w="4309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原文口径</w:t>
            </w:r>
          </w:p>
        </w:tc>
        <w:tc>
          <w:tcPr>
            <w:tcW w:type="dxa" w:w="136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出处</w:t>
            </w:r>
          </w:p>
        </w:tc>
        <w:tc>
          <w:tcPr>
            <w:tcW w:type="dxa" w:w="238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标注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★ 借风水之势炒作地皮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「先借风水之势，舍得花重金请有名的风水师。人嘛，不管平民百姓还是达官贵人，都信这个。既然有名的风水师说是块宝地，则房未建而地已热，八字没一撇，猛收预缴款。所以邓总永远不缺钱。空手套白狼」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第25章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★ 极其直白地揭开了「风水 × 房地产」的商业链条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风水师的「话术留尾」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师父让主角对外说「那块地风水极差」，理由是「想争这块土的人不少」；「我留了点尾巴，说这块地十有九人投资要失败，那么总有一人会成功。这是为我留条后路」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第17章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揭示了行业话术的免责设计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风水师的知识要求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「所谓看相算命测字，必须有广博的知识和社会阅历」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第10章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风水师的收入结构</w:t>
            </w:r>
          </w:p>
        </w:tc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「师父家中的龙井不要钱，家具不要钱，大米不要钱，都是他在测字中不断『养』出来的」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第10章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6"/>
              </w:rPr>
              <w:t>🔬 人情与实物回报模式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C 类　交叉核对表：小说说法 vs 权威核查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C1｜小说里最重要的 14 条说法，逐条查到什么程度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26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小说说法</w:t>
            </w:r>
          </w:p>
        </w:tc>
        <w:tc>
          <w:tcPr>
            <w:tcW w:type="dxa" w:w="226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核查对象</w:t>
            </w:r>
          </w:p>
        </w:tc>
        <w:tc>
          <w:tcPr>
            <w:tcW w:type="dxa" w:w="362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核查结果</w:t>
            </w:r>
          </w:p>
        </w:tc>
        <w:tc>
          <w:tcPr>
            <w:tcW w:type="dxa" w:w="147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结论</w:t>
            </w:r>
          </w:p>
        </w:tc>
      </w:tr>
      <w:tr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「风水」一词出自郭璞《葬书》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中文维基「葬书」词条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《葬书》相传为晋代郭璞所著；但《宋志》只载一卷，学界多认为是后人伪托、众人增饰至二十篇；最早提出「风水」一词属实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5"/>
              </w:rPr>
              <w:t>✅ 概念可查；⚠️ 作者归属存疑</w:t>
            </w:r>
          </w:p>
        </w:tc>
      </w:tr>
      <w:tr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《撼龙经》《疑龙经》是杨筠松的真作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中文维基「风水」词条引清·丁芮朴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丁芮朴认为杨筠松的真作只有《撼龙经》与《疑龙经》两本，专言峦体形势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5"/>
              </w:rPr>
              <w:t>✅ 有此一说（清代考据）</w:t>
            </w:r>
          </w:p>
        </w:tc>
      </w:tr>
      <w:tr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杨筠松是风水宗师、三僚镇是风水之乡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中文维基「杨筠松」词条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杨筠松（834–900），唐代，后迁虔州（今赣州）兴国县三僚村；被地理堪舆学家视为祖师祭拜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5"/>
              </w:rPr>
              <w:t>✅ 可查</w:t>
            </w:r>
          </w:p>
        </w:tc>
      </w:tr>
      <w:tr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阳宅三要是清代赵九峰所著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中文维基「地理五诀」词条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《地理五诀》著于清乾隆丙午（1786），作者赵玉材字九峰，并著《阳宅三要》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5"/>
              </w:rPr>
              <w:t>✅ 可查</w:t>
            </w:r>
          </w:p>
        </w:tc>
      </w:tr>
      <w:tr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二十四山 = 12 地支 + 8 天干 + 4 角宫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中文维基「罗盘」词条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罗盘以 24 个方位断吉凶，每方位占 15°；24 山名称为甲卯乙辰巽巳／丙午丁／未坤申／庚酉辛／戌乾亥／壬子癸／丑艮寅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5"/>
              </w:rPr>
              <w:t>✅ 构成描述一致</w:t>
            </w:r>
          </w:p>
        </w:tc>
      </w:tr>
      <w:tr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流年飞星、三元九运、玄空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中文维基「风水」词条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清代蒋大鸿、沈竹礽、张心言建立玄空风水（三元派）；三元派之名来自三元九运之说，玄空一词来自《天玉经》《青囊奥语》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5"/>
              </w:rPr>
              <w:t>✅ 流派与术语可查；⚠️ 具体推演无验证</w:t>
            </w:r>
          </w:p>
        </w:tc>
      </w:tr>
      <w:tr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八宅派的八星（生气/天医/延年…）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中文维基「风水」词条 + 小说引《八宅明镜》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八宅法在唐代敦煌遗书只占极少部分，后世才流行；八星的五行制化关系（木降火、土欺金、金制水）与小说所引一致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5"/>
              </w:rPr>
              <w:t>✅ 体系可查；⚠️《八宅明镜》作者存疑</w:t>
            </w:r>
          </w:p>
        </w:tc>
      </w:tr>
      <w:tr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五帝钱是清朝五位皇帝的流通货币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中文维基检索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B03024"/>
                <w:sz w:val="15"/>
              </w:rPr>
              <w:t>❌ 无「五帝钱」权威词条；「五帝」在词典中多指三皇五帝之上古帝王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5"/>
              </w:rPr>
              <w:t>⚠️ 民间说法；❌ 无权威支撑</w:t>
            </w:r>
          </w:p>
        </w:tc>
      </w:tr>
      <w:tr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泰山石可以补角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中文维基「石敢当」词条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石敢当最早见于西汉史游《急就章》「师猛虎，石敢当」；现存最早实物为唐大历五年（770）石刻（已佚）、福州于山碑廊宋绍兴年间石敢当；「泰山」前缀一般被认为在明清以后才加上（与泰山地位下降、泰山石崇拜合流有关）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5"/>
              </w:rPr>
              <w:t>✅ 民俗源流可查；⚠️「补角」用法非古法</w:t>
            </w:r>
          </w:p>
        </w:tc>
      </w:tr>
      <w:tr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罗盘是重要工具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中文维基「罗盘」词条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罗盘是現代指南针前身；明代安徽休宁万安镇即制作罗盘，2006 年万安罗盘制作技艺列入国家级非物质文化遗产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5"/>
              </w:rPr>
              <w:t>✅ 可查（含官方名录）</w:t>
            </w:r>
          </w:p>
        </w:tc>
      </w:tr>
      <w:tr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2024 年起进入离火运，抑郁/骗子会增多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中文维基「风水」词条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三元九运是玄空派时间体系；「离中虚」为卦象通说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5"/>
              </w:rPr>
              <w:t>⚠️ 体系存在；❌ 社会预测无依据</w:t>
            </w:r>
          </w:p>
        </w:tc>
      </w:tr>
      <w:tr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风水林是生态学关注对象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中文维基「风水林」词条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风水林为华南、朝鲜、琉球不少乡村特色；香港渔农自然护理署 2002 年展开全港风水林调查，一年多内考察 116 个风水林并建数据库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5"/>
              </w:rPr>
              <w:t>✅ 可查（重要：学术视角的入口）</w:t>
            </w:r>
          </w:p>
        </w:tc>
      </w:tr>
      <w:tr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曾国藩家风水格局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中文维基「风水」词条（曾国藩段落）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史料载曾国藩对风水由不信 → 1847 年升官后热心 → 1858 年国华阵亡后反思并弃信，称「凡已发之家，未有寻得大地者」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5"/>
              </w:rPr>
              <w:t>⚠️ 小说转述的是民间格局描述；⚠️ 与其本人晚年立场相反</w:t>
            </w:r>
          </w:p>
        </w:tc>
      </w:tr>
      <w:tr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手机号 / 车牌号可以看出吉凶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小红书实测 + B 站实测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5"/>
              </w:rPr>
              <w:t>存在大量「解密数字能量骗局」「手机号码数字能量学是不是智商税」内容；B 站有《数字能量骗局》等视频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B03024"/>
                <w:sz w:val="15"/>
              </w:rPr>
              <w:t>❌ 社区共识=骗局/智商税</w:t>
            </w:r>
          </w:p>
        </w:tc>
      </w:tr>
    </w:tbl>
    <w:p>
      <w:pPr>
        <w:spacing w:after="40"/>
      </w:pP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C2｜我特意「不删」的东西：找不到依据的条目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按你的要求，以下类别的条目我全部保留、只做标记，没有删除：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所有带「诗曰」的韵文断语（如「要见白虎含笑煞，其家棺材不离家」）——标记为 ⚠️ 口诀，功能是押韵与警示，不是精确因果。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涉及性别、家族命运的具体断言（如「西南缺角损母亲」「多出女人不正」）——标记 ❌ 或 ⚠️，说明无依据，但原文保留。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现代玩法（数字能量、头像预测、象数疗法、外五行）——标记 ❌，并说明来历与社区认知。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小说作者的推理性解释（如「气因为离心力甩出去」）——标记 🔬，作为观点保留。</w:t>
      </w:r>
    </w:p>
    <w:p>
      <w:pPr>
        <w:spacing w:before="120" w:after="20"/>
      </w:pPr>
      <w:r>
        <w:rPr>
          <w:rFonts w:ascii="宋体" w:hAnsi="宋体" w:eastAsia="宋体"/>
          <w:b/>
          <w:i w:val="0"/>
          <w:color w:val="2E6B2E"/>
          <w:sz w:val="20"/>
        </w:rPr>
        <w:t>▎为什么「不删」比「删掉」更有价值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因为这些被保留的条目，恰好构成一份「风水话语样本库」。你以后在别处再看到类似说法时，可以直接对照——这句话在小说里出现过、当时的标注是 ❌，那现在听到同样的话，你就有了判断的起点。</w:t>
      </w: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D 类　统计与阅读索引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D1｜整理量统计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62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类别</w:t>
            </w:r>
          </w:p>
        </w:tc>
        <w:tc>
          <w:tcPr>
            <w:tcW w:type="dxa" w:w="124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条目数</w:t>
            </w:r>
          </w:p>
        </w:tc>
        <w:tc>
          <w:tcPr>
            <w:tcW w:type="dxa" w:w="4762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A1 基础理论（阴阳五行八卦九宫）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17 条</w:t>
            </w:r>
          </w:p>
        </w:tc>
        <w:tc>
          <w:tcPr>
            <w:tcW w:type="dxa" w:w="476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《天眼风水师》第 114 / 629 / 692 / 115 / 139 / 91 / 181 / 268 章等</w:t>
            </w:r>
          </w:p>
        </w:tc>
      </w:tr>
      <w:tr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A2 形煞总览（14 种煞）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14 条</w:t>
            </w:r>
          </w:p>
        </w:tc>
        <w:tc>
          <w:tcPr>
            <w:tcW w:type="dxa" w:w="476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以第 268 章为核心</w:t>
            </w:r>
          </w:p>
        </w:tc>
      </w:tr>
      <w:tr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A3 常见风水禁忌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114 条</w:t>
            </w:r>
          </w:p>
        </w:tc>
        <w:tc>
          <w:tcPr>
            <w:tcW w:type="dxa" w:w="476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 798 章完整保留，按八组分类</w:t>
            </w:r>
          </w:p>
        </w:tc>
      </w:tr>
      <w:tr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A4 阳宅布局（门主灶/补角/器物）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45 条</w:t>
            </w:r>
          </w:p>
        </w:tc>
        <w:tc>
          <w:tcPr>
            <w:tcW w:type="dxa" w:w="476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 181 / 494 / 629 / 630 / 457 / 63 / 618 / 318 章等</w:t>
            </w:r>
          </w:p>
        </w:tc>
      </w:tr>
      <w:tr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A5 择吉择日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10 条</w:t>
            </w:r>
          </w:p>
        </w:tc>
        <w:tc>
          <w:tcPr>
            <w:tcW w:type="dxa" w:w="476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 375 / 376 / 377 / 380 / 886 章</w:t>
            </w:r>
          </w:p>
        </w:tc>
      </w:tr>
      <w:tr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A6 数术类（手机号/车牌/头像/象数）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16 条</w:t>
            </w:r>
          </w:p>
        </w:tc>
        <w:tc>
          <w:tcPr>
            <w:tcW w:type="dxa" w:w="476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 100 / 101 / 115 / 230 / 231 / 244 / 245 / 358 / 890 / 892 / 915 章等</w:t>
            </w:r>
          </w:p>
        </w:tc>
      </w:tr>
      <w:tr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A7 心法与观念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12 条</w:t>
            </w:r>
          </w:p>
        </w:tc>
        <w:tc>
          <w:tcPr>
            <w:tcW w:type="dxa" w:w="476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 144 / 494 / 535 / 629 / 749 / 786 / 873 / 886 / 913 章等</w:t>
            </w:r>
          </w:p>
        </w:tc>
      </w:tr>
      <w:tr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B 类《起底观心术》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34 条</w:t>
            </w:r>
          </w:p>
        </w:tc>
        <w:tc>
          <w:tcPr>
            <w:tcW w:type="dxa" w:w="476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测字 10 条、风水 12 条、命理 5 条、社会观察 7 条</w:t>
            </w:r>
          </w:p>
        </w:tc>
      </w:tr>
      <w:tr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合计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约 262 条</w:t>
            </w:r>
          </w:p>
        </w:tc>
        <w:tc>
          <w:tcPr>
            <w:tcW w:type="dxa" w:w="476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全部标注来源与查证结论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94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标注分布</w:t>
            </w:r>
          </w:p>
        </w:tc>
        <w:tc>
          <w:tcPr>
            <w:tcW w:type="dxa" w:w="147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条数（约）</w:t>
            </w:r>
          </w:p>
        </w:tc>
        <w:tc>
          <w:tcPr>
            <w:tcW w:type="dxa" w:w="113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占比</w:t>
            </w:r>
          </w:p>
        </w:tc>
        <w:tc>
          <w:tcPr>
            <w:tcW w:type="dxa" w:w="4082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含义</w:t>
            </w:r>
          </w:p>
        </w:tc>
      </w:tr>
      <w:tr>
        <w:tc>
          <w:tcPr>
            <w:tcW w:type="dxa" w:w="294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7"/>
              </w:rPr>
              <w:t>✅ 可查证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58 条</w:t>
            </w:r>
          </w:p>
        </w:tc>
        <w:tc>
          <w:tcPr>
            <w:tcW w:type="dxa" w:w="113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22%</w:t>
            </w:r>
          </w:p>
        </w:tc>
        <w:tc>
          <w:tcPr>
            <w:tcW w:type="dxa" w:w="408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有古籍原文/权威词条/官方名录/数学事实支撑</w:t>
            </w:r>
          </w:p>
        </w:tc>
      </w:tr>
      <w:tr>
        <w:tc>
          <w:tcPr>
            <w:tcW w:type="dxa" w:w="294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7"/>
              </w:rPr>
              <w:t>⚠️ 民间口诀或流派说法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128 条</w:t>
            </w:r>
          </w:p>
        </w:tc>
        <w:tc>
          <w:tcPr>
            <w:tcW w:type="dxa" w:w="113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49%</w:t>
            </w:r>
          </w:p>
        </w:tc>
        <w:tc>
          <w:tcPr>
            <w:tcW w:type="dxa" w:w="408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在民间或某派成立，无统一权威出处</w:t>
            </w:r>
          </w:p>
        </w:tc>
      </w:tr>
      <w:tr>
        <w:tc>
          <w:tcPr>
            <w:tcW w:type="dxa" w:w="294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B03024"/>
                <w:sz w:val="17"/>
              </w:rPr>
              <w:t>❌ 无依据或现代产物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48 条</w:t>
            </w:r>
          </w:p>
        </w:tc>
        <w:tc>
          <w:tcPr>
            <w:tcW w:type="dxa" w:w="113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18%</w:t>
            </w:r>
          </w:p>
        </w:tc>
        <w:tc>
          <w:tcPr>
            <w:tcW w:type="dxa" w:w="408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无文献支撑，或为近几十年商业玩法</w:t>
            </w:r>
          </w:p>
        </w:tc>
      </w:tr>
      <w:tr>
        <w:tc>
          <w:tcPr>
            <w:tcW w:type="dxa" w:w="294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7"/>
              </w:rPr>
              <w:t>🔬 作者个人观点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28 条</w:t>
            </w:r>
          </w:p>
        </w:tc>
        <w:tc>
          <w:tcPr>
            <w:tcW w:type="dxa" w:w="113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11%</w:t>
            </w:r>
          </w:p>
        </w:tc>
        <w:tc>
          <w:tcPr>
            <w:tcW w:type="dxa" w:w="408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可作为思考素材，但不是知识定论</w:t>
            </w:r>
          </w:p>
        </w:tc>
      </w:tr>
    </w:tbl>
    <w:p>
      <w:pPr>
        <w:spacing w:after="40"/>
      </w:pP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D2｜一句话总结</w:t>
      </w:r>
    </w:p>
    <w:p>
      <w:pPr>
        <w:spacing w:before="120" w:after="20"/>
      </w:pPr>
      <w:r>
        <w:rPr>
          <w:rFonts w:ascii="宋体" w:hAnsi="宋体" w:eastAsia="宋体"/>
          <w:b/>
          <w:i w:val="0"/>
          <w:color w:val="2E6B2E"/>
          <w:sz w:val="20"/>
        </w:rPr>
        <w:t>▎两本书的知识结构是倒金字塔形的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顶上（最能查证、最值得学）：八卦九宫的数序、二十四山的构成、阳宅三要的出处、各种煞的物理可解释部分——这些加起来大概 20%。中间（有说法但无定论）：门派争议、民间口诀、择日流派——占 50%。底下（现代商业玩法）：数字能量、头像预测、象数疗法、改号改运——占 30%。把力气花在 20% 上，把好奇留给 50%，把钱包从 30% 里收回来，就算学明白了。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D3｜按主题快速索引（要看某类内容翻哪一章）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49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我想查……</w:t>
            </w:r>
          </w:p>
        </w:tc>
        <w:tc>
          <w:tcPr>
            <w:tcW w:type="dxa" w:w="3402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去看《天眼风水师》</w:t>
            </w:r>
          </w:p>
        </w:tc>
        <w:tc>
          <w:tcPr>
            <w:tcW w:type="dxa" w:w="260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本文件对应</w:t>
            </w:r>
          </w:p>
        </w:tc>
      </w:tr>
      <w:tr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九宫怎么画、数字怎么排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 114 章、第 692 章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A1</w:t>
            </w:r>
          </w:p>
        </w:tc>
      </w:tr>
      <w:tr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各种煞是什么、怎么破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 268–269 章、第 307–312 章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A2</w:t>
            </w:r>
          </w:p>
        </w:tc>
      </w:tr>
      <w:tr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一大堆禁忌口诀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 798 章（114 条）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A3</w:t>
            </w:r>
          </w:p>
        </w:tc>
      </w:tr>
      <w:tr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门主灶怎么定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 181 章、第 494 章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A4.1–A4.2</w:t>
            </w:r>
          </w:p>
        </w:tc>
      </w:tr>
      <w:tr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缺角怎么补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 629–632 章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A4.4</w:t>
            </w:r>
          </w:p>
        </w:tc>
      </w:tr>
      <w:tr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五帝钱、泰山石、貔貅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 457 / 629 / 618 章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A4.5</w:t>
            </w:r>
          </w:p>
        </w:tc>
      </w:tr>
      <w:tr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怎么选日子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 375–380 章、第 886 章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A5</w:t>
            </w:r>
          </w:p>
        </w:tc>
      </w:tr>
      <w:tr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手机号、车牌号、头像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 230 / 358 / 890 / 915 章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A6</w:t>
            </w:r>
          </w:p>
        </w:tc>
      </w:tr>
      <w:tr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心态、避坑、行业批评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 144 / 749 / 786 / 873 章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A7</w:t>
            </w:r>
          </w:p>
        </w:tc>
      </w:tr>
      <w:tr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测字是怎么回事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（此书无）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B1（《起底观心术》第 7–28 章）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999999"/>
        <w:sz w:val="16"/>
      </w:rPr>
      <w:t xml:space="preserve">小说风水常识分类整理　—　第 </w:t>
    </w:r>
    <w:r>
      <w:rPr>
        <w:rFonts w:ascii="宋体" w:hAnsi="宋体" w:eastAsia="宋体"/>
        <w:b w:val="0"/>
        <w:i w:val="0"/>
        <w:color w:val="999999"/>
        <w:sz w:val="16"/>
      </w:rPr>
      <w:fldChar w:fldCharType="begin"/>
      <w:instrText xml:space="preserve"> PAGE </w:instrText>
      <w:fldChar w:fldCharType="end"/>
    </w:r>
    <w:r>
      <w:rPr>
        <w:rFonts w:ascii="宋体" w:hAnsi="宋体" w:eastAsia="宋体"/>
        <w:b w:val="0"/>
        <w:i w:val="0"/>
        <w:color w:val="999999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