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D215A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4902B7" w:rsidRPr="00C83681" w:rsidRDefault="004902B7" w:rsidP="00CE5023">
                  <w:pPr>
                    <w:rPr>
                      <w:rFonts w:ascii="Times New Roman" w:hAnsi="Times New Roman"/>
                    </w:rPr>
                  </w:pPr>
                  <w:r w:rsidRPr="00C83681">
                    <w:rPr>
                      <w:rFonts w:ascii="Times New Roman" w:hAnsi="Times New Roman"/>
                    </w:rPr>
                    <w:t>Prepared for: MTConnect Institute</w:t>
                  </w:r>
                </w:p>
                <w:p w:rsidR="004902B7" w:rsidRPr="00C83681" w:rsidRDefault="004902B7"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4902B7" w:rsidRPr="00C83681" w:rsidRDefault="004902B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04697D">
                    <w:rPr>
                      <w:rFonts w:ascii="Times New Roman" w:hAnsi="Times New Roman"/>
                      <w:noProof/>
                    </w:rPr>
                    <w:t>April 13, 2010</w:t>
                  </w:r>
                  <w:r w:rsidRPr="00C83681">
                    <w:fldChar w:fldCharType="end"/>
                  </w:r>
                </w:p>
              </w:txbxContent>
            </v:textbox>
          </v:shape>
        </w:pict>
      </w:r>
      <w:r w:rsidR="00D215A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4902B7" w:rsidRDefault="004902B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4902B7" w:rsidRPr="00C354ED" w:rsidRDefault="004902B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4902B7" w:rsidRPr="00C354ED" w:rsidRDefault="004902B7" w:rsidP="00CE5023">
                  <w:pPr>
                    <w:pStyle w:val="BodyA"/>
                    <w:jc w:val="center"/>
                    <w:rPr>
                      <w:sz w:val="36"/>
                    </w:rPr>
                  </w:pPr>
                  <w:r>
                    <w:rPr>
                      <w:sz w:val="36"/>
                    </w:rPr>
                    <w:t xml:space="preserve">Version 1.1.0 – </w:t>
                  </w:r>
                  <w:r w:rsidR="00CC3728">
                    <w:rPr>
                      <w:sz w:val="36"/>
                    </w:rPr>
                    <w:t>Draft G</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D215A5">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D215A5">
        <w:rPr>
          <w:rFonts w:ascii="Times New Roman"/>
          <w:caps/>
        </w:rPr>
        <w:lastRenderedPageBreak/>
        <w:fldChar w:fldCharType="begin"/>
      </w:r>
      <w:r w:rsidR="005C2044">
        <w:instrText xml:space="preserve"> TOC \o "1-3" </w:instrText>
      </w:r>
      <w:r w:rsidRPr="00D215A5">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D215A5">
        <w:rPr>
          <w:noProof/>
        </w:rPr>
        <w:fldChar w:fldCharType="begin"/>
      </w:r>
      <w:r>
        <w:rPr>
          <w:noProof/>
        </w:rPr>
        <w:instrText xml:space="preserve"> PAGEREF _Toc255489514 \h </w:instrText>
      </w:r>
      <w:r w:rsidR="00D215A5">
        <w:rPr>
          <w:noProof/>
        </w:rPr>
      </w:r>
      <w:r w:rsidR="00D215A5">
        <w:rPr>
          <w:noProof/>
        </w:rPr>
        <w:fldChar w:fldCharType="separate"/>
      </w:r>
      <w:r>
        <w:rPr>
          <w:noProof/>
        </w:rPr>
        <w:t>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D215A5">
        <w:rPr>
          <w:noProof/>
        </w:rPr>
        <w:fldChar w:fldCharType="begin"/>
      </w:r>
      <w:r>
        <w:rPr>
          <w:noProof/>
        </w:rPr>
        <w:instrText xml:space="preserve"> PAGEREF _Toc255489515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D215A5">
        <w:rPr>
          <w:noProof/>
        </w:rPr>
        <w:fldChar w:fldCharType="begin"/>
      </w:r>
      <w:r>
        <w:rPr>
          <w:noProof/>
        </w:rPr>
        <w:instrText xml:space="preserve"> PAGEREF _Toc255489516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D215A5">
        <w:rPr>
          <w:noProof/>
        </w:rPr>
        <w:fldChar w:fldCharType="begin"/>
      </w:r>
      <w:r>
        <w:rPr>
          <w:noProof/>
        </w:rPr>
        <w:instrText xml:space="preserve"> PAGEREF _Toc255489517 \h </w:instrText>
      </w:r>
      <w:r w:rsidR="00D215A5">
        <w:rPr>
          <w:noProof/>
        </w:rPr>
      </w:r>
      <w:r w:rsidR="00D215A5">
        <w:rPr>
          <w:noProof/>
        </w:rPr>
        <w:fldChar w:fldCharType="separate"/>
      </w:r>
      <w:r>
        <w:rPr>
          <w:noProof/>
        </w:rPr>
        <w:t>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D215A5">
        <w:rPr>
          <w:noProof/>
        </w:rPr>
        <w:fldChar w:fldCharType="begin"/>
      </w:r>
      <w:r>
        <w:rPr>
          <w:noProof/>
        </w:rPr>
        <w:instrText xml:space="preserve"> PAGEREF _Toc255489518 \h </w:instrText>
      </w:r>
      <w:r w:rsidR="00D215A5">
        <w:rPr>
          <w:noProof/>
        </w:rPr>
      </w:r>
      <w:r w:rsidR="00D215A5">
        <w:rPr>
          <w:noProof/>
        </w:rPr>
        <w:fldChar w:fldCharType="separate"/>
      </w:r>
      <w:r>
        <w:rPr>
          <w:noProof/>
        </w:rPr>
        <w:t>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D215A5">
        <w:rPr>
          <w:noProof/>
        </w:rPr>
        <w:fldChar w:fldCharType="begin"/>
      </w:r>
      <w:r>
        <w:rPr>
          <w:noProof/>
        </w:rPr>
        <w:instrText xml:space="preserve"> PAGEREF _Toc255489519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D215A5">
        <w:rPr>
          <w:noProof/>
        </w:rPr>
        <w:fldChar w:fldCharType="begin"/>
      </w:r>
      <w:r>
        <w:rPr>
          <w:noProof/>
        </w:rPr>
        <w:instrText xml:space="preserve"> PAGEREF _Toc255489520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D215A5">
        <w:rPr>
          <w:noProof/>
        </w:rPr>
        <w:fldChar w:fldCharType="begin"/>
      </w:r>
      <w:r>
        <w:rPr>
          <w:noProof/>
        </w:rPr>
        <w:instrText xml:space="preserve"> PAGEREF _Toc255489521 \h </w:instrText>
      </w:r>
      <w:r w:rsidR="00D215A5">
        <w:rPr>
          <w:noProof/>
        </w:rPr>
      </w:r>
      <w:r w:rsidR="00D215A5">
        <w:rPr>
          <w:noProof/>
        </w:rPr>
        <w:fldChar w:fldCharType="separate"/>
      </w:r>
      <w:r>
        <w:rPr>
          <w:noProof/>
        </w:rPr>
        <w:t>8</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D215A5">
        <w:rPr>
          <w:noProof/>
        </w:rPr>
        <w:fldChar w:fldCharType="begin"/>
      </w:r>
      <w:r>
        <w:rPr>
          <w:noProof/>
        </w:rPr>
        <w:instrText xml:space="preserve"> PAGEREF _Toc255489522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D215A5">
        <w:rPr>
          <w:noProof/>
        </w:rPr>
        <w:fldChar w:fldCharType="begin"/>
      </w:r>
      <w:r>
        <w:rPr>
          <w:noProof/>
        </w:rPr>
        <w:instrText xml:space="preserve"> PAGEREF _Toc255489523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D215A5">
        <w:rPr>
          <w:noProof/>
        </w:rPr>
        <w:fldChar w:fldCharType="begin"/>
      </w:r>
      <w:r>
        <w:rPr>
          <w:noProof/>
        </w:rPr>
        <w:instrText xml:space="preserve"> PAGEREF _Toc255489524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D215A5">
        <w:rPr>
          <w:noProof/>
        </w:rPr>
        <w:fldChar w:fldCharType="begin"/>
      </w:r>
      <w:r>
        <w:rPr>
          <w:noProof/>
        </w:rPr>
        <w:instrText xml:space="preserve"> PAGEREF _Toc255489525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D215A5">
        <w:rPr>
          <w:noProof/>
        </w:rPr>
        <w:fldChar w:fldCharType="begin"/>
      </w:r>
      <w:r>
        <w:rPr>
          <w:noProof/>
        </w:rPr>
        <w:instrText xml:space="preserve"> PAGEREF _Toc255489526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D215A5">
        <w:rPr>
          <w:noProof/>
        </w:rPr>
        <w:fldChar w:fldCharType="begin"/>
      </w:r>
      <w:r>
        <w:rPr>
          <w:noProof/>
        </w:rPr>
        <w:instrText xml:space="preserve"> PAGEREF _Toc255489527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D215A5">
        <w:rPr>
          <w:noProof/>
        </w:rPr>
        <w:fldChar w:fldCharType="begin"/>
      </w:r>
      <w:r>
        <w:rPr>
          <w:noProof/>
        </w:rPr>
        <w:instrText xml:space="preserve"> PAGEREF _Toc255489528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D215A5">
        <w:rPr>
          <w:noProof/>
        </w:rPr>
        <w:fldChar w:fldCharType="begin"/>
      </w:r>
      <w:r>
        <w:rPr>
          <w:noProof/>
        </w:rPr>
        <w:instrText xml:space="preserve"> PAGEREF _Toc255489529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D215A5">
        <w:rPr>
          <w:noProof/>
        </w:rPr>
        <w:fldChar w:fldCharType="begin"/>
      </w:r>
      <w:r>
        <w:rPr>
          <w:noProof/>
        </w:rPr>
        <w:instrText xml:space="preserve"> PAGEREF _Toc255489530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D215A5">
        <w:rPr>
          <w:noProof/>
        </w:rPr>
        <w:fldChar w:fldCharType="begin"/>
      </w:r>
      <w:r>
        <w:rPr>
          <w:noProof/>
        </w:rPr>
        <w:instrText xml:space="preserve"> PAGEREF _Toc255489531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D215A5">
        <w:rPr>
          <w:noProof/>
        </w:rPr>
        <w:fldChar w:fldCharType="begin"/>
      </w:r>
      <w:r>
        <w:rPr>
          <w:noProof/>
        </w:rPr>
        <w:instrText xml:space="preserve"> PAGEREF _Toc255489532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D215A5">
        <w:rPr>
          <w:noProof/>
        </w:rPr>
        <w:fldChar w:fldCharType="begin"/>
      </w:r>
      <w:r>
        <w:rPr>
          <w:noProof/>
        </w:rPr>
        <w:instrText xml:space="preserve"> PAGEREF _Toc255489533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D215A5">
        <w:rPr>
          <w:noProof/>
        </w:rPr>
        <w:fldChar w:fldCharType="begin"/>
      </w:r>
      <w:r>
        <w:rPr>
          <w:noProof/>
        </w:rPr>
        <w:instrText xml:space="preserve"> PAGEREF _Toc255489534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D215A5">
        <w:rPr>
          <w:noProof/>
        </w:rPr>
        <w:fldChar w:fldCharType="begin"/>
      </w:r>
      <w:r>
        <w:rPr>
          <w:noProof/>
        </w:rPr>
        <w:instrText xml:space="preserve"> PAGEREF _Toc255489535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D215A5">
        <w:rPr>
          <w:noProof/>
        </w:rPr>
        <w:fldChar w:fldCharType="begin"/>
      </w:r>
      <w:r>
        <w:rPr>
          <w:noProof/>
        </w:rPr>
        <w:instrText xml:space="preserve"> PAGEREF _Toc255489536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D215A5">
        <w:rPr>
          <w:noProof/>
        </w:rPr>
        <w:fldChar w:fldCharType="begin"/>
      </w:r>
      <w:r>
        <w:rPr>
          <w:noProof/>
        </w:rPr>
        <w:instrText xml:space="preserve"> PAGEREF _Toc255489537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D215A5">
        <w:rPr>
          <w:noProof/>
        </w:rPr>
        <w:fldChar w:fldCharType="begin"/>
      </w:r>
      <w:r>
        <w:rPr>
          <w:noProof/>
        </w:rPr>
        <w:instrText xml:space="preserve"> PAGEREF _Toc255489538 \h </w:instrText>
      </w:r>
      <w:r w:rsidR="00D215A5">
        <w:rPr>
          <w:noProof/>
        </w:rPr>
      </w:r>
      <w:r w:rsidR="00D215A5">
        <w:rPr>
          <w:noProof/>
        </w:rPr>
        <w:fldChar w:fldCharType="separate"/>
      </w:r>
      <w:r>
        <w:rPr>
          <w:noProof/>
        </w:rPr>
        <w:t>22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D215A5">
        <w:rPr>
          <w:noProof/>
        </w:rPr>
        <w:fldChar w:fldCharType="begin"/>
      </w:r>
      <w:r>
        <w:rPr>
          <w:noProof/>
        </w:rPr>
        <w:instrText xml:space="preserve"> PAGEREF _Toc255489539 \h </w:instrText>
      </w:r>
      <w:r w:rsidR="00D215A5">
        <w:rPr>
          <w:noProof/>
        </w:rPr>
      </w:r>
      <w:r w:rsidR="00D215A5">
        <w:rPr>
          <w:noProof/>
        </w:rPr>
        <w:fldChar w:fldCharType="separate"/>
      </w:r>
      <w:r>
        <w:rPr>
          <w:noProof/>
        </w:rPr>
        <w:t>24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_Toc255489540 \h </w:instrText>
      </w:r>
      <w:r w:rsidR="00D215A5">
        <w:rPr>
          <w:noProof/>
        </w:rPr>
      </w:r>
      <w:r w:rsidR="00D215A5">
        <w:rPr>
          <w:noProof/>
        </w:rPr>
        <w:fldChar w:fldCharType="separate"/>
      </w:r>
      <w:r>
        <w:rPr>
          <w:noProof/>
        </w:rPr>
        <w:t>26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D215A5">
        <w:rPr>
          <w:noProof/>
        </w:rPr>
        <w:fldChar w:fldCharType="begin"/>
      </w:r>
      <w:r>
        <w:rPr>
          <w:noProof/>
        </w:rPr>
        <w:instrText xml:space="preserve"> PAGEREF _Toc255489541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_Toc255489542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D215A5">
        <w:rPr>
          <w:noProof/>
        </w:rPr>
        <w:fldChar w:fldCharType="begin"/>
      </w:r>
      <w:r>
        <w:rPr>
          <w:noProof/>
        </w:rPr>
        <w:instrText xml:space="preserve"> PAGEREF _Toc255489543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D215A5">
        <w:rPr>
          <w:noProof/>
        </w:rPr>
        <w:fldChar w:fldCharType="begin"/>
      </w:r>
      <w:r>
        <w:rPr>
          <w:noProof/>
        </w:rPr>
        <w:instrText xml:space="preserve"> PAGEREF _Toc255489544 \h </w:instrText>
      </w:r>
      <w:r w:rsidR="00D215A5">
        <w:rPr>
          <w:noProof/>
        </w:rPr>
      </w:r>
      <w:r w:rsidR="00D215A5">
        <w:rPr>
          <w:noProof/>
        </w:rPr>
        <w:fldChar w:fldCharType="separate"/>
      </w:r>
      <w:r>
        <w:rPr>
          <w:noProof/>
        </w:rPr>
        <w:t>28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D215A5">
        <w:rPr>
          <w:noProof/>
        </w:rPr>
        <w:fldChar w:fldCharType="begin"/>
      </w:r>
      <w:r>
        <w:rPr>
          <w:noProof/>
        </w:rPr>
        <w:instrText xml:space="preserve"> PAGEREF _Toc255489545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D215A5">
        <w:rPr>
          <w:noProof/>
        </w:rPr>
        <w:fldChar w:fldCharType="begin"/>
      </w:r>
      <w:r>
        <w:rPr>
          <w:noProof/>
        </w:rPr>
        <w:instrText xml:space="preserve"> PAGEREF _Toc255489546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D215A5">
        <w:rPr>
          <w:noProof/>
        </w:rPr>
        <w:fldChar w:fldCharType="begin"/>
      </w:r>
      <w:r>
        <w:rPr>
          <w:noProof/>
        </w:rPr>
        <w:instrText xml:space="preserve"> PAGEREF _Toc255489547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D215A5">
        <w:rPr>
          <w:noProof/>
        </w:rPr>
        <w:fldChar w:fldCharType="begin"/>
      </w:r>
      <w:r>
        <w:rPr>
          <w:noProof/>
        </w:rPr>
        <w:instrText xml:space="preserve"> PAGEREF _Toc255489548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D215A5">
        <w:rPr>
          <w:noProof/>
        </w:rPr>
        <w:fldChar w:fldCharType="begin"/>
      </w:r>
      <w:r>
        <w:rPr>
          <w:noProof/>
        </w:rPr>
        <w:instrText xml:space="preserve"> PAGEREF _Toc255489549 \h </w:instrText>
      </w:r>
      <w:r w:rsidR="00D215A5">
        <w:rPr>
          <w:noProof/>
        </w:rPr>
      </w:r>
      <w:r w:rsidR="00D215A5">
        <w:rPr>
          <w:noProof/>
        </w:rPr>
        <w:fldChar w:fldCharType="separate"/>
      </w:r>
      <w:r>
        <w:rPr>
          <w:noProof/>
        </w:rPr>
        <w:t>33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D215A5">
        <w:rPr>
          <w:noProof/>
        </w:rPr>
        <w:fldChar w:fldCharType="begin"/>
      </w:r>
      <w:r>
        <w:rPr>
          <w:noProof/>
        </w:rPr>
        <w:instrText xml:space="preserve"> PAGEREF _Toc255489550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D215A5">
        <w:rPr>
          <w:noProof/>
        </w:rPr>
        <w:fldChar w:fldCharType="begin"/>
      </w:r>
      <w:r>
        <w:rPr>
          <w:noProof/>
        </w:rPr>
        <w:instrText xml:space="preserve"> PAGEREF _Toc255489551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D215A5">
        <w:rPr>
          <w:noProof/>
        </w:rPr>
        <w:fldChar w:fldCharType="begin"/>
      </w:r>
      <w:r>
        <w:rPr>
          <w:noProof/>
        </w:rPr>
        <w:instrText xml:space="preserve"> PAGEREF _Toc255489552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D215A5">
        <w:rPr>
          <w:noProof/>
        </w:rPr>
        <w:fldChar w:fldCharType="begin"/>
      </w:r>
      <w:r>
        <w:rPr>
          <w:noProof/>
        </w:rPr>
        <w:instrText xml:space="preserve"> PAGEREF _Toc255489553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D215A5">
        <w:rPr>
          <w:noProof/>
        </w:rPr>
        <w:fldChar w:fldCharType="begin"/>
      </w:r>
      <w:r>
        <w:rPr>
          <w:noProof/>
        </w:rPr>
        <w:instrText xml:space="preserve"> PAGEREF _Toc255489554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D215A5">
        <w:rPr>
          <w:noProof/>
        </w:rPr>
        <w:fldChar w:fldCharType="begin"/>
      </w:r>
      <w:r>
        <w:rPr>
          <w:noProof/>
        </w:rPr>
        <w:instrText xml:space="preserve"> PAGEREF _Toc255489555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D215A5">
        <w:rPr>
          <w:noProof/>
        </w:rPr>
        <w:fldChar w:fldCharType="begin"/>
      </w:r>
      <w:r>
        <w:rPr>
          <w:noProof/>
        </w:rPr>
        <w:instrText xml:space="preserve"> PAGEREF _Toc255489556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D215A5">
        <w:rPr>
          <w:noProof/>
        </w:rPr>
        <w:fldChar w:fldCharType="begin"/>
      </w:r>
      <w:r>
        <w:rPr>
          <w:noProof/>
        </w:rPr>
        <w:instrText xml:space="preserve"> PAGEREF _Toc255489557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D215A5">
        <w:rPr>
          <w:noProof/>
        </w:rPr>
        <w:fldChar w:fldCharType="begin"/>
      </w:r>
      <w:r>
        <w:rPr>
          <w:noProof/>
        </w:rPr>
        <w:instrText xml:space="preserve"> PAGEREF _Toc255489558 \h </w:instrText>
      </w:r>
      <w:r w:rsidR="00D215A5">
        <w:rPr>
          <w:noProof/>
        </w:rPr>
      </w:r>
      <w:r w:rsidR="00D215A5">
        <w:rPr>
          <w:noProof/>
        </w:rPr>
        <w:fldChar w:fldCharType="separate"/>
      </w:r>
      <w:r>
        <w:rPr>
          <w:noProof/>
        </w:rPr>
        <w:t>46</w:t>
      </w:r>
      <w:r w:rsidR="00D215A5">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D215A5">
        <w:rPr>
          <w:noProof/>
        </w:rPr>
        <w:fldChar w:fldCharType="begin"/>
      </w:r>
      <w:r>
        <w:rPr>
          <w:noProof/>
        </w:rPr>
        <w:instrText xml:space="preserve"> PAGEREF _Toc255489559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D215A5">
        <w:rPr>
          <w:noProof/>
        </w:rPr>
        <w:fldChar w:fldCharType="begin"/>
      </w:r>
      <w:r>
        <w:rPr>
          <w:noProof/>
        </w:rPr>
        <w:instrText xml:space="preserve"> PAGEREF _Toc255489560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D215A5">
        <w:rPr>
          <w:noProof/>
        </w:rPr>
        <w:fldChar w:fldCharType="begin"/>
      </w:r>
      <w:r>
        <w:rPr>
          <w:noProof/>
        </w:rPr>
        <w:instrText xml:space="preserve"> PAGEREF _Toc255489561 \h </w:instrText>
      </w:r>
      <w:r w:rsidR="00D215A5">
        <w:rPr>
          <w:noProof/>
        </w:rPr>
      </w:r>
      <w:r w:rsidR="00D215A5">
        <w:rPr>
          <w:noProof/>
        </w:rPr>
        <w:fldChar w:fldCharType="separate"/>
      </w:r>
      <w:r>
        <w:rPr>
          <w:noProof/>
        </w:rPr>
        <w:t>49</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D215A5">
        <w:rPr>
          <w:noProof/>
        </w:rPr>
        <w:fldChar w:fldCharType="begin"/>
      </w:r>
      <w:r>
        <w:rPr>
          <w:noProof/>
        </w:rPr>
        <w:instrText xml:space="preserve"> PAGEREF _Toc255489562 \h </w:instrText>
      </w:r>
      <w:r w:rsidR="00D215A5">
        <w:rPr>
          <w:noProof/>
        </w:rPr>
      </w:r>
      <w:r w:rsidR="00D215A5">
        <w:rPr>
          <w:noProof/>
        </w:rPr>
        <w:fldChar w:fldCharType="separate"/>
      </w:r>
      <w:r>
        <w:rPr>
          <w:noProof/>
        </w:rPr>
        <w:t>49</w:t>
      </w:r>
      <w:r w:rsidR="00D215A5">
        <w:rPr>
          <w:noProof/>
        </w:rPr>
        <w:fldChar w:fldCharType="end"/>
      </w:r>
    </w:p>
    <w:p w:rsidR="00CE5023" w:rsidRDefault="00D215A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D215A5">
      <w:pPr>
        <w:pStyle w:val="TableofFigures"/>
        <w:tabs>
          <w:tab w:val="right" w:leader="dot" w:pos="9350"/>
        </w:tabs>
        <w:rPr>
          <w:rFonts w:asciiTheme="minorHAnsi" w:eastAsiaTheme="minorEastAsia" w:hAnsiTheme="minorHAnsi" w:cstheme="minorBidi"/>
          <w:smallCaps/>
          <w:noProof/>
          <w:color w:val="auto"/>
          <w:sz w:val="22"/>
          <w:szCs w:val="22"/>
        </w:rPr>
      </w:pPr>
      <w:r w:rsidRPr="00D215A5">
        <w:rPr>
          <w:rFonts w:ascii="Courier" w:hAnsi="Courier"/>
          <w:smallCaps/>
          <w:color w:val="0079A5"/>
          <w:sz w:val="48"/>
        </w:rPr>
        <w:fldChar w:fldCharType="begin"/>
      </w:r>
      <w:r w:rsidR="005C2044">
        <w:rPr>
          <w:color w:val="0079A5"/>
          <w:sz w:val="48"/>
        </w:rPr>
        <w:instrText xml:space="preserve"> TOC \c "Figure" </w:instrText>
      </w:r>
      <w:r w:rsidRPr="00D215A5">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D215A5">
        <w:rPr>
          <w:noProof/>
        </w:rPr>
        <w:fldChar w:fldCharType="begin"/>
      </w:r>
      <w:r>
        <w:rPr>
          <w:noProof/>
        </w:rPr>
        <w:instrText xml:space="preserve"> PAGEREF _Toc255489564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D215A5">
        <w:rPr>
          <w:noProof/>
        </w:rPr>
        <w:fldChar w:fldCharType="begin"/>
      </w:r>
      <w:r>
        <w:rPr>
          <w:noProof/>
        </w:rPr>
        <w:instrText xml:space="preserve"> PAGEREF _Toc255489565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D215A5">
        <w:rPr>
          <w:noProof/>
        </w:rPr>
        <w:fldChar w:fldCharType="begin"/>
      </w:r>
      <w:r>
        <w:rPr>
          <w:noProof/>
        </w:rPr>
        <w:instrText xml:space="preserve"> PAGEREF _Toc255489566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D215A5">
        <w:rPr>
          <w:noProof/>
        </w:rPr>
        <w:fldChar w:fldCharType="begin"/>
      </w:r>
      <w:r>
        <w:rPr>
          <w:noProof/>
        </w:rPr>
        <w:instrText xml:space="preserve"> PAGEREF _Toc255489567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D215A5">
        <w:rPr>
          <w:noProof/>
        </w:rPr>
        <w:fldChar w:fldCharType="begin"/>
      </w:r>
      <w:r>
        <w:rPr>
          <w:noProof/>
        </w:rPr>
        <w:instrText xml:space="preserve"> PAGEREF _Toc255489568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D215A5">
        <w:rPr>
          <w:noProof/>
        </w:rPr>
        <w:fldChar w:fldCharType="begin"/>
      </w:r>
      <w:r>
        <w:rPr>
          <w:noProof/>
        </w:rPr>
        <w:instrText xml:space="preserve"> PAGEREF _Toc255489569 \h </w:instrText>
      </w:r>
      <w:r w:rsidR="00D215A5">
        <w:rPr>
          <w:noProof/>
        </w:rPr>
      </w:r>
      <w:r w:rsidR="00D215A5">
        <w:rPr>
          <w:noProof/>
        </w:rPr>
        <w:fldChar w:fldCharType="separate"/>
      </w:r>
      <w:r>
        <w:rPr>
          <w:noProof/>
        </w:rPr>
        <w:t>21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D215A5">
        <w:rPr>
          <w:noProof/>
        </w:rPr>
        <w:fldChar w:fldCharType="begin"/>
      </w:r>
      <w:r>
        <w:rPr>
          <w:noProof/>
        </w:rPr>
        <w:instrText xml:space="preserve"> PAGEREF _Toc255489570 \h </w:instrText>
      </w:r>
      <w:r w:rsidR="00D215A5">
        <w:rPr>
          <w:noProof/>
        </w:rPr>
      </w:r>
      <w:r w:rsidR="00D215A5">
        <w:rPr>
          <w:noProof/>
        </w:rPr>
        <w:fldChar w:fldCharType="separate"/>
      </w:r>
      <w:r>
        <w:rPr>
          <w:noProof/>
        </w:rPr>
        <w:t>25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D215A5">
        <w:rPr>
          <w:noProof/>
        </w:rPr>
        <w:fldChar w:fldCharType="begin"/>
      </w:r>
      <w:r>
        <w:rPr>
          <w:noProof/>
        </w:rPr>
        <w:instrText xml:space="preserve"> PAGEREF _Toc255489571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D215A5">
        <w:rPr>
          <w:noProof/>
        </w:rPr>
        <w:fldChar w:fldCharType="begin"/>
      </w:r>
      <w:r>
        <w:rPr>
          <w:noProof/>
        </w:rPr>
        <w:instrText xml:space="preserve"> PAGEREF _Toc255489572 \h </w:instrText>
      </w:r>
      <w:r w:rsidR="00D215A5">
        <w:rPr>
          <w:noProof/>
        </w:rPr>
      </w:r>
      <w:r w:rsidR="00D215A5">
        <w:rPr>
          <w:noProof/>
        </w:rPr>
        <w:fldChar w:fldCharType="separate"/>
      </w:r>
      <w:r>
        <w:rPr>
          <w:noProof/>
        </w:rPr>
        <w:t>35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D215A5">
        <w:rPr>
          <w:noProof/>
        </w:rPr>
        <w:fldChar w:fldCharType="begin"/>
      </w:r>
      <w:r>
        <w:rPr>
          <w:noProof/>
        </w:rPr>
        <w:instrText xml:space="preserve"> PAGEREF _Toc255489573 \h </w:instrText>
      </w:r>
      <w:r w:rsidR="00D215A5">
        <w:rPr>
          <w:noProof/>
        </w:rPr>
      </w:r>
      <w:r w:rsidR="00D215A5">
        <w:rPr>
          <w:noProof/>
        </w:rPr>
        <w:fldChar w:fldCharType="separate"/>
      </w:r>
      <w:r>
        <w:rPr>
          <w:noProof/>
        </w:rPr>
        <w:t>36</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D215A5">
        <w:rPr>
          <w:noProof/>
        </w:rPr>
        <w:fldChar w:fldCharType="begin"/>
      </w:r>
      <w:r>
        <w:rPr>
          <w:noProof/>
        </w:rPr>
        <w:instrText xml:space="preserve"> PAGEREF _Toc255489574 \h </w:instrText>
      </w:r>
      <w:r w:rsidR="00D215A5">
        <w:rPr>
          <w:noProof/>
        </w:rPr>
      </w:r>
      <w:r w:rsidR="00D215A5">
        <w:rPr>
          <w:noProof/>
        </w:rPr>
        <w:fldChar w:fldCharType="separate"/>
      </w:r>
      <w:r>
        <w:rPr>
          <w:noProof/>
        </w:rPr>
        <w:t>37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D215A5">
        <w:rPr>
          <w:noProof/>
        </w:rPr>
        <w:fldChar w:fldCharType="begin"/>
      </w:r>
      <w:r>
        <w:rPr>
          <w:noProof/>
        </w:rPr>
        <w:instrText xml:space="preserve"> PAGEREF _Toc255489575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D215A5">
        <w:rPr>
          <w:noProof/>
        </w:rPr>
        <w:fldChar w:fldCharType="begin"/>
      </w:r>
      <w:r>
        <w:rPr>
          <w:noProof/>
        </w:rPr>
        <w:instrText xml:space="preserve"> PAGEREF _Toc255489576 \h </w:instrText>
      </w:r>
      <w:r w:rsidR="00D215A5">
        <w:rPr>
          <w:noProof/>
        </w:rPr>
      </w:r>
      <w:r w:rsidR="00D215A5">
        <w:rPr>
          <w:noProof/>
        </w:rPr>
        <w:fldChar w:fldCharType="separate"/>
      </w:r>
      <w:r>
        <w:rPr>
          <w:noProof/>
        </w:rPr>
        <w:t>39</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D215A5">
        <w:rPr>
          <w:noProof/>
        </w:rPr>
        <w:fldChar w:fldCharType="begin"/>
      </w:r>
      <w:r>
        <w:rPr>
          <w:noProof/>
        </w:rPr>
        <w:instrText xml:space="preserve"> PAGEREF _Toc255489577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D215A5">
        <w:rPr>
          <w:noProof/>
        </w:rPr>
        <w:fldChar w:fldCharType="begin"/>
      </w:r>
      <w:r>
        <w:rPr>
          <w:noProof/>
        </w:rPr>
        <w:instrText xml:space="preserve"> PAGEREF _Toc255489578 \h </w:instrText>
      </w:r>
      <w:r w:rsidR="00D215A5">
        <w:rPr>
          <w:noProof/>
        </w:rPr>
      </w:r>
      <w:r w:rsidR="00D215A5">
        <w:rPr>
          <w:noProof/>
        </w:rPr>
        <w:fldChar w:fldCharType="separate"/>
      </w:r>
      <w:r>
        <w:rPr>
          <w:noProof/>
        </w:rPr>
        <w:t>41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D215A5">
        <w:rPr>
          <w:noProof/>
        </w:rPr>
        <w:fldChar w:fldCharType="begin"/>
      </w:r>
      <w:r>
        <w:rPr>
          <w:noProof/>
        </w:rPr>
        <w:instrText xml:space="preserve"> PAGEREF _Toc255489579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D215A5">
        <w:rPr>
          <w:noProof/>
        </w:rPr>
        <w:fldChar w:fldCharType="begin"/>
      </w:r>
      <w:r>
        <w:rPr>
          <w:noProof/>
        </w:rPr>
        <w:instrText xml:space="preserve"> PAGEREF _Toc255489580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D215A5">
        <w:rPr>
          <w:noProof/>
        </w:rPr>
        <w:fldChar w:fldCharType="begin"/>
      </w:r>
      <w:r>
        <w:rPr>
          <w:noProof/>
        </w:rPr>
        <w:instrText xml:space="preserve"> PAGEREF _Toc255489581 \h </w:instrText>
      </w:r>
      <w:r w:rsidR="00D215A5">
        <w:rPr>
          <w:noProof/>
        </w:rPr>
      </w:r>
      <w:r w:rsidR="00D215A5">
        <w:rPr>
          <w:noProof/>
        </w:rPr>
        <w:fldChar w:fldCharType="separate"/>
      </w:r>
      <w:r>
        <w:rPr>
          <w:noProof/>
        </w:rPr>
        <w:t>49</w:t>
      </w:r>
      <w:r w:rsidR="00D215A5">
        <w:rPr>
          <w:noProof/>
        </w:rPr>
        <w:fldChar w:fldCharType="end"/>
      </w:r>
    </w:p>
    <w:p w:rsidR="00CE5023" w:rsidRDefault="00D215A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CC3728">
        <w:t>Draft G</w:t>
      </w:r>
    </w:p>
    <w:p w:rsidR="00CE5023" w:rsidRPr="00C354ED" w:rsidRDefault="005C2044" w:rsidP="00CE5023">
      <w:pPr>
        <w:pStyle w:val="BodyA"/>
        <w:spacing w:after="0"/>
        <w:ind w:left="720"/>
      </w:pPr>
      <w:r w:rsidRPr="00C354ED">
        <w:t>Part 2: Components and Data Items</w:t>
      </w:r>
      <w:r w:rsidR="00607536">
        <w:t xml:space="preserve"> – Version 1.1.0 </w:t>
      </w:r>
      <w:r w:rsidR="00CC3728">
        <w:t>Draft G</w:t>
      </w:r>
    </w:p>
    <w:p w:rsidR="00C63265" w:rsidRPr="00C354ED" w:rsidRDefault="00C63265" w:rsidP="00C63265">
      <w:pPr>
        <w:pStyle w:val="BodyA"/>
        <w:spacing w:after="0"/>
        <w:ind w:left="720"/>
      </w:pPr>
      <w:r w:rsidRPr="00C354ED">
        <w:t>Part 3: Streams, Events</w:t>
      </w:r>
      <w:r>
        <w:t>,</w:t>
      </w:r>
      <w:r w:rsidRPr="00C354ED">
        <w:t xml:space="preserve"> Samples</w:t>
      </w:r>
      <w:r>
        <w:t xml:space="preserve">, and Conditions – Version 1.1.0, </w:t>
      </w:r>
      <w:r w:rsidR="00CC3728">
        <w:t>Draft G</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lastRenderedPageBreak/>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events, condition,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w:t>
      </w:r>
      <w:proofErr w:type="spellStart"/>
      <w:r w:rsidR="005C2044">
        <w:rPr>
          <w:rStyle w:val="ImbeddedCode"/>
        </w:rPr>
        <w:t>Foo</w:t>
      </w:r>
      <w:proofErr w:type="spellEnd"/>
      <w:r w:rsidR="005C2044">
        <w:rPr>
          <w:rStyle w:val="ImbeddedCode"/>
        </w:rPr>
        <w:t>...&gt;</w:t>
      </w:r>
      <w:r w:rsidR="005C2044">
        <w:t xml:space="preserve"> is referred to as the opening tag and </w:t>
      </w:r>
      <w:r w:rsidR="005C2044">
        <w:rPr>
          <w:rStyle w:val="ImbeddedCode"/>
        </w:rPr>
        <w:t>&lt;/</w:t>
      </w:r>
      <w:proofErr w:type="spellStart"/>
      <w:r w:rsidR="005C2044">
        <w:rPr>
          <w:rStyle w:val="ImbeddedCode"/>
        </w:rPr>
        <w:t>Foo</w:t>
      </w:r>
      <w:proofErr w:type="spellEnd"/>
      <w:r w:rsidR="005C2044">
        <w:rPr>
          <w:rStyle w:val="ImbeddedCode"/>
        </w:rPr>
        <w:t>&gt;</w:t>
      </w:r>
      <w:r w:rsidR="005C2044">
        <w:t xml:space="preserve"> is referred to as the closing tag. The text </w:t>
      </w:r>
      <w:proofErr w:type="spellStart"/>
      <w:r w:rsidR="005C2044">
        <w:rPr>
          <w:rStyle w:val="ImbeddedCode"/>
        </w:rPr>
        <w:t>Ack</w:t>
      </w:r>
      <w:proofErr w:type="spellEnd"/>
      <w:r w:rsidR="005C2044">
        <w:rPr>
          <w:rStyle w:val="ImbeddedCode"/>
        </w:rPr>
        <w:t>!</w:t>
      </w:r>
      <w:r w:rsidR="005C2044">
        <w:rPr>
          <w:rStyle w:val="DefaultParagraphFont1"/>
        </w:rPr>
        <w:t xml:space="preserve"> </w:t>
      </w:r>
      <w:proofErr w:type="gramStart"/>
      <w:r w:rsidR="005C2044">
        <w:rPr>
          <w:rStyle w:val="DefaultParagraphFont1"/>
        </w:rPr>
        <w:t>in</w:t>
      </w:r>
      <w:proofErr w:type="gramEnd"/>
      <w:r w:rsidR="005C2044">
        <w:rPr>
          <w:rStyle w:val="DefaultParagraphFont1"/>
        </w:rPr>
        <w:t xml:space="preserve">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lastRenderedPageBreak/>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w:t>
      </w:r>
      <w:r w:rsidR="00F461C1">
        <w:t xml:space="preserve">t can have </w:t>
      </w:r>
      <w:r w:rsidR="00284606">
        <w:t>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proofErr w:type="gramStart"/>
      <w:r w:rsidR="00B13751">
        <w:rPr>
          <w:i/>
        </w:rPr>
        <w:t>(See Condition</w:t>
      </w:r>
      <w:r w:rsidR="00751EAE">
        <w:rPr>
          <w:i/>
        </w:rPr>
        <w:t xml:space="preserve"> in Part 3).</w:t>
      </w:r>
      <w:proofErr w:type="gramEnd"/>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w:t>
      </w:r>
      <w:r w:rsidR="00D215A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w:t>
      </w:r>
      <w:r w:rsidR="00D215A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w:t>
      </w:r>
      <w:r w:rsidR="006008A1">
        <w:t>events, condition,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8F5120">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w:t>
      </w:r>
      <w:proofErr w:type="gramStart"/>
      <w:r w:rsidRPr="00F75FF8">
        <w:t xml:space="preserve">and  </w:t>
      </w:r>
      <w:r w:rsidRPr="00F461C1">
        <w:rPr>
          <w:rStyle w:val="ImbeddedCode"/>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8F5120">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Samples, Events, and 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8F5120">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bufferSize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bufferSize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167AF5" w:rsidRPr="00167AF5" w:rsidRDefault="00167AF5">
      <w:pPr>
        <w:pStyle w:val="BodyA"/>
      </w:pPr>
      <w:r>
        <w:t xml:space="preserve">The </w:t>
      </w:r>
      <w:proofErr w:type="spellStart"/>
      <w:r>
        <w:rPr>
          <w:rStyle w:val="ImbeddedCode"/>
        </w:rPr>
        <w:t>MTConnectDevices</w:t>
      </w:r>
      <w:proofErr w:type="spellEnd"/>
      <w:r w:rsidR="00977DDB">
        <w:rPr>
          <w:rStyle w:val="ImbeddedCode"/>
        </w:rPr>
        <w:t xml:space="preserve"> </w:t>
      </w:r>
      <w:r w:rsidR="00977DDB">
        <w:t xml:space="preserve">and </w:t>
      </w:r>
      <w:proofErr w:type="spellStart"/>
      <w:r w:rsidR="00977DDB">
        <w:rPr>
          <w:rStyle w:val="ImbeddedCode"/>
        </w:rPr>
        <w:t>MTConnectError</w:t>
      </w:r>
      <w:proofErr w:type="spellEnd"/>
      <w:r w:rsidR="00977DDB">
        <w:rPr>
          <w:rStyle w:val="ImbeddedCode"/>
        </w:rPr>
        <w:t xml:space="preserve">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6</w:t>
      </w:r>
      <w:r w:rsidR="00D215A5" w:rsidRPr="00BE7028">
        <w:fldChar w:fldCharType="end"/>
      </w:r>
      <w:r w:rsidRPr="00BE7028">
        <w:t>: Header Schema Diagram</w:t>
      </w:r>
      <w:bookmarkEnd w:id="46"/>
      <w:r w:rsidR="00554070">
        <w:t xml:space="preserve"> for </w:t>
      </w:r>
      <w:proofErr w:type="spellStart"/>
      <w:r w:rsidR="00554070">
        <w:rPr>
          <w:rStyle w:val="ImbeddedCode"/>
        </w:rPr>
        <w:t>MTConnectDevices</w:t>
      </w:r>
      <w:proofErr w:type="spellEnd"/>
      <w:r w:rsidR="00317F2C">
        <w:t xml:space="preserve"> and </w:t>
      </w:r>
      <w:proofErr w:type="spellStart"/>
      <w:r w:rsidR="00317F2C">
        <w:rPr>
          <w:rStyle w:val="ImbeddedCode"/>
        </w:rPr>
        <w:t>MTConnectError</w:t>
      </w:r>
      <w:proofErr w:type="spellEnd"/>
    </w:p>
    <w:p w:rsidR="002A65C7" w:rsidRDefault="002A65C7" w:rsidP="002A65C7">
      <w:pPr>
        <w:pStyle w:val="BodyA"/>
      </w:pPr>
      <w:r>
        <w:t xml:space="preserve">The second header is for </w:t>
      </w:r>
      <w:proofErr w:type="spellStart"/>
      <w:r>
        <w:rPr>
          <w:rStyle w:val="ImbeddedCode"/>
        </w:rPr>
        <w:t>MTConnectStreams</w:t>
      </w:r>
      <w:proofErr w:type="spellEnd"/>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8F5120">
          <w:rPr>
            <w:noProof/>
          </w:rPr>
          <w:t>7</w:t>
        </w:r>
      </w:fldSimple>
      <w:r w:rsidRPr="00BE7028">
        <w:t>: Header Schema Diagram</w:t>
      </w:r>
      <w:r>
        <w:t xml:space="preserve"> for </w:t>
      </w:r>
      <w:proofErr w:type="spellStart"/>
      <w:r>
        <w:rPr>
          <w:rStyle w:val="ImbeddedCode"/>
        </w:rPr>
        <w:t>MTConnectStreams</w:t>
      </w:r>
      <w:proofErr w:type="spellEnd"/>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events, condition,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events, condition, and samples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D215A5">
        <w:rPr>
          <w:i/>
        </w:rPr>
        <w:fldChar w:fldCharType="begin"/>
      </w:r>
      <w:r>
        <w:rPr>
          <w:i/>
        </w:rPr>
        <w:instrText xml:space="preserve"> REF _Ref77085192 \r \h </w:instrText>
      </w:r>
      <w:r w:rsidR="00D215A5">
        <w:rPr>
          <w:i/>
        </w:rPr>
      </w:r>
      <w:r w:rsidR="00D215A5">
        <w:rPr>
          <w:i/>
        </w:rPr>
        <w:fldChar w:fldCharType="separate"/>
      </w:r>
      <w:r w:rsidR="007D4B87">
        <w:rPr>
          <w:i/>
        </w:rPr>
        <w:t>5.10</w:t>
      </w:r>
      <w:r w:rsidR="00D215A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8</w:t>
      </w:r>
      <w:r w:rsidR="00D215A5"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bufferSize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estop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9</w:t>
      </w:r>
      <w:r w:rsidR="00D215A5"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D215A5" w:rsidP="008B2473">
      <w:pPr>
        <w:pStyle w:val="Code"/>
      </w:pPr>
      <w:hyperlink r:id="rId36"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w:t>
      </w:r>
      <w:r w:rsidR="006008A1">
        <w:t>events, condition,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w:t>
      </w:r>
      <w:r w:rsidR="006008A1">
        <w:t>events, condition, and samples</w:t>
      </w:r>
      <w:r>
        <w:t xml:space="preserve"> to consider, see detailed explanation below. </w:t>
      </w:r>
      <w:r w:rsidR="006008A1">
        <w:t>Events, condition,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events, condition, and samples</w:t>
      </w:r>
      <w:r>
        <w:t xml:space="preserve"> (in aggregate), but fewer </w:t>
      </w:r>
      <w:r w:rsidR="006008A1">
        <w:t>events, condition,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and conditions</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w:t>
      </w:r>
      <w:proofErr w:type="gramStart"/>
      <w:r>
        <w:t xml:space="preserve">the </w:t>
      </w:r>
      <w:r>
        <w:rPr>
          <w:rStyle w:val="ImbeddedCode"/>
        </w:rPr>
        <w:t>at</w:t>
      </w:r>
      <w:proofErr w:type="gramEnd"/>
      <w:r>
        <w:rPr>
          <w:rStyle w:val="ImbeddedCode"/>
        </w:rPr>
        <w:t xml:space="preserve">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MTConnectDevices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w:t>
      </w:r>
      <w:proofErr w:type="gramStart"/>
      <w:r w:rsidRPr="00985FC7">
        <w:rPr>
          <w:rFonts w:ascii="Courier New" w:eastAsia="Times New Roman" w:hAnsi="Courier New" w:cs="Courier New"/>
          <w:sz w:val="20"/>
          <w:szCs w:val="20"/>
          <w:highlight w:val="white"/>
        </w:rPr>
        <w:t>:mtconnect.org:MTConnectDevices:1.1</w:t>
      </w:r>
      <w:proofErr w:type="gram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instanceId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estop</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proofErr w:type="spellStart"/>
      <w:r w:rsidRPr="00985FC7">
        <w:rPr>
          <w:rFonts w:ascii="Courier New" w:eastAsia="Times New Roman" w:hAnsi="Courier New" w:cs="Courier New"/>
          <w:color w:val="800000"/>
          <w:sz w:val="20"/>
          <w:highlight w:val="white"/>
        </w:rPr>
        <w:t>MTConnectDevices</w:t>
      </w:r>
      <w:proofErr w:type="spellEnd"/>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series of events and conditions:</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proofErr w:type="spellStart"/>
            <w:r w:rsidRPr="005B5B73">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proofErr w:type="spellStart"/>
            <w:r w:rsidRPr="005B5B73">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proofErr w:type="spellStart"/>
            <w:r>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xmlns:m</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localhost</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bufferSize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nextSequence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lastSequence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estop</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w:t>
      </w:r>
      <w:proofErr w:type="gramStart"/>
      <w:r>
        <w:t>machine  at</w:t>
      </w:r>
      <w:proofErr w:type="gramEnd"/>
      <w:r>
        <w:t xml:space="preserve">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t>&lt;?xml</w:t>
      </w:r>
      <w:proofErr w:type="gramEnd"/>
      <w:r>
        <w:rPr>
          <w:rFonts w:ascii="Arial" w:eastAsia="Times New Roman" w:hAnsi="Arial" w:cs="Arial"/>
          <w:color w:val="008080"/>
          <w:sz w:val="20"/>
          <w:szCs w:val="20"/>
          <w:highlight w:val="white"/>
        </w:rPr>
        <w:t xml:space="preserve">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xmlns:m</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xmlns:xsi</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xsi:schemaLocation</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creationTime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localhost</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bufferSize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nextSequence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lastSequence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uuid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estop</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w:t>
      </w:r>
      <w:proofErr w:type="spellStart"/>
      <w:r w:rsidRPr="00ED285E">
        <w:rPr>
          <w:rFonts w:ascii="Courier New" w:eastAsia="Times New Roman" w:hAnsi="Courier New" w:cs="Courier New"/>
          <w:b/>
          <w:color w:val="FF0000"/>
          <w:sz w:val="20"/>
          <w:szCs w:val="20"/>
          <w:highlight w:val="white"/>
        </w:rPr>
        <w:t>dataItemId</w:t>
      </w:r>
      <w:proofErr w:type="spellEnd"/>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proofErr w:type="gramStart"/>
      <w:r w:rsidRPr="00095BDD">
        <w:rPr>
          <w:rFonts w:ascii="Courier New" w:eastAsia="Times New Roman" w:hAnsi="Courier New" w:cs="Courier New"/>
          <w:color w:val="008080"/>
          <w:sz w:val="20"/>
          <w:szCs w:val="20"/>
          <w:highlight w:val="white"/>
        </w:rPr>
        <w:t>&lt;?xml</w:t>
      </w:r>
      <w:proofErr w:type="gramEnd"/>
      <w:r w:rsidRPr="00095BDD">
        <w:rPr>
          <w:rFonts w:ascii="Courier New" w:eastAsia="Times New Roman" w:hAnsi="Courier New" w:cs="Courier New"/>
          <w:color w:val="008080"/>
          <w:sz w:val="20"/>
          <w:szCs w:val="20"/>
          <w:highlight w:val="white"/>
        </w:rPr>
        <w:t xml:space="preserve">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xmlns:m</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xmlns:xsi</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xsi:schemaLocation</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creationTime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localhost</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bufferSize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nextSequence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lastSequence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uuid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estop</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proofErr w:type="gramStart"/>
      <w:r w:rsidRPr="00C7074C">
        <w:rPr>
          <w:rFonts w:ascii="Courier New" w:eastAsia="Times New Roman" w:hAnsi="Courier New" w:cs="Courier New"/>
          <w:color w:val="008080"/>
          <w:sz w:val="20"/>
          <w:szCs w:val="20"/>
          <w:highlight w:val="white"/>
        </w:rPr>
        <w:t>&lt;?xml</w:t>
      </w:r>
      <w:proofErr w:type="gramEnd"/>
      <w:r w:rsidRPr="00C7074C">
        <w:rPr>
          <w:rFonts w:ascii="Courier New" w:eastAsia="Times New Roman" w:hAnsi="Courier New" w:cs="Courier New"/>
          <w:color w:val="008080"/>
          <w:sz w:val="20"/>
          <w:szCs w:val="20"/>
          <w:highlight w:val="white"/>
        </w:rPr>
        <w:t xml:space="preserve">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xmlns:m</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xmlns:xsi</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xsi:schemaLocation</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creationTime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proofErr w:type="spellStart"/>
      <w:r w:rsidRPr="00C7074C">
        <w:rPr>
          <w:rFonts w:ascii="Courier New" w:eastAsia="Times New Roman" w:hAnsi="Courier New" w:cs="Courier New"/>
          <w:sz w:val="20"/>
          <w:szCs w:val="20"/>
          <w:highlight w:val="white"/>
        </w:rPr>
        <w:t>localhost</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bufferSize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errorCode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proofErr w:type="gramStart"/>
      <w:r w:rsidRPr="00C7074C">
        <w:rPr>
          <w:rFonts w:ascii="Courier New" w:eastAsia="Times New Roman" w:hAnsi="Courier New" w:cs="Courier New"/>
          <w:sz w:val="20"/>
          <w:szCs w:val="20"/>
          <w:highlight w:val="white"/>
        </w:rPr>
        <w:t>.</w:t>
      </w:r>
      <w:r w:rsidRPr="00C7074C">
        <w:rPr>
          <w:rFonts w:ascii="Courier New" w:eastAsia="Times New Roman" w:hAnsi="Courier New" w:cs="Courier New"/>
          <w:color w:val="0000FF"/>
          <w:sz w:val="20"/>
          <w:szCs w:val="20"/>
          <w:highlight w:val="white"/>
        </w:rPr>
        <w:t>&lt;</w:t>
      </w:r>
      <w:proofErr w:type="gram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0000FF"/>
          <w:sz w:val="20"/>
          <w:szCs w:val="20"/>
          <w:highlight w:val="white"/>
        </w:rPr>
        <w:t>&gt;</w:t>
      </w:r>
    </w:p>
    <w:p w:rsidR="00C7074C" w:rsidRPr="00C7074C" w:rsidRDefault="00C7074C" w:rsidP="009A58CC">
      <w:pPr>
        <w:pStyle w:val="BodyA"/>
      </w:pP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s, and conditions</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 xml:space="preserve">indicates the delay between </w:t>
      </w:r>
      <w:r w:rsidR="001762CF">
        <w:rPr>
          <w:rStyle w:val="DefaultParagraphFont1"/>
        </w:rPr>
        <w:lastRenderedPageBreak/>
        <w:t>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lastRenderedPageBreak/>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lastRenderedPageBreak/>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CE5023" w:rsidRDefault="005C2044">
      <w:pPr>
        <w:pStyle w:val="Heading2"/>
        <w:ind w:hanging="648"/>
      </w:pPr>
      <w:bookmarkStart w:id="66" w:name="_Toc255489545"/>
      <w:r>
        <w:lastRenderedPageBreak/>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w:t>
      </w:r>
      <w:r>
        <w:lastRenderedPageBreak/>
        <w:t xml:space="preserve">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w:t>
      </w:r>
      <w:proofErr w:type="gramStart"/>
      <w:r>
        <w:t xml:space="preserve">a </w:t>
      </w:r>
      <w:r>
        <w:rPr>
          <w:rStyle w:val="ImbeddedCode"/>
        </w:rPr>
        <w:t>from</w:t>
      </w:r>
      <w:proofErr w:type="gramEnd"/>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r>
        <w:lastRenderedPageBreak/>
        <w:t>Buffer Semantics</w:t>
      </w:r>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The follow example is a contrived agent with only 8 slots and 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8F5120">
          <w:rPr>
            <w:noProof/>
          </w:rPr>
          <w:t>10</w:t>
        </w:r>
      </w:fldSimple>
      <w:r>
        <w:t xml:space="preserve">: </w:t>
      </w:r>
      <w:r w:rsidR="000E59A6">
        <w:t>Example Buffer</w:t>
      </w:r>
      <w:r w:rsidR="00B31257">
        <w:t xml:space="preserve"> 1</w:t>
      </w:r>
    </w:p>
    <w:p w:rsidR="008B7904" w:rsidRDefault="002D0C3A" w:rsidP="008B7904">
      <w:pPr>
        <w:pStyle w:val="BodyA"/>
      </w:pPr>
      <w:r>
        <w:t>If we perform a current request we will receive Line 227 and Pos 22. If the current request is used with the at parameter set to 12 we will receive Line 201 and Position 0, and as follows at 13 will retrieve Line 201 and Position 10.</w:t>
      </w:r>
      <w:r w:rsidR="00E35B87">
        <w:t xml:space="preserve"> The last value for all events, samples, and conditions will be preserved until they are replaced.</w:t>
      </w:r>
    </w:p>
    <w:p w:rsidR="009B5857" w:rsidRPr="008A17AD" w:rsidRDefault="004F7230" w:rsidP="008B7904">
      <w:pPr>
        <w:pStyle w:val="BodyA"/>
      </w:pPr>
      <w:r>
        <w:t>If a</w:t>
      </w:r>
      <w:r w:rsidR="009B5857">
        <w:t xml:space="preserve"> request is made for a sequence number prior to 12, the agent </w:t>
      </w:r>
      <w:r w:rsidR="009B5857">
        <w:rPr>
          <w:b/>
        </w:rPr>
        <w:t>MUST</w:t>
      </w:r>
      <w:r w:rsidR="009B5857">
        <w:t xml:space="preserve"> return </w:t>
      </w:r>
      <w:proofErr w:type="gramStart"/>
      <w:r w:rsidR="009B5857">
        <w:t>a</w:t>
      </w:r>
      <w:proofErr w:type="gramEnd"/>
      <w:r w:rsidR="009B5857">
        <w:t xml:space="preserve"> </w:t>
      </w:r>
      <w:r w:rsidR="009B5857" w:rsidRPr="009B5857">
        <w:rPr>
          <w:rStyle w:val="ImbeddedCode"/>
        </w:rPr>
        <w:t>OUT_OF_RANGE</w:t>
      </w:r>
      <w:r w:rsidR="009B5857">
        <w:t xml:space="preserve"> er</w:t>
      </w:r>
      <w:r w:rsidR="00FA7D27">
        <w:t xml:space="preserve">ror. For example, a request for current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8F5120">
      <w:pPr>
        <w:jc w:val="center"/>
      </w:pPr>
      <w:r>
        <w:rPr>
          <w:noProof/>
        </w:rPr>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Pr="008F5120" w:rsidRDefault="008F5120" w:rsidP="008F5120">
      <w:pPr>
        <w:pStyle w:val="Caption"/>
      </w:pPr>
      <w:r>
        <w:t xml:space="preserve">Figure </w:t>
      </w:r>
      <w:fldSimple w:instr=" SEQ Figure \* ARABIC ">
        <w:r>
          <w:rPr>
            <w:noProof/>
          </w:rPr>
          <w:t>11</w:t>
        </w:r>
      </w:fldSimple>
      <w:r>
        <w:t>: Buffer Semantics 2</w:t>
      </w:r>
    </w:p>
    <w:p w:rsidR="00535C36" w:rsidRDefault="00535C36" w:rsidP="00535C36">
      <w:pPr>
        <w:pStyle w:val="Heading3"/>
      </w:pPr>
      <w:r>
        <w:lastRenderedPageBreak/>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12</w:t>
      </w:r>
      <w:r w:rsidR="00D215A5" w:rsidRPr="00BE7028">
        <w:fldChar w:fldCharType="end"/>
      </w:r>
      <w:r w:rsidRPr="00BE7028">
        <w:t>: Sample Data in an Agent</w:t>
      </w:r>
      <w:bookmarkEnd w:id="73"/>
    </w:p>
    <w:p w:rsidR="00CE5023" w:rsidRDefault="005C2044">
      <w:pPr>
        <w:pStyle w:val="BodyA"/>
      </w:pPr>
      <w:r>
        <w:lastRenderedPageBreak/>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Samples, Events, and Condition</w:t>
      </w:r>
      <w:r>
        <w:t xml:space="preserve"> in the mill device from </w:t>
      </w:r>
      <w:r w:rsidR="000E6A13">
        <w:t>101</w:t>
      </w:r>
      <w:r>
        <w:t xml:space="preserve"> to </w:t>
      </w:r>
      <w:r w:rsidR="00674EC4">
        <w:t>112</w:t>
      </w:r>
      <w:r>
        <w:t xml:space="preserve">. The </w:t>
      </w:r>
      <w:proofErr w:type="spellStart"/>
      <w:r>
        <w:rPr>
          <w:rStyle w:val="ImbeddedCode"/>
        </w:rPr>
        <w:t>nextSequence</w:t>
      </w:r>
      <w:proofErr w:type="spellEnd"/>
      <w:r>
        <w:t xml:space="preserve"> number in the header will tell the 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13</w:t>
      </w:r>
      <w:r w:rsidR="00D215A5" w:rsidRPr="00BE7028">
        <w:fldChar w:fldCharType="end"/>
      </w:r>
      <w:r w:rsidRPr="00BE7028">
        <w:t>: Example #1 for Sample from Sequence #10</w:t>
      </w:r>
      <w:bookmarkEnd w:id="76"/>
      <w:r w:rsidR="004B133B">
        <w:t>1</w:t>
      </w:r>
    </w:p>
    <w:p w:rsidR="00CE5023" w:rsidRDefault="005C2044">
      <w:pPr>
        <w:pStyle w:val="BodyA"/>
      </w:pPr>
      <w:r>
        <w:lastRenderedPageBreak/>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1A6CC6" w:rsidP="00AF6D64">
      <w:pPr>
        <w:pStyle w:val="BodyA"/>
        <w:jc w:val="center"/>
      </w:pPr>
      <w:r>
        <w:rPr>
          <w:noProof/>
        </w:rPr>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D215A5" w:rsidRPr="008D67E2">
        <w:fldChar w:fldCharType="begin"/>
      </w:r>
      <w:r w:rsidRPr="008D67E2">
        <w:instrText xml:space="preserve"> SEQ Figure \* ARABIC </w:instrText>
      </w:r>
      <w:r w:rsidR="00D215A5" w:rsidRPr="008D67E2">
        <w:fldChar w:fldCharType="separate"/>
      </w:r>
      <w:r w:rsidR="008F5120">
        <w:rPr>
          <w:noProof/>
        </w:rPr>
        <w:t>14</w:t>
      </w:r>
      <w:r w:rsidR="00D215A5" w:rsidRPr="008D67E2">
        <w:fldChar w:fldCharType="end"/>
      </w:r>
      <w:r w:rsidRPr="008D67E2">
        <w:t>: Example #1 for Sample from Sequence #</w:t>
      </w:r>
      <w:bookmarkEnd w:id="77"/>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15</w:t>
      </w:r>
      <w:r w:rsidR="00D215A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w:t>
      </w:r>
      <w:proofErr w:type="gramStart"/>
      <w:r>
        <w:t>a</w:t>
      </w:r>
      <w:proofErr w:type="gramEnd"/>
      <w:r>
        <w:t xml:space="preserve"> </w:t>
      </w:r>
      <w:r w:rsidR="00A7670F">
        <w:t>availability</w:t>
      </w:r>
      <w:r>
        <w:t xml:space="preserve"> event. The next sequence will indicate that the application must request </w:t>
      </w:r>
      <w:r w:rsidR="001C540F">
        <w:t>Samples, Events, and 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events, condition,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 xml:space="preserve">Request with </w:t>
      </w:r>
      <w:r w:rsidR="00EF3898">
        <w:t xml:space="preserve">Filtering using </w:t>
      </w:r>
      <w:r>
        <w:t>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81306" w:rsidP="00CE5023">
      <w:pPr>
        <w:pStyle w:val="Caption"/>
      </w:pPr>
      <w:r>
        <w:rPr>
          <w:b w:val="0"/>
          <w:noProof/>
        </w:rPr>
        <w:lastRenderedPageBreak/>
        <w:drawing>
          <wp:inline distT="0" distB="0" distL="0" distR="0">
            <wp:extent cx="5943600" cy="45801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16</w:t>
      </w:r>
      <w:r w:rsidR="00D215A5" w:rsidRPr="00BE7028">
        <w:fldChar w:fldCharType="end"/>
      </w:r>
      <w:r w:rsidRPr="00BE7028">
        <w:t>: Example #2 for Sample from Sequence #</w:t>
      </w:r>
      <w:r w:rsidR="00082177">
        <w:t>101</w:t>
      </w:r>
      <w:r w:rsidRPr="00BE7028">
        <w:t xml:space="preserve"> with Path</w:t>
      </w:r>
      <w:bookmarkEnd w:id="81"/>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proofErr w:type="spellStart"/>
      <w:r w:rsidR="000E6A13">
        <w:t>DataItem</w:t>
      </w:r>
      <w:proofErr w:type="spellEnd"/>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Samples, Events, and 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6008A1">
        <w:t>events, condition,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17</w:t>
      </w:r>
      <w:r w:rsidR="00D215A5"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18</w:t>
      </w:r>
      <w:r w:rsidR="00D215A5"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9"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19</w:t>
      </w:r>
      <w:r w:rsidR="00D215A5"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0"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20</w:t>
      </w:r>
      <w:r w:rsidR="00D215A5"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events, condition, and samples</w:t>
      </w:r>
      <w:r>
        <w:t xml:space="preserve">.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8F5120">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2"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8F5120">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4"/>
      <w:footerReference w:type="even" r:id="rId55"/>
      <w:footerReference w:type="default" r:id="rId56"/>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2B7" w:rsidRDefault="004902B7">
      <w:r>
        <w:separator/>
      </w:r>
    </w:p>
  </w:endnote>
  <w:endnote w:type="continuationSeparator" w:id="0">
    <w:p w:rsidR="004902B7" w:rsidRDefault="004902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Footer"/>
    </w:pPr>
  </w:p>
  <w:p w:rsidR="004902B7" w:rsidRPr="005B06C2" w:rsidRDefault="004902B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proofErr w:type="spellStart"/>
    <w:r>
      <w:t>i</w:t>
    </w:r>
    <w:proofErr w:type="spellEnd"/>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CF6022" w:rsidRDefault="004902B7">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w:t>
    </w:r>
    <w:r w:rsidR="00CC3728">
      <w:rPr>
        <w:rFonts w:ascii="Times New Roman" w:hAnsi="Times New Roman"/>
      </w:rPr>
      <w:t>Draft G</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CC3728">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B57E3F" w:rsidRDefault="004902B7"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 xml:space="preserve">erview - Version 1.1.0 – </w:t>
    </w:r>
    <w:r w:rsidR="00CC3728">
      <w:rPr>
        <w:rFonts w:ascii="Times New Roman" w:hAnsi="Times New Roman"/>
      </w:rPr>
      <w:t>Draft G</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CC3728">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452201" w:rsidRDefault="004902B7">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 xml:space="preserve">erview - Version 1.1.0 – </w:t>
    </w:r>
    <w:r w:rsidR="00CC3728">
      <w:rPr>
        <w:rFonts w:ascii="Times New Roman" w:hAnsi="Times New Roman"/>
      </w:rPr>
      <w:t>Draft G</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CC3728">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864B4" w:rsidRDefault="004902B7">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 xml:space="preserve">erview - Version 1.1.0 – </w:t>
    </w:r>
    <w:r w:rsidR="00CC3728">
      <w:rPr>
        <w:rFonts w:ascii="Times New Roman" w:hAnsi="Times New Roman"/>
      </w:rPr>
      <w:t>Draft G</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CC3728">
      <w:rPr>
        <w:rFonts w:ascii="Times New Roman" w:hAnsi="Times New Roman"/>
        <w:noProof/>
      </w:rPr>
      <w:t>48</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2B7" w:rsidRDefault="004902B7">
      <w:r>
        <w:separator/>
      </w:r>
    </w:p>
  </w:footnote>
  <w:footnote w:type="continuationSeparator" w:id="0">
    <w:p w:rsidR="004902B7" w:rsidRDefault="004902B7">
      <w:r>
        <w:continuationSeparator/>
      </w:r>
    </w:p>
  </w:footnote>
  <w:footnote w:id="1">
    <w:p w:rsidR="004902B7" w:rsidRDefault="004902B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4538F" w:rsidRDefault="004902B7"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04697D">
      <w:rPr>
        <w:rFonts w:ascii="Times New Roman" w:hAnsi="Times New Roman"/>
        <w:noProof/>
        <w:kern w:val="1"/>
        <w:sz w:val="18"/>
        <w:szCs w:val="20"/>
      </w:rPr>
      <w:t>April 13,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062C7"/>
    <w:rsid w:val="00013862"/>
    <w:rsid w:val="00013E04"/>
    <w:rsid w:val="00017DB9"/>
    <w:rsid w:val="00020180"/>
    <w:rsid w:val="000218D0"/>
    <w:rsid w:val="00021F79"/>
    <w:rsid w:val="0002240A"/>
    <w:rsid w:val="00022DB8"/>
    <w:rsid w:val="000253E3"/>
    <w:rsid w:val="00033E74"/>
    <w:rsid w:val="000348A6"/>
    <w:rsid w:val="000375CF"/>
    <w:rsid w:val="0004490D"/>
    <w:rsid w:val="000454E1"/>
    <w:rsid w:val="0004697D"/>
    <w:rsid w:val="000506BA"/>
    <w:rsid w:val="000521B8"/>
    <w:rsid w:val="000566B2"/>
    <w:rsid w:val="00063E39"/>
    <w:rsid w:val="00064091"/>
    <w:rsid w:val="000700AC"/>
    <w:rsid w:val="000717BD"/>
    <w:rsid w:val="00072EFD"/>
    <w:rsid w:val="0007398C"/>
    <w:rsid w:val="000800B0"/>
    <w:rsid w:val="00082177"/>
    <w:rsid w:val="00084830"/>
    <w:rsid w:val="00086909"/>
    <w:rsid w:val="00087275"/>
    <w:rsid w:val="0009012E"/>
    <w:rsid w:val="00090263"/>
    <w:rsid w:val="000922E7"/>
    <w:rsid w:val="000957DC"/>
    <w:rsid w:val="00095BDD"/>
    <w:rsid w:val="000A3143"/>
    <w:rsid w:val="000A3B6D"/>
    <w:rsid w:val="000A3C59"/>
    <w:rsid w:val="000A785D"/>
    <w:rsid w:val="000B5F0D"/>
    <w:rsid w:val="000B614C"/>
    <w:rsid w:val="000B6C81"/>
    <w:rsid w:val="000C0D6C"/>
    <w:rsid w:val="000C0ED0"/>
    <w:rsid w:val="000C41BB"/>
    <w:rsid w:val="000C6185"/>
    <w:rsid w:val="000C7A7F"/>
    <w:rsid w:val="000D0DDC"/>
    <w:rsid w:val="000D54A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2596"/>
    <w:rsid w:val="00130210"/>
    <w:rsid w:val="00135582"/>
    <w:rsid w:val="00137B94"/>
    <w:rsid w:val="001402B7"/>
    <w:rsid w:val="00153427"/>
    <w:rsid w:val="001557CC"/>
    <w:rsid w:val="0015690A"/>
    <w:rsid w:val="00157847"/>
    <w:rsid w:val="00163053"/>
    <w:rsid w:val="00165593"/>
    <w:rsid w:val="00167AF5"/>
    <w:rsid w:val="00170D62"/>
    <w:rsid w:val="00170F53"/>
    <w:rsid w:val="001712B8"/>
    <w:rsid w:val="00173B2C"/>
    <w:rsid w:val="001762CF"/>
    <w:rsid w:val="00182A91"/>
    <w:rsid w:val="00183EC5"/>
    <w:rsid w:val="00187E9D"/>
    <w:rsid w:val="00190B3D"/>
    <w:rsid w:val="0019330C"/>
    <w:rsid w:val="001936DA"/>
    <w:rsid w:val="001940D4"/>
    <w:rsid w:val="0019493E"/>
    <w:rsid w:val="00194AA9"/>
    <w:rsid w:val="00194B6F"/>
    <w:rsid w:val="00195E07"/>
    <w:rsid w:val="00196046"/>
    <w:rsid w:val="00196F93"/>
    <w:rsid w:val="001A5F83"/>
    <w:rsid w:val="001A6CC6"/>
    <w:rsid w:val="001A7A77"/>
    <w:rsid w:val="001B0DB6"/>
    <w:rsid w:val="001B192F"/>
    <w:rsid w:val="001B40E5"/>
    <w:rsid w:val="001B502D"/>
    <w:rsid w:val="001B554F"/>
    <w:rsid w:val="001C06BF"/>
    <w:rsid w:val="001C0B9D"/>
    <w:rsid w:val="001C17A6"/>
    <w:rsid w:val="001C540F"/>
    <w:rsid w:val="001C62B5"/>
    <w:rsid w:val="001D46BC"/>
    <w:rsid w:val="001D63FF"/>
    <w:rsid w:val="001E1F65"/>
    <w:rsid w:val="001E362D"/>
    <w:rsid w:val="001E49E1"/>
    <w:rsid w:val="00200201"/>
    <w:rsid w:val="0020200A"/>
    <w:rsid w:val="00202012"/>
    <w:rsid w:val="00211A57"/>
    <w:rsid w:val="002170F9"/>
    <w:rsid w:val="00222D59"/>
    <w:rsid w:val="00223A99"/>
    <w:rsid w:val="00226868"/>
    <w:rsid w:val="00231F49"/>
    <w:rsid w:val="002347D0"/>
    <w:rsid w:val="002347DD"/>
    <w:rsid w:val="00244554"/>
    <w:rsid w:val="00247418"/>
    <w:rsid w:val="0025147F"/>
    <w:rsid w:val="00255B2E"/>
    <w:rsid w:val="00261B2E"/>
    <w:rsid w:val="002628C9"/>
    <w:rsid w:val="00263B66"/>
    <w:rsid w:val="00267155"/>
    <w:rsid w:val="00270264"/>
    <w:rsid w:val="0027026A"/>
    <w:rsid w:val="0027361B"/>
    <w:rsid w:val="00275110"/>
    <w:rsid w:val="00281CF8"/>
    <w:rsid w:val="00284606"/>
    <w:rsid w:val="002878BD"/>
    <w:rsid w:val="002935C6"/>
    <w:rsid w:val="0029426B"/>
    <w:rsid w:val="0029563D"/>
    <w:rsid w:val="002A6268"/>
    <w:rsid w:val="002A65C7"/>
    <w:rsid w:val="002B0D0A"/>
    <w:rsid w:val="002C0564"/>
    <w:rsid w:val="002C5CD6"/>
    <w:rsid w:val="002D0BF7"/>
    <w:rsid w:val="002D0C3A"/>
    <w:rsid w:val="002D455B"/>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411C2"/>
    <w:rsid w:val="00347F09"/>
    <w:rsid w:val="00350D41"/>
    <w:rsid w:val="003546F5"/>
    <w:rsid w:val="003579E4"/>
    <w:rsid w:val="00357B81"/>
    <w:rsid w:val="00361CD1"/>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B1DB8"/>
    <w:rsid w:val="003B404D"/>
    <w:rsid w:val="003B657C"/>
    <w:rsid w:val="003C015D"/>
    <w:rsid w:val="003D0AE6"/>
    <w:rsid w:val="003D2732"/>
    <w:rsid w:val="003D4F67"/>
    <w:rsid w:val="003E454E"/>
    <w:rsid w:val="003E6216"/>
    <w:rsid w:val="003E69D2"/>
    <w:rsid w:val="003F0D6C"/>
    <w:rsid w:val="003F394B"/>
    <w:rsid w:val="003F3BEC"/>
    <w:rsid w:val="00401799"/>
    <w:rsid w:val="0040459E"/>
    <w:rsid w:val="004070C1"/>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5B4B"/>
    <w:rsid w:val="004A7D2D"/>
    <w:rsid w:val="004B133B"/>
    <w:rsid w:val="004B1B6A"/>
    <w:rsid w:val="004B2BAD"/>
    <w:rsid w:val="004B5CA9"/>
    <w:rsid w:val="004C0805"/>
    <w:rsid w:val="004C469D"/>
    <w:rsid w:val="004E2DBF"/>
    <w:rsid w:val="004E4106"/>
    <w:rsid w:val="004F2F11"/>
    <w:rsid w:val="004F6782"/>
    <w:rsid w:val="004F6940"/>
    <w:rsid w:val="004F7230"/>
    <w:rsid w:val="004F7AE1"/>
    <w:rsid w:val="005017F6"/>
    <w:rsid w:val="005019E7"/>
    <w:rsid w:val="00503619"/>
    <w:rsid w:val="0050441C"/>
    <w:rsid w:val="005058E4"/>
    <w:rsid w:val="00513576"/>
    <w:rsid w:val="00513EC6"/>
    <w:rsid w:val="00516BB3"/>
    <w:rsid w:val="005251EA"/>
    <w:rsid w:val="005273B7"/>
    <w:rsid w:val="0053227F"/>
    <w:rsid w:val="00535C36"/>
    <w:rsid w:val="00536AF3"/>
    <w:rsid w:val="00537C57"/>
    <w:rsid w:val="00546EFE"/>
    <w:rsid w:val="00547F41"/>
    <w:rsid w:val="005505A8"/>
    <w:rsid w:val="00550CF7"/>
    <w:rsid w:val="00553689"/>
    <w:rsid w:val="0055404F"/>
    <w:rsid w:val="00554070"/>
    <w:rsid w:val="00555F73"/>
    <w:rsid w:val="0056322C"/>
    <w:rsid w:val="00563802"/>
    <w:rsid w:val="00565D86"/>
    <w:rsid w:val="0056701A"/>
    <w:rsid w:val="0057068E"/>
    <w:rsid w:val="00575C6F"/>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D2FC1"/>
    <w:rsid w:val="005D3BBB"/>
    <w:rsid w:val="005E0325"/>
    <w:rsid w:val="005E22DB"/>
    <w:rsid w:val="00600591"/>
    <w:rsid w:val="006008A1"/>
    <w:rsid w:val="00600FE7"/>
    <w:rsid w:val="00601FEA"/>
    <w:rsid w:val="00603B0D"/>
    <w:rsid w:val="00605B39"/>
    <w:rsid w:val="00606182"/>
    <w:rsid w:val="00607536"/>
    <w:rsid w:val="00610E9F"/>
    <w:rsid w:val="006153EC"/>
    <w:rsid w:val="00616169"/>
    <w:rsid w:val="006161F5"/>
    <w:rsid w:val="00621341"/>
    <w:rsid w:val="00625C57"/>
    <w:rsid w:val="00625F6D"/>
    <w:rsid w:val="006301EF"/>
    <w:rsid w:val="00631587"/>
    <w:rsid w:val="0063175F"/>
    <w:rsid w:val="0063218B"/>
    <w:rsid w:val="006322CE"/>
    <w:rsid w:val="006403FC"/>
    <w:rsid w:val="0064142F"/>
    <w:rsid w:val="00642B87"/>
    <w:rsid w:val="00643774"/>
    <w:rsid w:val="00646ADC"/>
    <w:rsid w:val="00647957"/>
    <w:rsid w:val="00647C3A"/>
    <w:rsid w:val="00652F43"/>
    <w:rsid w:val="00656EE0"/>
    <w:rsid w:val="006633A2"/>
    <w:rsid w:val="00671F98"/>
    <w:rsid w:val="00672F0B"/>
    <w:rsid w:val="00674EC4"/>
    <w:rsid w:val="00675D46"/>
    <w:rsid w:val="00680CD0"/>
    <w:rsid w:val="00681A29"/>
    <w:rsid w:val="0068277A"/>
    <w:rsid w:val="006830E1"/>
    <w:rsid w:val="00686BFB"/>
    <w:rsid w:val="00695479"/>
    <w:rsid w:val="00695BA4"/>
    <w:rsid w:val="00695F69"/>
    <w:rsid w:val="0069738B"/>
    <w:rsid w:val="006A1A37"/>
    <w:rsid w:val="006A36D0"/>
    <w:rsid w:val="006B2AAC"/>
    <w:rsid w:val="006C2345"/>
    <w:rsid w:val="006C6132"/>
    <w:rsid w:val="006C741B"/>
    <w:rsid w:val="006D7648"/>
    <w:rsid w:val="006E2217"/>
    <w:rsid w:val="006E6AD5"/>
    <w:rsid w:val="006F361D"/>
    <w:rsid w:val="006F5BD9"/>
    <w:rsid w:val="006F6F17"/>
    <w:rsid w:val="006F7371"/>
    <w:rsid w:val="00703C00"/>
    <w:rsid w:val="00704802"/>
    <w:rsid w:val="00705BD6"/>
    <w:rsid w:val="00705D46"/>
    <w:rsid w:val="007106D9"/>
    <w:rsid w:val="007124C9"/>
    <w:rsid w:val="00712588"/>
    <w:rsid w:val="0072040F"/>
    <w:rsid w:val="00722BC5"/>
    <w:rsid w:val="00737A05"/>
    <w:rsid w:val="00742086"/>
    <w:rsid w:val="00742EEB"/>
    <w:rsid w:val="007513D0"/>
    <w:rsid w:val="00751EAE"/>
    <w:rsid w:val="00752D65"/>
    <w:rsid w:val="00755EE5"/>
    <w:rsid w:val="00757285"/>
    <w:rsid w:val="00757D60"/>
    <w:rsid w:val="00762DA5"/>
    <w:rsid w:val="00766070"/>
    <w:rsid w:val="00770B2D"/>
    <w:rsid w:val="00772B0F"/>
    <w:rsid w:val="00772C4C"/>
    <w:rsid w:val="00790E67"/>
    <w:rsid w:val="00791E7E"/>
    <w:rsid w:val="007A14B1"/>
    <w:rsid w:val="007A372C"/>
    <w:rsid w:val="007A4D78"/>
    <w:rsid w:val="007B0C85"/>
    <w:rsid w:val="007C05E0"/>
    <w:rsid w:val="007C3C5A"/>
    <w:rsid w:val="007C6325"/>
    <w:rsid w:val="007C6DEB"/>
    <w:rsid w:val="007C7041"/>
    <w:rsid w:val="007C717C"/>
    <w:rsid w:val="007C7C44"/>
    <w:rsid w:val="007D3452"/>
    <w:rsid w:val="007D48A4"/>
    <w:rsid w:val="007D4B87"/>
    <w:rsid w:val="007D6E70"/>
    <w:rsid w:val="007E4C28"/>
    <w:rsid w:val="007F5050"/>
    <w:rsid w:val="00813CBE"/>
    <w:rsid w:val="00813D70"/>
    <w:rsid w:val="00820CD5"/>
    <w:rsid w:val="00822604"/>
    <w:rsid w:val="00826A36"/>
    <w:rsid w:val="008320B2"/>
    <w:rsid w:val="00853598"/>
    <w:rsid w:val="0085491A"/>
    <w:rsid w:val="0085780D"/>
    <w:rsid w:val="00861CC3"/>
    <w:rsid w:val="00863147"/>
    <w:rsid w:val="0086467A"/>
    <w:rsid w:val="0086789E"/>
    <w:rsid w:val="008678CD"/>
    <w:rsid w:val="00867BD3"/>
    <w:rsid w:val="00870079"/>
    <w:rsid w:val="0087106A"/>
    <w:rsid w:val="0087552B"/>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5A79"/>
    <w:rsid w:val="00920D33"/>
    <w:rsid w:val="00924FFD"/>
    <w:rsid w:val="009254B7"/>
    <w:rsid w:val="00926D57"/>
    <w:rsid w:val="009276EA"/>
    <w:rsid w:val="00933650"/>
    <w:rsid w:val="00934C8C"/>
    <w:rsid w:val="00941D27"/>
    <w:rsid w:val="00944B71"/>
    <w:rsid w:val="009505F7"/>
    <w:rsid w:val="009618DF"/>
    <w:rsid w:val="00963BCD"/>
    <w:rsid w:val="00964F79"/>
    <w:rsid w:val="0096678F"/>
    <w:rsid w:val="00970528"/>
    <w:rsid w:val="00970E33"/>
    <w:rsid w:val="00972E90"/>
    <w:rsid w:val="00977DDB"/>
    <w:rsid w:val="00983D88"/>
    <w:rsid w:val="00985FC7"/>
    <w:rsid w:val="0099010C"/>
    <w:rsid w:val="009928F0"/>
    <w:rsid w:val="00993424"/>
    <w:rsid w:val="00993F4D"/>
    <w:rsid w:val="009941BF"/>
    <w:rsid w:val="00995D7E"/>
    <w:rsid w:val="0099637F"/>
    <w:rsid w:val="00997BEF"/>
    <w:rsid w:val="009A58CC"/>
    <w:rsid w:val="009B5857"/>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3FA5"/>
    <w:rsid w:val="00A542E4"/>
    <w:rsid w:val="00A54F41"/>
    <w:rsid w:val="00A56B1B"/>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A3DFF"/>
    <w:rsid w:val="00AA7BBD"/>
    <w:rsid w:val="00AB15D0"/>
    <w:rsid w:val="00AB1E04"/>
    <w:rsid w:val="00AB36F9"/>
    <w:rsid w:val="00AB4B3F"/>
    <w:rsid w:val="00AB6974"/>
    <w:rsid w:val="00AB6E16"/>
    <w:rsid w:val="00AB6E8C"/>
    <w:rsid w:val="00AC451D"/>
    <w:rsid w:val="00AC4AE9"/>
    <w:rsid w:val="00AC4F66"/>
    <w:rsid w:val="00AC7989"/>
    <w:rsid w:val="00AC7DC3"/>
    <w:rsid w:val="00AD4565"/>
    <w:rsid w:val="00AD49B6"/>
    <w:rsid w:val="00AD5CFA"/>
    <w:rsid w:val="00AF5827"/>
    <w:rsid w:val="00AF5D7C"/>
    <w:rsid w:val="00AF6D64"/>
    <w:rsid w:val="00AF6F0C"/>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032D"/>
    <w:rsid w:val="00BB7998"/>
    <w:rsid w:val="00BE07B8"/>
    <w:rsid w:val="00BE09B4"/>
    <w:rsid w:val="00BE6FB6"/>
    <w:rsid w:val="00BE7028"/>
    <w:rsid w:val="00BE7DFE"/>
    <w:rsid w:val="00BF5C8E"/>
    <w:rsid w:val="00BF6863"/>
    <w:rsid w:val="00C010F3"/>
    <w:rsid w:val="00C107E9"/>
    <w:rsid w:val="00C1209C"/>
    <w:rsid w:val="00C1359F"/>
    <w:rsid w:val="00C1642C"/>
    <w:rsid w:val="00C20B30"/>
    <w:rsid w:val="00C231E2"/>
    <w:rsid w:val="00C23293"/>
    <w:rsid w:val="00C273FF"/>
    <w:rsid w:val="00C33911"/>
    <w:rsid w:val="00C40FAE"/>
    <w:rsid w:val="00C41435"/>
    <w:rsid w:val="00C42442"/>
    <w:rsid w:val="00C43C9B"/>
    <w:rsid w:val="00C44521"/>
    <w:rsid w:val="00C45B20"/>
    <w:rsid w:val="00C46149"/>
    <w:rsid w:val="00C51B0A"/>
    <w:rsid w:val="00C52AA7"/>
    <w:rsid w:val="00C52AFE"/>
    <w:rsid w:val="00C54DB1"/>
    <w:rsid w:val="00C57C39"/>
    <w:rsid w:val="00C63265"/>
    <w:rsid w:val="00C63853"/>
    <w:rsid w:val="00C65828"/>
    <w:rsid w:val="00C674CA"/>
    <w:rsid w:val="00C67AF9"/>
    <w:rsid w:val="00C7074C"/>
    <w:rsid w:val="00C726F6"/>
    <w:rsid w:val="00C728E0"/>
    <w:rsid w:val="00C74247"/>
    <w:rsid w:val="00C75571"/>
    <w:rsid w:val="00C90342"/>
    <w:rsid w:val="00CA09BD"/>
    <w:rsid w:val="00CA20B1"/>
    <w:rsid w:val="00CA2313"/>
    <w:rsid w:val="00CA3C86"/>
    <w:rsid w:val="00CB2F2C"/>
    <w:rsid w:val="00CC3728"/>
    <w:rsid w:val="00CC4673"/>
    <w:rsid w:val="00CC4F43"/>
    <w:rsid w:val="00CC56E6"/>
    <w:rsid w:val="00CD0D86"/>
    <w:rsid w:val="00CD18CF"/>
    <w:rsid w:val="00CD7E23"/>
    <w:rsid w:val="00CE19ED"/>
    <w:rsid w:val="00CE2210"/>
    <w:rsid w:val="00CE5023"/>
    <w:rsid w:val="00CE5576"/>
    <w:rsid w:val="00CE6874"/>
    <w:rsid w:val="00CE7EC0"/>
    <w:rsid w:val="00CF0E3D"/>
    <w:rsid w:val="00CF6022"/>
    <w:rsid w:val="00CF6D23"/>
    <w:rsid w:val="00D031DD"/>
    <w:rsid w:val="00D15032"/>
    <w:rsid w:val="00D215A5"/>
    <w:rsid w:val="00D22B47"/>
    <w:rsid w:val="00D2313D"/>
    <w:rsid w:val="00D357C3"/>
    <w:rsid w:val="00D35956"/>
    <w:rsid w:val="00D41D67"/>
    <w:rsid w:val="00D44227"/>
    <w:rsid w:val="00D444F0"/>
    <w:rsid w:val="00D4538F"/>
    <w:rsid w:val="00D46595"/>
    <w:rsid w:val="00D65518"/>
    <w:rsid w:val="00D7584E"/>
    <w:rsid w:val="00D775FB"/>
    <w:rsid w:val="00D81306"/>
    <w:rsid w:val="00D8147B"/>
    <w:rsid w:val="00D8231A"/>
    <w:rsid w:val="00D82B40"/>
    <w:rsid w:val="00D840FC"/>
    <w:rsid w:val="00D864B4"/>
    <w:rsid w:val="00D8698D"/>
    <w:rsid w:val="00DA3D5B"/>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81747"/>
    <w:rsid w:val="00E829C2"/>
    <w:rsid w:val="00E8540F"/>
    <w:rsid w:val="00E918F3"/>
    <w:rsid w:val="00E978BA"/>
    <w:rsid w:val="00EA2DF0"/>
    <w:rsid w:val="00EA33FF"/>
    <w:rsid w:val="00EB1566"/>
    <w:rsid w:val="00EB48E9"/>
    <w:rsid w:val="00EB5C35"/>
    <w:rsid w:val="00EB5CD3"/>
    <w:rsid w:val="00EC54AD"/>
    <w:rsid w:val="00EC5ADE"/>
    <w:rsid w:val="00ED285E"/>
    <w:rsid w:val="00ED56DE"/>
    <w:rsid w:val="00EE1C3B"/>
    <w:rsid w:val="00EE29B0"/>
    <w:rsid w:val="00EE4C6E"/>
    <w:rsid w:val="00EE54EF"/>
    <w:rsid w:val="00EF3898"/>
    <w:rsid w:val="00EF7ABB"/>
    <w:rsid w:val="00F060AC"/>
    <w:rsid w:val="00F10240"/>
    <w:rsid w:val="00F13762"/>
    <w:rsid w:val="00F14FD5"/>
    <w:rsid w:val="00F162E8"/>
    <w:rsid w:val="00F21FC0"/>
    <w:rsid w:val="00F30274"/>
    <w:rsid w:val="00F3291E"/>
    <w:rsid w:val="00F3692F"/>
    <w:rsid w:val="00F37C15"/>
    <w:rsid w:val="00F40215"/>
    <w:rsid w:val="00F42E52"/>
    <w:rsid w:val="00F461C1"/>
    <w:rsid w:val="00F47E19"/>
    <w:rsid w:val="00F516FA"/>
    <w:rsid w:val="00F542F1"/>
    <w:rsid w:val="00F670BF"/>
    <w:rsid w:val="00F73713"/>
    <w:rsid w:val="00F741D2"/>
    <w:rsid w:val="00F75973"/>
    <w:rsid w:val="00F83886"/>
    <w:rsid w:val="00F84F97"/>
    <w:rsid w:val="00F85C8E"/>
    <w:rsid w:val="00F91591"/>
    <w:rsid w:val="00F96941"/>
    <w:rsid w:val="00FA0DEB"/>
    <w:rsid w:val="00FA1655"/>
    <w:rsid w:val="00FA7D27"/>
    <w:rsid w:val="00FD5AA5"/>
    <w:rsid w:val="00FD7C6A"/>
    <w:rsid w:val="00FE631C"/>
    <w:rsid w:val="00FF078B"/>
    <w:rsid w:val="00FF59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www.faqs.org/rfc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8C048-1B48-4725-A8A7-F411A8F85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18093</TotalTime>
  <Pages>61</Pages>
  <Words>13207</Words>
  <Characters>84436</Characters>
  <Application>Microsoft Office Word</Application>
  <DocSecurity>0</DocSecurity>
  <Lines>703</Lines>
  <Paragraphs>194</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97449</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345</cp:revision>
  <cp:lastPrinted>2009-10-02T10:42:00Z</cp:lastPrinted>
  <dcterms:created xsi:type="dcterms:W3CDTF">2009-08-05T00:42:00Z</dcterms:created>
  <dcterms:modified xsi:type="dcterms:W3CDTF">2010-04-13T22:39:00Z</dcterms:modified>
</cp:coreProperties>
</file>