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6C741B">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887F35" w:rsidRPr="00C83681" w:rsidRDefault="00887F35" w:rsidP="00CE5023">
                  <w:pPr>
                    <w:rPr>
                      <w:rFonts w:ascii="Times New Roman" w:hAnsi="Times New Roman"/>
                    </w:rPr>
                  </w:pPr>
                  <w:r w:rsidRPr="00C83681">
                    <w:rPr>
                      <w:rFonts w:ascii="Times New Roman" w:hAnsi="Times New Roman"/>
                    </w:rPr>
                    <w:t>Prepared for: MTConnect Institute</w:t>
                  </w:r>
                </w:p>
                <w:p w:rsidR="00887F35" w:rsidRPr="00C83681" w:rsidRDefault="00887F35" w:rsidP="00CE5023">
                  <w:pPr>
                    <w:rPr>
                      <w:rFonts w:ascii="Times New Roman" w:hAnsi="Times New Roman"/>
                    </w:rPr>
                  </w:pPr>
                  <w:r w:rsidRPr="00C83681">
                    <w:rPr>
                      <w:rFonts w:ascii="Times New Roman" w:hAnsi="Times New Roman"/>
                    </w:rPr>
                    <w:t xml:space="preserve">Prepared by: William </w:t>
                  </w:r>
                  <w:proofErr w:type="spellStart"/>
                  <w:r w:rsidRPr="00C83681">
                    <w:rPr>
                      <w:rFonts w:ascii="Times New Roman" w:hAnsi="Times New Roman"/>
                    </w:rPr>
                    <w:t>Sobel</w:t>
                  </w:r>
                  <w:proofErr w:type="spellEnd"/>
                </w:p>
                <w:p w:rsidR="00887F35" w:rsidRPr="00C83681" w:rsidRDefault="00887F35"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March 22, 2010</w:t>
                  </w:r>
                  <w:r w:rsidRPr="00C83681">
                    <w:fldChar w:fldCharType="end"/>
                  </w:r>
                </w:p>
              </w:txbxContent>
            </v:textbox>
          </v:shape>
        </w:pict>
      </w:r>
      <w:r w:rsidR="006C741B">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887F35" w:rsidRDefault="00887F35">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887F35" w:rsidRPr="00C354ED" w:rsidRDefault="00887F35">
                  <w:pPr>
                    <w:pStyle w:val="Title1"/>
                    <w:spacing w:after="0"/>
                    <w:jc w:val="center"/>
                    <w:rPr>
                      <w:rFonts w:ascii="Times New Roman" w:hAnsi="Times New Roman"/>
                      <w:sz w:val="56"/>
                    </w:rPr>
                  </w:pPr>
                  <w:r w:rsidRPr="00C354ED">
                    <w:rPr>
                      <w:rFonts w:ascii="Times New Roman" w:hAnsi="Times New Roman"/>
                      <w:sz w:val="56"/>
                    </w:rPr>
                    <w:t>Part 1 - Overview and Protocol</w:t>
                  </w:r>
                </w:p>
                <w:p w:rsidR="00887F35" w:rsidRPr="00C354ED" w:rsidRDefault="00887F35"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proofErr w:type="gramStart"/>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roofErr w:type="gramEnd"/>
    </w:p>
    <w:p w:rsidR="00CE5023" w:rsidRDefault="005C2044" w:rsidP="00CE5023">
      <w:pPr>
        <w:pStyle w:val="BodyA"/>
      </w:pPr>
      <w:r>
        <w:t xml:space="preserve">AMT - The Association </w:t>
      </w:r>
      <w:proofErr w:type="gramStart"/>
      <w:r>
        <w:t>For</w:t>
      </w:r>
      <w:proofErr w:type="gramEnd"/>
      <w:r>
        <w:t xml:space="preserve"> Manufacturing Technology (“AMT”) owns the copyright in this MTConnect</w:t>
      </w:r>
      <w:r w:rsidR="002B0D0A" w:rsidRPr="002B0D0A">
        <w:rPr>
          <w:vertAlign w:val="superscript"/>
        </w:rPr>
        <w:t>®</w:t>
      </w:r>
      <w:r>
        <w:t xml:space="preserve"> Specification.  AMT grants to you a non-exclusive, non- transferable, revocable, non-</w:t>
      </w:r>
      <w:proofErr w:type="spellStart"/>
      <w:r>
        <w:t>sublicensable</w:t>
      </w:r>
      <w:proofErr w:type="spellEnd"/>
      <w:r>
        <w:t>,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t>
      </w:r>
      <w:proofErr w:type="spellStart"/>
      <w:r>
        <w:t>Warndorf</w:t>
      </w:r>
      <w:proofErr w:type="spellEnd"/>
      <w:r>
        <w:t xml:space="preserve">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w:t>
      </w:r>
      <w:proofErr w:type="spellStart"/>
      <w:r>
        <w:t>noninfringement</w:t>
      </w:r>
      <w:proofErr w:type="spellEnd"/>
      <w:r>
        <w:t xml:space="preserve">,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6C741B">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6C741B">
        <w:rPr>
          <w:rFonts w:ascii="Times New Roman"/>
          <w:caps/>
        </w:rPr>
        <w:lastRenderedPageBreak/>
        <w:fldChar w:fldCharType="begin"/>
      </w:r>
      <w:r w:rsidR="005C2044">
        <w:instrText xml:space="preserve"> TOC \o "1-3" </w:instrText>
      </w:r>
      <w:r w:rsidRPr="006C741B">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6C741B">
        <w:rPr>
          <w:noProof/>
        </w:rPr>
        <w:fldChar w:fldCharType="begin"/>
      </w:r>
      <w:r>
        <w:rPr>
          <w:noProof/>
        </w:rPr>
        <w:instrText xml:space="preserve"> PAGEREF _Toc255489514 \h </w:instrText>
      </w:r>
      <w:r w:rsidR="006C741B">
        <w:rPr>
          <w:noProof/>
        </w:rPr>
      </w:r>
      <w:r w:rsidR="006C741B">
        <w:rPr>
          <w:noProof/>
        </w:rPr>
        <w:fldChar w:fldCharType="separate"/>
      </w:r>
      <w:r>
        <w:rPr>
          <w:noProof/>
        </w:rPr>
        <w:t>1</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6C741B">
        <w:rPr>
          <w:noProof/>
        </w:rPr>
        <w:fldChar w:fldCharType="begin"/>
      </w:r>
      <w:r>
        <w:rPr>
          <w:noProof/>
        </w:rPr>
        <w:instrText xml:space="preserve"> PAGEREF _Toc255489515 \h </w:instrText>
      </w:r>
      <w:r w:rsidR="006C741B">
        <w:rPr>
          <w:noProof/>
        </w:rPr>
      </w:r>
      <w:r w:rsidR="006C741B">
        <w:rPr>
          <w:noProof/>
        </w:rPr>
        <w:fldChar w:fldCharType="separate"/>
      </w:r>
      <w:r>
        <w:rPr>
          <w:noProof/>
        </w:rPr>
        <w:t>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6C741B">
        <w:rPr>
          <w:noProof/>
        </w:rPr>
        <w:fldChar w:fldCharType="begin"/>
      </w:r>
      <w:r>
        <w:rPr>
          <w:noProof/>
        </w:rPr>
        <w:instrText xml:space="preserve"> PAGEREF _Toc255489516 \h </w:instrText>
      </w:r>
      <w:r w:rsidR="006C741B">
        <w:rPr>
          <w:noProof/>
        </w:rPr>
      </w:r>
      <w:r w:rsidR="006C741B">
        <w:rPr>
          <w:noProof/>
        </w:rPr>
        <w:fldChar w:fldCharType="separate"/>
      </w:r>
      <w:r>
        <w:rPr>
          <w:noProof/>
        </w:rPr>
        <w:t>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6C741B">
        <w:rPr>
          <w:noProof/>
        </w:rPr>
        <w:fldChar w:fldCharType="begin"/>
      </w:r>
      <w:r>
        <w:rPr>
          <w:noProof/>
        </w:rPr>
        <w:instrText xml:space="preserve"> PAGEREF _Toc255489517 \h </w:instrText>
      </w:r>
      <w:r w:rsidR="006C741B">
        <w:rPr>
          <w:noProof/>
        </w:rPr>
      </w:r>
      <w:r w:rsidR="006C741B">
        <w:rPr>
          <w:noProof/>
        </w:rPr>
        <w:fldChar w:fldCharType="separate"/>
      </w:r>
      <w:r>
        <w:rPr>
          <w:noProof/>
        </w:rPr>
        <w:t>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6C741B">
        <w:rPr>
          <w:noProof/>
        </w:rPr>
        <w:fldChar w:fldCharType="begin"/>
      </w:r>
      <w:r>
        <w:rPr>
          <w:noProof/>
        </w:rPr>
        <w:instrText xml:space="preserve"> PAGEREF _Toc255489518 \h </w:instrText>
      </w:r>
      <w:r w:rsidR="006C741B">
        <w:rPr>
          <w:noProof/>
        </w:rPr>
      </w:r>
      <w:r w:rsidR="006C741B">
        <w:rPr>
          <w:noProof/>
        </w:rPr>
        <w:fldChar w:fldCharType="separate"/>
      </w:r>
      <w:r>
        <w:rPr>
          <w:noProof/>
        </w:rPr>
        <w:t>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6C741B">
        <w:rPr>
          <w:noProof/>
        </w:rPr>
        <w:fldChar w:fldCharType="begin"/>
      </w:r>
      <w:r>
        <w:rPr>
          <w:noProof/>
        </w:rPr>
        <w:instrText xml:space="preserve"> PAGEREF _Toc255489519 \h </w:instrText>
      </w:r>
      <w:r w:rsidR="006C741B">
        <w:rPr>
          <w:noProof/>
        </w:rPr>
      </w:r>
      <w:r w:rsidR="006C741B">
        <w:rPr>
          <w:noProof/>
        </w:rPr>
        <w:fldChar w:fldCharType="separate"/>
      </w:r>
      <w:r>
        <w:rPr>
          <w:noProof/>
        </w:rPr>
        <w:t>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6C741B">
        <w:rPr>
          <w:noProof/>
        </w:rPr>
        <w:fldChar w:fldCharType="begin"/>
      </w:r>
      <w:r>
        <w:rPr>
          <w:noProof/>
        </w:rPr>
        <w:instrText xml:space="preserve"> PAGEREF _Toc255489520 \h </w:instrText>
      </w:r>
      <w:r w:rsidR="006C741B">
        <w:rPr>
          <w:noProof/>
        </w:rPr>
      </w:r>
      <w:r w:rsidR="006C741B">
        <w:rPr>
          <w:noProof/>
        </w:rPr>
        <w:fldChar w:fldCharType="separate"/>
      </w:r>
      <w:r>
        <w:rPr>
          <w:noProof/>
        </w:rPr>
        <w:t>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6C741B">
        <w:rPr>
          <w:noProof/>
        </w:rPr>
        <w:fldChar w:fldCharType="begin"/>
      </w:r>
      <w:r>
        <w:rPr>
          <w:noProof/>
        </w:rPr>
        <w:instrText xml:space="preserve"> PAGEREF _Toc255489521 \h </w:instrText>
      </w:r>
      <w:r w:rsidR="006C741B">
        <w:rPr>
          <w:noProof/>
        </w:rPr>
      </w:r>
      <w:r w:rsidR="006C741B">
        <w:rPr>
          <w:noProof/>
        </w:rPr>
        <w:fldChar w:fldCharType="separate"/>
      </w:r>
      <w:r>
        <w:rPr>
          <w:noProof/>
        </w:rPr>
        <w:t>8</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6C741B">
        <w:rPr>
          <w:noProof/>
        </w:rPr>
        <w:fldChar w:fldCharType="begin"/>
      </w:r>
      <w:r>
        <w:rPr>
          <w:noProof/>
        </w:rPr>
        <w:instrText xml:space="preserve"> PAGEREF _Toc255489522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6C741B">
        <w:rPr>
          <w:noProof/>
        </w:rPr>
        <w:fldChar w:fldCharType="begin"/>
      </w:r>
      <w:r>
        <w:rPr>
          <w:noProof/>
        </w:rPr>
        <w:instrText xml:space="preserve"> PAGEREF _Toc255489523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6C741B">
        <w:rPr>
          <w:noProof/>
        </w:rPr>
        <w:fldChar w:fldCharType="begin"/>
      </w:r>
      <w:r>
        <w:rPr>
          <w:noProof/>
        </w:rPr>
        <w:instrText xml:space="preserve"> PAGEREF _Toc255489524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6C741B">
        <w:rPr>
          <w:noProof/>
        </w:rPr>
        <w:fldChar w:fldCharType="begin"/>
      </w:r>
      <w:r>
        <w:rPr>
          <w:noProof/>
        </w:rPr>
        <w:instrText xml:space="preserve"> PAGEREF _Toc255489525 \h </w:instrText>
      </w:r>
      <w:r w:rsidR="006C741B">
        <w:rPr>
          <w:noProof/>
        </w:rPr>
      </w:r>
      <w:r w:rsidR="006C741B">
        <w:rPr>
          <w:noProof/>
        </w:rPr>
        <w:fldChar w:fldCharType="separate"/>
      </w:r>
      <w:r>
        <w:rPr>
          <w:noProof/>
        </w:rPr>
        <w:t>9</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6C741B">
        <w:rPr>
          <w:noProof/>
        </w:rPr>
        <w:fldChar w:fldCharType="begin"/>
      </w:r>
      <w:r>
        <w:rPr>
          <w:noProof/>
        </w:rPr>
        <w:instrText xml:space="preserve"> PAGEREF _Toc255489526 \h </w:instrText>
      </w:r>
      <w:r w:rsidR="006C741B">
        <w:rPr>
          <w:noProof/>
        </w:rPr>
      </w:r>
      <w:r w:rsidR="006C741B">
        <w:rPr>
          <w:noProof/>
        </w:rPr>
        <w:fldChar w:fldCharType="separate"/>
      </w:r>
      <w:r>
        <w:rPr>
          <w:noProof/>
        </w:rPr>
        <w:t>11</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6C741B">
        <w:rPr>
          <w:noProof/>
        </w:rPr>
        <w:fldChar w:fldCharType="begin"/>
      </w:r>
      <w:r>
        <w:rPr>
          <w:noProof/>
        </w:rPr>
        <w:instrText xml:space="preserve"> PAGEREF _Toc255489527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6C741B">
        <w:rPr>
          <w:noProof/>
        </w:rPr>
        <w:fldChar w:fldCharType="begin"/>
      </w:r>
      <w:r>
        <w:rPr>
          <w:noProof/>
        </w:rPr>
        <w:instrText xml:space="preserve"> PAGEREF _Toc255489528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6C741B">
        <w:rPr>
          <w:noProof/>
        </w:rPr>
        <w:fldChar w:fldCharType="begin"/>
      </w:r>
      <w:r>
        <w:rPr>
          <w:noProof/>
        </w:rPr>
        <w:instrText xml:space="preserve"> PAGEREF _Toc255489529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6C741B">
        <w:rPr>
          <w:noProof/>
        </w:rPr>
        <w:fldChar w:fldCharType="begin"/>
      </w:r>
      <w:r>
        <w:rPr>
          <w:noProof/>
        </w:rPr>
        <w:instrText xml:space="preserve"> PAGEREF _Toc255489530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6C741B">
        <w:rPr>
          <w:noProof/>
        </w:rPr>
        <w:fldChar w:fldCharType="begin"/>
      </w:r>
      <w:r>
        <w:rPr>
          <w:noProof/>
        </w:rPr>
        <w:instrText xml:space="preserve"> PAGEREF _Toc255489531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6C741B">
        <w:rPr>
          <w:noProof/>
        </w:rPr>
        <w:fldChar w:fldCharType="begin"/>
      </w:r>
      <w:r>
        <w:rPr>
          <w:noProof/>
        </w:rPr>
        <w:instrText xml:space="preserve"> PAGEREF _Toc255489532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6C741B">
        <w:rPr>
          <w:noProof/>
        </w:rPr>
        <w:fldChar w:fldCharType="begin"/>
      </w:r>
      <w:r>
        <w:rPr>
          <w:noProof/>
        </w:rPr>
        <w:instrText xml:space="preserve"> PAGEREF _Toc255489533 \h </w:instrText>
      </w:r>
      <w:r w:rsidR="006C741B">
        <w:rPr>
          <w:noProof/>
        </w:rPr>
      </w:r>
      <w:r w:rsidR="006C741B">
        <w:rPr>
          <w:noProof/>
        </w:rPr>
        <w:fldChar w:fldCharType="separate"/>
      </w:r>
      <w:r>
        <w:rPr>
          <w:noProof/>
        </w:rPr>
        <w:t>16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6C741B">
        <w:rPr>
          <w:noProof/>
        </w:rPr>
        <w:fldChar w:fldCharType="begin"/>
      </w:r>
      <w:r>
        <w:rPr>
          <w:noProof/>
        </w:rPr>
        <w:instrText xml:space="preserve"> PAGEREF _Toc255489534 \h </w:instrText>
      </w:r>
      <w:r w:rsidR="006C741B">
        <w:rPr>
          <w:noProof/>
        </w:rPr>
      </w:r>
      <w:r w:rsidR="006C741B">
        <w:rPr>
          <w:noProof/>
        </w:rPr>
        <w:fldChar w:fldCharType="separate"/>
      </w:r>
      <w:r>
        <w:rPr>
          <w:noProof/>
        </w:rPr>
        <w:t>16</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6C741B">
        <w:rPr>
          <w:noProof/>
        </w:rPr>
        <w:fldChar w:fldCharType="begin"/>
      </w:r>
      <w:r>
        <w:rPr>
          <w:noProof/>
        </w:rPr>
        <w:instrText xml:space="preserve"> PAGEREF _Toc255489535 \h </w:instrText>
      </w:r>
      <w:r w:rsidR="006C741B">
        <w:rPr>
          <w:noProof/>
        </w:rPr>
      </w:r>
      <w:r w:rsidR="006C741B">
        <w:rPr>
          <w:noProof/>
        </w:rPr>
        <w:fldChar w:fldCharType="separate"/>
      </w:r>
      <w:r>
        <w:rPr>
          <w:noProof/>
        </w:rPr>
        <w:t>17</w:t>
      </w:r>
      <w:r w:rsidR="006C741B">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6C741B">
        <w:rPr>
          <w:noProof/>
        </w:rPr>
        <w:fldChar w:fldCharType="begin"/>
      </w:r>
      <w:r>
        <w:rPr>
          <w:noProof/>
        </w:rPr>
        <w:instrText xml:space="preserve"> PAGEREF _Toc255489536 \h </w:instrText>
      </w:r>
      <w:r w:rsidR="006C741B">
        <w:rPr>
          <w:noProof/>
        </w:rPr>
      </w:r>
      <w:r w:rsidR="006C741B">
        <w:rPr>
          <w:noProof/>
        </w:rPr>
        <w:fldChar w:fldCharType="separate"/>
      </w:r>
      <w:r>
        <w:rPr>
          <w:noProof/>
        </w:rPr>
        <w:t>20</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6C741B">
        <w:rPr>
          <w:noProof/>
        </w:rPr>
        <w:fldChar w:fldCharType="begin"/>
      </w:r>
      <w:r>
        <w:rPr>
          <w:noProof/>
        </w:rPr>
        <w:instrText xml:space="preserve"> PAGEREF _Toc255489537 \h </w:instrText>
      </w:r>
      <w:r w:rsidR="006C741B">
        <w:rPr>
          <w:noProof/>
        </w:rPr>
      </w:r>
      <w:r w:rsidR="006C741B">
        <w:rPr>
          <w:noProof/>
        </w:rPr>
        <w:fldChar w:fldCharType="separate"/>
      </w:r>
      <w:r>
        <w:rPr>
          <w:noProof/>
        </w:rPr>
        <w:t>20</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6C741B">
        <w:rPr>
          <w:noProof/>
        </w:rPr>
        <w:fldChar w:fldCharType="begin"/>
      </w:r>
      <w:r>
        <w:rPr>
          <w:noProof/>
        </w:rPr>
        <w:instrText xml:space="preserve"> PAGEREF _Toc255489538 \h </w:instrText>
      </w:r>
      <w:r w:rsidR="006C741B">
        <w:rPr>
          <w:noProof/>
        </w:rPr>
      </w:r>
      <w:r w:rsidR="006C741B">
        <w:rPr>
          <w:noProof/>
        </w:rPr>
        <w:fldChar w:fldCharType="separate"/>
      </w:r>
      <w:r>
        <w:rPr>
          <w:noProof/>
        </w:rPr>
        <w:t>22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6C741B">
        <w:rPr>
          <w:noProof/>
        </w:rPr>
        <w:fldChar w:fldCharType="begin"/>
      </w:r>
      <w:r>
        <w:rPr>
          <w:noProof/>
        </w:rPr>
        <w:instrText xml:space="preserve"> PAGEREF _Toc255489539 \h </w:instrText>
      </w:r>
      <w:r w:rsidR="006C741B">
        <w:rPr>
          <w:noProof/>
        </w:rPr>
      </w:r>
      <w:r w:rsidR="006C741B">
        <w:rPr>
          <w:noProof/>
        </w:rPr>
        <w:fldChar w:fldCharType="separate"/>
      </w:r>
      <w:r>
        <w:rPr>
          <w:noProof/>
        </w:rPr>
        <w:t>24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6C741B">
        <w:rPr>
          <w:noProof/>
        </w:rPr>
        <w:fldChar w:fldCharType="begin"/>
      </w:r>
      <w:r>
        <w:rPr>
          <w:noProof/>
        </w:rPr>
        <w:instrText xml:space="preserve"> PAGEREF _Toc255489540 \h </w:instrText>
      </w:r>
      <w:r w:rsidR="006C741B">
        <w:rPr>
          <w:noProof/>
        </w:rPr>
      </w:r>
      <w:r w:rsidR="006C741B">
        <w:rPr>
          <w:noProof/>
        </w:rPr>
        <w:fldChar w:fldCharType="separate"/>
      </w:r>
      <w:r>
        <w:rPr>
          <w:noProof/>
        </w:rPr>
        <w:t>26</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6C741B">
        <w:rPr>
          <w:noProof/>
        </w:rPr>
        <w:fldChar w:fldCharType="begin"/>
      </w:r>
      <w:r>
        <w:rPr>
          <w:noProof/>
        </w:rPr>
        <w:instrText xml:space="preserve"> PAGEREF _Toc255489541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6C741B">
        <w:rPr>
          <w:noProof/>
        </w:rPr>
        <w:fldChar w:fldCharType="begin"/>
      </w:r>
      <w:r>
        <w:rPr>
          <w:noProof/>
        </w:rPr>
        <w:instrText xml:space="preserve"> PAGEREF _Toc255489542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6C741B">
        <w:rPr>
          <w:noProof/>
        </w:rPr>
        <w:fldChar w:fldCharType="begin"/>
      </w:r>
      <w:r>
        <w:rPr>
          <w:noProof/>
        </w:rPr>
        <w:instrText xml:space="preserve"> PAGEREF _Toc255489543 \h </w:instrText>
      </w:r>
      <w:r w:rsidR="006C741B">
        <w:rPr>
          <w:noProof/>
        </w:rPr>
      </w:r>
      <w:r w:rsidR="006C741B">
        <w:rPr>
          <w:noProof/>
        </w:rPr>
        <w:fldChar w:fldCharType="separate"/>
      </w:r>
      <w:r>
        <w:rPr>
          <w:noProof/>
        </w:rPr>
        <w:t>27</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6C741B">
        <w:rPr>
          <w:noProof/>
        </w:rPr>
        <w:fldChar w:fldCharType="begin"/>
      </w:r>
      <w:r>
        <w:rPr>
          <w:noProof/>
        </w:rPr>
        <w:instrText xml:space="preserve"> PAGEREF _Toc255489544 \h </w:instrText>
      </w:r>
      <w:r w:rsidR="006C741B">
        <w:rPr>
          <w:noProof/>
        </w:rPr>
      </w:r>
      <w:r w:rsidR="006C741B">
        <w:rPr>
          <w:noProof/>
        </w:rPr>
        <w:fldChar w:fldCharType="separate"/>
      </w:r>
      <w:r>
        <w:rPr>
          <w:noProof/>
        </w:rPr>
        <w:t>28</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6C741B">
        <w:rPr>
          <w:noProof/>
        </w:rPr>
        <w:fldChar w:fldCharType="begin"/>
      </w:r>
      <w:r>
        <w:rPr>
          <w:noProof/>
        </w:rPr>
        <w:instrText xml:space="preserve"> PAGEREF _Toc255489545 \h </w:instrText>
      </w:r>
      <w:r w:rsidR="006C741B">
        <w:rPr>
          <w:noProof/>
        </w:rPr>
      </w:r>
      <w:r w:rsidR="006C741B">
        <w:rPr>
          <w:noProof/>
        </w:rPr>
        <w:fldChar w:fldCharType="separate"/>
      </w:r>
      <w:r>
        <w:rPr>
          <w:noProof/>
        </w:rPr>
        <w:t>31</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6C741B">
        <w:rPr>
          <w:noProof/>
        </w:rPr>
        <w:fldChar w:fldCharType="begin"/>
      </w:r>
      <w:r>
        <w:rPr>
          <w:noProof/>
        </w:rPr>
        <w:instrText xml:space="preserve"> PAGEREF _Toc255489546 \h </w:instrText>
      </w:r>
      <w:r w:rsidR="006C741B">
        <w:rPr>
          <w:noProof/>
        </w:rPr>
      </w:r>
      <w:r w:rsidR="006C741B">
        <w:rPr>
          <w:noProof/>
        </w:rPr>
        <w:fldChar w:fldCharType="separate"/>
      </w:r>
      <w:r>
        <w:rPr>
          <w:noProof/>
        </w:rPr>
        <w:t>31</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6C741B">
        <w:rPr>
          <w:noProof/>
        </w:rPr>
        <w:fldChar w:fldCharType="begin"/>
      </w:r>
      <w:r>
        <w:rPr>
          <w:noProof/>
        </w:rPr>
        <w:instrText xml:space="preserve"> PAGEREF _Toc255489547 \h </w:instrText>
      </w:r>
      <w:r w:rsidR="006C741B">
        <w:rPr>
          <w:noProof/>
        </w:rPr>
      </w:r>
      <w:r w:rsidR="006C741B">
        <w:rPr>
          <w:noProof/>
        </w:rPr>
        <w:fldChar w:fldCharType="separate"/>
      </w:r>
      <w:r>
        <w:rPr>
          <w:noProof/>
        </w:rPr>
        <w:t>32</w:t>
      </w:r>
      <w:r w:rsidR="006C741B">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6C741B">
        <w:rPr>
          <w:noProof/>
        </w:rPr>
        <w:fldChar w:fldCharType="begin"/>
      </w:r>
      <w:r>
        <w:rPr>
          <w:noProof/>
        </w:rPr>
        <w:instrText xml:space="preserve"> PAGEREF _Toc255489548 \h </w:instrText>
      </w:r>
      <w:r w:rsidR="006C741B">
        <w:rPr>
          <w:noProof/>
        </w:rPr>
      </w:r>
      <w:r w:rsidR="006C741B">
        <w:rPr>
          <w:noProof/>
        </w:rPr>
        <w:fldChar w:fldCharType="separate"/>
      </w:r>
      <w:r>
        <w:rPr>
          <w:noProof/>
        </w:rPr>
        <w:t>32</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6C741B">
        <w:rPr>
          <w:noProof/>
        </w:rPr>
        <w:fldChar w:fldCharType="begin"/>
      </w:r>
      <w:r>
        <w:rPr>
          <w:noProof/>
        </w:rPr>
        <w:instrText xml:space="preserve"> PAGEREF _Toc255489549 \h </w:instrText>
      </w:r>
      <w:r w:rsidR="006C741B">
        <w:rPr>
          <w:noProof/>
        </w:rPr>
      </w:r>
      <w:r w:rsidR="006C741B">
        <w:rPr>
          <w:noProof/>
        </w:rPr>
        <w:fldChar w:fldCharType="separate"/>
      </w:r>
      <w:r>
        <w:rPr>
          <w:noProof/>
        </w:rPr>
        <w:t>33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6C741B">
        <w:rPr>
          <w:noProof/>
        </w:rPr>
        <w:fldChar w:fldCharType="begin"/>
      </w:r>
      <w:r>
        <w:rPr>
          <w:noProof/>
        </w:rPr>
        <w:instrText xml:space="preserve"> PAGEREF _Toc255489550 \h </w:instrText>
      </w:r>
      <w:r w:rsidR="006C741B">
        <w:rPr>
          <w:noProof/>
        </w:rPr>
      </w:r>
      <w:r w:rsidR="006C741B">
        <w:rPr>
          <w:noProof/>
        </w:rPr>
        <w:fldChar w:fldCharType="separate"/>
      </w:r>
      <w:r>
        <w:rPr>
          <w:noProof/>
        </w:rPr>
        <w:t>34</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6C741B">
        <w:rPr>
          <w:noProof/>
        </w:rPr>
        <w:fldChar w:fldCharType="begin"/>
      </w:r>
      <w:r>
        <w:rPr>
          <w:noProof/>
        </w:rPr>
        <w:instrText xml:space="preserve"> PAGEREF _Toc255489551 \h </w:instrText>
      </w:r>
      <w:r w:rsidR="006C741B">
        <w:rPr>
          <w:noProof/>
        </w:rPr>
      </w:r>
      <w:r w:rsidR="006C741B">
        <w:rPr>
          <w:noProof/>
        </w:rPr>
        <w:fldChar w:fldCharType="separate"/>
      </w:r>
      <w:r>
        <w:rPr>
          <w:noProof/>
        </w:rPr>
        <w:t>38</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6C741B">
        <w:rPr>
          <w:noProof/>
        </w:rPr>
        <w:fldChar w:fldCharType="begin"/>
      </w:r>
      <w:r>
        <w:rPr>
          <w:noProof/>
        </w:rPr>
        <w:instrText xml:space="preserve"> PAGEREF _Toc255489552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6C741B">
        <w:rPr>
          <w:noProof/>
        </w:rPr>
        <w:fldChar w:fldCharType="begin"/>
      </w:r>
      <w:r>
        <w:rPr>
          <w:noProof/>
        </w:rPr>
        <w:instrText xml:space="preserve"> PAGEREF _Toc255489553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6C741B">
        <w:rPr>
          <w:noProof/>
        </w:rPr>
        <w:fldChar w:fldCharType="begin"/>
      </w:r>
      <w:r>
        <w:rPr>
          <w:noProof/>
        </w:rPr>
        <w:instrText xml:space="preserve"> PAGEREF _Toc255489554 \h </w:instrText>
      </w:r>
      <w:r w:rsidR="006C741B">
        <w:rPr>
          <w:noProof/>
        </w:rPr>
      </w:r>
      <w:r w:rsidR="006C741B">
        <w:rPr>
          <w:noProof/>
        </w:rPr>
        <w:fldChar w:fldCharType="separate"/>
      </w:r>
      <w:r>
        <w:rPr>
          <w:noProof/>
        </w:rPr>
        <w:t>42</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6C741B">
        <w:rPr>
          <w:noProof/>
        </w:rPr>
        <w:fldChar w:fldCharType="begin"/>
      </w:r>
      <w:r>
        <w:rPr>
          <w:noProof/>
        </w:rPr>
        <w:instrText xml:space="preserve"> PAGEREF _Toc255489555 \h </w:instrText>
      </w:r>
      <w:r w:rsidR="006C741B">
        <w:rPr>
          <w:noProof/>
        </w:rPr>
      </w:r>
      <w:r w:rsidR="006C741B">
        <w:rPr>
          <w:noProof/>
        </w:rPr>
        <w:fldChar w:fldCharType="separate"/>
      </w:r>
      <w:r>
        <w:rPr>
          <w:noProof/>
        </w:rPr>
        <w:t>43</w:t>
      </w:r>
      <w:r w:rsidR="006C741B">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6C741B">
        <w:rPr>
          <w:noProof/>
        </w:rPr>
        <w:fldChar w:fldCharType="begin"/>
      </w:r>
      <w:r>
        <w:rPr>
          <w:noProof/>
        </w:rPr>
        <w:instrText xml:space="preserve"> PAGEREF _Toc255489556 \h </w:instrText>
      </w:r>
      <w:r w:rsidR="006C741B">
        <w:rPr>
          <w:noProof/>
        </w:rPr>
      </w:r>
      <w:r w:rsidR="006C741B">
        <w:rPr>
          <w:noProof/>
        </w:rPr>
        <w:fldChar w:fldCharType="separate"/>
      </w:r>
      <w:r>
        <w:rPr>
          <w:noProof/>
        </w:rPr>
        <w:t>43</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6C741B">
        <w:rPr>
          <w:noProof/>
        </w:rPr>
        <w:fldChar w:fldCharType="begin"/>
      </w:r>
      <w:r>
        <w:rPr>
          <w:noProof/>
        </w:rPr>
        <w:instrText xml:space="preserve"> PAGEREF _Toc255489557 \h </w:instrText>
      </w:r>
      <w:r w:rsidR="006C741B">
        <w:rPr>
          <w:noProof/>
        </w:rPr>
      </w:r>
      <w:r w:rsidR="006C741B">
        <w:rPr>
          <w:noProof/>
        </w:rPr>
        <w:fldChar w:fldCharType="separate"/>
      </w:r>
      <w:r>
        <w:rPr>
          <w:noProof/>
        </w:rPr>
        <w:t>44</w:t>
      </w:r>
      <w:r w:rsidR="006C741B">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6C741B">
        <w:rPr>
          <w:noProof/>
        </w:rPr>
        <w:fldChar w:fldCharType="begin"/>
      </w:r>
      <w:r>
        <w:rPr>
          <w:noProof/>
        </w:rPr>
        <w:instrText xml:space="preserve"> PAGEREF _Toc255489558 \h </w:instrText>
      </w:r>
      <w:r w:rsidR="006C741B">
        <w:rPr>
          <w:noProof/>
        </w:rPr>
      </w:r>
      <w:r w:rsidR="006C741B">
        <w:rPr>
          <w:noProof/>
        </w:rPr>
        <w:fldChar w:fldCharType="separate"/>
      </w:r>
      <w:r>
        <w:rPr>
          <w:noProof/>
        </w:rPr>
        <w:t>46</w:t>
      </w:r>
      <w:r w:rsidR="006C741B">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6C741B">
        <w:rPr>
          <w:noProof/>
        </w:rPr>
        <w:fldChar w:fldCharType="begin"/>
      </w:r>
      <w:r>
        <w:rPr>
          <w:noProof/>
        </w:rPr>
        <w:instrText xml:space="preserve"> PAGEREF _Toc255489559 \h </w:instrText>
      </w:r>
      <w:r w:rsidR="006C741B">
        <w:rPr>
          <w:noProof/>
        </w:rPr>
      </w:r>
      <w:r w:rsidR="006C741B">
        <w:rPr>
          <w:noProof/>
        </w:rPr>
        <w:fldChar w:fldCharType="separate"/>
      </w:r>
      <w:r>
        <w:rPr>
          <w:noProof/>
        </w:rPr>
        <w:t>47</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6C741B">
        <w:rPr>
          <w:noProof/>
        </w:rPr>
        <w:fldChar w:fldCharType="begin"/>
      </w:r>
      <w:r>
        <w:rPr>
          <w:noProof/>
        </w:rPr>
        <w:instrText xml:space="preserve"> PAGEREF _Toc255489560 \h </w:instrText>
      </w:r>
      <w:r w:rsidR="006C741B">
        <w:rPr>
          <w:noProof/>
        </w:rPr>
      </w:r>
      <w:r w:rsidR="006C741B">
        <w:rPr>
          <w:noProof/>
        </w:rPr>
        <w:fldChar w:fldCharType="separate"/>
      </w:r>
      <w:r>
        <w:rPr>
          <w:noProof/>
        </w:rPr>
        <w:t>47</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6C741B">
        <w:rPr>
          <w:noProof/>
        </w:rPr>
        <w:fldChar w:fldCharType="begin"/>
      </w:r>
      <w:r>
        <w:rPr>
          <w:noProof/>
        </w:rPr>
        <w:instrText xml:space="preserve"> PAGEREF _Toc255489561 \h </w:instrText>
      </w:r>
      <w:r w:rsidR="006C741B">
        <w:rPr>
          <w:noProof/>
        </w:rPr>
      </w:r>
      <w:r w:rsidR="006C741B">
        <w:rPr>
          <w:noProof/>
        </w:rPr>
        <w:fldChar w:fldCharType="separate"/>
      </w:r>
      <w:r>
        <w:rPr>
          <w:noProof/>
        </w:rPr>
        <w:t>49</w:t>
      </w:r>
      <w:r w:rsidR="006C741B">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6C741B">
        <w:rPr>
          <w:noProof/>
        </w:rPr>
        <w:fldChar w:fldCharType="begin"/>
      </w:r>
      <w:r>
        <w:rPr>
          <w:noProof/>
        </w:rPr>
        <w:instrText xml:space="preserve"> PAGEREF _Toc255489562 \h </w:instrText>
      </w:r>
      <w:r w:rsidR="006C741B">
        <w:rPr>
          <w:noProof/>
        </w:rPr>
      </w:r>
      <w:r w:rsidR="006C741B">
        <w:rPr>
          <w:noProof/>
        </w:rPr>
        <w:fldChar w:fldCharType="separate"/>
      </w:r>
      <w:r>
        <w:rPr>
          <w:noProof/>
        </w:rPr>
        <w:t>49</w:t>
      </w:r>
      <w:r w:rsidR="006C741B">
        <w:rPr>
          <w:noProof/>
        </w:rPr>
        <w:fldChar w:fldCharType="end"/>
      </w:r>
    </w:p>
    <w:p w:rsidR="00CE5023" w:rsidRDefault="006C741B"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6C741B">
      <w:pPr>
        <w:pStyle w:val="TableofFigures"/>
        <w:tabs>
          <w:tab w:val="right" w:leader="dot" w:pos="9350"/>
        </w:tabs>
        <w:rPr>
          <w:rFonts w:asciiTheme="minorHAnsi" w:eastAsiaTheme="minorEastAsia" w:hAnsiTheme="minorHAnsi" w:cstheme="minorBidi"/>
          <w:smallCaps/>
          <w:noProof/>
          <w:color w:val="auto"/>
          <w:sz w:val="22"/>
          <w:szCs w:val="22"/>
        </w:rPr>
      </w:pPr>
      <w:r w:rsidRPr="006C741B">
        <w:rPr>
          <w:rFonts w:ascii="Courier" w:hAnsi="Courier"/>
          <w:smallCaps/>
          <w:color w:val="0079A5"/>
          <w:sz w:val="48"/>
        </w:rPr>
        <w:fldChar w:fldCharType="begin"/>
      </w:r>
      <w:r w:rsidR="005C2044">
        <w:rPr>
          <w:color w:val="0079A5"/>
          <w:sz w:val="48"/>
        </w:rPr>
        <w:instrText xml:space="preserve"> TOC \c "Figure" </w:instrText>
      </w:r>
      <w:r w:rsidRPr="006C741B">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6C741B">
        <w:rPr>
          <w:noProof/>
        </w:rPr>
        <w:fldChar w:fldCharType="begin"/>
      </w:r>
      <w:r>
        <w:rPr>
          <w:noProof/>
        </w:rPr>
        <w:instrText xml:space="preserve"> PAGEREF _Toc255489564 \h </w:instrText>
      </w:r>
      <w:r w:rsidR="006C741B">
        <w:rPr>
          <w:noProof/>
        </w:rPr>
      </w:r>
      <w:r w:rsidR="006C741B">
        <w:rPr>
          <w:noProof/>
        </w:rPr>
        <w:fldChar w:fldCharType="separate"/>
      </w:r>
      <w:r>
        <w:rPr>
          <w:noProof/>
        </w:rPr>
        <w:t>11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6C741B">
        <w:rPr>
          <w:noProof/>
        </w:rPr>
        <w:fldChar w:fldCharType="begin"/>
      </w:r>
      <w:r>
        <w:rPr>
          <w:noProof/>
        </w:rPr>
        <w:instrText xml:space="preserve"> PAGEREF _Toc255489565 \h </w:instrText>
      </w:r>
      <w:r w:rsidR="006C741B">
        <w:rPr>
          <w:noProof/>
        </w:rPr>
      </w:r>
      <w:r w:rsidR="006C741B">
        <w:rPr>
          <w:noProof/>
        </w:rPr>
        <w:fldChar w:fldCharType="separate"/>
      </w:r>
      <w:r>
        <w:rPr>
          <w:noProof/>
        </w:rPr>
        <w:t>13</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6C741B">
        <w:rPr>
          <w:noProof/>
        </w:rPr>
        <w:fldChar w:fldCharType="begin"/>
      </w:r>
      <w:r>
        <w:rPr>
          <w:noProof/>
        </w:rPr>
        <w:instrText xml:space="preserve"> PAGEREF _Toc255489566 \h </w:instrText>
      </w:r>
      <w:r w:rsidR="006C741B">
        <w:rPr>
          <w:noProof/>
        </w:rPr>
      </w:r>
      <w:r w:rsidR="006C741B">
        <w:rPr>
          <w:noProof/>
        </w:rPr>
        <w:fldChar w:fldCharType="separate"/>
      </w:r>
      <w:r>
        <w:rPr>
          <w:noProof/>
        </w:rPr>
        <w:t>14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6C741B">
        <w:rPr>
          <w:noProof/>
        </w:rPr>
        <w:fldChar w:fldCharType="begin"/>
      </w:r>
      <w:r>
        <w:rPr>
          <w:noProof/>
        </w:rPr>
        <w:instrText xml:space="preserve"> PAGEREF _Toc255489567 \h </w:instrText>
      </w:r>
      <w:r w:rsidR="006C741B">
        <w:rPr>
          <w:noProof/>
        </w:rPr>
      </w:r>
      <w:r w:rsidR="006C741B">
        <w:rPr>
          <w:noProof/>
        </w:rPr>
        <w:fldChar w:fldCharType="separate"/>
      </w:r>
      <w:r>
        <w:rPr>
          <w:noProof/>
        </w:rPr>
        <w:t>15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6C741B">
        <w:rPr>
          <w:noProof/>
        </w:rPr>
        <w:fldChar w:fldCharType="begin"/>
      </w:r>
      <w:r>
        <w:rPr>
          <w:noProof/>
        </w:rPr>
        <w:instrText xml:space="preserve"> PAGEREF _Toc255489568 \h </w:instrText>
      </w:r>
      <w:r w:rsidR="006C741B">
        <w:rPr>
          <w:noProof/>
        </w:rPr>
      </w:r>
      <w:r w:rsidR="006C741B">
        <w:rPr>
          <w:noProof/>
        </w:rPr>
        <w:fldChar w:fldCharType="separate"/>
      </w:r>
      <w:r>
        <w:rPr>
          <w:noProof/>
        </w:rPr>
        <w:t>17</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6C741B">
        <w:rPr>
          <w:noProof/>
        </w:rPr>
        <w:fldChar w:fldCharType="begin"/>
      </w:r>
      <w:r>
        <w:rPr>
          <w:noProof/>
        </w:rPr>
        <w:instrText xml:space="preserve"> PAGEREF _Toc255489569 \h </w:instrText>
      </w:r>
      <w:r w:rsidR="006C741B">
        <w:rPr>
          <w:noProof/>
        </w:rPr>
      </w:r>
      <w:r w:rsidR="006C741B">
        <w:rPr>
          <w:noProof/>
        </w:rPr>
        <w:fldChar w:fldCharType="separate"/>
      </w:r>
      <w:r>
        <w:rPr>
          <w:noProof/>
        </w:rPr>
        <w:t>21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6C741B">
        <w:rPr>
          <w:noProof/>
        </w:rPr>
        <w:fldChar w:fldCharType="begin"/>
      </w:r>
      <w:r>
        <w:rPr>
          <w:noProof/>
        </w:rPr>
        <w:instrText xml:space="preserve"> PAGEREF _Toc255489570 \h </w:instrText>
      </w:r>
      <w:r w:rsidR="006C741B">
        <w:rPr>
          <w:noProof/>
        </w:rPr>
      </w:r>
      <w:r w:rsidR="006C741B">
        <w:rPr>
          <w:noProof/>
        </w:rPr>
        <w:fldChar w:fldCharType="separate"/>
      </w:r>
      <w:r>
        <w:rPr>
          <w:noProof/>
        </w:rPr>
        <w:t>25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6C741B">
        <w:rPr>
          <w:noProof/>
        </w:rPr>
        <w:fldChar w:fldCharType="begin"/>
      </w:r>
      <w:r>
        <w:rPr>
          <w:noProof/>
        </w:rPr>
        <w:instrText xml:space="preserve"> PAGEREF _Toc255489571 \h </w:instrText>
      </w:r>
      <w:r w:rsidR="006C741B">
        <w:rPr>
          <w:noProof/>
        </w:rPr>
      </w:r>
      <w:r w:rsidR="006C741B">
        <w:rPr>
          <w:noProof/>
        </w:rPr>
        <w:fldChar w:fldCharType="separate"/>
      </w:r>
      <w:r>
        <w:rPr>
          <w:noProof/>
        </w:rPr>
        <w:t>34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6C741B">
        <w:rPr>
          <w:noProof/>
        </w:rPr>
        <w:fldChar w:fldCharType="begin"/>
      </w:r>
      <w:r>
        <w:rPr>
          <w:noProof/>
        </w:rPr>
        <w:instrText xml:space="preserve"> PAGEREF _Toc255489572 \h </w:instrText>
      </w:r>
      <w:r w:rsidR="006C741B">
        <w:rPr>
          <w:noProof/>
        </w:rPr>
      </w:r>
      <w:r w:rsidR="006C741B">
        <w:rPr>
          <w:noProof/>
        </w:rPr>
        <w:fldChar w:fldCharType="separate"/>
      </w:r>
      <w:r>
        <w:rPr>
          <w:noProof/>
        </w:rPr>
        <w:t>35</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6C741B">
        <w:rPr>
          <w:noProof/>
        </w:rPr>
        <w:fldChar w:fldCharType="begin"/>
      </w:r>
      <w:r>
        <w:rPr>
          <w:noProof/>
        </w:rPr>
        <w:instrText xml:space="preserve"> PAGEREF _Toc255489573 \h </w:instrText>
      </w:r>
      <w:r w:rsidR="006C741B">
        <w:rPr>
          <w:noProof/>
        </w:rPr>
      </w:r>
      <w:r w:rsidR="006C741B">
        <w:rPr>
          <w:noProof/>
        </w:rPr>
        <w:fldChar w:fldCharType="separate"/>
      </w:r>
      <w:r>
        <w:rPr>
          <w:noProof/>
        </w:rPr>
        <w:t>36</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6C741B">
        <w:rPr>
          <w:noProof/>
        </w:rPr>
        <w:fldChar w:fldCharType="begin"/>
      </w:r>
      <w:r>
        <w:rPr>
          <w:noProof/>
        </w:rPr>
        <w:instrText xml:space="preserve"> PAGEREF _Toc255489574 \h </w:instrText>
      </w:r>
      <w:r w:rsidR="006C741B">
        <w:rPr>
          <w:noProof/>
        </w:rPr>
      </w:r>
      <w:r w:rsidR="006C741B">
        <w:rPr>
          <w:noProof/>
        </w:rPr>
        <w:fldChar w:fldCharType="separate"/>
      </w:r>
      <w:r>
        <w:rPr>
          <w:noProof/>
        </w:rPr>
        <w:t>37</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6C741B">
        <w:rPr>
          <w:noProof/>
        </w:rPr>
        <w:fldChar w:fldCharType="begin"/>
      </w:r>
      <w:r>
        <w:rPr>
          <w:noProof/>
        </w:rPr>
        <w:instrText xml:space="preserve"> PAGEREF _Toc255489575 \h </w:instrText>
      </w:r>
      <w:r w:rsidR="006C741B">
        <w:rPr>
          <w:noProof/>
        </w:rPr>
      </w:r>
      <w:r w:rsidR="006C741B">
        <w:rPr>
          <w:noProof/>
        </w:rPr>
        <w:fldChar w:fldCharType="separate"/>
      </w:r>
      <w:r>
        <w:rPr>
          <w:noProof/>
        </w:rPr>
        <w:t>38</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6C741B">
        <w:rPr>
          <w:noProof/>
        </w:rPr>
        <w:fldChar w:fldCharType="begin"/>
      </w:r>
      <w:r>
        <w:rPr>
          <w:noProof/>
        </w:rPr>
        <w:instrText xml:space="preserve"> PAGEREF _Toc255489576 \h </w:instrText>
      </w:r>
      <w:r w:rsidR="006C741B">
        <w:rPr>
          <w:noProof/>
        </w:rPr>
      </w:r>
      <w:r w:rsidR="006C741B">
        <w:rPr>
          <w:noProof/>
        </w:rPr>
        <w:fldChar w:fldCharType="separate"/>
      </w:r>
      <w:r>
        <w:rPr>
          <w:noProof/>
        </w:rPr>
        <w:t>39</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6C741B">
        <w:rPr>
          <w:noProof/>
        </w:rPr>
        <w:fldChar w:fldCharType="begin"/>
      </w:r>
      <w:r>
        <w:rPr>
          <w:noProof/>
        </w:rPr>
        <w:instrText xml:space="preserve"> PAGEREF _Toc255489577 \h </w:instrText>
      </w:r>
      <w:r w:rsidR="006C741B">
        <w:rPr>
          <w:noProof/>
        </w:rPr>
      </w:r>
      <w:r w:rsidR="006C741B">
        <w:rPr>
          <w:noProof/>
        </w:rPr>
        <w:fldChar w:fldCharType="separate"/>
      </w:r>
      <w:r>
        <w:rPr>
          <w:noProof/>
        </w:rPr>
        <w:t>40</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6C741B">
        <w:rPr>
          <w:noProof/>
        </w:rPr>
        <w:fldChar w:fldCharType="begin"/>
      </w:r>
      <w:r>
        <w:rPr>
          <w:noProof/>
        </w:rPr>
        <w:instrText xml:space="preserve"> PAGEREF _Toc255489578 \h </w:instrText>
      </w:r>
      <w:r w:rsidR="006C741B">
        <w:rPr>
          <w:noProof/>
        </w:rPr>
      </w:r>
      <w:r w:rsidR="006C741B">
        <w:rPr>
          <w:noProof/>
        </w:rPr>
        <w:fldChar w:fldCharType="separate"/>
      </w:r>
      <w:r>
        <w:rPr>
          <w:noProof/>
        </w:rPr>
        <w:t>41</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6C741B">
        <w:rPr>
          <w:noProof/>
        </w:rPr>
        <w:fldChar w:fldCharType="begin"/>
      </w:r>
      <w:r>
        <w:rPr>
          <w:noProof/>
        </w:rPr>
        <w:instrText xml:space="preserve"> PAGEREF _Toc255489579 \h </w:instrText>
      </w:r>
      <w:r w:rsidR="006C741B">
        <w:rPr>
          <w:noProof/>
        </w:rPr>
      </w:r>
      <w:r w:rsidR="006C741B">
        <w:rPr>
          <w:noProof/>
        </w:rPr>
        <w:fldChar w:fldCharType="separate"/>
      </w:r>
      <w:r>
        <w:rPr>
          <w:noProof/>
        </w:rPr>
        <w:t>42</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6C741B">
        <w:rPr>
          <w:noProof/>
        </w:rPr>
        <w:fldChar w:fldCharType="begin"/>
      </w:r>
      <w:r>
        <w:rPr>
          <w:noProof/>
        </w:rPr>
        <w:instrText xml:space="preserve"> PAGEREF _Toc255489580 \h </w:instrText>
      </w:r>
      <w:r w:rsidR="006C741B">
        <w:rPr>
          <w:noProof/>
        </w:rPr>
      </w:r>
      <w:r w:rsidR="006C741B">
        <w:rPr>
          <w:noProof/>
        </w:rPr>
        <w:fldChar w:fldCharType="separate"/>
      </w:r>
      <w:r>
        <w:rPr>
          <w:noProof/>
        </w:rPr>
        <w:t>44</w:t>
      </w:r>
      <w:r w:rsidR="006C741B">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6C741B">
        <w:rPr>
          <w:noProof/>
        </w:rPr>
        <w:fldChar w:fldCharType="begin"/>
      </w:r>
      <w:r>
        <w:rPr>
          <w:noProof/>
        </w:rPr>
        <w:instrText xml:space="preserve"> PAGEREF _Toc255489581 \h </w:instrText>
      </w:r>
      <w:r w:rsidR="006C741B">
        <w:rPr>
          <w:noProof/>
        </w:rPr>
      </w:r>
      <w:r w:rsidR="006C741B">
        <w:rPr>
          <w:noProof/>
        </w:rPr>
        <w:fldChar w:fldCharType="separate"/>
      </w:r>
      <w:r>
        <w:rPr>
          <w:noProof/>
        </w:rPr>
        <w:t>49</w:t>
      </w:r>
      <w:r w:rsidR="006C741B">
        <w:rPr>
          <w:noProof/>
        </w:rPr>
        <w:fldChar w:fldCharType="end"/>
      </w:r>
    </w:p>
    <w:p w:rsidR="00CE5023" w:rsidRDefault="006C741B">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 xml:space="preserve">Extensions to the standard will be made according to this scheme and new sections will be added as new areas are addressed. Documents will be named as follows: </w:t>
      </w:r>
      <w:proofErr w:type="spellStart"/>
      <w:r w:rsidRPr="00C354ED">
        <w:t>MTC_Part</w:t>
      </w:r>
      <w:proofErr w:type="spellEnd"/>
      <w:r w:rsidRPr="00C354ED">
        <w: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roofErr w:type="gramStart"/>
      <w:r w:rsidRPr="000B614C">
        <w:t>:</w:t>
      </w:r>
      <w:r w:rsidR="005C2044">
        <w:t>:</w:t>
      </w:r>
      <w:proofErr w:type="gramEnd"/>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proofErr w:type="gramStart"/>
      <w:r>
        <w:rPr>
          <w:kern w:val="1"/>
        </w:rPr>
        <w:t>provide</w:t>
      </w:r>
      <w:proofErr w:type="gramEnd"/>
      <w:r>
        <w:rPr>
          <w:kern w:val="1"/>
        </w:rPr>
        <w:t xml:space="preserv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proofErr w:type="gramStart"/>
      <w:r>
        <w:rPr>
          <w:b/>
        </w:rPr>
        <w:t>Adapter</w:t>
      </w:r>
      <w:r>
        <w:tab/>
        <w:t>An optional software component that connects the Agent to the Device.</w:t>
      </w:r>
      <w:proofErr w:type="gramEnd"/>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proofErr w:type="gramStart"/>
      <w:r>
        <w:rPr>
          <w:b/>
        </w:rPr>
        <w:t>CDATA</w:t>
      </w:r>
      <w:r>
        <w:tab/>
        <w:t>The text in a simple content element.</w:t>
      </w:r>
      <w:proofErr w:type="gramEnd"/>
      <w:r>
        <w:t xml:space="preserve">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w:t>
      </w:r>
      <w:proofErr w:type="spellStart"/>
      <w:r>
        <w:rPr>
          <w:rStyle w:val="ImbeddedCode"/>
        </w:rPr>
        <w:t>mt</w:t>
      </w:r>
      <w:proofErr w:type="gramStart"/>
      <w:r>
        <w:rPr>
          <w:rStyle w:val="ImbeddedCode"/>
        </w:rPr>
        <w:t>:Alarm</w:t>
      </w:r>
      <w:proofErr w:type="spellEnd"/>
      <w:proofErr w:type="gramEnd"/>
      <w:r>
        <w:rPr>
          <w:rStyle w:val="ImbeddedCode"/>
        </w:rPr>
        <w:t xml:space="preserve"> ...&gt;This is some text&lt;/</w:t>
      </w:r>
      <w:proofErr w:type="spellStart"/>
      <w:r>
        <w:rPr>
          <w:rStyle w:val="ImbeddedCode"/>
        </w:rPr>
        <w:t>mt:Alarm</w:t>
      </w:r>
      <w:proofErr w:type="spellEnd"/>
      <w:r>
        <w:rPr>
          <w:rStyle w:val="ImbeddedCode"/>
        </w:rPr>
        <w:t>&gt;</w:t>
      </w:r>
      <w:r>
        <w:t>.</w:t>
      </w:r>
    </w:p>
    <w:p w:rsidR="00CE5023" w:rsidRDefault="005C2044">
      <w:pPr>
        <w:pStyle w:val="GlossaryEntry"/>
      </w:pPr>
      <w:proofErr w:type="gramStart"/>
      <w:r>
        <w:rPr>
          <w:b/>
        </w:rPr>
        <w:t>Component</w:t>
      </w:r>
      <w:r>
        <w:tab/>
        <w:t>A part of a device that can have sub-components and data items.</w:t>
      </w:r>
      <w:proofErr w:type="gramEnd"/>
      <w:r>
        <w:t xml:space="preserve">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proofErr w:type="gramStart"/>
      <w:r>
        <w:rPr>
          <w:b/>
        </w:rPr>
        <w:lastRenderedPageBreak/>
        <w:t>Device</w:t>
      </w:r>
      <w:r>
        <w:tab/>
        <w:t>A piece of equipment capable of performing an operation.</w:t>
      </w:r>
      <w:proofErr w:type="gramEnd"/>
      <w:r>
        <w:t xml:space="preserve">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proofErr w:type="gramStart"/>
      <w:r>
        <w:rPr>
          <w:b/>
        </w:rPr>
        <w:t>HTTP</w:t>
      </w:r>
      <w:r>
        <w:tab/>
        <w:t>Hyper-Text Transport Protocol.</w:t>
      </w:r>
      <w:proofErr w:type="gramEnd"/>
      <w:r>
        <w:t xml:space="preserve">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r>
      <w:proofErr w:type="spellStart"/>
      <w:r>
        <w:t>REpresentational</w:t>
      </w:r>
      <w:proofErr w:type="spellEnd"/>
      <w:r>
        <w:t xml:space="preserve"> State Transfer. A software architecture where the client and server move through a series of state transitions based solely on the request from the client and the response from the server.</w:t>
      </w:r>
    </w:p>
    <w:p w:rsidR="00CE5023" w:rsidRDefault="005C2044">
      <w:pPr>
        <w:pStyle w:val="GlossaryEntry"/>
      </w:pPr>
      <w:r>
        <w:rPr>
          <w:b/>
        </w:rPr>
        <w:t>Results</w:t>
      </w:r>
      <w:r>
        <w:rPr>
          <w:b/>
        </w:rPr>
        <w:tab/>
      </w:r>
      <w:r>
        <w:t xml:space="preserve">A general term for the </w:t>
      </w:r>
      <w:r w:rsidR="001C540F">
        <w:rPr>
          <w:rStyle w:val="ImbeddedCode"/>
        </w:rPr>
        <w:t>Samples, Events, and Condition</w:t>
      </w:r>
      <w:r>
        <w:t xml:space="preserve"> contained in a </w:t>
      </w:r>
      <w:proofErr w:type="spellStart"/>
      <w:r>
        <w:rPr>
          <w:rStyle w:val="ImbeddedCode"/>
        </w:rPr>
        <w:t>ComponentStream</w:t>
      </w:r>
      <w:proofErr w:type="spellEnd"/>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 xml:space="preserve">When used concerning </w:t>
      </w:r>
      <w:proofErr w:type="spellStart"/>
      <w:r>
        <w:t>interprocess</w:t>
      </w:r>
      <w:proofErr w:type="spellEnd"/>
      <w:r>
        <w:t xml:space="preserve">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 xml:space="preserve">TCP/IP is the most prevalent stream-based protocol for </w:t>
      </w:r>
      <w:proofErr w:type="spellStart"/>
      <w:r>
        <w:t>interprocess</w:t>
      </w:r>
      <w:proofErr w:type="spellEnd"/>
      <w:r>
        <w:t xml:space="preserve"> communication. It is based on the IP stack (Internet Protocol) and provides the flow-control and reliable transmission layer on top of the IP routing infrastructure.</w:t>
      </w:r>
    </w:p>
    <w:p w:rsidR="00CE5023" w:rsidRDefault="005C2044">
      <w:pPr>
        <w:pStyle w:val="GlossaryEntry"/>
      </w:pPr>
      <w:proofErr w:type="gramStart"/>
      <w:r>
        <w:rPr>
          <w:b/>
        </w:rPr>
        <w:t>URI</w:t>
      </w:r>
      <w:r>
        <w:rPr>
          <w:b/>
        </w:rPr>
        <w:tab/>
      </w:r>
      <w:r>
        <w:t>Universal Resource Identifier.</w:t>
      </w:r>
      <w:proofErr w:type="gramEnd"/>
      <w:r>
        <w:t xml:space="preserve"> This is the official name for a web address as seen in the address bar of a browser.</w:t>
      </w:r>
    </w:p>
    <w:p w:rsidR="00CE5023" w:rsidRPr="00BE7028" w:rsidRDefault="005C2044">
      <w:pPr>
        <w:pStyle w:val="GlossaryEntry"/>
      </w:pPr>
      <w:proofErr w:type="gramStart"/>
      <w:r>
        <w:rPr>
          <w:b/>
        </w:rPr>
        <w:t>UUID</w:t>
      </w:r>
      <w:r>
        <w:rPr>
          <w:b/>
        </w:rPr>
        <w:tab/>
      </w:r>
      <w:r>
        <w:t>Universally unique identifier.</w:t>
      </w:r>
      <w:proofErr w:type="gramEnd"/>
    </w:p>
    <w:p w:rsidR="00CE5023" w:rsidRDefault="005C2044">
      <w:pPr>
        <w:pStyle w:val="GlossaryEntry"/>
      </w:pPr>
      <w:proofErr w:type="spellStart"/>
      <w:r>
        <w:rPr>
          <w:b/>
        </w:rPr>
        <w:t>XPath</w:t>
      </w:r>
      <w:proofErr w:type="spellEnd"/>
      <w:r>
        <w:rPr>
          <w:b/>
        </w:rPr>
        <w:tab/>
      </w:r>
      <w:proofErr w:type="spellStart"/>
      <w:r>
        <w:t>XPath</w:t>
      </w:r>
      <w:proofErr w:type="spellEnd"/>
      <w:r>
        <w:t xml:space="preserve"> is a language for addressing parts of an XML Document. See the </w:t>
      </w:r>
      <w:proofErr w:type="spellStart"/>
      <w:r>
        <w:t>XPath</w:t>
      </w:r>
      <w:proofErr w:type="spellEnd"/>
      <w:r>
        <w:t xml:space="preserve"> specification for more information. </w:t>
      </w:r>
      <w:hyperlink r:id="rId23" w:history="1">
        <w:r>
          <w:rPr>
            <w:color w:val="000099"/>
            <w:u w:val="single"/>
          </w:rPr>
          <w:t>http://www.w3.org/TR/xpath</w:t>
        </w:r>
      </w:hyperlink>
    </w:p>
    <w:p w:rsidR="00CE5023" w:rsidRDefault="005C2044">
      <w:pPr>
        <w:pStyle w:val="GlossaryEntry"/>
      </w:pPr>
      <w:proofErr w:type="gramStart"/>
      <w:r>
        <w:rPr>
          <w:b/>
        </w:rPr>
        <w:t>XML</w:t>
      </w:r>
      <w:r>
        <w:tab/>
        <w:t>Extensible Markup Language.</w:t>
      </w:r>
      <w:proofErr w:type="gramEnd"/>
      <w:r>
        <w:t xml:space="preserv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w:t>
      </w:r>
      <w:proofErr w:type="gramStart"/>
      <w:r>
        <w:t>, ”</w:t>
      </w:r>
      <w:proofErr w:type="gramEnd"/>
      <w:r>
        <w:t>-“,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w:t>
      </w:r>
      <w:proofErr w:type="gramStart"/>
      <w:r>
        <w:t>and  more</w:t>
      </w:r>
      <w:proofErr w:type="gramEnd"/>
      <w:r>
        <w:t xml:space="preserv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w:t>
      </w:r>
      <w:proofErr w:type="spellStart"/>
      <w:r>
        <w:t>Foo</w:t>
      </w:r>
      <w:proofErr w:type="spellEnd"/>
      <w:r>
        <w:t xml:space="preserve"> name=”bob”&gt;</w:t>
      </w:r>
      <w:proofErr w:type="spellStart"/>
      <w:r>
        <w:t>Ack</w:t>
      </w:r>
      <w:proofErr w:type="spellEnd"/>
      <w:r>
        <w:t>!&lt;/</w:t>
      </w:r>
      <w:proofErr w:type="spellStart"/>
      <w:r>
        <w:t>Foo</w:t>
      </w:r>
      <w:proofErr w:type="spellEnd"/>
      <w:r>
        <w:t>&gt;</w:t>
      </w:r>
    </w:p>
    <w:p w:rsidR="00887F35" w:rsidRPr="004B5CA9" w:rsidRDefault="005C2044">
      <w:pPr>
        <w:pStyle w:val="GlossaryEntry"/>
      </w:pPr>
      <w:proofErr w:type="gramStart"/>
      <w:r>
        <w:rPr>
          <w:rStyle w:val="DefaultParagraphFont1"/>
        </w:rPr>
        <w:t>an</w:t>
      </w:r>
      <w:proofErr w:type="gramEnd"/>
      <w:r>
        <w:rPr>
          <w:rStyle w:val="DefaultParagraphFont1"/>
        </w:rPr>
        <w:t xml:space="preserve"> </w:t>
      </w:r>
      <w:r>
        <w:rPr>
          <w:rStyle w:val="DefaultParagraphFont1"/>
          <w:i/>
        </w:rPr>
        <w:t>element</w:t>
      </w:r>
      <w:r>
        <w:rPr>
          <w:rStyle w:val="DefaultParagraphFont1"/>
        </w:rPr>
        <w:t xml:space="preserve"> consists of a named opening and closing tag. In the above example, </w:t>
      </w:r>
      <w:r>
        <w:rPr>
          <w:rStyle w:val="ImbeddedCode"/>
        </w:rPr>
        <w:t>&lt;</w:t>
      </w:r>
      <w:proofErr w:type="spellStart"/>
      <w:r>
        <w:rPr>
          <w:rStyle w:val="ImbeddedCode"/>
        </w:rPr>
        <w:t>Foo</w:t>
      </w:r>
      <w:proofErr w:type="spellEnd"/>
      <w:r>
        <w:rPr>
          <w:rStyle w:val="ImbeddedCode"/>
        </w:rPr>
        <w:t>...&gt;</w:t>
      </w:r>
      <w:r>
        <w:t xml:space="preserve"> is referred to as the opening tag and </w:t>
      </w:r>
      <w:r>
        <w:rPr>
          <w:rStyle w:val="ImbeddedCode"/>
        </w:rPr>
        <w:t>&lt;/</w:t>
      </w:r>
      <w:proofErr w:type="spellStart"/>
      <w:r>
        <w:rPr>
          <w:rStyle w:val="ImbeddedCode"/>
        </w:rPr>
        <w:t>Foo</w:t>
      </w:r>
      <w:proofErr w:type="spellEnd"/>
      <w:r>
        <w:rPr>
          <w:rStyle w:val="ImbeddedCode"/>
        </w:rPr>
        <w:t>&gt;</w:t>
      </w:r>
      <w:r>
        <w:t xml:space="preserve"> is referred to as the closing tag. The text </w:t>
      </w:r>
      <w:proofErr w:type="spellStart"/>
      <w:r>
        <w:rPr>
          <w:rStyle w:val="ImbeddedCode"/>
        </w:rPr>
        <w:t>Ack</w:t>
      </w:r>
      <w:proofErr w:type="spellEnd"/>
      <w:r>
        <w:rPr>
          <w:rStyle w:val="ImbeddedCode"/>
        </w:rPr>
        <w:t>!</w:t>
      </w:r>
      <w:r>
        <w:rPr>
          <w:rStyle w:val="DefaultParagraphFont1"/>
        </w:rPr>
        <w:t xml:space="preserve"> </w:t>
      </w:r>
      <w:proofErr w:type="gramStart"/>
      <w:r>
        <w:rPr>
          <w:rStyle w:val="DefaultParagraphFont1"/>
        </w:rPr>
        <w:t>in</w:t>
      </w:r>
      <w:proofErr w:type="gramEnd"/>
      <w:r>
        <w:rPr>
          <w:rStyle w:val="DefaultParagraphFont1"/>
        </w:rPr>
        <w:t xml:space="preserve"> between the opening and closing tags is called the </w:t>
      </w:r>
      <w:r>
        <w:rPr>
          <w:rStyle w:val="ImbeddedCode"/>
        </w:rPr>
        <w:t>CDATA</w:t>
      </w:r>
      <w:r>
        <w:rPr>
          <w:rStyle w:val="DefaultParagraphFont1"/>
        </w:rPr>
        <w:t xml:space="preserve">. </w:t>
      </w:r>
      <w:r>
        <w:rPr>
          <w:rStyle w:val="ImbeddedCode"/>
        </w:rPr>
        <w:t>CDATA</w:t>
      </w:r>
      <w:r>
        <w:rPr>
          <w:rStyle w:val="DefaultParagraphFont1"/>
        </w:rPr>
        <w:t xml:space="preserve"> can be restricted to certain formats, patterns, or </w:t>
      </w:r>
      <w:proofErr w:type="spellStart"/>
      <w:r>
        <w:rPr>
          <w:rStyle w:val="DefaultParagraphFont1"/>
        </w:rPr>
        <w:t>word</w:t>
      </w:r>
      <w:r w:rsidR="00887F35">
        <w:rPr>
          <w:b/>
        </w:rPr>
        <w:t>Agent</w:t>
      </w:r>
      <w:proofErr w:type="spellEnd"/>
      <w:r w:rsidR="00887F35">
        <w:tab/>
      </w:r>
      <w:proofErr w:type="gramStart"/>
      <w:r w:rsidR="00887F35">
        <w:t>A</w:t>
      </w:r>
      <w:proofErr w:type="gramEnd"/>
      <w:r w:rsidR="00887F35">
        <w:t xml:space="preserve"> process that implements the MTConnect</w:t>
      </w:r>
      <w:r w:rsidR="00887F35" w:rsidRPr="002B0D0A">
        <w:rPr>
          <w:vertAlign w:val="superscript"/>
        </w:rPr>
        <w:t>®</w:t>
      </w:r>
      <w:r w:rsidR="00887F35">
        <w:t xml:space="preserve"> HTTP protocol, XML generation, and MTConnect protocol. </w:t>
      </w:r>
    </w:p>
    <w:p w:rsidR="00CE5023" w:rsidRDefault="005C2044">
      <w:pPr>
        <w:pStyle w:val="BodyA"/>
        <w:spacing w:before="180"/>
      </w:pPr>
      <w:r>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proofErr w:type="gramStart"/>
      <w:r>
        <w:t>&lt;?xml</w:t>
      </w:r>
      <w:proofErr w:type="gramEnd"/>
      <w:r>
        <w:t xml:space="preserve"> version="1.0" encoding="UTF-8"?&gt;</w:t>
      </w:r>
    </w:p>
    <w:p w:rsidR="00CE5023" w:rsidRDefault="005C2044">
      <w:pPr>
        <w:pStyle w:val="BodyA"/>
        <w:spacing w:before="180"/>
      </w:pPr>
      <w:r>
        <w:lastRenderedPageBreak/>
        <w:t>This line indicates the XML version being used and the character encoding. Though it is possible to leave this line off, it is usually considered good form to include this line in the beginning of the document. The second part contains the XML document and consists of the rest of the document.</w:t>
      </w:r>
    </w:p>
    <w:p w:rsidR="00CE5023" w:rsidRDefault="005C2044">
      <w:pPr>
        <w:pStyle w:val="BodyA"/>
      </w:pPr>
      <w:r>
        <w:t xml:space="preserve">Every XML Document contains one and only one root element. In the case of MTConnect, it is the </w:t>
      </w:r>
      <w:proofErr w:type="spellStart"/>
      <w:r w:rsidRPr="00F75FF8">
        <w:rPr>
          <w:rFonts w:ascii="Courier" w:hAnsi="Courier"/>
        </w:rPr>
        <w:t>MTConnectDevices</w:t>
      </w:r>
      <w:proofErr w:type="spellEnd"/>
      <w:r>
        <w:t xml:space="preserve">, </w:t>
      </w:r>
      <w:proofErr w:type="spellStart"/>
      <w:r w:rsidRPr="00F75FF8">
        <w:rPr>
          <w:rFonts w:ascii="Courier" w:hAnsi="Courier"/>
        </w:rPr>
        <w:t>MTConnectStreams</w:t>
      </w:r>
      <w:proofErr w:type="spellEnd"/>
      <w:r>
        <w:t xml:space="preserve">, or </w:t>
      </w:r>
      <w:proofErr w:type="spellStart"/>
      <w:r w:rsidRPr="00F75FF8">
        <w:rPr>
          <w:rFonts w:ascii="Courier" w:hAnsi="Courier"/>
        </w:rPr>
        <w:t>MTConnectError</w:t>
      </w:r>
      <w:proofErr w:type="spellEnd"/>
      <w:r>
        <w:t xml:space="preserve"> element. When these root elements are used in the examples, you will sometimes notice that it is prefixed with </w:t>
      </w:r>
      <w:proofErr w:type="spellStart"/>
      <w:r>
        <w:rPr>
          <w:rStyle w:val="ImbeddedCode"/>
        </w:rPr>
        <w:t>mt</w:t>
      </w:r>
      <w:proofErr w:type="spellEnd"/>
      <w:r>
        <w:rPr>
          <w:rStyle w:val="ImbeddedCode"/>
        </w:rPr>
        <w:t>:</w:t>
      </w:r>
      <w:r>
        <w:t xml:space="preserve"> as in </w:t>
      </w:r>
      <w:proofErr w:type="spellStart"/>
      <w:r>
        <w:rPr>
          <w:rStyle w:val="ImbeddedCode"/>
        </w:rPr>
        <w:t>mt</w:t>
      </w:r>
      <w:proofErr w:type="gramStart"/>
      <w:r>
        <w:rPr>
          <w:rStyle w:val="ImbeddedCode"/>
        </w:rPr>
        <w:t>:MTConnectDevices</w:t>
      </w:r>
      <w:proofErr w:type="spellEnd"/>
      <w:proofErr w:type="gramEnd"/>
      <w:r>
        <w:t xml:space="preserve">. The </w:t>
      </w:r>
      <w:proofErr w:type="spellStart"/>
      <w:r>
        <w:rPr>
          <w:rStyle w:val="ImbeddedCode"/>
        </w:rPr>
        <w:t>mt</w:t>
      </w:r>
      <w:proofErr w:type="spellEnd"/>
      <w:r>
        <w:rPr>
          <w:rStyle w:val="ImbeddedCode"/>
        </w:rPr>
        <w: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proofErr w:type="spellStart"/>
      <w:r>
        <w:rPr>
          <w:rStyle w:val="ImbeddedCode"/>
        </w:rPr>
        <w:t>DataItem</w:t>
      </w:r>
      <w:proofErr w:type="spellEnd"/>
      <w:proofErr w:type="gramStart"/>
      <w:r>
        <w:rPr>
          <w:rStyle w:val="DefaultParagraphFont1"/>
        </w:rPr>
        <w:t>,</w:t>
      </w:r>
      <w:r>
        <w:t xml:space="preserve">  there</w:t>
      </w:r>
      <w:proofErr w:type="gramEnd"/>
      <w:r>
        <w:t xml:space="preserve"> are several attributes describing the data item:</w:t>
      </w:r>
    </w:p>
    <w:p w:rsidR="00CE5023" w:rsidRDefault="005C2044" w:rsidP="008B2473">
      <w:pPr>
        <w:pStyle w:val="Code"/>
      </w:pPr>
      <w:r>
        <w:t>&lt;</w:t>
      </w:r>
      <w:proofErr w:type="spellStart"/>
      <w:r>
        <w:t>DataItem</w:t>
      </w:r>
      <w:proofErr w:type="spellEnd"/>
      <w:r>
        <w:t xml:space="preserve"> name=”</w:t>
      </w:r>
      <w:proofErr w:type="spellStart"/>
      <w:r>
        <w:t>Xpos</w:t>
      </w:r>
      <w:proofErr w:type="spellEnd"/>
      <w:r>
        <w:t xml:space="preserve">” type=”POSITION” </w:t>
      </w:r>
      <w:proofErr w:type="spellStart"/>
      <w:r>
        <w:t>subType</w:t>
      </w:r>
      <w:proofErr w:type="spellEnd"/>
      <w:r>
        <w:t>=”ACTUAL”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proofErr w:type="spellStart"/>
      <w:r>
        <w:rPr>
          <w:rStyle w:val="ImbeddedCode"/>
        </w:rPr>
        <w:t>subType</w:t>
      </w:r>
      <w:proofErr w:type="spellEnd"/>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w:t>
      </w:r>
      <w:proofErr w:type="spellStart"/>
      <w:r>
        <w:t>TopLevel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ThirdLevel</w:t>
      </w:r>
      <w:proofErr w:type="spellEnd"/>
      <w:r>
        <w:t xml:space="preserve"> name=”first”&gt;&lt;/</w:t>
      </w:r>
      <w:proofErr w:type="spellStart"/>
      <w:r>
        <w:t>ThirdLevel</w:t>
      </w:r>
      <w:proofErr w:type="spellEnd"/>
      <w:r>
        <w:t>&gt;</w:t>
      </w:r>
    </w:p>
    <w:p w:rsidR="00CE5023" w:rsidRDefault="005C2044" w:rsidP="008B2473">
      <w:pPr>
        <w:pStyle w:val="Code"/>
      </w:pPr>
      <w:r>
        <w:t xml:space="preserve">      &lt;</w:t>
      </w:r>
      <w:proofErr w:type="spellStart"/>
      <w:r>
        <w:t>ThirdLevel</w:t>
      </w:r>
      <w:proofErr w:type="spellEnd"/>
      <w:r>
        <w:t xml:space="preserve"> name=”second”&gt;&lt;/</w:t>
      </w:r>
      <w:proofErr w:type="spellStart"/>
      <w:r>
        <w:t>ThirdLevel</w:t>
      </w:r>
      <w:proofErr w:type="spellEnd"/>
      <w:r>
        <w:t>&gt;</w:t>
      </w:r>
    </w:p>
    <w:p w:rsidR="00CE5023" w:rsidRDefault="005C2044" w:rsidP="008B2473">
      <w:pPr>
        <w:pStyle w:val="Code"/>
      </w:pPr>
      <w:r>
        <w:t xml:space="preserve">    &lt;/</w:t>
      </w:r>
      <w:proofErr w:type="spellStart"/>
      <w:r>
        <w:t>SecondLevel</w:t>
      </w:r>
      <w:proofErr w:type="spellEnd"/>
      <w:r>
        <w:t>&gt;</w:t>
      </w:r>
    </w:p>
    <w:p w:rsidR="00CE5023" w:rsidRDefault="005C2044" w:rsidP="008B2473">
      <w:pPr>
        <w:pStyle w:val="Code"/>
      </w:pPr>
      <w:r>
        <w:t xml:space="preserve">  &lt;/</w:t>
      </w:r>
      <w:proofErr w:type="spellStart"/>
      <w:r>
        <w:t>FirstLevel</w:t>
      </w:r>
      <w:proofErr w:type="spellEnd"/>
      <w:r>
        <w:t>&gt;</w:t>
      </w:r>
    </w:p>
    <w:p w:rsidR="00CE5023" w:rsidRDefault="005C2044" w:rsidP="008B2473">
      <w:pPr>
        <w:pStyle w:val="Code"/>
      </w:pPr>
      <w:r>
        <w:t>&lt;/</w:t>
      </w:r>
      <w:proofErr w:type="spellStart"/>
      <w:r>
        <w:t>TopLevel</w:t>
      </w:r>
      <w:proofErr w:type="spellEnd"/>
      <w:r>
        <w:t>&gt;</w:t>
      </w:r>
    </w:p>
    <w:p w:rsidR="00CE5023" w:rsidRDefault="005C2044">
      <w:pPr>
        <w:pStyle w:val="BodyA"/>
        <w:spacing w:before="180"/>
      </w:pPr>
      <w:r>
        <w:t xml:space="preserve">In the above example, the </w:t>
      </w:r>
      <w:proofErr w:type="spellStart"/>
      <w:r>
        <w:rPr>
          <w:rStyle w:val="ImbeddedCode"/>
        </w:rPr>
        <w:t>FirstLevel</w:t>
      </w:r>
      <w:proofErr w:type="spellEnd"/>
      <w:r>
        <w:t xml:space="preserve"> has a sub-element </w:t>
      </w:r>
      <w:proofErr w:type="spellStart"/>
      <w:r>
        <w:rPr>
          <w:rStyle w:val="ImbeddedCode"/>
        </w:rPr>
        <w:t>SecondLevel</w:t>
      </w:r>
      <w:proofErr w:type="spellEnd"/>
      <w:r>
        <w:t xml:space="preserve"> which in turn has two sub-elements, </w:t>
      </w:r>
      <w:proofErr w:type="spellStart"/>
      <w:r>
        <w:rPr>
          <w:rStyle w:val="ImbeddedCode"/>
        </w:rPr>
        <w:t>ThirdLevel</w:t>
      </w:r>
      <w:proofErr w:type="spellEnd"/>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proofErr w:type="spellStart"/>
      <w:r>
        <w:rPr>
          <w:rStyle w:val="ImbeddedCode"/>
        </w:rPr>
        <w:t>DataItems</w:t>
      </w:r>
      <w:proofErr w:type="spellEnd"/>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w:t>
      </w:r>
      <w:proofErr w:type="spellStart"/>
      <w:r>
        <w:t>DataItem</w:t>
      </w:r>
      <w:proofErr w:type="spellEnd"/>
      <w:r>
        <w:t xml:space="preserve"> …/&gt;</w:t>
      </w:r>
    </w:p>
    <w:p w:rsidR="00B36FDB" w:rsidRDefault="00B36FDB" w:rsidP="00B36FDB">
      <w:pPr>
        <w:pStyle w:val="Code"/>
        <w:numPr>
          <w:ilvl w:val="0"/>
          <w:numId w:val="33"/>
        </w:numPr>
      </w:pPr>
      <w:r>
        <w:lastRenderedPageBreak/>
        <w:t xml:space="preserve">    …</w:t>
      </w:r>
    </w:p>
    <w:p w:rsidR="00B36FDB" w:rsidRDefault="00B36FDB" w:rsidP="00B36FDB">
      <w:pPr>
        <w:pStyle w:val="Code"/>
        <w:numPr>
          <w:ilvl w:val="0"/>
          <w:numId w:val="33"/>
        </w:numPr>
      </w:pPr>
      <w:r>
        <w:t xml:space="preserve">  &lt;/</w:t>
      </w:r>
      <w:proofErr w:type="spellStart"/>
      <w:r>
        <w:t>DataItems</w:t>
      </w:r>
      <w:proofErr w:type="spellEnd"/>
      <w:r>
        <w:t>&gt;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proofErr w:type="spellStart"/>
      <w:r w:rsidR="00017DB9">
        <w:rPr>
          <w:rStyle w:val="ImbeddedCode"/>
        </w:rPr>
        <w:t>DataItems</w:t>
      </w:r>
      <w:proofErr w:type="spellEnd"/>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proofErr w:type="spellStart"/>
      <w:r w:rsidR="00017DB9">
        <w:rPr>
          <w:i/>
        </w:rPr>
        <w:t>Containters</w:t>
      </w:r>
      <w:proofErr w:type="spellEnd"/>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w:t>
      </w:r>
      <w:proofErr w:type="spellStart"/>
      <w:r>
        <w:rPr>
          <w:rStyle w:val="ImbeddedCode"/>
        </w:rPr>
        <w:t>foo</w:t>
      </w:r>
      <w:proofErr w:type="spellEnd"/>
      <w:r>
        <w:rPr>
          <w:rStyle w:val="ImbeddedCode"/>
        </w:rPr>
        <w:t>&gt;...&lt;/</w:t>
      </w:r>
      <w:proofErr w:type="spellStart"/>
      <w:r>
        <w:rPr>
          <w:rStyle w:val="ImbeddedCode"/>
        </w:rPr>
        <w:t>foo</w:t>
      </w:r>
      <w:proofErr w:type="spellEnd"/>
      <w:r>
        <w:rPr>
          <w:rStyle w:val="ImbeddedCode"/>
        </w:rPr>
        <w:t>&gt;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w:t>
      </w:r>
      <w:proofErr w:type="spellStart"/>
      <w:r>
        <w:rPr>
          <w:rStyle w:val="ImbeddedCode"/>
        </w:rPr>
        <w:t>foo</w:t>
      </w:r>
      <w:proofErr w:type="spellEnd"/>
      <w:r>
        <w:rPr>
          <w:rStyle w:val="ImbeddedCode"/>
        </w:rPr>
        <w:t>&gt;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w:t>
      </w:r>
      <w:proofErr w:type="gramStart"/>
      <w:r>
        <w:t>occur</w:t>
      </w:r>
      <w:proofErr w:type="gramEnd"/>
      <w:r>
        <w:t xml:space="preserve">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w:t>
      </w:r>
      <w:proofErr w:type="spellStart"/>
      <w:r>
        <w:t>ComponentEvents</w:t>
      </w:r>
      <w:proofErr w:type="spellEnd"/>
      <w:r>
        <w:t xml:space="preserve">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w:t>
      </w:r>
      <w:proofErr w:type="spellStart"/>
      <w:r>
        <w:t>MyElement</w:t>
      </w:r>
      <w:proofErr w:type="spellEnd"/>
      <w:r>
        <w:t xml:space="preserve"> </w:t>
      </w:r>
      <w:proofErr w:type="spellStart"/>
      <w:r>
        <w:t>attributeName</w:t>
      </w:r>
      <w:proofErr w:type="spellEnd"/>
      <w:r>
        <w:t>=”bob”/&gt;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w:t>
      </w:r>
      <w:proofErr w:type="gramStart"/>
      <w:r>
        <w:t>an</w:t>
      </w:r>
      <w:proofErr w:type="gramEnd"/>
      <w:r>
        <w:t xml:space="preserve">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w:t>
      </w:r>
      <w:proofErr w:type="spellStart"/>
      <w:r>
        <w:t>DDThh</w:t>
      </w:r>
      <w:proofErr w:type="gramStart"/>
      <w:r>
        <w:t>:mm:ss.ffff</w:t>
      </w:r>
      <w:proofErr w:type="spellEnd"/>
      <w:proofErr w:type="gramEnd"/>
      <w:r>
        <w:t>,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proofErr w:type="spellStart"/>
      <w:r>
        <w:rPr>
          <w:rStyle w:val="ImbeddedCode"/>
        </w:rPr>
        <w:t>SequenceNumber</w:t>
      </w:r>
      <w:proofErr w:type="spellEnd"/>
      <w:r>
        <w:t xml:space="preserve"> will be used instead of </w:t>
      </w:r>
      <w:proofErr w:type="spellStart"/>
      <w:r>
        <w:rPr>
          <w:rStyle w:val="ImbeddedCode"/>
        </w:rPr>
        <w:t>SeqNum</w:t>
      </w:r>
      <w:proofErr w:type="spellEnd"/>
      <w:r>
        <w:t>.</w:t>
      </w:r>
    </w:p>
    <w:p w:rsidR="00CE5023" w:rsidRDefault="005C2044">
      <w:pPr>
        <w:pStyle w:val="Heading2"/>
        <w:ind w:hanging="648"/>
      </w:pPr>
      <w:bookmarkStart w:id="11" w:name="_TOC13821"/>
      <w:bookmarkStart w:id="12" w:name="_Toc255489519"/>
      <w:bookmarkEnd w:id="11"/>
      <w:r>
        <w:lastRenderedPageBreak/>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w:t>
      </w:r>
      <w:proofErr w:type="gramStart"/>
      <w:r>
        <w:t>that are</w:t>
      </w:r>
      <w:proofErr w:type="gramEnd"/>
      <w:r>
        <w:t xml:space="preserv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If the Occurrence is 0</w:t>
      </w:r>
      <w:proofErr w:type="gramStart"/>
      <w:r>
        <w:t>..1</w:t>
      </w:r>
      <w:proofErr w:type="gramEnd"/>
      <w:r>
        <w:t xml:space="preserve">,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If the Occurrence is 0</w:t>
      </w:r>
      <w:proofErr w:type="gramStart"/>
      <w:r>
        <w:t>..1</w:t>
      </w:r>
      <w:proofErr w:type="gramEnd"/>
      <w:r>
        <w:t xml:space="preserve">,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If the Occurrence is 1</w:t>
      </w:r>
      <w:proofErr w:type="gramStart"/>
      <w:r>
        <w:t>..INF</w:t>
      </w:r>
      <w:proofErr w:type="gramEnd"/>
      <w:r>
        <w:t xml:space="preserve">,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w:t>
      </w:r>
      <w:proofErr w:type="gramStart"/>
      <w:r w:rsidR="005C2044">
        <w:t>units</w:t>
      </w:r>
      <w:proofErr w:type="gramEnd"/>
      <w:r w:rsidR="005C2044">
        <w:t xml:space="preserve">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proofErr w:type="spellStart"/>
            <w:r w:rsidRPr="00A607D4">
              <w:rPr>
                <w:rFonts w:ascii="Helvetica Neue Light" w:hAnsi="Helvetica Neue Light"/>
                <w:kern w:val="1"/>
                <w:sz w:val="20"/>
              </w:rPr>
              <w:t>newtons</w:t>
            </w:r>
            <w:proofErr w:type="spellEnd"/>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proofErr w:type="spellStart"/>
            <w:r>
              <w:rPr>
                <w:rFonts w:ascii="Helvetica Neue Light" w:hAnsi="Helvetica Neue Light"/>
                <w:kern w:val="1"/>
                <w:sz w:val="20"/>
              </w:rPr>
              <w:t>newton</w:t>
            </w:r>
            <w:proofErr w:type="spellEnd"/>
            <w:r>
              <w:rPr>
                <w:rFonts w:ascii="Helvetica Neue Light" w:hAnsi="Helvetica Neue Light"/>
                <w:kern w:val="1"/>
                <w:sz w:val="20"/>
              </w:rPr>
              <w:t xml:space="preserve">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proofErr w:type="spellStart"/>
      <w:proofErr w:type="gramStart"/>
      <w:r>
        <w:rPr>
          <w:b/>
        </w:rPr>
        <w:t>DataItems</w:t>
      </w:r>
      <w:proofErr w:type="spellEnd"/>
      <w:r>
        <w:t xml:space="preserve"> </w:t>
      </w:r>
      <w:r>
        <w:tab/>
        <w:t>The description of the data available from the device.</w:t>
      </w:r>
      <w:proofErr w:type="gramEnd"/>
      <w:r>
        <w:t xml:space="preserve"> </w:t>
      </w:r>
      <w:r w:rsidR="00395986">
        <w:rPr>
          <w:i/>
        </w:rPr>
        <w:t xml:space="preserve">(See </w:t>
      </w:r>
      <w:proofErr w:type="spellStart"/>
      <w:r w:rsidR="00395986">
        <w:rPr>
          <w:i/>
        </w:rPr>
        <w:t>DataItems</w:t>
      </w:r>
      <w:proofErr w:type="spellEnd"/>
      <w:r w:rsidR="00395986">
        <w:rPr>
          <w:i/>
        </w:rPr>
        <w:t xml:space="preserve"> in Part 2 S</w:t>
      </w:r>
      <w:r>
        <w:rPr>
          <w:i/>
        </w:rPr>
        <w:t>ection</w:t>
      </w:r>
      <w:r w:rsidR="00395986">
        <w:rPr>
          <w:i/>
        </w:rPr>
        <w:t xml:space="preserve"> </w:t>
      </w:r>
      <w:proofErr w:type="gramStart"/>
      <w:r>
        <w:rPr>
          <w:i/>
        </w:rPr>
        <w:t>4 )</w:t>
      </w:r>
      <w:proofErr w:type="gramEnd"/>
    </w:p>
    <w:p w:rsidR="00CE5023" w:rsidRPr="00D90CAA" w:rsidRDefault="005C2044" w:rsidP="00CE5023">
      <w:pPr>
        <w:pStyle w:val="GlossaryEntry"/>
        <w:tabs>
          <w:tab w:val="clear" w:pos="1800"/>
          <w:tab w:val="left" w:pos="1440"/>
        </w:tabs>
        <w:spacing w:after="0"/>
        <w:ind w:left="1440" w:hanging="1440"/>
        <w:rPr>
          <w:i/>
        </w:rPr>
      </w:pPr>
      <w:proofErr w:type="gramStart"/>
      <w:r>
        <w:rPr>
          <w:b/>
        </w:rPr>
        <w:t>Streams</w:t>
      </w:r>
      <w:r>
        <w:tab/>
        <w:t>A set of samples or events for components and devices.</w:t>
      </w:r>
      <w:proofErr w:type="gramEnd"/>
      <w:r>
        <w:t xml:space="preserve">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proofErr w:type="gramStart"/>
      <w:r>
        <w:rPr>
          <w:b/>
        </w:rPr>
        <w:t>Samples</w:t>
      </w:r>
      <w:r>
        <w:tab/>
        <w:t>A point-in-time measurement of a data item that is continuously changing.</w:t>
      </w:r>
      <w:proofErr w:type="gramEnd"/>
      <w:r>
        <w:t xml:space="preserve">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that can </w:t>
      </w:r>
      <w:proofErr w:type="gramStart"/>
      <w:r w:rsidR="00284606">
        <w:t>have  no</w:t>
      </w:r>
      <w:proofErr w:type="gramEnd"/>
      <w:r w:rsidR="00284606">
        <w:t xml:space="preserve">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 xml:space="preserve">For this example, the agent first authenticates itself with the Name Server (if used). In the second part of the example, it shows how the entities interrelate in </w:t>
      </w:r>
      <w:proofErr w:type="gramStart"/>
      <w:r w:rsidRPr="007106D9">
        <w:t>an architecture</w:t>
      </w:r>
      <w:proofErr w:type="gramEnd"/>
      <w:r w:rsidRPr="007106D9">
        <w:t>.</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6C741B" w:rsidRPr="00BE7028">
        <w:fldChar w:fldCharType="begin"/>
      </w:r>
      <w:r w:rsidRPr="00BE7028">
        <w:instrText xml:space="preserve"> SEQ Figure \* ARABIC </w:instrText>
      </w:r>
      <w:r w:rsidR="006C741B" w:rsidRPr="00BE7028">
        <w:fldChar w:fldCharType="separate"/>
      </w:r>
      <w:r w:rsidR="00647C3A">
        <w:rPr>
          <w:noProof/>
        </w:rPr>
        <w:t>1</w:t>
      </w:r>
      <w:r w:rsidR="006C741B"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proofErr w:type="spellStart"/>
      <w:r>
        <w:rPr>
          <w:i/>
        </w:rPr>
        <w:t>Implementors</w:t>
      </w:r>
      <w:proofErr w:type="spellEnd"/>
      <w:r>
        <w:rPr>
          <w:i/>
        </w:rPr>
        <w:t xml:space="preserve">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proofErr w:type="gramStart"/>
      <w:r>
        <w:rPr>
          <w:b/>
        </w:rPr>
        <w:t>Step</w:t>
      </w:r>
      <w:proofErr w:type="gramEnd"/>
      <w:r>
        <w:rPr>
          <w:b/>
        </w:rPr>
        <w:t xml:space="preserve">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2</w:t>
      </w:r>
      <w:r w:rsidR="006C741B"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w:t>
      </w:r>
      <w:proofErr w:type="gramStart"/>
      <w:r>
        <w:t xml:space="preserve">an </w:t>
      </w:r>
      <w:r w:rsidR="002B0D0A">
        <w:t>MTConnect</w:t>
      </w:r>
      <w:proofErr w:type="gramEnd"/>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proofErr w:type="gramStart"/>
      <w:r>
        <w:rPr>
          <w:b/>
        </w:rPr>
        <w:t>Step</w:t>
      </w:r>
      <w:proofErr w:type="gramEnd"/>
      <w:r>
        <w:rPr>
          <w:b/>
        </w:rPr>
        <w:t xml:space="preserve">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proofErr w:type="spellStart"/>
      <w:r>
        <w:rPr>
          <w:rStyle w:val="ImbeddedCode"/>
        </w:rPr>
        <w:t>nextSequence</w:t>
      </w:r>
      <w:proofErr w:type="spellEnd"/>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proofErr w:type="spellStart"/>
      <w:r>
        <w:rPr>
          <w:rStyle w:val="ImbeddedCode"/>
        </w:rPr>
        <w:t>nextSequence</w:t>
      </w:r>
      <w:proofErr w:type="spellEnd"/>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proofErr w:type="spellStart"/>
      <w:r>
        <w:rPr>
          <w:rStyle w:val="ImbeddedCode"/>
        </w:rPr>
        <w:t>MTConnectDevices</w:t>
      </w:r>
      <w:proofErr w:type="spellEnd"/>
      <w:r>
        <w:t xml:space="preserve">, </w:t>
      </w:r>
      <w:proofErr w:type="spellStart"/>
      <w:r>
        <w:rPr>
          <w:rStyle w:val="ImbeddedCode"/>
        </w:rPr>
        <w:t>MTConnectStreams</w:t>
      </w:r>
      <w:proofErr w:type="spellEnd"/>
      <w:r>
        <w:t xml:space="preserve">, or </w:t>
      </w:r>
      <w:proofErr w:type="spellStart"/>
      <w:r>
        <w:rPr>
          <w:rStyle w:val="ImbeddedCode"/>
        </w:rPr>
        <w:t>MTConnectError</w:t>
      </w:r>
      <w:proofErr w:type="spellEnd"/>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&lt;</w:t>
      </w:r>
      <w:proofErr w:type="spellStart"/>
      <w:r>
        <w:rPr>
          <w:rStyle w:val="DefaultParagraphFont1"/>
        </w:rPr>
        <w:t>MTConnectStreams</w:t>
      </w:r>
      <w:proofErr w:type="spellEnd"/>
      <w:r>
        <w:rPr>
          <w:rStyle w:val="DefaultParagraphFont1"/>
        </w:rPr>
        <w:t xml:space="preserve"> </w:t>
      </w:r>
      <w:proofErr w:type="spellStart"/>
      <w:r w:rsidR="00381FA1" w:rsidRPr="00D90CAA">
        <w:rPr>
          <w:rStyle w:val="DefaultParagraphFont1"/>
        </w:rPr>
        <w:t>xmlns:m</w:t>
      </w:r>
      <w:proofErr w:type="spellEnd"/>
      <w:r w:rsidR="00381FA1" w:rsidRPr="00D90CAA">
        <w:rPr>
          <w:rStyle w:val="DefaultParagraphFont1"/>
        </w:rPr>
        <w:t>="urn: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xmlns:xsi</w:t>
      </w:r>
      <w:proofErr w:type="spellEnd"/>
      <w:r w:rsidR="00381FA1" w:rsidRPr="00D90CAA">
        <w:rPr>
          <w:rStyle w:val="DefaultParagraphFont1"/>
        </w:rPr>
        <w:t>="http://www.w3.org/2001/XMLSchema-instance"</w:t>
      </w:r>
    </w:p>
    <w:p w:rsid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xmlns</w:t>
      </w:r>
      <w:proofErr w:type="spellEnd"/>
      <w:r w:rsidR="00381FA1" w:rsidRPr="00D90CAA">
        <w:rPr>
          <w:rStyle w:val="DefaultParagraphFont1"/>
        </w:rPr>
        <w:t>="urn:mt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proofErr w:type="spellStart"/>
      <w:r w:rsidR="00381FA1" w:rsidRPr="00D90CAA">
        <w:rPr>
          <w:rStyle w:val="DefaultParagraphFont1"/>
        </w:rPr>
        <w:t>xsi:schemaLocation</w:t>
      </w:r>
      <w:proofErr w:type="spellEnd"/>
      <w:r w:rsidR="00381FA1" w:rsidRPr="00D90CAA">
        <w:rPr>
          <w:rStyle w:val="DefaultParagraphFont1"/>
        </w:rPr>
        <w:t>="urn:mt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proofErr w:type="spellStart"/>
      <w:r>
        <w:rPr>
          <w:rFonts w:ascii="Courier" w:hAnsi="Courier"/>
        </w:rPr>
        <w:t>MTConnectDevices</w:t>
      </w:r>
      <w:bookmarkEnd w:id="32"/>
      <w:proofErr w:type="spellEnd"/>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DF2FB1">
          <w:rPr>
            <w:noProof/>
          </w:rPr>
          <w:t>3</w:t>
        </w:r>
      </w:fldSimple>
      <w:r w:rsidRPr="00BE7028">
        <w:t xml:space="preserve">: </w:t>
      </w:r>
      <w:proofErr w:type="spellStart"/>
      <w:r>
        <w:t>MTConnectDevices</w:t>
      </w:r>
      <w:proofErr w:type="spellEnd"/>
      <w:r>
        <w:t xml:space="preserve"> structure</w:t>
      </w:r>
      <w:bookmarkEnd w:id="33"/>
    </w:p>
    <w:p w:rsidR="00CE5023" w:rsidRDefault="005C2044">
      <w:pPr>
        <w:pStyle w:val="BodyA"/>
      </w:pPr>
      <w:proofErr w:type="spellStart"/>
      <w:r>
        <w:rPr>
          <w:rStyle w:val="ImbeddedCode"/>
        </w:rPr>
        <w:t>MTConnectDevices</w:t>
      </w:r>
      <w:proofErr w:type="spellEnd"/>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proofErr w:type="spellStart"/>
      <w:r>
        <w:rPr>
          <w:rStyle w:val="ImbeddedCode"/>
        </w:rPr>
        <w:t>MTConnectDevices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B06FB7">
        <w:t>be followed by</w:t>
      </w:r>
      <w:r>
        <w:t xml:space="preserve"> </w:t>
      </w:r>
      <w:r>
        <w:rPr>
          <w:rStyle w:val="ImbeddedCode"/>
        </w:rPr>
        <w:t>Devices</w:t>
      </w:r>
      <w:r>
        <w:t xml:space="preserve"> section. An </w:t>
      </w:r>
      <w:proofErr w:type="spellStart"/>
      <w:r>
        <w:rPr>
          <w:rStyle w:val="ImbeddedCode"/>
        </w:rPr>
        <w:t>MTConnectDevices</w:t>
      </w:r>
      <w:proofErr w:type="spellEnd"/>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&lt;</w:t>
      </w:r>
      <w:proofErr w:type="spellStart"/>
      <w:r>
        <w:t>MTConnectDevices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7079B" w:rsidRDefault="0037079B"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w:t>
      </w:r>
      <w:proofErr w:type="spellStart"/>
      <w:r>
        <w:t>MTConnectDevices</w:t>
      </w:r>
      <w:proofErr w:type="spellEnd"/>
      <w:r>
        <w:t>&gt;</w:t>
      </w:r>
    </w:p>
    <w:p w:rsidR="00CE5023" w:rsidRDefault="00CE5023">
      <w:pPr>
        <w:pStyle w:val="BodyA"/>
      </w:pPr>
    </w:p>
    <w:p w:rsidR="00CE5023" w:rsidRDefault="005C2044">
      <w:pPr>
        <w:pStyle w:val="Heading3"/>
        <w:tabs>
          <w:tab w:val="num" w:pos="648"/>
        </w:tabs>
        <w:ind w:left="648" w:hanging="648"/>
      </w:pPr>
      <w:bookmarkStart w:id="34" w:name="_Toc255489529"/>
      <w:proofErr w:type="spellStart"/>
      <w:r>
        <w:rPr>
          <w:rStyle w:val="ImbeddedCode"/>
        </w:rPr>
        <w:t>MTConnectDevices</w:t>
      </w:r>
      <w:proofErr w:type="spellEnd"/>
      <w:r>
        <w:t xml:space="preserve"> Elements</w:t>
      </w:r>
      <w:bookmarkEnd w:id="34"/>
    </w:p>
    <w:p w:rsidR="00CE5023" w:rsidRDefault="005C2044">
      <w:pPr>
        <w:pStyle w:val="BodyA"/>
      </w:pPr>
      <w:r>
        <w:t xml:space="preserve">An </w:t>
      </w:r>
      <w:proofErr w:type="spellStart"/>
      <w:r>
        <w:rPr>
          <w:rStyle w:val="ImbeddedCode"/>
        </w:rPr>
        <w:t>MTConnectDevices</w:t>
      </w:r>
      <w:proofErr w:type="spellEnd"/>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6C741B">
        <w:fldChar w:fldCharType="begin"/>
      </w:r>
      <w:r>
        <w:instrText xml:space="preserve"> REF _Ref77083843 \r \h </w:instrText>
      </w:r>
      <w:r w:rsidR="006C741B">
        <w:fldChar w:fldCharType="separate"/>
      </w:r>
      <w:r w:rsidR="007D4B87">
        <w:t>4.4</w:t>
      </w:r>
      <w:r w:rsidR="006C741B">
        <w:fldChar w:fldCharType="end"/>
      </w:r>
      <w:r>
        <w:t xml:space="preserve"> for </w:t>
      </w:r>
      <w:r>
        <w:rPr>
          <w:rStyle w:val="ImbeddedCode"/>
        </w:rPr>
        <w:t>Header</w:t>
      </w:r>
      <w:r>
        <w:t xml:space="preserve"> and </w:t>
      </w:r>
      <w:r w:rsidRPr="00F75FF8">
        <w:t xml:space="preserve">Part 2 section 3 </w:t>
      </w:r>
      <w:r w:rsidRPr="00F75FF8">
        <w:rPr>
          <w:rFonts w:ascii="Courier" w:hAnsi="Courier"/>
        </w:rPr>
        <w:t>Components</w:t>
      </w:r>
      <w:r w:rsidRPr="00F75FF8">
        <w:t xml:space="preserve"> </w:t>
      </w:r>
      <w:proofErr w:type="gramStart"/>
      <w:r w:rsidRPr="00F75FF8">
        <w:t xml:space="preserve">and  </w:t>
      </w:r>
      <w:r w:rsidRPr="00F75FF8">
        <w:rPr>
          <w:rFonts w:ascii="Courier" w:hAnsi="Courier"/>
        </w:rPr>
        <w:t>Devices</w:t>
      </w:r>
      <w:proofErr w:type="gramEnd"/>
      <w:r>
        <w:t>.</w:t>
      </w:r>
    </w:p>
    <w:p w:rsidR="00CE5023" w:rsidRDefault="005C2044">
      <w:pPr>
        <w:pStyle w:val="Heading2"/>
        <w:ind w:hanging="648"/>
        <w:rPr>
          <w:rFonts w:ascii="Courier" w:hAnsi="Courier"/>
        </w:rPr>
      </w:pPr>
      <w:bookmarkStart w:id="35" w:name="_TOC24739"/>
      <w:bookmarkStart w:id="36" w:name="_Toc255489530"/>
      <w:bookmarkEnd w:id="35"/>
      <w:proofErr w:type="spellStart"/>
      <w:r>
        <w:rPr>
          <w:rFonts w:ascii="Courier" w:hAnsi="Courier"/>
        </w:rPr>
        <w:t>MTConnectStreams</w:t>
      </w:r>
      <w:bookmarkEnd w:id="36"/>
      <w:proofErr w:type="spellEnd"/>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DF2FB1">
          <w:rPr>
            <w:noProof/>
          </w:rPr>
          <w:t>4</w:t>
        </w:r>
      </w:fldSimple>
      <w:r w:rsidRPr="00BE7028">
        <w:t xml:space="preserve">: </w:t>
      </w:r>
      <w:proofErr w:type="spellStart"/>
      <w:r>
        <w:t>MTConnectStreams</w:t>
      </w:r>
      <w:proofErr w:type="spellEnd"/>
      <w:r>
        <w:t xml:space="preserve"> structure</w:t>
      </w:r>
      <w:bookmarkEnd w:id="37"/>
    </w:p>
    <w:p w:rsidR="00CE5023" w:rsidRDefault="005C2044">
      <w:pPr>
        <w:pStyle w:val="BodyA"/>
      </w:pPr>
      <w:proofErr w:type="spellStart"/>
      <w:r>
        <w:rPr>
          <w:rStyle w:val="ImbeddedCode"/>
        </w:rPr>
        <w:t>MTConnectStreams</w:t>
      </w:r>
      <w:proofErr w:type="spellEnd"/>
      <w:r>
        <w:rPr>
          <w:rStyle w:val="DefaultParagraphFont1"/>
        </w:rPr>
        <w:t xml:space="preserve"> contains a </w:t>
      </w:r>
      <w:proofErr w:type="spellStart"/>
      <w:r>
        <w:rPr>
          <w:rStyle w:val="DefaultParagraphFont1"/>
        </w:rPr>
        <w:t>timeseries</w:t>
      </w:r>
      <w:proofErr w:type="spellEnd"/>
      <w:r>
        <w:rPr>
          <w:rStyle w:val="DefaultParagraphFont1"/>
        </w:rPr>
        <w:t xml:space="preserve"> of </w:t>
      </w:r>
      <w:r w:rsidR="001C540F">
        <w:rPr>
          <w:rStyle w:val="DefaultParagraphFont1"/>
        </w:rPr>
        <w:t>Samples, Events, and Condition</w:t>
      </w:r>
      <w:r>
        <w:rPr>
          <w:rStyle w:val="DefaultParagraphFont1"/>
        </w:rPr>
        <w:t xml:space="preserve"> from devices and their components</w:t>
      </w:r>
      <w:r>
        <w:t xml:space="preserve">. In an </w:t>
      </w:r>
      <w:proofErr w:type="spellStart"/>
      <w:r>
        <w:rPr>
          <w:rStyle w:val="ImbeddedCode"/>
        </w:rPr>
        <w:t>MTConnectStreams</w:t>
      </w:r>
      <w:proofErr w:type="spellEnd"/>
      <w:r>
        <w:t xml:space="preserve"> XML Document, there </w:t>
      </w:r>
      <w:r>
        <w:rPr>
          <w:b/>
        </w:rPr>
        <w:t>MUST</w:t>
      </w:r>
      <w:r>
        <w:t xml:space="preserve"> be a </w:t>
      </w:r>
      <w:r>
        <w:rPr>
          <w:rStyle w:val="ImbeddedCode"/>
        </w:rPr>
        <w:t>Header</w:t>
      </w:r>
      <w:r>
        <w:t xml:space="preserve"> </w:t>
      </w:r>
      <w:proofErr w:type="gramStart"/>
      <w:r>
        <w:t>and  it</w:t>
      </w:r>
      <w:proofErr w:type="gramEnd"/>
      <w:r>
        <w:t xml:space="preserve"> </w:t>
      </w:r>
      <w:r>
        <w:rPr>
          <w:b/>
        </w:rPr>
        <w:t>MUST</w:t>
      </w:r>
      <w:r>
        <w:t xml:space="preserve"> </w:t>
      </w:r>
      <w:r w:rsidR="00F83886">
        <w:t>be followed by</w:t>
      </w:r>
      <w:r>
        <w:t xml:space="preserve"> a </w:t>
      </w:r>
      <w:r>
        <w:rPr>
          <w:rStyle w:val="ImbeddedCode"/>
        </w:rPr>
        <w:t>Streams</w:t>
      </w:r>
      <w:r>
        <w:t xml:space="preserve"> section. An </w:t>
      </w:r>
      <w:proofErr w:type="spellStart"/>
      <w:r>
        <w:rPr>
          <w:rStyle w:val="ImbeddedCode"/>
        </w:rPr>
        <w:t>MTConnectStreams</w:t>
      </w:r>
      <w:proofErr w:type="spellEnd"/>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&lt;</w:t>
      </w:r>
      <w:proofErr w:type="spellStart"/>
      <w:r>
        <w:t>MTConnectStreams</w:t>
      </w:r>
      <w:proofErr w:type="spellEnd"/>
      <w:r>
        <w:t xml:space="preserve"> </w:t>
      </w:r>
      <w:proofErr w:type="spellStart"/>
      <w:r w:rsidRPr="00D90CAA">
        <w:rPr>
          <w:rStyle w:val="DefaultParagraphFont1"/>
        </w:rPr>
        <w:t>xmlns:m</w:t>
      </w:r>
      <w:proofErr w:type="spellEnd"/>
      <w:r w:rsidRPr="00D90CAA">
        <w:rPr>
          <w:rStyle w:val="DefaultParagraphFont1"/>
        </w:rPr>
        <w:t>="urn: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xmlns:xsi</w:t>
      </w:r>
      <w:proofErr w:type="spellEnd"/>
      <w:r w:rsidRPr="00D90CAA">
        <w:rPr>
          <w:rStyle w:val="DefaultParagraphFont1"/>
        </w:rPr>
        <w:t>="http://www.w3.org/2001/XMLSchema-instance"</w:t>
      </w:r>
    </w:p>
    <w:p w:rsidR="0032358F" w:rsidRDefault="0032358F" w:rsidP="008B2473">
      <w:pPr>
        <w:pStyle w:val="Code"/>
        <w:rPr>
          <w:rStyle w:val="DefaultParagraphFont1"/>
        </w:rPr>
      </w:pPr>
      <w:r>
        <w:rPr>
          <w:rStyle w:val="DefaultParagraphFont1"/>
        </w:rPr>
        <w:t xml:space="preserve">   </w:t>
      </w:r>
      <w:proofErr w:type="spellStart"/>
      <w:r w:rsidRPr="00D90CAA">
        <w:rPr>
          <w:rStyle w:val="DefaultParagraphFont1"/>
        </w:rPr>
        <w:t>xmlns</w:t>
      </w:r>
      <w:proofErr w:type="spellEnd"/>
      <w:r w:rsidRPr="00D90CAA">
        <w:rPr>
          <w:rStyle w:val="DefaultParagraphFont1"/>
        </w:rPr>
        <w:t>="urn:mt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proofErr w:type="spellStart"/>
      <w:r w:rsidRPr="00D90CAA">
        <w:rPr>
          <w:rStyle w:val="DefaultParagraphFont1"/>
        </w:rPr>
        <w:t>xsi:schemaLocation</w:t>
      </w:r>
      <w:proofErr w:type="spellEnd"/>
      <w:r w:rsidRPr="00D90CAA">
        <w:rPr>
          <w:rStyle w:val="DefaultParagraphFont1"/>
        </w:rPr>
        <w:t>="urn:mt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t xml:space="preserve">  &lt;Streams&gt; … &lt;/Streams&gt;</w:t>
      </w:r>
    </w:p>
    <w:p w:rsidR="00CE5023" w:rsidRDefault="005C2044" w:rsidP="008B2473">
      <w:pPr>
        <w:pStyle w:val="Code"/>
      </w:pPr>
      <w:r>
        <w:lastRenderedPageBreak/>
        <w:t>&lt;/</w:t>
      </w:r>
      <w:proofErr w:type="spellStart"/>
      <w:r>
        <w:t>MTConnectStreams</w:t>
      </w:r>
      <w:proofErr w:type="spellEnd"/>
      <w:r>
        <w:t>&gt;</w:t>
      </w:r>
    </w:p>
    <w:p w:rsidR="00CE5023" w:rsidRDefault="00CE5023">
      <w:pPr>
        <w:pStyle w:val="BodyA"/>
      </w:pPr>
    </w:p>
    <w:p w:rsidR="00CE5023" w:rsidRDefault="005C2044">
      <w:pPr>
        <w:pStyle w:val="Heading3"/>
        <w:tabs>
          <w:tab w:val="num" w:pos="648"/>
        </w:tabs>
        <w:ind w:left="648" w:hanging="648"/>
      </w:pPr>
      <w:bookmarkStart w:id="38" w:name="_Toc255489531"/>
      <w:proofErr w:type="spellStart"/>
      <w:r>
        <w:rPr>
          <w:rStyle w:val="ImbeddedCode"/>
        </w:rPr>
        <w:t>MTConnectStreams</w:t>
      </w:r>
      <w:proofErr w:type="spellEnd"/>
      <w:r>
        <w:t xml:space="preserve"> Elements</w:t>
      </w:r>
      <w:bookmarkEnd w:id="38"/>
    </w:p>
    <w:p w:rsidR="00CE5023" w:rsidRDefault="005C2044">
      <w:pPr>
        <w:pStyle w:val="BodyA"/>
      </w:pPr>
      <w:r>
        <w:t xml:space="preserve">An </w:t>
      </w:r>
      <w:proofErr w:type="spellStart"/>
      <w:r>
        <w:rPr>
          <w:rStyle w:val="ImbeddedCode"/>
        </w:rPr>
        <w:t>MTConnectStreams</w:t>
      </w:r>
      <w:proofErr w:type="spellEnd"/>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proofErr w:type="spellStart"/>
      <w:r>
        <w:rPr>
          <w:rFonts w:ascii="Courier" w:hAnsi="Courier"/>
        </w:rPr>
        <w:t>MTConnectError</w:t>
      </w:r>
      <w:bookmarkEnd w:id="40"/>
      <w:proofErr w:type="spellEnd"/>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DF2FB1">
          <w:rPr>
            <w:noProof/>
          </w:rPr>
          <w:t>5</w:t>
        </w:r>
      </w:fldSimple>
      <w:r w:rsidRPr="00BE7028">
        <w:t xml:space="preserve">: </w:t>
      </w:r>
      <w:proofErr w:type="spellStart"/>
      <w:r>
        <w:t>MTConnectError</w:t>
      </w:r>
      <w:proofErr w:type="spellEnd"/>
      <w:r>
        <w:t xml:space="preserve"> structure</w:t>
      </w:r>
      <w:bookmarkEnd w:id="41"/>
    </w:p>
    <w:p w:rsidR="00CE5023" w:rsidRDefault="005C2044">
      <w:pPr>
        <w:pStyle w:val="BodyA"/>
      </w:pPr>
      <w:r>
        <w:rPr>
          <w:rStyle w:val="DefaultParagraphFont1"/>
        </w:rPr>
        <w:t xml:space="preserve">An </w:t>
      </w:r>
      <w:proofErr w:type="spellStart"/>
      <w:r>
        <w:rPr>
          <w:rStyle w:val="ImbeddedCode"/>
        </w:rPr>
        <w:t>MTConnectError</w:t>
      </w:r>
      <w:proofErr w:type="spellEnd"/>
      <w:r>
        <w:rPr>
          <w:rStyle w:val="DefaultParagraphFont1"/>
        </w:rPr>
        <w:t xml:space="preserve"> document contains information about an error that occurred in processing the request</w:t>
      </w:r>
      <w:r>
        <w:t xml:space="preserve">. In an </w:t>
      </w:r>
      <w:proofErr w:type="spellStart"/>
      <w:r>
        <w:rPr>
          <w:rStyle w:val="ImbeddedCode"/>
        </w:rPr>
        <w:t>MTConnectError</w:t>
      </w:r>
      <w:proofErr w:type="spellEnd"/>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proofErr w:type="gramStart"/>
      <w:r w:rsidRPr="00791E7E">
        <w:rPr>
          <w:rFonts w:ascii="Courier New" w:eastAsia="Times New Roman" w:hAnsi="Courier New" w:cs="Courier New"/>
          <w:color w:val="008080"/>
          <w:sz w:val="20"/>
          <w:szCs w:val="20"/>
          <w:highlight w:val="white"/>
        </w:rPr>
        <w:t>&lt;?xml</w:t>
      </w:r>
      <w:proofErr w:type="gramEnd"/>
      <w:r w:rsidRPr="00791E7E">
        <w:rPr>
          <w:rFonts w:ascii="Courier New" w:eastAsia="Times New Roman" w:hAnsi="Courier New" w:cs="Courier New"/>
          <w:color w:val="008080"/>
          <w:sz w:val="20"/>
          <w:szCs w:val="20"/>
          <w:highlight w:val="white"/>
        </w:rPr>
        <w:t xml:space="preserve">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xmlns:xsi</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xsi:schemaLocation</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creationTime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proofErr w:type="spellStart"/>
      <w:r w:rsidRPr="00791E7E">
        <w:rPr>
          <w:rFonts w:ascii="Courier New" w:eastAsia="Times New Roman" w:hAnsi="Courier New" w:cs="Courier New"/>
          <w:sz w:val="20"/>
          <w:szCs w:val="20"/>
          <w:highlight w:val="white"/>
        </w:rPr>
        <w:t>localhost</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bufferSize</w:t>
      </w:r>
      <w:proofErr w:type="spellEnd"/>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instanceId</w:t>
      </w:r>
      <w:proofErr w:type="spellEnd"/>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w:t>
      </w:r>
      <w:proofErr w:type="spellStart"/>
      <w:r w:rsidRPr="00791E7E">
        <w:rPr>
          <w:rFonts w:ascii="Courier New" w:eastAsia="Times New Roman" w:hAnsi="Courier New" w:cs="Courier New"/>
          <w:color w:val="FF0000"/>
          <w:sz w:val="20"/>
          <w:szCs w:val="20"/>
          <w:highlight w:val="white"/>
        </w:rPr>
        <w:t>errorCode</w:t>
      </w:r>
      <w:proofErr w:type="spellEnd"/>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proofErr w:type="spellStart"/>
      <w:r w:rsidRPr="00791E7E">
        <w:rPr>
          <w:rFonts w:ascii="Courier New" w:eastAsia="Times New Roman" w:hAnsi="Courier New" w:cs="Courier New"/>
          <w:color w:val="800000"/>
          <w:sz w:val="20"/>
          <w:szCs w:val="20"/>
          <w:highlight w:val="white"/>
        </w:rPr>
        <w:t>MTConnectError</w:t>
      </w:r>
      <w:proofErr w:type="spellEnd"/>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proofErr w:type="gramStart"/>
      <w:r w:rsidRPr="0099010C">
        <w:rPr>
          <w:rFonts w:ascii="Courier New" w:eastAsia="Times New Roman" w:hAnsi="Courier New" w:cs="Courier New"/>
          <w:color w:val="008080"/>
          <w:sz w:val="20"/>
          <w:szCs w:val="20"/>
          <w:highlight w:val="white"/>
        </w:rPr>
        <w:t>&lt;?xml</w:t>
      </w:r>
      <w:proofErr w:type="gramEnd"/>
      <w:r w:rsidRPr="0099010C">
        <w:rPr>
          <w:rFonts w:ascii="Courier New" w:eastAsia="Times New Roman" w:hAnsi="Courier New" w:cs="Courier New"/>
          <w:color w:val="008080"/>
          <w:sz w:val="20"/>
          <w:szCs w:val="20"/>
          <w:highlight w:val="white"/>
        </w:rPr>
        <w:t xml:space="preserve">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xmlns:xsi</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w:t>
      </w:r>
      <w:proofErr w:type="spellStart"/>
      <w:r w:rsidRPr="0099010C">
        <w:rPr>
          <w:rFonts w:ascii="Courier New" w:eastAsia="Times New Roman" w:hAnsi="Courier New" w:cs="Courier New"/>
          <w:color w:val="FF0000"/>
          <w:sz w:val="20"/>
          <w:szCs w:val="20"/>
          <w:highlight w:val="white"/>
        </w:rPr>
        <w:t>xsi:schemaLocation</w:t>
      </w:r>
      <w:proofErr w:type="spellEnd"/>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creationTime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proofErr w:type="spellStart"/>
      <w:r w:rsidR="00CA3C86" w:rsidRPr="0099010C">
        <w:rPr>
          <w:rFonts w:ascii="Courier New" w:eastAsia="Times New Roman" w:hAnsi="Courier New" w:cs="Courier New"/>
          <w:sz w:val="20"/>
          <w:szCs w:val="20"/>
          <w:highlight w:val="white"/>
        </w:rPr>
        <w:t>localhost</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bufferSize</w:t>
      </w:r>
      <w:proofErr w:type="spellEnd"/>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instanceId</w:t>
      </w:r>
      <w:proofErr w:type="spellEnd"/>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w:t>
      </w:r>
      <w:proofErr w:type="spellStart"/>
      <w:r w:rsidR="00CA3C86" w:rsidRPr="0099010C">
        <w:rPr>
          <w:rFonts w:ascii="Courier New" w:eastAsia="Times New Roman" w:hAnsi="Courier New" w:cs="Courier New"/>
          <w:color w:val="FF0000"/>
          <w:sz w:val="20"/>
          <w:szCs w:val="20"/>
          <w:highlight w:val="white"/>
        </w:rPr>
        <w:t>errorCode</w:t>
      </w:r>
      <w:proofErr w:type="spellEnd"/>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proofErr w:type="spellStart"/>
      <w:r w:rsidRPr="0099010C">
        <w:rPr>
          <w:rFonts w:ascii="Courier New" w:eastAsia="Times New Roman" w:hAnsi="Courier New" w:cs="Courier New"/>
          <w:color w:val="800000"/>
          <w:sz w:val="20"/>
          <w:szCs w:val="20"/>
          <w:highlight w:val="white"/>
        </w:rPr>
        <w:t>MTConnectError</w:t>
      </w:r>
      <w:proofErr w:type="spellEnd"/>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proofErr w:type="spellStart"/>
      <w:r>
        <w:rPr>
          <w:rStyle w:val="ImbeddedCode"/>
        </w:rPr>
        <w:t>MTConnectError</w:t>
      </w:r>
      <w:proofErr w:type="spellEnd"/>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6C741B">
        <w:fldChar w:fldCharType="begin"/>
      </w:r>
      <w:r>
        <w:instrText xml:space="preserve"> REF _Ref77083843 \r \h </w:instrText>
      </w:r>
      <w:r w:rsidR="006C741B">
        <w:fldChar w:fldCharType="separate"/>
      </w:r>
      <w:r w:rsidR="007D4B87">
        <w:t>4.4</w:t>
      </w:r>
      <w:r w:rsidR="006C741B">
        <w:fldChar w:fldCharType="end"/>
      </w:r>
      <w:r>
        <w:t xml:space="preserve"> for </w:t>
      </w:r>
      <w:r>
        <w:rPr>
          <w:rStyle w:val="ImbeddedCode"/>
        </w:rPr>
        <w:t>Header</w:t>
      </w:r>
      <w:r>
        <w:t xml:space="preserve"> and section </w:t>
      </w:r>
      <w:r w:rsidR="006C741B">
        <w:fldChar w:fldCharType="begin"/>
      </w:r>
      <w:r>
        <w:instrText xml:space="preserve"> REF _Ref77083976 \r \h </w:instrText>
      </w:r>
      <w:r w:rsidR="006C741B">
        <w:fldChar w:fldCharType="separate"/>
      </w:r>
      <w:r w:rsidR="007D4B87">
        <w:t>5.5</w:t>
      </w:r>
      <w:r w:rsidR="006C741B">
        <w:fldChar w:fldCharType="end"/>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Pr="00C010F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proofErr w:type="spellStart"/>
      <w:r w:rsidR="007F5050" w:rsidRPr="00E8540F">
        <w:rPr>
          <w:rStyle w:val="ImbeddedCode"/>
        </w:rPr>
        <w:t>creationTime</w:t>
      </w:r>
      <w:proofErr w:type="spellEnd"/>
      <w:r w:rsidR="007F5050">
        <w:t xml:space="preserve">, </w:t>
      </w:r>
      <w:proofErr w:type="spellStart"/>
      <w:r w:rsidR="002347D0" w:rsidRPr="00E8540F">
        <w:rPr>
          <w:rStyle w:val="ImbeddedCode"/>
        </w:rPr>
        <w:t>instanceId</w:t>
      </w:r>
      <w:proofErr w:type="spellEnd"/>
      <w:r w:rsidR="002347D0">
        <w:t xml:space="preserve">, </w:t>
      </w:r>
      <w:r w:rsidR="002347D0" w:rsidRPr="00E8540F">
        <w:rPr>
          <w:rStyle w:val="ImbeddedCode"/>
        </w:rPr>
        <w:t>sender</w:t>
      </w:r>
      <w:r w:rsidR="002347D0">
        <w:t xml:space="preserve">, </w:t>
      </w:r>
      <w:proofErr w:type="spellStart"/>
      <w:r w:rsidR="002347D0" w:rsidRPr="00E8540F">
        <w:rPr>
          <w:rStyle w:val="ImbeddedCode"/>
        </w:rPr>
        <w:t>bufferSize</w:t>
      </w:r>
      <w:proofErr w:type="spellEnd"/>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proofErr w:type="spellStart"/>
      <w:r w:rsidR="00C010F3" w:rsidRPr="00995D7E">
        <w:rPr>
          <w:rStyle w:val="ImbeddedCode"/>
        </w:rPr>
        <w:t>MTConnectStreams</w:t>
      </w:r>
      <w:proofErr w:type="spellEnd"/>
      <w:r w:rsidR="00C010F3">
        <w:t xml:space="preserve"> document it </w:t>
      </w:r>
      <w:r w:rsidR="00C010F3">
        <w:rPr>
          <w:b/>
        </w:rPr>
        <w:t>MUST</w:t>
      </w:r>
      <w:r w:rsidR="00C010F3">
        <w:t xml:space="preserve"> also contain the </w:t>
      </w:r>
      <w:proofErr w:type="spellStart"/>
      <w:r w:rsidR="00C010F3" w:rsidRPr="00C010F3">
        <w:rPr>
          <w:rStyle w:val="ImbeddedCode"/>
        </w:rPr>
        <w:t>nextSequence</w:t>
      </w:r>
      <w:proofErr w:type="spellEnd"/>
      <w:r w:rsidR="00C010F3">
        <w:t xml:space="preserve">, </w:t>
      </w:r>
      <w:proofErr w:type="spellStart"/>
      <w:r w:rsidR="00C010F3" w:rsidRPr="00C010F3">
        <w:rPr>
          <w:rStyle w:val="ImbeddedCode"/>
        </w:rPr>
        <w:t>firstSequence</w:t>
      </w:r>
      <w:proofErr w:type="spellEnd"/>
      <w:r w:rsidR="00C010F3">
        <w:t xml:space="preserve">, and </w:t>
      </w:r>
      <w:proofErr w:type="spellStart"/>
      <w:r w:rsidR="00C010F3" w:rsidRPr="00C010F3">
        <w:rPr>
          <w:rStyle w:val="ImbeddedCode"/>
        </w:rPr>
        <w:t>lastSequence</w:t>
      </w:r>
      <w:proofErr w:type="spellEnd"/>
      <w:r w:rsidR="00C010F3">
        <w:t xml:space="preserve"> attributes as well.</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Default="005C2044" w:rsidP="00CE5023">
      <w:pPr>
        <w:pStyle w:val="Caption"/>
      </w:pPr>
      <w:bookmarkStart w:id="46" w:name="_Toc255489568"/>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6</w:t>
      </w:r>
      <w:r w:rsidR="006C741B" w:rsidRPr="00BE7028">
        <w:fldChar w:fldCharType="end"/>
      </w:r>
      <w:r w:rsidRPr="00BE7028">
        <w:t>: Header Schema Diagram</w:t>
      </w:r>
      <w:bookmarkEnd w:id="46"/>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creationTime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proofErr w:type="spellStart"/>
      <w:r w:rsidRPr="00DF2D1B">
        <w:rPr>
          <w:rFonts w:ascii="Courier New" w:eastAsia="Times New Roman" w:hAnsi="Courier New" w:cs="Courier New"/>
          <w:sz w:val="20"/>
          <w:szCs w:val="20"/>
          <w:highlight w:val="white"/>
        </w:rPr>
        <w:t>localhost</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instanceId</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bufferSize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nextSequence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firstSequence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proofErr w:type="spellStart"/>
      <w:r w:rsidRPr="00DF2D1B">
        <w:rPr>
          <w:rFonts w:ascii="Courier New" w:eastAsia="Times New Roman" w:hAnsi="Courier New" w:cs="Courier New"/>
          <w:color w:val="FF0000"/>
          <w:sz w:val="20"/>
          <w:szCs w:val="20"/>
          <w:highlight w:val="white"/>
        </w:rPr>
        <w:t>lastSequence</w:t>
      </w:r>
      <w:proofErr w:type="spellEnd"/>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creationTime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nextSequence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instanceId</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testIndicator</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lastRenderedPageBreak/>
              <w:t>bufferSize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w:t>
            </w:r>
            <w:proofErr w:type="spellStart"/>
            <w:r>
              <w:t>buffersize</w:t>
            </w:r>
            <w:proofErr w:type="spellEnd"/>
            <w:r>
              <w:t xml:space="preserv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firstSequence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lastSequence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w:t>
            </w:r>
            <w:proofErr w:type="gramStart"/>
            <w:r>
              <w:t>an</w:t>
            </w:r>
            <w:proofErr w:type="gramEnd"/>
            <w:r>
              <w:t xml:space="preserve">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proofErr w:type="gramStart"/>
            <w:r w:rsidR="003201B8">
              <w:t>,</w:t>
            </w:r>
            <w:r w:rsidR="00D357C3">
              <w:t xml:space="preserve"> </w:t>
            </w:r>
            <w:r w:rsidR="003201B8">
              <w:t xml:space="preserve"> the</w:t>
            </w:r>
            <w:proofErr w:type="gramEnd"/>
            <w:r w:rsidR="003201B8">
              <w:t xml:space="preserv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proofErr w:type="spellStart"/>
      <w:r w:rsidRPr="004C0805">
        <w:rPr>
          <w:rStyle w:val="ImbeddedCode"/>
        </w:rPr>
        <w:t>nextSequence</w:t>
      </w:r>
      <w:proofErr w:type="spellEnd"/>
      <w:r>
        <w:t xml:space="preserve">, </w:t>
      </w:r>
      <w:proofErr w:type="spellStart"/>
      <w:r w:rsidRPr="004C0805">
        <w:rPr>
          <w:rStyle w:val="ImbeddedCode"/>
        </w:rPr>
        <w:t>firstSequence</w:t>
      </w:r>
      <w:proofErr w:type="spellEnd"/>
      <w:r>
        <w:t xml:space="preserve">, and </w:t>
      </w:r>
      <w:proofErr w:type="spellStart"/>
      <w:r w:rsidRPr="004C0805">
        <w:rPr>
          <w:rStyle w:val="ImbeddedCode"/>
        </w:rPr>
        <w:t>lastSequence</w:t>
      </w:r>
      <w:proofErr w:type="spellEnd"/>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w:t>
      </w:r>
      <w:proofErr w:type="spellStart"/>
      <w:r>
        <w:t>range.The</w:t>
      </w:r>
      <w:proofErr w:type="spellEnd"/>
      <w:r>
        <w:t xml:space="preserve"> </w:t>
      </w:r>
      <w:proofErr w:type="spellStart"/>
      <w:r w:rsidRPr="004C0805">
        <w:rPr>
          <w:rStyle w:val="ImbeddedCode"/>
        </w:rPr>
        <w:t>testIndicator</w:t>
      </w:r>
      <w:proofErr w:type="spellEnd"/>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t xml:space="preserve">The </w:t>
      </w:r>
      <w:proofErr w:type="spellStart"/>
      <w:r>
        <w:rPr>
          <w:rStyle w:val="ImbeddedCode"/>
        </w:rPr>
        <w:t>instanceId</w:t>
      </w:r>
      <w:proofErr w:type="spellEnd"/>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proofErr w:type="spellStart"/>
      <w:r>
        <w:rPr>
          <w:rStyle w:val="ImbeddedCode"/>
        </w:rPr>
        <w:t>instanceId</w:t>
      </w:r>
      <w:proofErr w:type="spellEnd"/>
      <w:r>
        <w:rPr>
          <w:rStyle w:val="ImbeddedCode"/>
        </w:rPr>
        <w:t xml:space="preserve"> </w:t>
      </w:r>
      <w:r>
        <w:rPr>
          <w:rStyle w:val="DefaultParagraphFont1"/>
        </w:rPr>
        <w:t xml:space="preserve">when it restarts. </w:t>
      </w:r>
    </w:p>
    <w:p w:rsidR="00CE5023" w:rsidRDefault="005C2044">
      <w:pPr>
        <w:pStyle w:val="BodyA"/>
      </w:pPr>
      <w:r>
        <w:t xml:space="preserve">The </w:t>
      </w:r>
      <w:proofErr w:type="spellStart"/>
      <w:r>
        <w:rPr>
          <w:rStyle w:val="ImbeddedCode"/>
        </w:rPr>
        <w:t>instanceId</w:t>
      </w:r>
      <w:proofErr w:type="spellEnd"/>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proofErr w:type="spellStart"/>
      <w:r>
        <w:rPr>
          <w:rStyle w:val="ImbeddedCode"/>
        </w:rPr>
        <w:t>bufferSize</w:t>
      </w:r>
      <w:proofErr w:type="spellEnd"/>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w:t>
      </w:r>
      <w:r>
        <w:lastRenderedPageBreak/>
        <w:t xml:space="preserve">longer application recovery cycles. If the buffer is too small, data can be lost. The </w:t>
      </w:r>
      <w:r>
        <w:rPr>
          <w:rStyle w:val="Italics"/>
        </w:rPr>
        <w:t>Agent</w:t>
      </w:r>
      <w:r>
        <w:t xml:space="preserve"> </w:t>
      </w:r>
      <w:r>
        <w:rPr>
          <w:b/>
        </w:rPr>
        <w:t>SHOULD</w:t>
      </w:r>
      <w:r>
        <w:t xml:space="preserve"> </w:t>
      </w:r>
      <w:r>
        <w:rPr>
          <w:b/>
        </w:rPr>
        <w:t>NOT</w:t>
      </w:r>
      <w:r>
        <w:t xml:space="preserve"> </w:t>
      </w:r>
      <w:proofErr w:type="gramStart"/>
      <w:r>
        <w:t>be</w:t>
      </w:r>
      <w:proofErr w:type="gramEnd"/>
      <w:r>
        <w:t xml:space="preserv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w:t>
      </w:r>
      <w:proofErr w:type="spellStart"/>
      <w:r w:rsidR="005C2044">
        <w:t>RESTful</w:t>
      </w:r>
      <w:proofErr w:type="spellEnd"/>
      <w:r w:rsidR="005C2044">
        <w:t xml:space="preserve"> interface. The term REST is short for </w:t>
      </w:r>
      <w:proofErr w:type="spellStart"/>
      <w:r w:rsidR="005C2044">
        <w:rPr>
          <w:b/>
          <w:i/>
        </w:rPr>
        <w:t>RE</w:t>
      </w:r>
      <w:r w:rsidR="005C2044">
        <w:rPr>
          <w:i/>
        </w:rPr>
        <w:t>presentational</w:t>
      </w:r>
      <w:proofErr w:type="spellEnd"/>
      <w:r w:rsidR="005C2044">
        <w:rPr>
          <w:i/>
        </w:rPr>
        <w:t xml:space="preserve">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w:t>
      </w:r>
      <w:proofErr w:type="gramStart"/>
      <w:r w:rsidR="005C2044">
        <w:t>clients</w:t>
      </w:r>
      <w:proofErr w:type="gramEnd"/>
      <w:r w:rsidR="005C2044">
        <w:t xml:space="preserve">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proofErr w:type="gramStart"/>
      <w:r>
        <w:rPr>
          <w:rStyle w:val="ImbeddedCode"/>
        </w:rPr>
        <w:t>probe</w:t>
      </w:r>
      <w:proofErr w:type="gramEnd"/>
      <w:r>
        <w:t xml:space="preserve"> – to retrieve the components and the data items for the device</w:t>
      </w:r>
      <w:r w:rsidR="005C20E4">
        <w:t xml:space="preserve">. Returns </w:t>
      </w:r>
      <w:proofErr w:type="gramStart"/>
      <w:r w:rsidR="005C20E4">
        <w:t>a</w:t>
      </w:r>
      <w:proofErr w:type="gramEnd"/>
      <w:r w:rsidR="005C20E4">
        <w:t xml:space="preserve"> </w:t>
      </w:r>
      <w:proofErr w:type="spellStart"/>
      <w:r w:rsidR="005C20E4" w:rsidRPr="005C20E4">
        <w:rPr>
          <w:rStyle w:val="ImbeddedCode"/>
        </w:rPr>
        <w:t>MTCo</w:t>
      </w:r>
      <w:r w:rsidR="005C20E4" w:rsidRPr="005C20E4">
        <w:rPr>
          <w:rStyle w:val="ImbeddedCode"/>
        </w:rPr>
        <w:t>n</w:t>
      </w:r>
      <w:r w:rsidR="005C20E4" w:rsidRPr="005C20E4">
        <w:rPr>
          <w:rStyle w:val="ImbeddedCode"/>
        </w:rPr>
        <w:t>nectDevices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current</w:t>
      </w:r>
      <w:proofErr w:type="gramEnd"/>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proofErr w:type="spellStart"/>
      <w:r w:rsidR="005C20E4" w:rsidRPr="005C20E4">
        <w:rPr>
          <w:rStyle w:val="ImbeddedCode"/>
        </w:rPr>
        <w:t>MTConnectStreams</w:t>
      </w:r>
      <w:proofErr w:type="spellEnd"/>
      <w:r w:rsidR="005C20E4">
        <w:t xml:space="preserve"> XML document.</w:t>
      </w:r>
    </w:p>
    <w:p w:rsidR="00CE5023" w:rsidRDefault="005C2044" w:rsidP="005C2044">
      <w:pPr>
        <w:pStyle w:val="BodyBullet"/>
        <w:numPr>
          <w:ilvl w:val="0"/>
          <w:numId w:val="4"/>
        </w:numPr>
        <w:ind w:hanging="180"/>
        <w:rPr>
          <w:position w:val="-2"/>
        </w:rPr>
      </w:pPr>
      <w:proofErr w:type="gramStart"/>
      <w:r>
        <w:rPr>
          <w:rStyle w:val="ImbeddedCode"/>
        </w:rPr>
        <w:t>sample</w:t>
      </w:r>
      <w:proofErr w:type="gramEnd"/>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proofErr w:type="spellStart"/>
      <w:r w:rsidR="005C20E4" w:rsidRPr="005C20E4">
        <w:rPr>
          <w:rStyle w:val="ImbeddedCode"/>
        </w:rPr>
        <w:t>MTCo</w:t>
      </w:r>
      <w:r w:rsidR="005C20E4" w:rsidRPr="005C20E4">
        <w:rPr>
          <w:rStyle w:val="ImbeddedCode"/>
        </w:rPr>
        <w:t>n</w:t>
      </w:r>
      <w:r w:rsidR="005C20E4" w:rsidRPr="005C20E4">
        <w:rPr>
          <w:rStyle w:val="ImbeddedCode"/>
        </w:rPr>
        <w:t>nectStreams</w:t>
      </w:r>
      <w:proofErr w:type="spellEnd"/>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proofErr w:type="spellStart"/>
      <w:r>
        <w:rPr>
          <w:rStyle w:val="ImbeddedCode"/>
        </w:rPr>
        <w:t>instanceId</w:t>
      </w:r>
      <w:proofErr w:type="spellEnd"/>
      <w:r>
        <w:t xml:space="preserve"> to know when to reset the sequence number in the eventuality of </w:t>
      </w:r>
      <w:r>
        <w:rPr>
          <w:rStyle w:val="Italics"/>
        </w:rPr>
        <w:t>Agent</w:t>
      </w:r>
      <w:r>
        <w:t xml:space="preserve"> failure. </w:t>
      </w:r>
      <w:r>
        <w:rPr>
          <w:i/>
        </w:rPr>
        <w:t xml:space="preserve">(See Fault Tolerance (Section </w:t>
      </w:r>
      <w:r w:rsidR="006C741B">
        <w:rPr>
          <w:i/>
        </w:rPr>
        <w:fldChar w:fldCharType="begin"/>
      </w:r>
      <w:r>
        <w:rPr>
          <w:i/>
        </w:rPr>
        <w:instrText xml:space="preserve"> REF _Ref77085192 \r \h </w:instrText>
      </w:r>
      <w:r w:rsidR="006C741B">
        <w:rPr>
          <w:i/>
        </w:rPr>
      </w:r>
      <w:r w:rsidR="006C741B">
        <w:rPr>
          <w:i/>
        </w:rPr>
        <w:fldChar w:fldCharType="separate"/>
      </w:r>
      <w:r w:rsidR="007D4B87">
        <w:rPr>
          <w:i/>
        </w:rPr>
        <w:t>5.10</w:t>
      </w:r>
      <w:r w:rsidR="006C741B">
        <w:rPr>
          <w:i/>
        </w:rPr>
        <w:fldChar w:fldCharType="end"/>
      </w:r>
      <w:r>
        <w:rPr>
          <w:i/>
        </w:rPr>
        <w:t xml:space="preserve">) for a complete discussion of the use of </w:t>
      </w:r>
      <w:proofErr w:type="spellStart"/>
      <w:r>
        <w:rPr>
          <w:rStyle w:val="ImbeddedCode"/>
          <w:i/>
        </w:rPr>
        <w:t>instanceId</w:t>
      </w:r>
      <w:proofErr w:type="spellEnd"/>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proofErr w:type="spellStart"/>
      <w:r>
        <w:rPr>
          <w:rStyle w:val="ImbeddedCode"/>
        </w:rPr>
        <w:t>nextSequence</w:t>
      </w:r>
      <w:proofErr w:type="spellEnd"/>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w:t>
      </w:r>
      <w:proofErr w:type="gramStart"/>
      <w:r>
        <w:rPr>
          <w:rStyle w:val="DefaultParagraphFont1"/>
        </w:rPr>
        <w:t xml:space="preserve">the </w:t>
      </w:r>
      <w:r>
        <w:rPr>
          <w:rStyle w:val="ImbeddedCode"/>
        </w:rPr>
        <w:t>from</w:t>
      </w:r>
      <w:proofErr w:type="gramEnd"/>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3"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7</w:t>
      </w:r>
      <w:r w:rsidR="006C741B"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w:t>
      </w:r>
      <w:proofErr w:type="gramStart"/>
      <w:r w:rsidR="008320B2">
        <w:t>change,</w:t>
      </w:r>
      <w:proofErr w:type="gramEnd"/>
      <w:r w:rsidR="008320B2">
        <w:t xml:space="preserv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proofErr w:type="gramStart"/>
      <w:r w:rsidRPr="000E7156">
        <w:rPr>
          <w:rFonts w:ascii="Courier New" w:eastAsia="Times New Roman" w:hAnsi="Courier New" w:cs="Courier New"/>
          <w:color w:val="008080"/>
          <w:sz w:val="20"/>
          <w:szCs w:val="20"/>
          <w:highlight w:val="white"/>
        </w:rPr>
        <w:t>&lt;?xml</w:t>
      </w:r>
      <w:proofErr w:type="gramEnd"/>
      <w:r w:rsidRPr="000E7156">
        <w:rPr>
          <w:rFonts w:ascii="Courier New" w:eastAsia="Times New Roman" w:hAnsi="Courier New" w:cs="Courier New"/>
          <w:color w:val="008080"/>
          <w:sz w:val="20"/>
          <w:szCs w:val="20"/>
          <w:highlight w:val="white"/>
        </w:rPr>
        <w:t xml:space="preserve">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xmlns:m</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xmlns:xsi</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xmlns</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w:t>
      </w:r>
      <w:proofErr w:type="spellStart"/>
      <w:r w:rsidRPr="000E7156">
        <w:rPr>
          <w:rFonts w:ascii="Courier New" w:eastAsia="Times New Roman" w:hAnsi="Courier New" w:cs="Courier New"/>
          <w:color w:val="FF0000"/>
          <w:sz w:val="20"/>
          <w:szCs w:val="20"/>
          <w:highlight w:val="white"/>
        </w:rPr>
        <w:t>xsi:schemaLocation</w:t>
      </w:r>
      <w:proofErr w:type="spellEnd"/>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creationTime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localhost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instanceId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bufferSize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uuid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Xservo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Yservo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Zservo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Aact</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Aload</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Atravel</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Aovertemp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Aservo</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nativeName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estop</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comms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SspeedOvr</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path_feedrate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proofErr w:type="spellStart"/>
      <w:r w:rsidR="000E7156" w:rsidRPr="000E7156">
        <w:rPr>
          <w:rFonts w:ascii="Courier New" w:eastAsia="Times New Roman" w:hAnsi="Courier New" w:cs="Courier New"/>
          <w:sz w:val="20"/>
          <w:szCs w:val="20"/>
          <w:highlight w:val="white"/>
        </w:rPr>
        <w:t>path_pos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nativeUnits</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proofErr w:type="spellStart"/>
      <w:r w:rsidR="000E7156" w:rsidRPr="000E7156">
        <w:rPr>
          <w:rFonts w:ascii="Courier New" w:eastAsia="Times New Roman" w:hAnsi="Courier New" w:cs="Courier New"/>
          <w:color w:val="FF0000"/>
          <w:sz w:val="20"/>
          <w:szCs w:val="20"/>
          <w:highlight w:val="white"/>
        </w:rPr>
        <w:t>subType</w:t>
      </w:r>
      <w:proofErr w:type="spellEnd"/>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w:t>
      </w:r>
      <w:proofErr w:type="spellEnd"/>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proofErr w:type="spellStart"/>
      <w:r w:rsidR="000E7156" w:rsidRPr="000E7156">
        <w:rPr>
          <w:rFonts w:ascii="Courier New" w:eastAsia="Times New Roman" w:hAnsi="Courier New" w:cs="Courier New"/>
          <w:color w:val="800000"/>
          <w:sz w:val="20"/>
          <w:szCs w:val="20"/>
          <w:highlight w:val="white"/>
        </w:rPr>
        <w:t>DataItems</w:t>
      </w:r>
      <w:proofErr w:type="spellEnd"/>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proofErr w:type="spellStart"/>
      <w:r w:rsidRPr="000E7156">
        <w:rPr>
          <w:rFonts w:ascii="Courier New" w:eastAsia="Times New Roman" w:hAnsi="Courier New" w:cs="Courier New"/>
          <w:color w:val="800000"/>
          <w:sz w:val="20"/>
          <w:szCs w:val="20"/>
          <w:highlight w:val="white"/>
        </w:rPr>
        <w:t>MTConnectDevices</w:t>
      </w:r>
      <w:proofErr w:type="spellEnd"/>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w:t>
      </w:r>
      <w:proofErr w:type="spellStart"/>
      <w:r>
        <w:t>reponse</w:t>
      </w:r>
      <w:proofErr w:type="spellEnd"/>
      <w:r>
        <w:t xml:space="preserve"> to a </w:t>
      </w:r>
      <w:r>
        <w:rPr>
          <w:rStyle w:val="ImbeddedCode"/>
        </w:rPr>
        <w:t>sample</w:t>
      </w:r>
      <w:r>
        <w:t xml:space="preserve"> request </w:t>
      </w:r>
      <w:r>
        <w:rPr>
          <w:b/>
        </w:rPr>
        <w:t>MUST</w:t>
      </w:r>
      <w:r>
        <w:t xml:space="preserve"> be a valid </w:t>
      </w:r>
      <w:proofErr w:type="spellStart"/>
      <w:r>
        <w:rPr>
          <w:rStyle w:val="ImbeddedCode"/>
        </w:rPr>
        <w:t>MTConnectStreams</w:t>
      </w:r>
      <w:proofErr w:type="spellEnd"/>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proofErr w:type="gramStart"/>
      <w:r w:rsidR="00C728E0" w:rsidRPr="002D0BF7">
        <w:t>Availability</w:t>
      </w:r>
      <w:r w:rsidR="00C728E0">
        <w:t xml:space="preserve">, </w:t>
      </w:r>
      <w:r>
        <w:t>that</w:t>
      </w:r>
      <w:proofErr w:type="gramEnd"/>
      <w:r>
        <w:t xml:space="preserve">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6C741B" w:rsidRPr="00BE7028">
        <w:fldChar w:fldCharType="begin"/>
      </w:r>
      <w:r w:rsidRPr="00BE7028">
        <w:instrText xml:space="preserve"> SEQ Figure \* ARABIC </w:instrText>
      </w:r>
      <w:r w:rsidR="006C741B" w:rsidRPr="00BE7028">
        <w:fldChar w:fldCharType="separate"/>
      </w:r>
      <w:r w:rsidR="00DF2FB1">
        <w:rPr>
          <w:noProof/>
        </w:rPr>
        <w:t>8</w:t>
      </w:r>
      <w:r w:rsidR="006C741B"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w:t>
      </w:r>
      <w:proofErr w:type="spellStart"/>
      <w:r>
        <w:t>subType</w:t>
      </w:r>
      <w:proofErr w:type="spellEnd"/>
      <w:r>
        <w:t>=”ACTUAL”]</w:t>
      </w:r>
    </w:p>
    <w:p w:rsidR="00CE5023" w:rsidRDefault="005C2044">
      <w:pPr>
        <w:pStyle w:val="BodyA"/>
        <w:spacing w:after="0"/>
      </w:pPr>
      <w:proofErr w:type="gramStart"/>
      <w:r>
        <w:t>or</w:t>
      </w:r>
      <w:proofErr w:type="gramEnd"/>
      <w:r>
        <w:t>:</w:t>
      </w:r>
    </w:p>
    <w:p w:rsidR="00CE5023" w:rsidRDefault="006C741B" w:rsidP="008B2473">
      <w:pPr>
        <w:pStyle w:val="Code"/>
      </w:pPr>
      <w:hyperlink r:id="rId35" w:history="1">
        <w:r w:rsidR="005C2044">
          <w:t>http://10.0.1.23:3000/mill-1/sample?path=</w:t>
        </w:r>
      </w:hyperlink>
      <w:r w:rsidR="005C2044">
        <w:t>//Axes//DataItem[@type=”POSITION” and @</w:t>
      </w:r>
      <w:proofErr w:type="spellStart"/>
      <w:r w:rsidR="005C2044">
        <w:t>subType</w:t>
      </w:r>
      <w:proofErr w:type="spellEnd"/>
      <w:r w:rsidR="005C2044">
        <w:t>=”ACTUAL”]&amp;from=50&amp;count=100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proofErr w:type="gramStart"/>
      <w:r>
        <w:rPr>
          <w:rStyle w:val="ImbeddedCode"/>
        </w:rPr>
        <w:t>path</w:t>
      </w:r>
      <w:proofErr w:type="gramEnd"/>
      <w:r>
        <w:t xml:space="preserve"> - This is an </w:t>
      </w:r>
      <w:proofErr w:type="spellStart"/>
      <w:r>
        <w:t>xpath</w:t>
      </w:r>
      <w:proofErr w:type="spellEnd"/>
      <w:r>
        <w:t xml:space="preserve">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proofErr w:type="gramStart"/>
      <w:r>
        <w:rPr>
          <w:rStyle w:val="ImbeddedCode"/>
        </w:rPr>
        <w:t>from</w:t>
      </w:r>
      <w:proofErr w:type="gramEnd"/>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proofErr w:type="spellStart"/>
      <w:r>
        <w:rPr>
          <w:rStyle w:val="ImbeddedCode"/>
        </w:rPr>
        <w:t>nextSequence</w:t>
      </w:r>
      <w:proofErr w:type="spellEnd"/>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w:t>
      </w:r>
      <w:proofErr w:type="gramStart"/>
      <w:r>
        <w:t>error</w:t>
      </w:r>
      <w:proofErr w:type="gramEnd"/>
      <w:r>
        <w:t xml:space="preserve"> </w:t>
      </w:r>
      <w:r w:rsidRPr="00D85F35">
        <w:rPr>
          <w:b/>
        </w:rPr>
        <w:t>MUST</w:t>
      </w:r>
      <w:r>
        <w:t xml:space="preserve"> be returned.</w:t>
      </w:r>
    </w:p>
    <w:p w:rsidR="00CE5023" w:rsidRDefault="005C2044" w:rsidP="00CE5023">
      <w:pPr>
        <w:pStyle w:val="BodyA"/>
        <w:rPr>
          <w:rFonts w:ascii="Courier" w:hAnsi="Courier"/>
        </w:rPr>
      </w:pPr>
      <w:proofErr w:type="gramStart"/>
      <w:r>
        <w:rPr>
          <w:rStyle w:val="ImbeddedCode"/>
        </w:rPr>
        <w:t>count</w:t>
      </w:r>
      <w:proofErr w:type="gramEnd"/>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proofErr w:type="gramStart"/>
      <w:r>
        <w:rPr>
          <w:rStyle w:val="ImbeddedCode"/>
        </w:rPr>
        <w:t>frequency</w:t>
      </w:r>
      <w:proofErr w:type="gramEnd"/>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t xml:space="preserve"> events or samples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proofErr w:type="spellStart"/>
      <w:r>
        <w:rPr>
          <w:rStyle w:val="ImbeddedCode"/>
        </w:rPr>
        <w:t>nextSequence</w:t>
      </w:r>
      <w:proofErr w:type="spellEnd"/>
      <w:r>
        <w:rPr>
          <w:rStyle w:val="ImbeddedCode"/>
        </w:rPr>
        <w:t xml:space="preserv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proofErr w:type="gramStart"/>
      <w:r>
        <w:t xml:space="preserve">The </w:t>
      </w:r>
      <w:r>
        <w:rPr>
          <w:rStyle w:val="ImbeddedCode"/>
        </w:rPr>
        <w:t>from</w:t>
      </w:r>
      <w:proofErr w:type="gramEnd"/>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proofErr w:type="gramStart"/>
      <w:r>
        <w:rPr>
          <w:rStyle w:val="ImbeddedCode"/>
        </w:rPr>
        <w:t>current</w:t>
      </w:r>
      <w:proofErr w:type="gramEnd"/>
      <w:r>
        <w:t xml:space="preserve"> </w:t>
      </w:r>
      <w:r>
        <w:rPr>
          <w:b/>
        </w:rPr>
        <w:t>MUST</w:t>
      </w:r>
      <w:r>
        <w:t xml:space="preserve"> return the </w:t>
      </w:r>
      <w:proofErr w:type="spellStart"/>
      <w:r>
        <w:rPr>
          <w:rStyle w:val="ImbeddedCode"/>
        </w:rPr>
        <w:t>nextSequence</w:t>
      </w:r>
      <w:proofErr w:type="spellEnd"/>
      <w:r>
        <w:rPr>
          <w:rStyle w:val="ImbeddedCode"/>
        </w:rPr>
        <w:t xml:space="preserv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proofErr w:type="spellStart"/>
      <w:r>
        <w:rPr>
          <w:rStyle w:val="ImbeddedCode"/>
        </w:rPr>
        <w:t>nextSequence</w:t>
      </w:r>
      <w:proofErr w:type="spellEnd"/>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w:t>
      </w:r>
      <w:proofErr w:type="gramStart"/>
      <w:r w:rsidRPr="004A5B4B">
        <w:t>DataItem[</w:t>
      </w:r>
      <w:proofErr w:type="gramEnd"/>
      <w:r w:rsidRPr="004A5B4B">
        <w:t>@type=”POSITION” and @</w:t>
      </w:r>
      <w:proofErr w:type="spellStart"/>
      <w:r w:rsidRPr="004A5B4B">
        <w:t>subType</w:t>
      </w:r>
      <w:proofErr w:type="spellEnd"/>
      <w:r w:rsidRPr="004A5B4B">
        <w:t>=”ACTUAL”]</w:t>
      </w:r>
      <w:r w:rsidR="001B502D">
        <w:t>&amp;at=1232</w:t>
      </w:r>
    </w:p>
    <w:p w:rsidR="004A0A3A" w:rsidRDefault="001B502D">
      <w:pPr>
        <w:pStyle w:val="BodyA"/>
      </w:pPr>
      <w:r>
        <w:t>The previous example</w:t>
      </w:r>
      <w:r w:rsidR="00C46149">
        <w:t xml:space="preserve"> retrieves the axes actual position at the </w:t>
      </w:r>
      <w:r w:rsidR="00461616">
        <w:rPr>
          <w:i/>
        </w:rPr>
        <w:t xml:space="preserve">Agent </w:t>
      </w:r>
      <w:r w:rsidR="00C46149">
        <w:t>sequence number 1232 in the history.</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proofErr w:type="gramStart"/>
      <w:r>
        <w:rPr>
          <w:rStyle w:val="ImbeddedCode"/>
        </w:rPr>
        <w:t>path</w:t>
      </w:r>
      <w:proofErr w:type="gramEnd"/>
      <w:r>
        <w:t xml:space="preserve"> - same requirements as </w:t>
      </w:r>
      <w:r>
        <w:rPr>
          <w:rStyle w:val="ImbeddedCode"/>
        </w:rPr>
        <w:t>sample</w:t>
      </w:r>
      <w:r>
        <w:t>.</w:t>
      </w:r>
    </w:p>
    <w:p w:rsidR="00CE5023" w:rsidRPr="00742086" w:rsidRDefault="005C2044">
      <w:pPr>
        <w:pStyle w:val="BodyA"/>
      </w:pPr>
      <w:proofErr w:type="spellStart"/>
      <w:proofErr w:type="gramStart"/>
      <w:r>
        <w:rPr>
          <w:rStyle w:val="ImbeddedCode"/>
        </w:rPr>
        <w:t>freqency</w:t>
      </w:r>
      <w:proofErr w:type="spellEnd"/>
      <w:proofErr w:type="gramEnd"/>
      <w:r>
        <w:t xml:space="preserve"> - same requirements as </w:t>
      </w:r>
      <w:r>
        <w:rPr>
          <w:rStyle w:val="ImbeddedCode"/>
        </w:rPr>
        <w:t>sample</w:t>
      </w:r>
      <w:r>
        <w:t>.</w:t>
      </w:r>
      <w:r w:rsidR="00742086">
        <w:t xml:space="preserve"> </w:t>
      </w:r>
      <w:r w:rsidR="00742086">
        <w:rPr>
          <w:b/>
        </w:rPr>
        <w:t xml:space="preserve">MUST NOT </w:t>
      </w:r>
      <w:proofErr w:type="gramStart"/>
      <w:r w:rsidR="00742086">
        <w:t>be</w:t>
      </w:r>
      <w:proofErr w:type="gramEnd"/>
      <w:r w:rsidR="00742086">
        <w:t xml:space="preserve"> used with </w:t>
      </w:r>
      <w:r w:rsidR="00742086">
        <w:rPr>
          <w:rStyle w:val="ImbeddedCode"/>
        </w:rPr>
        <w:t>at</w:t>
      </w:r>
      <w:r w:rsidR="00742086">
        <w:t>.</w:t>
      </w:r>
    </w:p>
    <w:p w:rsidR="001B554F" w:rsidRPr="00BE7DFE" w:rsidRDefault="001B554F">
      <w:pPr>
        <w:pStyle w:val="BodyA"/>
      </w:pPr>
      <w:proofErr w:type="gramStart"/>
      <w:r>
        <w:rPr>
          <w:rStyle w:val="ImbeddedCode"/>
        </w:rPr>
        <w:t>at</w:t>
      </w:r>
      <w:proofErr w:type="gramEnd"/>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proofErr w:type="gramStart"/>
      <w:r w:rsidR="00BE7DFE">
        <w:rPr>
          <w:rStyle w:val="ImbeddedCode"/>
        </w:rPr>
        <w:t>at</w:t>
      </w:r>
      <w:proofErr w:type="gramEnd"/>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Pr="00DF6469"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 xml:space="preserve">This removes the requirement that the application continually poll for all state and </w:t>
      </w:r>
      <w:r w:rsidR="00187E9D">
        <w:t xml:space="preserve">burden the </w:t>
      </w:r>
      <w:r w:rsidR="00187E9D">
        <w:lastRenderedPageBreak/>
        <w:t>server and the network with unneeded information</w:t>
      </w:r>
      <w:r w:rsidR="00924FFD">
        <w:t xml:space="preserve"> associated with faults or other abnormal conditions.</w:t>
      </w: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Pr="00D90CAA">
        <w:rPr>
          <w:rStyle w:val="DefaultParagraphFont1"/>
        </w:rPr>
        <w:t xml:space="preserve"> available events and sample</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indicates the delay between data deliveries.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proofErr w:type="spellStart"/>
      <w:r w:rsidRPr="00D90CAA">
        <w:rPr>
          <w:rStyle w:val="ImbeddedCode"/>
        </w:rPr>
        <w:t>MTConnectStreams</w:t>
      </w:r>
      <w:proofErr w:type="spellEnd"/>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proofErr w:type="gramStart"/>
      <w:r w:rsidR="003970B8" w:rsidRPr="00A9661B">
        <w:rPr>
          <w:rStyle w:val="ImbeddedCode"/>
          <w:sz w:val="20"/>
        </w:rPr>
        <w:t>DataItem[</w:t>
      </w:r>
      <w:proofErr w:type="gramEnd"/>
      <w:r w:rsidR="003970B8" w:rsidRPr="00A9661B">
        <w:rPr>
          <w:rStyle w:val="ImbeddedCode"/>
          <w:sz w:val="20"/>
        </w:rPr>
        <w:t>@type=”AVAILABILITY”]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5C2044" w:rsidP="00CE5023">
      <w:pPr>
        <w:pStyle w:val="BodyA"/>
        <w:rPr>
          <w:rStyle w:val="DefaultParagraphFont1"/>
        </w:rPr>
      </w:pPr>
      <w:r w:rsidRPr="00D90CAA">
        <w:rPr>
          <w:rStyle w:val="DefaultParagraphFont1"/>
        </w:rPr>
        <w:t>Lines 1-12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proofErr w:type="gramStart"/>
      <w:r w:rsidRPr="000A3143">
        <w:rPr>
          <w:rStyle w:val="DefaultParagraphFont1"/>
        </w:rPr>
        <w:t>&lt;?xml</w:t>
      </w:r>
      <w:proofErr w:type="gramEnd"/>
      <w:r w:rsidRPr="000A3143">
        <w:rPr>
          <w:rStyle w:val="DefaultParagraphFont1"/>
        </w:rPr>
        <w:t xml:space="preserve"> version="1.0" encoding="UTF-8"?&gt;</w:t>
      </w:r>
    </w:p>
    <w:p w:rsidR="000A3143" w:rsidRPr="000A3143" w:rsidRDefault="000A3143" w:rsidP="000A3143">
      <w:pPr>
        <w:pStyle w:val="Code"/>
        <w:rPr>
          <w:rStyle w:val="DefaultParagraphFont1"/>
        </w:rPr>
      </w:pPr>
      <w:r w:rsidRPr="000A3143">
        <w:rPr>
          <w:rStyle w:val="DefaultParagraphFont1"/>
        </w:rPr>
        <w:lastRenderedPageBreak/>
        <w:t>&lt;</w:t>
      </w:r>
      <w:proofErr w:type="spellStart"/>
      <w:r w:rsidRPr="000A3143">
        <w:rPr>
          <w:rStyle w:val="DefaultParagraphFont1"/>
        </w:rPr>
        <w:t>MTConnectStreams</w:t>
      </w:r>
      <w:proofErr w:type="spellEnd"/>
      <w:r w:rsidRPr="000A3143">
        <w:rPr>
          <w:rStyle w:val="DefaultParagraphFont1"/>
        </w:rPr>
        <w:t xml:space="preserve"> </w:t>
      </w:r>
      <w:proofErr w:type="spellStart"/>
      <w:r w:rsidRPr="000A3143">
        <w:rPr>
          <w:rStyle w:val="DefaultParagraphFont1"/>
        </w:rPr>
        <w:t>xmlns:m</w:t>
      </w:r>
      <w:proofErr w:type="spellEnd"/>
      <w:r w:rsidRPr="000A3143">
        <w:rPr>
          <w:rStyle w:val="DefaultParagraphFont1"/>
        </w:rPr>
        <w:t xml:space="preserve">="urn:mtconnect.org:MTConnectStreams:1.1" </w:t>
      </w:r>
      <w:proofErr w:type="spellStart"/>
      <w:r w:rsidRPr="000A3143">
        <w:rPr>
          <w:rStyle w:val="DefaultParagraphFont1"/>
        </w:rPr>
        <w:t>xmlns:xsi</w:t>
      </w:r>
      <w:proofErr w:type="spellEnd"/>
      <w:r w:rsidRPr="000A3143">
        <w:rPr>
          <w:rStyle w:val="DefaultParagraphFont1"/>
        </w:rPr>
        <w:t xml:space="preserve">="http://www.w3.org/2001/XMLSchema-instance" </w:t>
      </w:r>
      <w:proofErr w:type="spellStart"/>
      <w:r w:rsidRPr="000A3143">
        <w:rPr>
          <w:rStyle w:val="DefaultParagraphFont1"/>
        </w:rPr>
        <w:t>xmlns</w:t>
      </w:r>
      <w:proofErr w:type="spellEnd"/>
      <w:r w:rsidRPr="000A3143">
        <w:rPr>
          <w:rStyle w:val="DefaultParagraphFont1"/>
        </w:rPr>
        <w:t xml:space="preserve">="urn:mtconnect.org:MTConnectStreams:1.1" </w:t>
      </w:r>
      <w:proofErr w:type="spellStart"/>
      <w:r w:rsidRPr="000A3143">
        <w:rPr>
          <w:rStyle w:val="DefaultParagraphFont1"/>
        </w:rPr>
        <w:t>xsi:schemaLocation</w:t>
      </w:r>
      <w:proofErr w:type="spellEnd"/>
      <w:r w:rsidRPr="000A3143">
        <w:rPr>
          <w:rStyle w:val="DefaultParagraphFont1"/>
        </w:rPr>
        <w:t>="urn:mtconnect.org:MTConnectStreams:1.1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w:t>
      </w:r>
      <w:proofErr w:type="spellStart"/>
      <w:r w:rsidRPr="000A3143">
        <w:rPr>
          <w:rStyle w:val="DefaultParagraphFont1"/>
        </w:rPr>
        <w:t>creationTime</w:t>
      </w:r>
      <w:proofErr w:type="spellEnd"/>
      <w:r w:rsidRPr="000A3143">
        <w:rPr>
          <w:rStyle w:val="DefaultParagraphFont1"/>
        </w:rPr>
        <w:t>="2010-03-13T08:33:37+00:00" sender="</w:t>
      </w:r>
      <w:proofErr w:type="spellStart"/>
      <w:r w:rsidRPr="000A3143">
        <w:rPr>
          <w:rStyle w:val="DefaultParagraphFont1"/>
        </w:rPr>
        <w:t>localhost</w:t>
      </w:r>
      <w:proofErr w:type="spellEnd"/>
      <w:r w:rsidRPr="000A3143">
        <w:rPr>
          <w:rStyle w:val="DefaultParagraphFont1"/>
        </w:rPr>
        <w:t xml:space="preserve">" </w:t>
      </w:r>
      <w:proofErr w:type="spellStart"/>
      <w:r w:rsidRPr="000A3143">
        <w:rPr>
          <w:rStyle w:val="DefaultParagraphFont1"/>
        </w:rPr>
        <w:t>instanceId</w:t>
      </w:r>
      <w:proofErr w:type="spellEnd"/>
      <w:r w:rsidRPr="000A3143">
        <w:rPr>
          <w:rStyle w:val="DefaultParagraphFont1"/>
        </w:rPr>
        <w:t xml:space="preserve">="1268469210" </w:t>
      </w:r>
      <w:proofErr w:type="spellStart"/>
      <w:r w:rsidRPr="000A3143">
        <w:rPr>
          <w:rStyle w:val="DefaultParagraphFont1"/>
        </w:rPr>
        <w:t>bufferSize</w:t>
      </w:r>
      <w:proofErr w:type="spellEnd"/>
      <w:r w:rsidRPr="000A3143">
        <w:rPr>
          <w:rStyle w:val="DefaultParagraphFont1"/>
        </w:rPr>
        <w:t xml:space="preserve">="131072" version="1.1" </w:t>
      </w:r>
      <w:proofErr w:type="spellStart"/>
      <w:r w:rsidRPr="000A3143">
        <w:rPr>
          <w:rStyle w:val="DefaultParagraphFont1"/>
        </w:rPr>
        <w:t>nextSequence</w:t>
      </w:r>
      <w:proofErr w:type="spellEnd"/>
      <w:r w:rsidRPr="000A3143">
        <w:rPr>
          <w:rStyle w:val="DefaultParagraphFont1"/>
        </w:rPr>
        <w:t xml:space="preserve">="43" </w:t>
      </w:r>
      <w:proofErr w:type="spellStart"/>
      <w:r w:rsidRPr="000A3143">
        <w:rPr>
          <w:rStyle w:val="DefaultParagraphFont1"/>
        </w:rPr>
        <w:t>firstSequence</w:t>
      </w:r>
      <w:proofErr w:type="spellEnd"/>
      <w:r w:rsidRPr="000A3143">
        <w:rPr>
          <w:rStyle w:val="DefaultParagraphFont1"/>
        </w:rPr>
        <w:t xml:space="preserve">="1" </w:t>
      </w:r>
      <w:proofErr w:type="spellStart"/>
      <w:r w:rsidRPr="000A3143">
        <w:rPr>
          <w:rStyle w:val="DefaultParagraphFont1"/>
        </w:rPr>
        <w:t>lastSequence</w:t>
      </w:r>
      <w:proofErr w:type="spellEnd"/>
      <w:r w:rsidRPr="000A3143">
        <w:rPr>
          <w:rStyle w:val="DefaultParagraphFont1"/>
        </w:rPr>
        <w:t>="42" /&gt;</w:t>
      </w:r>
    </w:p>
    <w:p w:rsidR="000A3143" w:rsidRPr="000A3143" w:rsidRDefault="000A3143" w:rsidP="000A3143">
      <w:pPr>
        <w:pStyle w:val="Code"/>
        <w:rPr>
          <w:rStyle w:val="DefaultParagraphFont1"/>
        </w:rPr>
      </w:pPr>
      <w:r w:rsidRPr="000A3143">
        <w:rPr>
          <w:rStyle w:val="DefaultParagraphFont1"/>
        </w:rPr>
        <w:t xml:space="preserve">  &lt;Streams&gt;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 xml:space="preserve"> name="VMC-4Axis" </w:t>
      </w:r>
      <w:proofErr w:type="spellStart"/>
      <w:r w:rsidRPr="000A3143">
        <w:rPr>
          <w:rStyle w:val="DefaultParagraphFont1"/>
        </w:rPr>
        <w:t>uuid</w:t>
      </w:r>
      <w:proofErr w:type="spellEnd"/>
      <w:r w:rsidRPr="000A3143">
        <w:rPr>
          <w:rStyle w:val="DefaultParagraphFont1"/>
        </w:rPr>
        <w:t>="XXX111"&gt;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 xml:space="preserve"> component="Device" name="VMC-4Axis" </w:t>
      </w:r>
      <w:proofErr w:type="spellStart"/>
      <w:r w:rsidRPr="000A3143">
        <w:rPr>
          <w:rStyle w:val="DefaultParagraphFont1"/>
        </w:rPr>
        <w:t>componentId</w:t>
      </w:r>
      <w:proofErr w:type="spellEnd"/>
      <w:r w:rsidRPr="000A3143">
        <w:rPr>
          <w:rStyle w:val="DefaultParagraphFont1"/>
        </w:rPr>
        <w:t>="dev"&gt;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w:t>
      </w:r>
      <w:proofErr w:type="spellStart"/>
      <w:r w:rsidRPr="000A3143">
        <w:rPr>
          <w:rStyle w:val="DefaultParagraphFont1"/>
        </w:rPr>
        <w:t>dataItemId</w:t>
      </w:r>
      <w:proofErr w:type="spellEnd"/>
      <w:r w:rsidRPr="000A3143">
        <w:rPr>
          <w:rStyle w:val="DefaultParagraphFont1"/>
        </w:rPr>
        <w:t>="avail"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ComponentStream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w:t>
      </w:r>
      <w:proofErr w:type="spellStart"/>
      <w:r w:rsidRPr="000A3143">
        <w:rPr>
          <w:rStyle w:val="DefaultParagraphFont1"/>
        </w:rPr>
        <w:t>DeviceStream</w:t>
      </w:r>
      <w:proofErr w:type="spellEnd"/>
      <w:r w:rsidRPr="000A3143">
        <w:rPr>
          <w:rStyle w:val="DefaultParagraphFont1"/>
        </w:rPr>
        <w:t>&gt;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w:t>
      </w:r>
      <w:proofErr w:type="spellStart"/>
      <w:r w:rsidRPr="000A3143">
        <w:rPr>
          <w:rStyle w:val="DefaultParagraphFont1"/>
        </w:rPr>
        <w:t>MTConnectStreams</w:t>
      </w:r>
      <w:proofErr w:type="spellEnd"/>
      <w:r w:rsidRPr="000A3143">
        <w:rPr>
          <w:rStyle w:val="DefaultParagraphFont1"/>
        </w:rPr>
        <w:t>&gt;</w:t>
      </w:r>
    </w:p>
    <w:p w:rsidR="00CE5023" w:rsidRPr="00D90CAA" w:rsidRDefault="005B08E8"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13-28</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proofErr w:type="gramStart"/>
      <w:r w:rsidRPr="00261B2E">
        <w:rPr>
          <w:rStyle w:val="DefaultParagraphFont1"/>
        </w:rPr>
        <w:t>&lt;?xml</w:t>
      </w:r>
      <w:proofErr w:type="gramEnd"/>
      <w:r w:rsidRPr="00261B2E">
        <w:rPr>
          <w:rStyle w:val="DefaultParagraphFont1"/>
        </w:rPr>
        <w:t xml:space="preserve"> version="1.0" encoding="UTF-8"?&gt;</w:t>
      </w:r>
    </w:p>
    <w:p w:rsidR="00261B2E" w:rsidRPr="00261B2E"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 xml:space="preserve"> </w:t>
      </w:r>
      <w:proofErr w:type="spellStart"/>
      <w:r w:rsidRPr="00261B2E">
        <w:rPr>
          <w:rStyle w:val="DefaultParagraphFont1"/>
        </w:rPr>
        <w:t>xmlns:m</w:t>
      </w:r>
      <w:proofErr w:type="spellEnd"/>
      <w:r w:rsidRPr="00261B2E">
        <w:rPr>
          <w:rStyle w:val="DefaultParagraphFont1"/>
        </w:rPr>
        <w:t xml:space="preserve">="urn:mtconnect.org:MTConnectStreams:1.1" </w:t>
      </w:r>
      <w:proofErr w:type="spellStart"/>
      <w:r w:rsidRPr="00261B2E">
        <w:rPr>
          <w:rStyle w:val="DefaultParagraphFont1"/>
        </w:rPr>
        <w:t>xmlns:xsi</w:t>
      </w:r>
      <w:proofErr w:type="spellEnd"/>
      <w:r w:rsidRPr="00261B2E">
        <w:rPr>
          <w:rStyle w:val="DefaultParagraphFont1"/>
        </w:rPr>
        <w:t xml:space="preserve">="http://www.w3.org/2001/XMLSchema-instance" </w:t>
      </w:r>
      <w:proofErr w:type="spellStart"/>
      <w:r w:rsidRPr="00261B2E">
        <w:rPr>
          <w:rStyle w:val="DefaultParagraphFont1"/>
        </w:rPr>
        <w:t>xmlns</w:t>
      </w:r>
      <w:proofErr w:type="spellEnd"/>
      <w:r w:rsidRPr="00261B2E">
        <w:rPr>
          <w:rStyle w:val="DefaultParagraphFont1"/>
        </w:rPr>
        <w:t xml:space="preserve">="urn:mtconnect.org:MTConnectStreams:1.1" </w:t>
      </w:r>
      <w:proofErr w:type="spellStart"/>
      <w:r w:rsidRPr="00261B2E">
        <w:rPr>
          <w:rStyle w:val="DefaultParagraphFont1"/>
        </w:rPr>
        <w:t>xsi:schemaLocation</w:t>
      </w:r>
      <w:proofErr w:type="spellEnd"/>
      <w:r w:rsidRPr="00261B2E">
        <w:rPr>
          <w:rStyle w:val="DefaultParagraphFont1"/>
        </w:rPr>
        <w:t>="urn:mtconnect.org:MTConnectStreams:1.1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w:t>
      </w:r>
      <w:proofErr w:type="spellStart"/>
      <w:r w:rsidRPr="00261B2E">
        <w:rPr>
          <w:rStyle w:val="DefaultParagraphFont1"/>
        </w:rPr>
        <w:t>creationTime</w:t>
      </w:r>
      <w:proofErr w:type="spellEnd"/>
      <w:r w:rsidRPr="00261B2E">
        <w:rPr>
          <w:rStyle w:val="DefaultParagraphFont1"/>
        </w:rPr>
        <w:t>="2010-03-13T08:33:38+00:00" sender="</w:t>
      </w:r>
      <w:proofErr w:type="spellStart"/>
      <w:r w:rsidRPr="00261B2E">
        <w:rPr>
          <w:rStyle w:val="DefaultParagraphFont1"/>
        </w:rPr>
        <w:t>localhost</w:t>
      </w:r>
      <w:proofErr w:type="spellEnd"/>
      <w:r w:rsidRPr="00261B2E">
        <w:rPr>
          <w:rStyle w:val="DefaultParagraphFont1"/>
        </w:rPr>
        <w:t xml:space="preserve">" </w:t>
      </w:r>
      <w:proofErr w:type="spellStart"/>
      <w:r w:rsidRPr="00261B2E">
        <w:rPr>
          <w:rStyle w:val="DefaultParagraphFont1"/>
        </w:rPr>
        <w:t>instanceId</w:t>
      </w:r>
      <w:proofErr w:type="spellEnd"/>
      <w:r w:rsidRPr="00261B2E">
        <w:rPr>
          <w:rStyle w:val="DefaultParagraphFont1"/>
        </w:rPr>
        <w:t xml:space="preserve">="1268469210" </w:t>
      </w:r>
      <w:proofErr w:type="spellStart"/>
      <w:r w:rsidRPr="00261B2E">
        <w:rPr>
          <w:rStyle w:val="DefaultParagraphFont1"/>
        </w:rPr>
        <w:t>bufferSize</w:t>
      </w:r>
      <w:proofErr w:type="spellEnd"/>
      <w:r w:rsidRPr="00261B2E">
        <w:rPr>
          <w:rStyle w:val="DefaultParagraphFont1"/>
        </w:rPr>
        <w:t xml:space="preserve">="131072" version="1.1" </w:t>
      </w:r>
      <w:proofErr w:type="spellStart"/>
      <w:r w:rsidRPr="00261B2E">
        <w:rPr>
          <w:rStyle w:val="DefaultParagraphFont1"/>
        </w:rPr>
        <w:t>nextSequence</w:t>
      </w:r>
      <w:proofErr w:type="spellEnd"/>
      <w:r w:rsidRPr="00261B2E">
        <w:rPr>
          <w:rStyle w:val="DefaultParagraphFont1"/>
        </w:rPr>
        <w:t xml:space="preserve">="43" </w:t>
      </w:r>
      <w:proofErr w:type="spellStart"/>
      <w:r w:rsidRPr="00261B2E">
        <w:rPr>
          <w:rStyle w:val="DefaultParagraphFont1"/>
        </w:rPr>
        <w:t>firstSequence</w:t>
      </w:r>
      <w:proofErr w:type="spellEnd"/>
      <w:r w:rsidRPr="00261B2E">
        <w:rPr>
          <w:rStyle w:val="DefaultParagraphFont1"/>
        </w:rPr>
        <w:t xml:space="preserve">="1" </w:t>
      </w:r>
      <w:proofErr w:type="spellStart"/>
      <w:r w:rsidRPr="00261B2E">
        <w:rPr>
          <w:rStyle w:val="DefaultParagraphFont1"/>
        </w:rPr>
        <w:t>lastSequence</w:t>
      </w:r>
      <w:proofErr w:type="spellEnd"/>
      <w:r w:rsidRPr="00261B2E">
        <w:rPr>
          <w:rStyle w:val="DefaultParagraphFont1"/>
        </w:rPr>
        <w:t>="42"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w:t>
      </w:r>
      <w:proofErr w:type="spellStart"/>
      <w:r w:rsidRPr="00261B2E">
        <w:rPr>
          <w:rStyle w:val="DefaultParagraphFont1"/>
        </w:rPr>
        <w:t>MTConnectStreams</w:t>
      </w:r>
      <w:proofErr w:type="spellEnd"/>
      <w:r w:rsidRPr="00261B2E">
        <w:rPr>
          <w:rStyle w:val="DefaultParagraphFont1"/>
        </w:rPr>
        <w:t>&gt;</w:t>
      </w:r>
    </w:p>
    <w:p w:rsidR="00CE5023" w:rsidRPr="00D90CAA" w:rsidRDefault="005C2044" w:rsidP="00CE5023">
      <w:pPr>
        <w:pStyle w:val="BodyA"/>
        <w:rPr>
          <w:rStyle w:val="DefaultParagraphFont1"/>
        </w:rPr>
      </w:pPr>
      <w:r w:rsidRPr="00D90CAA">
        <w:rPr>
          <w:rStyle w:val="DefaultParagraphFont1"/>
        </w:rPr>
        <w:t xml:space="preserve">Lines </w:t>
      </w:r>
      <w:r w:rsidR="00223A99">
        <w:rPr>
          <w:rStyle w:val="DefaultParagraphFont1"/>
        </w:rPr>
        <w:t>29-50</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lastRenderedPageBreak/>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proofErr w:type="gramStart"/>
      <w:r w:rsidRPr="000800B0">
        <w:rPr>
          <w:rStyle w:val="DefaultParagraphFont1"/>
        </w:rPr>
        <w:t>&lt;?xml</w:t>
      </w:r>
      <w:proofErr w:type="gramEnd"/>
      <w:r w:rsidRPr="000800B0">
        <w:rPr>
          <w:rStyle w:val="DefaultParagraphFont1"/>
        </w:rPr>
        <w:t xml:space="preserve"> version="1.0" encoding="UTF-8"?&gt;</w:t>
      </w:r>
    </w:p>
    <w:p w:rsidR="000800B0" w:rsidRPr="000800B0"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 xml:space="preserve"> </w:t>
      </w:r>
      <w:proofErr w:type="spellStart"/>
      <w:r w:rsidRPr="000800B0">
        <w:rPr>
          <w:rStyle w:val="DefaultParagraphFont1"/>
        </w:rPr>
        <w:t>xmlns:m</w:t>
      </w:r>
      <w:proofErr w:type="spellEnd"/>
      <w:r w:rsidRPr="000800B0">
        <w:rPr>
          <w:rStyle w:val="DefaultParagraphFont1"/>
        </w:rPr>
        <w:t xml:space="preserve">="urn:mtconnect.org:MTConnectStreams:1.1" </w:t>
      </w:r>
      <w:proofErr w:type="spellStart"/>
      <w:r w:rsidRPr="000800B0">
        <w:rPr>
          <w:rStyle w:val="DefaultParagraphFont1"/>
        </w:rPr>
        <w:t>xmlns:xsi</w:t>
      </w:r>
      <w:proofErr w:type="spellEnd"/>
      <w:r w:rsidRPr="000800B0">
        <w:rPr>
          <w:rStyle w:val="DefaultParagraphFont1"/>
        </w:rPr>
        <w:t xml:space="preserve">="http://www.w3.org/2001/XMLSchema-instance" </w:t>
      </w:r>
      <w:proofErr w:type="spellStart"/>
      <w:r w:rsidRPr="000800B0">
        <w:rPr>
          <w:rStyle w:val="DefaultParagraphFont1"/>
        </w:rPr>
        <w:t>xmlns</w:t>
      </w:r>
      <w:proofErr w:type="spellEnd"/>
      <w:r w:rsidRPr="000800B0">
        <w:rPr>
          <w:rStyle w:val="DefaultParagraphFont1"/>
        </w:rPr>
        <w:t xml:space="preserve">="urn:mtconnect.org:MTConnectStreams:1.1" </w:t>
      </w:r>
      <w:proofErr w:type="spellStart"/>
      <w:r w:rsidRPr="000800B0">
        <w:rPr>
          <w:rStyle w:val="DefaultParagraphFont1"/>
        </w:rPr>
        <w:t>xsi:schemaLocation</w:t>
      </w:r>
      <w:proofErr w:type="spellEnd"/>
      <w:r w:rsidRPr="000800B0">
        <w:rPr>
          <w:rStyle w:val="DefaultParagraphFont1"/>
        </w:rPr>
        <w:t>="urn:mtconnect.org:MTConnectStreams:1.1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w:t>
      </w:r>
      <w:proofErr w:type="spellStart"/>
      <w:r w:rsidRPr="000800B0">
        <w:rPr>
          <w:rStyle w:val="DefaultParagraphFont1"/>
        </w:rPr>
        <w:t>creationTime</w:t>
      </w:r>
      <w:proofErr w:type="spellEnd"/>
      <w:r w:rsidRPr="000800B0">
        <w:rPr>
          <w:rStyle w:val="DefaultParagraphFont1"/>
        </w:rPr>
        <w:t>="2010-03-13T08:34:18+00:00" sender="</w:t>
      </w:r>
      <w:proofErr w:type="spellStart"/>
      <w:r w:rsidRPr="000800B0">
        <w:rPr>
          <w:rStyle w:val="DefaultParagraphFont1"/>
        </w:rPr>
        <w:t>localhost</w:t>
      </w:r>
      <w:proofErr w:type="spellEnd"/>
      <w:r w:rsidRPr="000800B0">
        <w:rPr>
          <w:rStyle w:val="DefaultParagraphFont1"/>
        </w:rPr>
        <w:t xml:space="preserve">" </w:t>
      </w:r>
      <w:proofErr w:type="spellStart"/>
      <w:r w:rsidRPr="000800B0">
        <w:rPr>
          <w:rStyle w:val="DefaultParagraphFont1"/>
        </w:rPr>
        <w:t>instanceId</w:t>
      </w:r>
      <w:proofErr w:type="spellEnd"/>
      <w:r w:rsidRPr="000800B0">
        <w:rPr>
          <w:rStyle w:val="DefaultParagraphFont1"/>
        </w:rPr>
        <w:t xml:space="preserve">="1268469210" </w:t>
      </w:r>
      <w:proofErr w:type="spellStart"/>
      <w:r w:rsidRPr="000800B0">
        <w:rPr>
          <w:rStyle w:val="DefaultParagraphFont1"/>
        </w:rPr>
        <w:t>bufferSize</w:t>
      </w:r>
      <w:proofErr w:type="spellEnd"/>
      <w:r w:rsidRPr="000800B0">
        <w:rPr>
          <w:rStyle w:val="DefaultParagraphFont1"/>
        </w:rPr>
        <w:t xml:space="preserve">="131072" version="1.1" </w:t>
      </w:r>
      <w:proofErr w:type="spellStart"/>
      <w:r w:rsidRPr="000800B0">
        <w:rPr>
          <w:rStyle w:val="DefaultParagraphFont1"/>
        </w:rPr>
        <w:t>nextSequence</w:t>
      </w:r>
      <w:proofErr w:type="spellEnd"/>
      <w:r w:rsidRPr="000800B0">
        <w:rPr>
          <w:rStyle w:val="DefaultParagraphFont1"/>
        </w:rPr>
        <w:t xml:space="preserve">="98" </w:t>
      </w:r>
      <w:proofErr w:type="spellStart"/>
      <w:r w:rsidRPr="000800B0">
        <w:rPr>
          <w:rStyle w:val="DefaultParagraphFont1"/>
        </w:rPr>
        <w:t>firstSequence</w:t>
      </w:r>
      <w:proofErr w:type="spellEnd"/>
      <w:r w:rsidRPr="000800B0">
        <w:rPr>
          <w:rStyle w:val="DefaultParagraphFont1"/>
        </w:rPr>
        <w:t xml:space="preserve">="1" </w:t>
      </w:r>
      <w:proofErr w:type="spellStart"/>
      <w:r w:rsidRPr="000800B0">
        <w:rPr>
          <w:rStyle w:val="DefaultParagraphFont1"/>
        </w:rPr>
        <w:t>lastSequence</w:t>
      </w:r>
      <w:proofErr w:type="spellEnd"/>
      <w:r w:rsidRPr="000800B0">
        <w:rPr>
          <w:rStyle w:val="DefaultParagraphFont1"/>
        </w:rPr>
        <w:t>="97"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 xml:space="preserve"> name="VMC-4Axis" </w:t>
      </w:r>
      <w:proofErr w:type="spellStart"/>
      <w:r w:rsidRPr="000800B0">
        <w:rPr>
          <w:rStyle w:val="DefaultParagraphFont1"/>
        </w:rPr>
        <w:t>uuid</w:t>
      </w:r>
      <w:proofErr w:type="spellEnd"/>
      <w:r w:rsidRPr="000800B0">
        <w:rPr>
          <w:rStyle w:val="DefaultParagraphFont1"/>
        </w:rPr>
        <w:t>="XXX111"&gt;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 xml:space="preserve"> component="Device" name="VMC-4Axis" </w:t>
      </w:r>
      <w:proofErr w:type="spellStart"/>
      <w:r w:rsidRPr="000800B0">
        <w:rPr>
          <w:rStyle w:val="DefaultParagraphFont1"/>
        </w:rPr>
        <w:t>componentId</w:t>
      </w:r>
      <w:proofErr w:type="spellEnd"/>
      <w:r w:rsidRPr="000800B0">
        <w:rPr>
          <w:rStyle w:val="DefaultParagraphFont1"/>
        </w:rPr>
        <w:t>="dev"&gt;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w:t>
      </w:r>
      <w:proofErr w:type="spellStart"/>
      <w:r w:rsidRPr="000800B0">
        <w:rPr>
          <w:rStyle w:val="DefaultParagraphFont1"/>
        </w:rPr>
        <w:t>dataItemId</w:t>
      </w:r>
      <w:proofErr w:type="spellEnd"/>
      <w:r w:rsidRPr="000800B0">
        <w:rPr>
          <w:rStyle w:val="DefaultParagraphFont1"/>
        </w:rPr>
        <w:t>="avail"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ComponentStream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w:t>
      </w:r>
      <w:proofErr w:type="spellStart"/>
      <w:r w:rsidRPr="000800B0">
        <w:rPr>
          <w:rStyle w:val="DefaultParagraphFont1"/>
        </w:rPr>
        <w:t>DeviceStream</w:t>
      </w:r>
      <w:proofErr w:type="spellEnd"/>
      <w:r w:rsidRPr="000800B0">
        <w:rPr>
          <w:rStyle w:val="DefaultParagraphFont1"/>
        </w:rPr>
        <w:t>&gt;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w:t>
      </w:r>
      <w:proofErr w:type="spellStart"/>
      <w:r w:rsidRPr="000800B0">
        <w:rPr>
          <w:rStyle w:val="DefaultParagraphFont1"/>
        </w:rPr>
        <w:t>MTConnectStreams</w:t>
      </w:r>
      <w:proofErr w:type="spellEnd"/>
      <w:r w:rsidRPr="000800B0">
        <w:rPr>
          <w:rStyle w:val="DefaultParagraphFont1"/>
        </w:rPr>
        <w:t>&gt;</w:t>
      </w:r>
    </w:p>
    <w:p w:rsidR="00CE5023" w:rsidRPr="00D90CAA" w:rsidRDefault="00223A99" w:rsidP="00CE5023">
      <w:pPr>
        <w:pStyle w:val="BodyA"/>
        <w:rPr>
          <w:rStyle w:val="DefaultParagraphFont1"/>
        </w:rPr>
      </w:pPr>
      <w:r>
        <w:rPr>
          <w:rStyle w:val="DefaultParagraphFont1"/>
        </w:rPr>
        <w:t>Lines 51-72</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proofErr w:type="gramStart"/>
      <w:r w:rsidRPr="00377AA9">
        <w:rPr>
          <w:rStyle w:val="DefaultParagraphFont1"/>
        </w:rPr>
        <w:t>&lt;?xml</w:t>
      </w:r>
      <w:proofErr w:type="gramEnd"/>
      <w:r w:rsidRPr="00377AA9">
        <w:rPr>
          <w:rStyle w:val="DefaultParagraphFont1"/>
        </w:rPr>
        <w:t xml:space="preserve"> version="1.0" encoding="UTF-8"?&gt;</w:t>
      </w:r>
    </w:p>
    <w:p w:rsidR="00377AA9" w:rsidRPr="00377AA9"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 xml:space="preserve"> </w:t>
      </w:r>
      <w:proofErr w:type="spellStart"/>
      <w:r w:rsidRPr="00377AA9">
        <w:rPr>
          <w:rStyle w:val="DefaultParagraphFont1"/>
        </w:rPr>
        <w:t>xmlns:m</w:t>
      </w:r>
      <w:proofErr w:type="spellEnd"/>
      <w:r w:rsidRPr="00377AA9">
        <w:rPr>
          <w:rStyle w:val="DefaultParagraphFont1"/>
        </w:rPr>
        <w:t xml:space="preserve">="urn:mtconnect.org:MTConnectStreams:1.1" </w:t>
      </w:r>
      <w:proofErr w:type="spellStart"/>
      <w:r w:rsidRPr="00377AA9">
        <w:rPr>
          <w:rStyle w:val="DefaultParagraphFont1"/>
        </w:rPr>
        <w:t>xmlns:xsi</w:t>
      </w:r>
      <w:proofErr w:type="spellEnd"/>
      <w:r w:rsidRPr="00377AA9">
        <w:rPr>
          <w:rStyle w:val="DefaultParagraphFont1"/>
        </w:rPr>
        <w:t xml:space="preserve">="http://www.w3.org/2001/XMLSchema-instance" </w:t>
      </w:r>
      <w:proofErr w:type="spellStart"/>
      <w:r w:rsidRPr="00377AA9">
        <w:rPr>
          <w:rStyle w:val="DefaultParagraphFont1"/>
        </w:rPr>
        <w:t>xmlns</w:t>
      </w:r>
      <w:proofErr w:type="spellEnd"/>
      <w:r w:rsidRPr="00377AA9">
        <w:rPr>
          <w:rStyle w:val="DefaultParagraphFont1"/>
        </w:rPr>
        <w:t xml:space="preserve">="urn:mtconnect.org:MTConnectStreams:1.1" </w:t>
      </w:r>
      <w:proofErr w:type="spellStart"/>
      <w:r w:rsidRPr="00377AA9">
        <w:rPr>
          <w:rStyle w:val="DefaultParagraphFont1"/>
        </w:rPr>
        <w:t>xsi:schemaLocation</w:t>
      </w:r>
      <w:proofErr w:type="spellEnd"/>
      <w:r w:rsidRPr="00377AA9">
        <w:rPr>
          <w:rStyle w:val="DefaultParagraphFont1"/>
        </w:rPr>
        <w:t>="urn:mtconnect.org:MTConnectStreams:1.1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w:t>
      </w:r>
      <w:proofErr w:type="spellStart"/>
      <w:r w:rsidRPr="00377AA9">
        <w:rPr>
          <w:rStyle w:val="DefaultParagraphFont1"/>
        </w:rPr>
        <w:t>creationTime</w:t>
      </w:r>
      <w:proofErr w:type="spellEnd"/>
      <w:r w:rsidRPr="00377AA9">
        <w:rPr>
          <w:rStyle w:val="DefaultParagraphFont1"/>
        </w:rPr>
        <w:t>="2010-03-13T08:34:27+00:00" sender="</w:t>
      </w:r>
      <w:proofErr w:type="spellStart"/>
      <w:r w:rsidRPr="00377AA9">
        <w:rPr>
          <w:rStyle w:val="DefaultParagraphFont1"/>
        </w:rPr>
        <w:t>localhost</w:t>
      </w:r>
      <w:proofErr w:type="spellEnd"/>
      <w:r w:rsidRPr="00377AA9">
        <w:rPr>
          <w:rStyle w:val="DefaultParagraphFont1"/>
        </w:rPr>
        <w:t xml:space="preserve">" </w:t>
      </w:r>
      <w:proofErr w:type="spellStart"/>
      <w:r w:rsidRPr="00377AA9">
        <w:rPr>
          <w:rStyle w:val="DefaultParagraphFont1"/>
        </w:rPr>
        <w:t>instanceId</w:t>
      </w:r>
      <w:proofErr w:type="spellEnd"/>
      <w:r w:rsidRPr="00377AA9">
        <w:rPr>
          <w:rStyle w:val="DefaultParagraphFont1"/>
        </w:rPr>
        <w:t xml:space="preserve">="1268469210" </w:t>
      </w:r>
      <w:proofErr w:type="spellStart"/>
      <w:r w:rsidRPr="00377AA9">
        <w:rPr>
          <w:rStyle w:val="DefaultParagraphFont1"/>
        </w:rPr>
        <w:t>bufferSize</w:t>
      </w:r>
      <w:proofErr w:type="spellEnd"/>
      <w:r w:rsidRPr="00377AA9">
        <w:rPr>
          <w:rStyle w:val="DefaultParagraphFont1"/>
        </w:rPr>
        <w:t xml:space="preserve">="131072" version="1.1" </w:t>
      </w:r>
      <w:proofErr w:type="spellStart"/>
      <w:r w:rsidRPr="00377AA9">
        <w:rPr>
          <w:rStyle w:val="DefaultParagraphFont1"/>
        </w:rPr>
        <w:t>nextSequence</w:t>
      </w:r>
      <w:proofErr w:type="spellEnd"/>
      <w:r w:rsidRPr="00377AA9">
        <w:rPr>
          <w:rStyle w:val="DefaultParagraphFont1"/>
        </w:rPr>
        <w:t xml:space="preserve">="98" </w:t>
      </w:r>
      <w:proofErr w:type="spellStart"/>
      <w:r w:rsidRPr="00377AA9">
        <w:rPr>
          <w:rStyle w:val="DefaultParagraphFont1"/>
        </w:rPr>
        <w:t>firstSequence</w:t>
      </w:r>
      <w:proofErr w:type="spellEnd"/>
      <w:r w:rsidRPr="00377AA9">
        <w:rPr>
          <w:rStyle w:val="DefaultParagraphFont1"/>
        </w:rPr>
        <w:t xml:space="preserve">="1" </w:t>
      </w:r>
      <w:proofErr w:type="spellStart"/>
      <w:r w:rsidRPr="00377AA9">
        <w:rPr>
          <w:rStyle w:val="DefaultParagraphFont1"/>
        </w:rPr>
        <w:t>lastSequence</w:t>
      </w:r>
      <w:proofErr w:type="spellEnd"/>
      <w:r w:rsidRPr="00377AA9">
        <w:rPr>
          <w:rStyle w:val="DefaultParagraphFont1"/>
        </w:rPr>
        <w:t>="97"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w:t>
      </w:r>
      <w:proofErr w:type="spellStart"/>
      <w:r w:rsidRPr="00377AA9">
        <w:rPr>
          <w:rStyle w:val="DefaultParagraphFont1"/>
        </w:rPr>
        <w:t>MTConnectStreams</w:t>
      </w:r>
      <w:proofErr w:type="spellEnd"/>
      <w:r w:rsidRPr="00377AA9">
        <w:rPr>
          <w:rStyle w:val="DefaultParagraphFont1"/>
        </w:rPr>
        <w:t>&gt;</w:t>
      </w:r>
    </w:p>
    <w:p w:rsidR="00CE5023" w:rsidRPr="00D90CAA" w:rsidRDefault="00223A99" w:rsidP="00CE5023">
      <w:pPr>
        <w:pStyle w:val="BodyA"/>
        <w:rPr>
          <w:rStyle w:val="DefaultParagraphFont1"/>
        </w:rPr>
      </w:pPr>
      <w:r>
        <w:rPr>
          <w:rStyle w:val="DefaultParagraphFont1"/>
        </w:rPr>
        <w:lastRenderedPageBreak/>
        <w:t>Lines 73-89</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 xml:space="preserve">continue to stream results until the client closes the connection. All update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proofErr w:type="spellStart"/>
      <w:r>
        <w:rPr>
          <w:rStyle w:val="ImbeddedCode"/>
        </w:rPr>
        <w:t>MTConnectError</w:t>
      </w:r>
      <w:bookmarkEnd w:id="67"/>
      <w:proofErr w:type="spellEnd"/>
    </w:p>
    <w:p w:rsidR="00FE631C" w:rsidRPr="00FE631C" w:rsidRDefault="00B37E37" w:rsidP="00B37E37">
      <w:pPr>
        <w:pStyle w:val="BodyA"/>
      </w:pPr>
      <w:r>
        <w:t xml:space="preserve">The </w:t>
      </w:r>
      <w:proofErr w:type="spellStart"/>
      <w:r w:rsidRPr="008D67E2">
        <w:rPr>
          <w:rStyle w:val="ImbeddedCode"/>
        </w:rPr>
        <w:t>MTConnectError</w:t>
      </w:r>
      <w:proofErr w:type="spellEnd"/>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proofErr w:type="spellStart"/>
      <w:r w:rsidRPr="00B35572">
        <w:rPr>
          <w:rStyle w:val="ImbeddedCode"/>
        </w:rPr>
        <w:t>MTConnectError</w:t>
      </w:r>
      <w:proofErr w:type="spellEnd"/>
      <w:r>
        <w:t xml:space="preserve"> can contain a single </w:t>
      </w:r>
      <w:r w:rsidRPr="00B35572">
        <w:rPr>
          <w:rStyle w:val="ImbeddedCode"/>
        </w:rPr>
        <w:t>Error</w:t>
      </w:r>
      <w:r>
        <w:t xml:space="preserve"> element. If there </w:t>
      </w:r>
      <w:proofErr w:type="gramStart"/>
      <w:r>
        <w:t>are</w:t>
      </w:r>
      <w:proofErr w:type="gramEnd"/>
      <w:r>
        <w:t xml:space="preserv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proofErr w:type="spellStart"/>
      <w:r w:rsidR="002B0D0A" w:rsidRPr="00DC258A">
        <w:rPr>
          <w:rStyle w:val="ImbeddedCode"/>
        </w:rPr>
        <w:t>MTConnect</w:t>
      </w:r>
      <w:r w:rsidRPr="00DC258A">
        <w:rPr>
          <w:rStyle w:val="ImbeddedCode"/>
        </w:rPr>
        <w:t>Error</w:t>
      </w:r>
      <w:proofErr w:type="spellEnd"/>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proofErr w:type="spellStart"/>
      <w:r>
        <w:rPr>
          <w:rStyle w:val="ImbeddedCode"/>
        </w:rPr>
        <w:t>errorCode</w:t>
      </w:r>
      <w:proofErr w:type="spellEnd"/>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proofErr w:type="spellStart"/>
            <w:r>
              <w:rPr>
                <w:rFonts w:ascii="Courier" w:hAnsi="Courier"/>
                <w:sz w:val="22"/>
              </w:rPr>
              <w:t>errorCode</w:t>
            </w:r>
            <w:proofErr w:type="spellEnd"/>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proofErr w:type="spellStart"/>
            <w:r>
              <w:t>xpath</w:t>
            </w:r>
            <w:proofErr w:type="spellEnd"/>
            <w:r>
              <w:t xml:space="preserve">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 xml:space="preserve">Content-Type: text/xml; </w:t>
      </w:r>
      <w:proofErr w:type="spellStart"/>
      <w:r>
        <w:t>charset</w:t>
      </w:r>
      <w:proofErr w:type="spellEnd"/>
      <w:r>
        <w: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proofErr w:type="gramStart"/>
      <w:r>
        <w:rPr>
          <w:highlight w:val="white"/>
        </w:rPr>
        <w:t>&lt;?xml</w:t>
      </w:r>
      <w:proofErr w:type="gramEnd"/>
      <w:r>
        <w:rPr>
          <w:highlight w:val="white"/>
        </w:rPr>
        <w:t xml:space="preserve"> version="1.0" encoding="UTF-8"?&gt;</w:t>
      </w:r>
    </w:p>
    <w:p w:rsidR="0009012E" w:rsidRDefault="0009012E" w:rsidP="0009012E">
      <w:pPr>
        <w:pStyle w:val="Code"/>
        <w:rPr>
          <w:highlight w:val="white"/>
        </w:rPr>
      </w:pPr>
      <w:r>
        <w:rPr>
          <w:color w:val="0000FF"/>
          <w:highlight w:val="white"/>
        </w:rPr>
        <w:t>&lt;</w:t>
      </w:r>
      <w:proofErr w:type="spellStart"/>
      <w:r>
        <w:rPr>
          <w:highlight w:val="white"/>
        </w:rPr>
        <w:t>MTConnectError</w:t>
      </w:r>
      <w:proofErr w:type="spellEnd"/>
      <w:r>
        <w:rPr>
          <w:color w:val="FF0000"/>
          <w:highlight w:val="white"/>
        </w:rPr>
        <w:t xml:space="preserve"> </w:t>
      </w:r>
      <w:proofErr w:type="spellStart"/>
      <w:r>
        <w:rPr>
          <w:color w:val="FF0000"/>
          <w:highlight w:val="white"/>
        </w:rPr>
        <w:t>xmlns</w:t>
      </w:r>
      <w:proofErr w:type="spellEnd"/>
      <w:r>
        <w:rPr>
          <w:color w:val="0000FF"/>
          <w:highlight w:val="white"/>
        </w:rPr>
        <w:t>="</w:t>
      </w:r>
      <w:r>
        <w:rPr>
          <w:highlight w:val="white"/>
        </w:rPr>
        <w:t>urn:mtconnect.org:MTConnectError:1.1</w:t>
      </w:r>
      <w:r>
        <w:rPr>
          <w:color w:val="0000FF"/>
          <w:highlight w:val="white"/>
        </w:rPr>
        <w:t>"</w:t>
      </w:r>
      <w:r>
        <w:rPr>
          <w:color w:val="FF0000"/>
          <w:highlight w:val="white"/>
        </w:rPr>
        <w:t xml:space="preserve"> </w:t>
      </w:r>
      <w:proofErr w:type="spellStart"/>
      <w:r>
        <w:rPr>
          <w:color w:val="FF0000"/>
          <w:highlight w:val="white"/>
        </w:rPr>
        <w:t>xmlns:xsi</w:t>
      </w:r>
      <w:proofErr w:type="spellEnd"/>
      <w:r>
        <w:rPr>
          <w:color w:val="0000FF"/>
          <w:highlight w:val="white"/>
        </w:rPr>
        <w:t>="</w:t>
      </w:r>
      <w:r>
        <w:rPr>
          <w:highlight w:val="white"/>
        </w:rPr>
        <w:t>http://www.w3.org/2001/XMLSchema-instance</w:t>
      </w:r>
      <w:r>
        <w:rPr>
          <w:color w:val="0000FF"/>
          <w:highlight w:val="white"/>
        </w:rPr>
        <w:t>"</w:t>
      </w:r>
      <w:r>
        <w:rPr>
          <w:color w:val="FF0000"/>
          <w:highlight w:val="white"/>
        </w:rPr>
        <w:t xml:space="preserve"> </w:t>
      </w:r>
      <w:proofErr w:type="spellStart"/>
      <w:r>
        <w:rPr>
          <w:color w:val="FF0000"/>
          <w:highlight w:val="white"/>
        </w:rPr>
        <w:t>xsi:schemaLocation</w:t>
      </w:r>
      <w:proofErr w:type="spellEnd"/>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w:t>
      </w:r>
      <w:proofErr w:type="spellStart"/>
      <w:r>
        <w:rPr>
          <w:color w:val="FF0000"/>
          <w:highlight w:val="white"/>
        </w:rPr>
        <w:t>creationTime</w:t>
      </w:r>
      <w:proofErr w:type="spellEnd"/>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proofErr w:type="spellStart"/>
      <w:r>
        <w:rPr>
          <w:highlight w:val="white"/>
        </w:rPr>
        <w:t>localhost</w:t>
      </w:r>
      <w:proofErr w:type="spellEnd"/>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w:t>
      </w:r>
      <w:proofErr w:type="spellStart"/>
      <w:r>
        <w:rPr>
          <w:color w:val="FF0000"/>
          <w:highlight w:val="white"/>
        </w:rPr>
        <w:t>bufferSize</w:t>
      </w:r>
      <w:proofErr w:type="spellEnd"/>
      <w:r>
        <w:rPr>
          <w:color w:val="0000FF"/>
          <w:highlight w:val="white"/>
        </w:rPr>
        <w:t>="</w:t>
      </w:r>
      <w:r>
        <w:rPr>
          <w:highlight w:val="white"/>
        </w:rPr>
        <w:t>131000</w:t>
      </w:r>
      <w:r>
        <w:rPr>
          <w:color w:val="0000FF"/>
          <w:highlight w:val="white"/>
        </w:rPr>
        <w:t>"</w:t>
      </w:r>
      <w:r>
        <w:rPr>
          <w:color w:val="FF0000"/>
          <w:highlight w:val="white"/>
        </w:rPr>
        <w:t xml:space="preserve"> </w:t>
      </w:r>
      <w:proofErr w:type="spellStart"/>
      <w:r>
        <w:rPr>
          <w:color w:val="FF0000"/>
          <w:highlight w:val="white"/>
        </w:rPr>
        <w:t>instanceId</w:t>
      </w:r>
      <w:proofErr w:type="spellEnd"/>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w:t>
      </w:r>
      <w:proofErr w:type="spellStart"/>
      <w:r>
        <w:rPr>
          <w:color w:val="FF0000"/>
          <w:highlight w:val="white"/>
        </w:rPr>
        <w:t>errorCode</w:t>
      </w:r>
      <w:proofErr w:type="spellEnd"/>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lastRenderedPageBreak/>
        <w:t>&lt;/</w:t>
      </w:r>
      <w:proofErr w:type="spellStart"/>
      <w:r>
        <w:rPr>
          <w:highlight w:val="white"/>
        </w:rPr>
        <w:t>MTConnectError</w:t>
      </w:r>
      <w:proofErr w:type="spellEnd"/>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monotonically increasing numbers in the order they arrive </w:t>
      </w:r>
      <w:r w:rsidR="00822604">
        <w:t>at</w:t>
      </w:r>
      <w:r>
        <w:t xml:space="preserve"> the </w:t>
      </w:r>
      <w:r>
        <w:rPr>
          <w:rStyle w:val="Italics"/>
        </w:rPr>
        <w:t>Agent</w:t>
      </w:r>
      <w:r>
        <w:t xml:space="preserve">. </w:t>
      </w:r>
      <w:r w:rsidR="00195E07" w:rsidRPr="00195E07">
        <w:t xml:space="preserve">Each </w:t>
      </w:r>
      <w:proofErr w:type="spellStart"/>
      <w:r w:rsidR="00195E07" w:rsidRPr="00195E07">
        <w:t>DataItem</w:t>
      </w:r>
      <w:proofErr w:type="spellEnd"/>
      <w:r w:rsidR="00195E07" w:rsidRPr="00195E07">
        <w:t xml:space="preserve"> </w:t>
      </w:r>
      <w:r w:rsidR="00195E07" w:rsidRPr="00EA33FF">
        <w:rPr>
          <w:b/>
        </w:rPr>
        <w:t>SHOULD</w:t>
      </w:r>
      <w:r w:rsidR="00195E07" w:rsidRPr="00195E07">
        <w:t xml:space="preserve"> provide a time-stamp indicating when the information was collect from the component. If no time-stamp is provided, the Agent </w:t>
      </w:r>
      <w:r w:rsidR="00195E07" w:rsidRPr="00EA33FF">
        <w:rPr>
          <w:b/>
        </w:rPr>
        <w:t>MUST</w:t>
      </w:r>
      <w:r w:rsidR="00195E07" w:rsidRPr="00195E07">
        <w:t xml:space="preserve"> provide a time-stamp of its own. The time-stamps recorded by the application </w:t>
      </w:r>
      <w:r w:rsidR="00195E07" w:rsidRPr="00EA33FF">
        <w:rPr>
          <w:b/>
        </w:rPr>
        <w:t>MUST</w:t>
      </w:r>
      <w:r w:rsidR="00195E07" w:rsidRPr="00195E07">
        <w:t xml:space="preserve"> be use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6633A2">
        <w:t xml:space="preserve"> 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w:t>
      </w:r>
      <w:proofErr w:type="gramStart"/>
      <w:r w:rsidR="006633A2">
        <w:t>be</w:t>
      </w:r>
      <w:proofErr w:type="gramEnd"/>
      <w:r w:rsidR="006633A2">
        <w:t xml:space="preserve"> two </w:t>
      </w:r>
      <w:r w:rsidR="00601FEA">
        <w:t xml:space="preserve">identical </w:t>
      </w:r>
      <w:r w:rsidR="006633A2">
        <w:t>adjacent values for the same data item in the same component</w:t>
      </w:r>
      <w:r w:rsidR="008D3633">
        <w:t>.</w:t>
      </w:r>
    </w:p>
    <w:p w:rsidR="00CE5023" w:rsidRDefault="005C2044">
      <w:pPr>
        <w:pStyle w:val="BodyA"/>
      </w:pPr>
      <w:r>
        <w:t xml:space="preserve">For example, if the </w:t>
      </w:r>
      <w:proofErr w:type="spellStart"/>
      <w:r>
        <w:t>Xact</w:t>
      </w:r>
      <w:proofErr w:type="spellEnd"/>
      <w:r>
        <w:t xml:space="preserve"> is 0 at 12:00.0000 and </w:t>
      </w:r>
      <w:proofErr w:type="spellStart"/>
      <w:r>
        <w:t>Yact</w:t>
      </w:r>
      <w:proofErr w:type="spellEnd"/>
      <w:r>
        <w:t xml:space="preserve"> is 1 at 12:00.0000, these two samples were collected at the same moment. If </w:t>
      </w:r>
      <w:proofErr w:type="spellStart"/>
      <w:r>
        <w:t>Yact</w:t>
      </w:r>
      <w:proofErr w:type="spellEnd"/>
      <w:r>
        <w:t xml:space="preserve"> is 2 at 12:01.0000 and there is no value at this point for </w:t>
      </w:r>
      <w:proofErr w:type="spellStart"/>
      <w:r>
        <w:t>Xact</w:t>
      </w:r>
      <w:proofErr w:type="spellEnd"/>
      <w:r>
        <w:t xml:space="preserve">, it is assumed that </w:t>
      </w:r>
      <w:proofErr w:type="spellStart"/>
      <w:r>
        <w:t>Xact</w:t>
      </w:r>
      <w:proofErr w:type="spellEnd"/>
      <w:r>
        <w:t xml:space="preserve">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CE5023" w:rsidRDefault="005C2044">
      <w:pPr>
        <w:pStyle w:val="BodyA"/>
      </w:pPr>
      <w:r>
        <w:t xml:space="preserve">The information in </w:t>
      </w:r>
      <w:r w:rsidR="002B0D0A">
        <w:t>MTConnect</w:t>
      </w:r>
      <w:r w:rsidR="002B0D0A" w:rsidRPr="002B0D0A">
        <w:rPr>
          <w:vertAlign w:val="superscript"/>
        </w:rPr>
        <w:t>®</w:t>
      </w:r>
      <w:r w:rsidR="002B0D0A">
        <w:t xml:space="preserve"> </w:t>
      </w:r>
      <w:r>
        <w:t xml:space="preserve">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w:t>
      </w:r>
      <w:proofErr w:type="gramStart"/>
      <w:r>
        <w:t>is</w:t>
      </w:r>
      <w:proofErr w:type="gramEnd"/>
      <w:r>
        <w:t xml:space="preserve"> not part of this standard. The implementer can choose to store as much or as little information as they want, as long as they can support the requirements of the standard. They can also decide if it is necessary to locally </w:t>
      </w:r>
      <w:proofErr w:type="gramStart"/>
      <w:r>
        <w:t>persist</w:t>
      </w:r>
      <w:proofErr w:type="gramEnd"/>
      <w:r>
        <w:t xml:space="preserve"> the data.</w:t>
      </w:r>
      <w:r w:rsidRPr="00661895">
        <w:t xml:space="preserve"> </w:t>
      </w:r>
    </w:p>
    <w:p w:rsidR="00CE5023" w:rsidRDefault="005C2044" w:rsidP="00CE5023">
      <w:pPr>
        <w:pStyle w:val="BodyA"/>
        <w:keepNext/>
      </w:pPr>
      <w:r>
        <w:lastRenderedPageBreak/>
        <w:t>The following table is an example of a small window of data collected from a device:</w:t>
      </w:r>
    </w:p>
    <w:p w:rsidR="00CE5023" w:rsidRDefault="000922E7" w:rsidP="00CE5023">
      <w:pPr>
        <w:pStyle w:val="BodyA"/>
        <w:jc w:val="center"/>
      </w:pPr>
      <w:r>
        <w:rPr>
          <w:noProof/>
        </w:rPr>
        <w:drawing>
          <wp:inline distT="0" distB="0" distL="0" distR="0">
            <wp:extent cx="3690308" cy="4768810"/>
            <wp:effectExtent l="19050" t="0" r="539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690471" cy="4769021"/>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9</w:t>
      </w:r>
      <w:r w:rsidR="006C741B" w:rsidRPr="00BE7028">
        <w:fldChar w:fldCharType="end"/>
      </w:r>
      <w:r w:rsidRPr="00BE7028">
        <w:t>: Sample Data in an Agent</w:t>
      </w:r>
      <w:bookmarkEnd w:id="73"/>
    </w:p>
    <w:p w:rsidR="00CE5023" w:rsidRDefault="005C2044">
      <w:pPr>
        <w:pStyle w:val="BodyA"/>
      </w:pPr>
      <w:r>
        <w:t xml:space="preserve">This is a table of 25 data values and </w:t>
      </w:r>
      <w:proofErr w:type="gramStart"/>
      <w:r>
        <w:t>a duration</w:t>
      </w:r>
      <w:proofErr w:type="gramEnd"/>
      <w:r>
        <w:t xml:space="preserve">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power </w:t>
      </w:r>
      <w:r w:rsidR="00202012">
        <w:t>state</w:t>
      </w:r>
      <w:r>
        <w:t xml:space="preserve"> that can be either </w:t>
      </w:r>
      <w:r>
        <w:rPr>
          <w:rStyle w:val="ImbeddedCode"/>
        </w:rPr>
        <w:t>ON</w:t>
      </w:r>
      <w:r>
        <w:t xml:space="preserve"> or </w:t>
      </w:r>
      <w:r>
        <w:rPr>
          <w:rStyle w:val="ImbeddedCode"/>
        </w:rPr>
        <w:t>OFF</w:t>
      </w:r>
      <w:r>
        <w:t xml:space="preserve">. The device is </w:t>
      </w:r>
      <w:r>
        <w:rPr>
          <w:rStyle w:val="ImbeddedCode"/>
        </w:rPr>
        <w:t>OFF</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above, the application made a request for a sample starting at sequence #103 and retrieves the next eleven items. The response will include all the </w:t>
      </w:r>
      <w:r w:rsidR="001C540F">
        <w:t>Samples, Events, and Condition</w:t>
      </w:r>
      <w:r>
        <w:t xml:space="preserve"> in the mill device from 103 to 113. The </w:t>
      </w:r>
      <w:proofErr w:type="spellStart"/>
      <w:r>
        <w:rPr>
          <w:rStyle w:val="ImbeddedCode"/>
        </w:rPr>
        <w:t>nextSequence</w:t>
      </w:r>
      <w:proofErr w:type="spellEnd"/>
      <w:r>
        <w:t xml:space="preserve"> number in the header will tell the application it should begin the next request at 114.</w:t>
      </w:r>
      <w:r w:rsidR="00742EEB">
        <w:t xml:space="preserve"> (The response is abbreviated and for illustration purpose only.)</w:t>
      </w:r>
    </w:p>
    <w:p w:rsidR="001B40E5" w:rsidRPr="001B40E5" w:rsidRDefault="0063175F" w:rsidP="001B40E5">
      <w:pPr>
        <w:pStyle w:val="Caption"/>
      </w:pPr>
      <w:r>
        <w:rPr>
          <w:b w:val="0"/>
          <w:noProof/>
        </w:rPr>
        <w:lastRenderedPageBreak/>
        <w:drawing>
          <wp:inline distT="0" distB="0" distL="0" distR="0">
            <wp:extent cx="5943600" cy="4771003"/>
            <wp:effectExtent l="19050" t="0" r="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10</w:t>
      </w:r>
      <w:r w:rsidR="006C741B"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114 and gets the next ten samples. The response will include the X, Y, Z, and </w:t>
      </w:r>
      <w:r w:rsidR="00AF5827">
        <w:t>C</w:t>
      </w:r>
      <w:r>
        <w:t xml:space="preserve"> samples and since there are no </w:t>
      </w:r>
      <w:proofErr w:type="spellStart"/>
      <w:r w:rsidR="00415B01">
        <w:rPr>
          <w:rStyle w:val="ImbeddedCode"/>
        </w:rPr>
        <w:t>Availablity</w:t>
      </w:r>
      <w:proofErr w:type="spellEnd"/>
      <w:r>
        <w:t xml:space="preserve"> events, this component will not be included:</w:t>
      </w:r>
    </w:p>
    <w:p w:rsidR="00CE5023" w:rsidRPr="00D90CAA" w:rsidRDefault="00AF6D64" w:rsidP="00AF6D64">
      <w:pPr>
        <w:pStyle w:val="BodyA"/>
        <w:jc w:val="center"/>
      </w:pPr>
      <w:r>
        <w:rPr>
          <w:noProof/>
        </w:rPr>
        <w:lastRenderedPageBreak/>
        <w:drawing>
          <wp:inline distT="0" distB="0" distL="0" distR="0">
            <wp:extent cx="5943600" cy="4920199"/>
            <wp:effectExtent l="19050" t="0" r="0" b="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00" cy="4920199"/>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6C741B" w:rsidRPr="008D67E2">
        <w:fldChar w:fldCharType="begin"/>
      </w:r>
      <w:r w:rsidRPr="008D67E2">
        <w:instrText xml:space="preserve"> SEQ Figure \* ARABIC </w:instrText>
      </w:r>
      <w:r w:rsidR="006C741B" w:rsidRPr="008D67E2">
        <w:fldChar w:fldCharType="separate"/>
      </w:r>
      <w:r w:rsidR="00F13762">
        <w:rPr>
          <w:noProof/>
        </w:rPr>
        <w:t>11</w:t>
      </w:r>
      <w:r w:rsidR="006C741B" w:rsidRPr="008D67E2">
        <w:fldChar w:fldCharType="end"/>
      </w:r>
      <w:r w:rsidRPr="008D67E2">
        <w:t>: Example #1 for Sample from Sequence #</w:t>
      </w:r>
      <w:bookmarkEnd w:id="77"/>
      <w:r w:rsidR="00AF6D64">
        <w:t>113</w:t>
      </w:r>
    </w:p>
    <w:p w:rsidR="00CE5023" w:rsidRDefault="005C2044">
      <w:pPr>
        <w:pStyle w:val="BodyA"/>
      </w:pPr>
      <w:r>
        <w:t>In the above illustration, only the four axis components have samples. One will only get samples or events if they occur in the window being requested. In the next illustration, the application will request the next ten items starting at sequence number 124.</w:t>
      </w:r>
    </w:p>
    <w:p w:rsidR="00CE5023" w:rsidRPr="00D90CAA" w:rsidRDefault="00BF5C8E" w:rsidP="00BF5C8E">
      <w:pPr>
        <w:pStyle w:val="Caption"/>
      </w:pPr>
      <w:r>
        <w:rPr>
          <w:b w:val="0"/>
          <w:noProof/>
        </w:rPr>
        <w:lastRenderedPageBreak/>
        <w:drawing>
          <wp:inline distT="0" distB="0" distL="0" distR="0">
            <wp:extent cx="5943600" cy="4345784"/>
            <wp:effectExtent l="19050" t="0" r="0" b="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cstate="print"/>
                    <a:srcRect/>
                    <a:stretch>
                      <a:fillRect/>
                    </a:stretch>
                  </pic:blipFill>
                  <pic:spPr bwMode="auto">
                    <a:xfrm>
                      <a:off x="0" y="0"/>
                      <a:ext cx="5943600" cy="4345784"/>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12</w:t>
      </w:r>
      <w:r w:rsidR="006C741B"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power event. The next sequence will indicate that the application must request </w:t>
      </w:r>
      <w:r w:rsidR="001C540F">
        <w:t>Samples, Events, and Condition</w:t>
      </w:r>
      <w:r>
        <w:t xml:space="preserve"> starting at 127 for the next group. If the application were to do this, it would receive an empty response with the </w:t>
      </w:r>
      <w:proofErr w:type="spellStart"/>
      <w:r>
        <w:rPr>
          <w:rStyle w:val="ImbeddedCode"/>
        </w:rPr>
        <w:t>nextSequence</w:t>
      </w:r>
      <w:proofErr w:type="spellEnd"/>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w:t>
      </w:r>
      <w:proofErr w:type="gramStart"/>
      <w:r>
        <w:t xml:space="preserve">a </w:t>
      </w:r>
      <w:r>
        <w:rPr>
          <w:rStyle w:val="ImbeddedCode"/>
        </w:rPr>
        <w:t>from</w:t>
      </w:r>
      <w:proofErr w:type="gramEnd"/>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Request with 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BF6863" w:rsidP="00CE5023">
      <w:pPr>
        <w:pStyle w:val="Caption"/>
      </w:pPr>
      <w:r>
        <w:rPr>
          <w:b w:val="0"/>
          <w:noProof/>
        </w:rPr>
        <w:lastRenderedPageBreak/>
        <w:drawing>
          <wp:inline distT="0" distB="0" distL="0" distR="0">
            <wp:extent cx="5943600" cy="44363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srcRect/>
                    <a:stretch>
                      <a:fillRect/>
                    </a:stretch>
                  </pic:blipFill>
                  <pic:spPr bwMode="auto">
                    <a:xfrm>
                      <a:off x="0" y="0"/>
                      <a:ext cx="5943600" cy="4436371"/>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13</w:t>
      </w:r>
      <w:r w:rsidR="006C741B" w:rsidRPr="00BE7028">
        <w:fldChar w:fldCharType="end"/>
      </w:r>
      <w:r w:rsidRPr="00BE7028">
        <w:t>: Example #2 for Sample from Sequence #103 with Path</w:t>
      </w:r>
      <w:bookmarkEnd w:id="81"/>
    </w:p>
    <w:p w:rsidR="00163053" w:rsidRDefault="005C2044">
      <w:pPr>
        <w:pStyle w:val="BodyA"/>
      </w:pPr>
      <w:r>
        <w:t xml:space="preserve">Figure 12 shows that when events are filtered for only the </w:t>
      </w:r>
      <w:r>
        <w:rPr>
          <w:rStyle w:val="ImbeddedCode"/>
        </w:rPr>
        <w:t>Power</w:t>
      </w:r>
      <w:r>
        <w:t xml:space="preserve"> component, the </w:t>
      </w:r>
      <w:r>
        <w:rPr>
          <w:rStyle w:val="ImbeddedCode"/>
        </w:rPr>
        <w:t>Power</w:t>
      </w:r>
      <w:r>
        <w:t xml:space="preserve"> </w:t>
      </w:r>
      <w:r>
        <w:rPr>
          <w:rStyle w:val="ImbeddedCode"/>
        </w:rPr>
        <w:t>ON</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105, but since the other </w:t>
      </w:r>
      <w:r w:rsidR="001C540F">
        <w:t>Samples, Events, and Condition</w:t>
      </w:r>
      <w:r>
        <w:t xml:space="preserve"> are considered, the next sequence number is still 114.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C273FF" w:rsidP="00163053">
      <w:pPr>
        <w:pStyle w:val="BodyA"/>
        <w:jc w:val="center"/>
      </w:pPr>
      <w:r w:rsidRPr="00C273FF">
        <w:rPr>
          <w:noProof/>
        </w:rPr>
        <w:lastRenderedPageBreak/>
        <w:drawing>
          <wp:inline distT="0" distB="0" distL="0" distR="0">
            <wp:extent cx="5781675" cy="4936541"/>
            <wp:effectExtent l="19050" t="0" r="9525"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797952" cy="4950439"/>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14</w:t>
      </w:r>
      <w:r w:rsidR="006C741B" w:rsidRPr="00BE7028">
        <w:fldChar w:fldCharType="end"/>
      </w:r>
      <w:r w:rsidRPr="00BE7028">
        <w:t>: Example #2 for Sample from Sequence #114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proofErr w:type="spellStart"/>
      <w:r w:rsidR="005C2044" w:rsidRPr="007D3452">
        <w:t>nextSequence</w:t>
      </w:r>
      <w:proofErr w:type="spellEnd"/>
      <w:r w:rsidR="007D3452">
        <w:t xml:space="preserve"> in the case </w:t>
      </w:r>
      <w:r w:rsidR="007D3452">
        <w:rPr>
          <w:b/>
        </w:rPr>
        <w:t xml:space="preserve">MUST </w:t>
      </w:r>
      <w:r w:rsidR="007D3452">
        <w:t>be</w:t>
      </w:r>
      <w:r w:rsidR="005C2044">
        <w:rPr>
          <w:rStyle w:val="DefaultParagraphFont1"/>
        </w:rPr>
        <w:t xml:space="preserve"> set to </w:t>
      </w:r>
      <w:r w:rsidR="005C2044" w:rsidRPr="0085780D">
        <w:rPr>
          <w:rStyle w:val="ImbeddedCode"/>
        </w:rPr>
        <w:t>124</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7D3452" w:rsidRPr="000F29D7">
        <w:rPr>
          <w:rStyle w:val="ImbeddedCode"/>
        </w:rPr>
        <w:t>114</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To continue this example, the last request will start at 124 as before and will now request only Power components:</w:t>
      </w:r>
    </w:p>
    <w:p w:rsidR="00CE5023" w:rsidRPr="00D90CAA" w:rsidRDefault="00537C57" w:rsidP="00CE5023">
      <w:pPr>
        <w:pStyle w:val="Caption"/>
      </w:pPr>
      <w:r>
        <w:rPr>
          <w:b w:val="0"/>
          <w:noProof/>
        </w:rPr>
        <w:drawing>
          <wp:inline distT="0" distB="0" distL="0" distR="0">
            <wp:extent cx="5943600" cy="4817686"/>
            <wp:effectExtent l="19050" t="0" r="0" b="0"/>
            <wp:docPr id="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943600" cy="4817686"/>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15</w:t>
      </w:r>
      <w:r w:rsidR="006C741B"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proofErr w:type="spellStart"/>
      <w:r>
        <w:rPr>
          <w:rStyle w:val="ImbeddedCode"/>
        </w:rPr>
        <w:t>nextSequence</w:t>
      </w:r>
      <w:proofErr w:type="spellEnd"/>
      <w:r>
        <w:t xml:space="preserve"> will again be set to 127 and an empty </w:t>
      </w:r>
      <w:proofErr w:type="spellStart"/>
      <w:r>
        <w:rPr>
          <w:rStyle w:val="ImbeddedCode"/>
        </w:rPr>
        <w:t>DeviceStream</w:t>
      </w:r>
      <w:proofErr w:type="spellEnd"/>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w:t>
      </w:r>
      <w:proofErr w:type="gramStart"/>
      <w:r>
        <w:t>persists</w:t>
      </w:r>
      <w:proofErr w:type="gramEnd"/>
      <w:r>
        <w:t xml:space="preserve">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3"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16</w:t>
      </w:r>
      <w:r w:rsidR="006C741B"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proofErr w:type="spellStart"/>
      <w:r>
        <w:rPr>
          <w:rStyle w:val="ImbeddedCode"/>
        </w:rPr>
        <w:t>instanceId</w:t>
      </w:r>
      <w:proofErr w:type="spellEnd"/>
      <w:r>
        <w:t xml:space="preserve">. The </w:t>
      </w:r>
      <w:proofErr w:type="spellStart"/>
      <w:r>
        <w:rPr>
          <w:rStyle w:val="ImbeddedCode"/>
        </w:rPr>
        <w:t>instanceId</w:t>
      </w:r>
      <w:proofErr w:type="spellEnd"/>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44"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6C741B" w:rsidRPr="00BE7028">
        <w:fldChar w:fldCharType="begin"/>
      </w:r>
      <w:r w:rsidRPr="00BE7028">
        <w:instrText xml:space="preserve"> SEQ Figure \* ARABIC </w:instrText>
      </w:r>
      <w:r w:rsidR="006C741B" w:rsidRPr="00BE7028">
        <w:fldChar w:fldCharType="separate"/>
      </w:r>
      <w:r w:rsidR="00F13762">
        <w:rPr>
          <w:noProof/>
        </w:rPr>
        <w:t>17</w:t>
      </w:r>
      <w:r w:rsidR="006C741B" w:rsidRPr="00BE7028">
        <w:fldChar w:fldCharType="end"/>
      </w:r>
      <w:r w:rsidRPr="00BE7028">
        <w:t>: Agent Failure and Recovery</w:t>
      </w:r>
      <w:bookmarkEnd w:id="90"/>
    </w:p>
    <w:p w:rsidR="00CE5023" w:rsidRDefault="005C2044">
      <w:pPr>
        <w:pStyle w:val="BodyA"/>
      </w:pPr>
      <w:r>
        <w:t xml:space="preserve">In the above example, the </w:t>
      </w:r>
      <w:proofErr w:type="spellStart"/>
      <w:r>
        <w:rPr>
          <w:rStyle w:val="ImbeddedCode"/>
        </w:rPr>
        <w:t>instanceId</w:t>
      </w:r>
      <w:proofErr w:type="spellEnd"/>
      <w:r>
        <w:t xml:space="preserve"> is increased from 1 to 2 indicating that there was a discontinuity in the sequence numbers. When the application detects the change in </w:t>
      </w:r>
      <w:proofErr w:type="spellStart"/>
      <w:r>
        <w:rPr>
          <w:rStyle w:val="ImbeddedCode"/>
        </w:rPr>
        <w:lastRenderedPageBreak/>
        <w:t>instanceId</w:t>
      </w:r>
      <w:proofErr w:type="spellEnd"/>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w:t>
      </w:r>
      <w:proofErr w:type="gramStart"/>
      <w:r>
        <w:t>persist</w:t>
      </w:r>
      <w:proofErr w:type="gramEnd"/>
      <w:r>
        <w:t xml:space="preserve">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proofErr w:type="spellStart"/>
      <w:r>
        <w:rPr>
          <w:rStyle w:val="ImbeddedCode"/>
        </w:rPr>
        <w:t>instanceId</w:t>
      </w:r>
      <w:proofErr w:type="spellEnd"/>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w:t>
      </w:r>
      <w:proofErr w:type="gramStart"/>
      <w:r>
        <w:t>persists</w:t>
      </w:r>
      <w:proofErr w:type="gramEnd"/>
      <w:r>
        <w:t xml:space="preserve"> no data, then it </w:t>
      </w:r>
      <w:r>
        <w:rPr>
          <w:b/>
        </w:rPr>
        <w:t>MUST</w:t>
      </w:r>
      <w:r>
        <w:t xml:space="preserve"> change the </w:t>
      </w:r>
      <w:proofErr w:type="spellStart"/>
      <w:r>
        <w:rPr>
          <w:rStyle w:val="ImbeddedCode"/>
        </w:rPr>
        <w:t>instanceId</w:t>
      </w:r>
      <w:proofErr w:type="spellEnd"/>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proofErr w:type="spellStart"/>
      <w:r>
        <w:rPr>
          <w:rStyle w:val="ImbeddedCode"/>
        </w:rPr>
        <w:t>instanceId</w:t>
      </w:r>
      <w:proofErr w:type="spellEnd"/>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proofErr w:type="spellStart"/>
      <w:r>
        <w:rPr>
          <w:rStyle w:val="ImbeddedCode"/>
        </w:rPr>
        <w:t>instanceId</w:t>
      </w:r>
      <w:proofErr w:type="spellEnd"/>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117FE8">
        <w:t>ltiple data sources per devices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952875" cy="494869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3952875" cy="4948695"/>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F13762">
          <w:rPr>
            <w:noProof/>
          </w:rPr>
          <w:t>18</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w:t>
      </w:r>
      <w:proofErr w:type="spellStart"/>
      <w:r>
        <w:t>DataItems</w:t>
      </w:r>
      <w:proofErr w:type="spellEnd"/>
      <w:r>
        <w:t>&gt;</w:t>
      </w:r>
    </w:p>
    <w:p w:rsidR="0029426B" w:rsidRDefault="0029426B" w:rsidP="00A90407">
      <w:pPr>
        <w:pStyle w:val="Code"/>
      </w:pPr>
      <w:r>
        <w:t xml:space="preserve">    &lt;</w:t>
      </w:r>
      <w:proofErr w:type="spellStart"/>
      <w:r>
        <w:t>DataItem</w:t>
      </w:r>
      <w:proofErr w:type="spellEnd"/>
      <w:r>
        <w:t xml:space="preserve"> type=”POSITION” category=”SAMPLE” id=”</w:t>
      </w:r>
      <w:proofErr w:type="spellStart"/>
      <w:r>
        <w:t>Xpos</w:t>
      </w:r>
      <w:proofErr w:type="spellEnd"/>
      <w:r>
        <w:t xml:space="preserve">” </w:t>
      </w:r>
      <w:r w:rsidR="00B556D9">
        <w:t xml:space="preserve">… </w:t>
      </w:r>
      <w:r>
        <w:t>/&gt;</w:t>
      </w:r>
    </w:p>
    <w:p w:rsidR="001C17A6" w:rsidRDefault="001C17A6" w:rsidP="00A90407">
      <w:pPr>
        <w:pStyle w:val="Code"/>
      </w:pPr>
      <w:r>
        <w:t xml:space="preserve">    &lt;</w:t>
      </w:r>
      <w:proofErr w:type="spellStart"/>
      <w:r>
        <w:t>DataItem</w:t>
      </w:r>
      <w:proofErr w:type="spellEnd"/>
      <w:r>
        <w:t xml:space="preserve"> type=”</w:t>
      </w:r>
      <w:r w:rsidR="00933650">
        <w:t>TEMPERATURE</w:t>
      </w:r>
      <w:r>
        <w:t>” category=”</w:t>
      </w:r>
      <w:r w:rsidR="00B556D9">
        <w:t>SAMPLE</w:t>
      </w:r>
      <w:r w:rsidR="00B05958">
        <w:t>” id=”</w:t>
      </w:r>
      <w:proofErr w:type="spellStart"/>
      <w:r w:rsidR="00B05958">
        <w:t>Ctemp</w:t>
      </w:r>
      <w:proofErr w:type="spellEnd"/>
      <w:r>
        <w:t xml:space="preserve">” </w:t>
      </w:r>
      <w:r w:rsidR="00B556D9">
        <w:t xml:space="preserve">… </w:t>
      </w:r>
      <w:r>
        <w:t>/&gt;</w:t>
      </w:r>
    </w:p>
    <w:p w:rsidR="00F84F97" w:rsidRDefault="00F84F97" w:rsidP="00A90407">
      <w:pPr>
        <w:pStyle w:val="Code"/>
      </w:pPr>
      <w:r>
        <w:t xml:space="preserve">  &lt;/</w:t>
      </w:r>
      <w:proofErr w:type="spellStart"/>
      <w:r>
        <w:t>DataItems</w:t>
      </w:r>
      <w:proofErr w:type="spellEnd"/>
      <w:r>
        <w:t>&gt;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t xml:space="preserve">. The will produce the following results to a current </w:t>
      </w:r>
      <w:proofErr w:type="spellStart"/>
      <w:r>
        <w:t>reques</w:t>
      </w:r>
      <w:proofErr w:type="spellEnd"/>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lastRenderedPageBreak/>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Pr="005273B7">
        <w:rPr>
          <w:rFonts w:ascii="Courier New" w:eastAsia="Times New Roman" w:hAnsi="Courier New" w:cs="Courier New"/>
          <w:sz w:val="20"/>
          <w:szCs w:val="20"/>
          <w:highlight w:val="white"/>
        </w:rPr>
        <w:t>Xpos</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w:t>
      </w:r>
      <w:proofErr w:type="spellStart"/>
      <w:r w:rsidR="00C45B20">
        <w:t>nativeName</w:t>
      </w:r>
      <w:proofErr w:type="spellEnd"/>
      <w:r w:rsidR="00C45B20">
        <w:t>=”S”</w:t>
      </w:r>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 xml:space="preserve">    &lt;</w:t>
      </w:r>
      <w:proofErr w:type="spellStart"/>
      <w:r>
        <w:t>DataItem</w:t>
      </w:r>
      <w:proofErr w:type="spellEnd"/>
      <w:r>
        <w:t xml:space="preserve"> type=”ROTARY_MOD</w:t>
      </w:r>
      <w:r w:rsidR="00C20B30">
        <w:t>E” category=”EVENT” id=”</w:t>
      </w:r>
      <w:proofErr w:type="spellStart"/>
      <w:r w:rsidR="00C20B30">
        <w:t>Cmode</w:t>
      </w:r>
      <w:proofErr w:type="spellEnd"/>
      <w:r w:rsidR="00C20B30">
        <w:t>”</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w:t>
      </w:r>
      <w:proofErr w:type="spellStart"/>
      <w:r>
        <w:t>DataItem</w:t>
      </w:r>
      <w:proofErr w:type="spellEnd"/>
      <w:r>
        <w:t>&gt;</w:t>
      </w:r>
    </w:p>
    <w:p w:rsidR="00D444F0" w:rsidRDefault="00D444F0" w:rsidP="008E5B7E">
      <w:pPr>
        <w:pStyle w:val="Code"/>
      </w:pPr>
      <w:r>
        <w:t xml:space="preserve">    &lt;</w:t>
      </w:r>
      <w:proofErr w:type="spellStart"/>
      <w:r>
        <w:t>DataItem</w:t>
      </w:r>
      <w:proofErr w:type="spellEnd"/>
      <w:r>
        <w:t xml:space="preserve"> type=”SPINDLE_SPEED” category=”SAMPLE” id=”</w:t>
      </w:r>
      <w:proofErr w:type="spellStart"/>
      <w:r>
        <w:t>Cspeed</w:t>
      </w:r>
      <w:proofErr w:type="spellEnd"/>
      <w:r>
        <w:t>”/&gt;</w:t>
      </w:r>
    </w:p>
    <w:p w:rsidR="00370AAE" w:rsidRDefault="00370AAE" w:rsidP="008E5B7E">
      <w:pPr>
        <w:pStyle w:val="Code"/>
      </w:pPr>
      <w:r>
        <w:t xml:space="preserve">  &lt;/</w:t>
      </w:r>
      <w:proofErr w:type="spellStart"/>
      <w:r>
        <w:t>DataItems</w:t>
      </w:r>
      <w:proofErr w:type="spellEnd"/>
      <w:r>
        <w:t>&gt;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proofErr w:type="spellStart"/>
      <w:r w:rsidRPr="00226868">
        <w:rPr>
          <w:rStyle w:val="ImbeddedCode"/>
        </w:rPr>
        <w:t>RotaryMode</w:t>
      </w:r>
      <w:proofErr w:type="spellEnd"/>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componentId</w:t>
      </w:r>
      <w:proofErr w:type="spellEnd"/>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402B7">
        <w:rPr>
          <w:rFonts w:ascii="Courier New" w:eastAsia="Times New Roman" w:hAnsi="Courier New" w:cs="Courier New"/>
          <w:color w:val="800000"/>
          <w:sz w:val="20"/>
          <w:szCs w:val="20"/>
          <w:highlight w:val="white"/>
        </w:rPr>
        <w:t>RotaryMode</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D2313D">
        <w:rPr>
          <w:rFonts w:ascii="Courier New" w:eastAsia="Times New Roman" w:hAnsi="Courier New" w:cs="Courier New"/>
          <w:sz w:val="20"/>
          <w:szCs w:val="20"/>
          <w:highlight w:val="white"/>
        </w:rPr>
        <w:t>Cmode</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proofErr w:type="spellStart"/>
      <w:r w:rsidR="001C0B9D">
        <w:rPr>
          <w:rFonts w:ascii="Courier New" w:eastAsia="Times New Roman" w:hAnsi="Courier New" w:cs="Courier New"/>
          <w:color w:val="800000"/>
          <w:sz w:val="20"/>
          <w:szCs w:val="20"/>
          <w:highlight w:val="white"/>
        </w:rPr>
        <w:t>SpindleSpeed</w:t>
      </w:r>
      <w:proofErr w:type="spellEnd"/>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proofErr w:type="spellStart"/>
      <w:r w:rsidRPr="005273B7">
        <w:rPr>
          <w:rFonts w:ascii="Courier New" w:eastAsia="Times New Roman" w:hAnsi="Courier New" w:cs="Courier New"/>
          <w:color w:val="FF0000"/>
          <w:sz w:val="20"/>
          <w:szCs w:val="20"/>
          <w:highlight w:val="white"/>
        </w:rPr>
        <w:t>dataItemId</w:t>
      </w:r>
      <w:proofErr w:type="spellEnd"/>
      <w:r w:rsidRPr="005273B7">
        <w:rPr>
          <w:rFonts w:ascii="Courier New" w:eastAsia="Times New Roman" w:hAnsi="Courier New" w:cs="Courier New"/>
          <w:color w:val="0000FF"/>
          <w:sz w:val="20"/>
          <w:szCs w:val="20"/>
          <w:highlight w:val="white"/>
        </w:rPr>
        <w:t>="</w:t>
      </w:r>
      <w:proofErr w:type="spellStart"/>
      <w:r w:rsidR="00E366AA">
        <w:rPr>
          <w:rFonts w:ascii="Courier New" w:eastAsia="Times New Roman" w:hAnsi="Courier New" w:cs="Courier New"/>
          <w:sz w:val="20"/>
          <w:szCs w:val="20"/>
          <w:highlight w:val="white"/>
        </w:rPr>
        <w:t>Cspeed</w:t>
      </w:r>
      <w:proofErr w:type="spellEnd"/>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proofErr w:type="spellStart"/>
      <w:r w:rsidRPr="005273B7">
        <w:rPr>
          <w:rFonts w:ascii="Courier New" w:eastAsia="Times New Roman" w:hAnsi="Courier New" w:cs="Courier New"/>
          <w:color w:val="800000"/>
          <w:sz w:val="20"/>
          <w:szCs w:val="20"/>
          <w:highlight w:val="white"/>
        </w:rPr>
        <w:t>ComponentStream</w:t>
      </w:r>
      <w:proofErr w:type="spellEnd"/>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proofErr w:type="spellStart"/>
      <w:r w:rsidR="004112F2" w:rsidRPr="004112F2">
        <w:rPr>
          <w:rStyle w:val="ImbeddedCode"/>
        </w:rPr>
        <w:t>SpindleSpeed</w:t>
      </w:r>
      <w:proofErr w:type="spellEnd"/>
      <w:r w:rsidR="004112F2">
        <w:t xml:space="preserve"> </w:t>
      </w:r>
      <w:r>
        <w:t xml:space="preserve">shows </w:t>
      </w:r>
      <w:r w:rsidRPr="007124C9">
        <w:rPr>
          <w:rStyle w:val="ImbeddedCode"/>
        </w:rPr>
        <w:t>UNAVAILABLE</w:t>
      </w:r>
      <w:r>
        <w:t xml:space="preserve"> as described above, but the </w:t>
      </w:r>
      <w:proofErr w:type="spellStart"/>
      <w:r>
        <w:rPr>
          <w:rStyle w:val="ImbeddedCode"/>
        </w:rPr>
        <w:t>RotaryMode</w:t>
      </w:r>
      <w:proofErr w:type="spellEnd"/>
      <w:r>
        <w:t xml:space="preserve"> is assigned the constant value </w:t>
      </w:r>
      <w:r>
        <w:rPr>
          <w:rStyle w:val="ImbeddedCode"/>
        </w:rPr>
        <w:t>SPINDLE</w:t>
      </w:r>
      <w:r>
        <w:t xml:space="preserve"> since it can only </w:t>
      </w:r>
      <w:r w:rsidR="005B51BC">
        <w:t>have one value</w:t>
      </w:r>
      <w:r>
        <w:t>.</w:t>
      </w:r>
      <w:r w:rsidR="005B51BC">
        <w:t xml:space="preserve"> The value for </w:t>
      </w:r>
      <w:proofErr w:type="spellStart"/>
      <w:r w:rsidR="005B51BC">
        <w:rPr>
          <w:rStyle w:val="ImbeddedCode"/>
        </w:rPr>
        <w:t>RotaryMode</w:t>
      </w:r>
      <w:proofErr w:type="spellEnd"/>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xml:space="preserve">: Industrial automation systems and </w:t>
      </w:r>
      <w:proofErr w:type="gramStart"/>
      <w:r>
        <w:t>integration  Product</w:t>
      </w:r>
      <w:proofErr w:type="gramEnd"/>
      <w:r>
        <w:t xml:space="preserve">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xml:space="preserve">: 1994, Industrial automation systems and </w:t>
      </w:r>
      <w:proofErr w:type="gramStart"/>
      <w:r>
        <w:t>integration  Product</w:t>
      </w:r>
      <w:proofErr w:type="gramEnd"/>
      <w:r>
        <w:t xml:space="preserve">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0506B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proofErr w:type="spellStart"/>
      <w:r>
        <w:rPr>
          <w:rStyle w:val="ImbeddedCode"/>
        </w:rPr>
        <w:t>labeledURIObject</w:t>
      </w:r>
      <w:proofErr w:type="spellEnd"/>
      <w:r>
        <w:t xml:space="preserve"> and </w:t>
      </w:r>
      <w:r>
        <w:rPr>
          <w:b/>
        </w:rPr>
        <w:t xml:space="preserve">MUST </w:t>
      </w:r>
      <w:r>
        <w:t xml:space="preserve">specify the </w:t>
      </w:r>
      <w:proofErr w:type="spellStart"/>
      <w:r>
        <w:rPr>
          <w:rStyle w:val="ImbeddedCode"/>
        </w:rPr>
        <w:t>labeledURI</w:t>
      </w:r>
      <w:proofErr w:type="spellEnd"/>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F13762">
          <w:rPr>
            <w:noProof/>
          </w:rPr>
          <w:t>19</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proofErr w:type="spellStart"/>
      <w:r>
        <w:rPr>
          <w:rFonts w:ascii="Courier" w:hAnsi="Courier"/>
        </w:rPr>
        <w:t>ou</w:t>
      </w:r>
      <w:proofErr w:type="spellEnd"/>
      <w:r>
        <w:rPr>
          <w:rFonts w:ascii="Courier" w:hAnsi="Courier"/>
        </w:rPr>
        <w:t>=</w:t>
      </w:r>
      <w:proofErr w:type="spellStart"/>
      <w:r>
        <w:rPr>
          <w:rFonts w:ascii="Courier" w:hAnsi="Courier"/>
        </w:rPr>
        <w:t>Equipment</w:t>
      </w:r>
      <w:proofErr w:type="gramStart"/>
      <w:r>
        <w:rPr>
          <w:rFonts w:ascii="Courier" w:hAnsi="Courier"/>
        </w:rPr>
        <w:t>,dc</w:t>
      </w:r>
      <w:proofErr w:type="spellEnd"/>
      <w:proofErr w:type="gramEnd"/>
      <w:r>
        <w:rPr>
          <w:rFonts w:ascii="Courier" w:hAnsi="Courier"/>
        </w:rPr>
        <w:t>=</w:t>
      </w:r>
      <w:proofErr w:type="spellStart"/>
      <w:r>
        <w:rPr>
          <w:rFonts w:ascii="Courier" w:hAnsi="Courier"/>
        </w:rPr>
        <w:t>example,dc</w:t>
      </w:r>
      <w:proofErr w:type="spellEnd"/>
      <w:r>
        <w:rPr>
          <w:rFonts w:ascii="Courier" w:hAnsi="Courier"/>
        </w:rPr>
        <w:t>=com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w:t>
      </w:r>
      <w:proofErr w:type="gramStart"/>
      <w:r>
        <w:rPr>
          <w:rStyle w:val="DefaultParagraphFont1"/>
        </w:rPr>
        <w:t>have</w:t>
      </w:r>
      <w:proofErr w:type="gramEnd"/>
      <w:r>
        <w:rPr>
          <w:rStyle w:val="DefaultParagraphFont1"/>
        </w:rPr>
        <w:t xml:space="preser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47"/>
      <w:footerReference w:type="even" r:id="rId48"/>
      <w:footerReference w:type="default" r:id="rId49"/>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7F35" w:rsidRDefault="00887F35">
      <w:r>
        <w:separator/>
      </w:r>
    </w:p>
  </w:endnote>
  <w:endnote w:type="continuationSeparator" w:id="0">
    <w:p w:rsidR="00887F35" w:rsidRDefault="00887F3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Footer"/>
    </w:pPr>
  </w:p>
  <w:p w:rsidR="00887F35" w:rsidRPr="005B06C2" w:rsidRDefault="00887F35">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CF6022" w:rsidRDefault="00887F35">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C63265">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B57E3F" w:rsidRDefault="00887F35"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C63265">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452201" w:rsidRDefault="00887F35">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C63265">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D864B4" w:rsidRDefault="00887F35">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C63265">
      <w:rPr>
        <w:rFonts w:ascii="Times New Roman" w:hAnsi="Times New Roman"/>
        <w:noProof/>
      </w:rPr>
      <w:t>2</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7F35" w:rsidRDefault="00887F35">
      <w:r>
        <w:separator/>
      </w:r>
    </w:p>
  </w:footnote>
  <w:footnote w:type="continuationSeparator" w:id="0">
    <w:p w:rsidR="00887F35" w:rsidRDefault="00887F35">
      <w:r>
        <w:continuationSeparator/>
      </w:r>
    </w:p>
  </w:footnote>
  <w:footnote w:id="1">
    <w:p w:rsidR="00887F35" w:rsidRDefault="00887F35">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Pr="00BE7028" w:rsidRDefault="00887F35" w:rsidP="00CE5023">
    <w:pPr>
      <w:pStyle w:val="Header"/>
      <w:jc w:val="right"/>
    </w:pPr>
    <w:r>
      <w:rPr>
        <w:rFonts w:ascii="Helvetica Neue Light" w:hAnsi="Helvetica Neue Light"/>
        <w:kern w:val="1"/>
        <w:sz w:val="18"/>
        <w:szCs w:val="20"/>
      </w:rPr>
      <w:fldChar w:fldCharType="begin"/>
    </w:r>
    <w:r>
      <w:rPr>
        <w:rFonts w:ascii="Helvetica Neue Light" w:hAnsi="Helvetica Neue Light"/>
        <w:kern w:val="1"/>
        <w:sz w:val="18"/>
        <w:szCs w:val="20"/>
      </w:rPr>
      <w:instrText xml:space="preserve"> TIME \@ "MMMM d, yyyy" </w:instrText>
    </w:r>
    <w:r>
      <w:rPr>
        <w:rFonts w:ascii="Helvetica Neue Light" w:hAnsi="Helvetica Neue Light"/>
        <w:kern w:val="1"/>
        <w:sz w:val="18"/>
        <w:szCs w:val="20"/>
      </w:rPr>
      <w:fldChar w:fldCharType="separate"/>
    </w:r>
    <w:r>
      <w:rPr>
        <w:rFonts w:ascii="Helvetica Neue Light" w:hAnsi="Helvetica Neue Light"/>
        <w:noProof/>
        <w:kern w:val="1"/>
        <w:sz w:val="18"/>
        <w:szCs w:val="20"/>
      </w:rPr>
      <w:t>March 22, 2010</w:t>
    </w:r>
    <w:r>
      <w:rPr>
        <w:rFonts w:ascii="Helvetica Neue Light" w:hAnsi="Helvetica Neue Light"/>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35" w:rsidRDefault="00887F35">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F4AC0DEC"/>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13862"/>
    <w:rsid w:val="00013E04"/>
    <w:rsid w:val="00017DB9"/>
    <w:rsid w:val="00020180"/>
    <w:rsid w:val="000218D0"/>
    <w:rsid w:val="00021F79"/>
    <w:rsid w:val="0002240A"/>
    <w:rsid w:val="00022DB8"/>
    <w:rsid w:val="000253E3"/>
    <w:rsid w:val="00033E74"/>
    <w:rsid w:val="000375CF"/>
    <w:rsid w:val="0004490D"/>
    <w:rsid w:val="000506BA"/>
    <w:rsid w:val="000521B8"/>
    <w:rsid w:val="000566B2"/>
    <w:rsid w:val="000717BD"/>
    <w:rsid w:val="000800B0"/>
    <w:rsid w:val="00087275"/>
    <w:rsid w:val="0009012E"/>
    <w:rsid w:val="00090263"/>
    <w:rsid w:val="000922E7"/>
    <w:rsid w:val="000957DC"/>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7156"/>
    <w:rsid w:val="000F03BF"/>
    <w:rsid w:val="000F1E21"/>
    <w:rsid w:val="000F2439"/>
    <w:rsid w:val="000F29D7"/>
    <w:rsid w:val="000F51CF"/>
    <w:rsid w:val="000F6951"/>
    <w:rsid w:val="001016D9"/>
    <w:rsid w:val="00110D65"/>
    <w:rsid w:val="00117FE8"/>
    <w:rsid w:val="00122596"/>
    <w:rsid w:val="00130210"/>
    <w:rsid w:val="00135582"/>
    <w:rsid w:val="00137B94"/>
    <w:rsid w:val="001402B7"/>
    <w:rsid w:val="00153427"/>
    <w:rsid w:val="001557CC"/>
    <w:rsid w:val="00157847"/>
    <w:rsid w:val="00163053"/>
    <w:rsid w:val="00170D62"/>
    <w:rsid w:val="00170F53"/>
    <w:rsid w:val="001712B8"/>
    <w:rsid w:val="00173B2C"/>
    <w:rsid w:val="00183EC5"/>
    <w:rsid w:val="00187E9D"/>
    <w:rsid w:val="0019330C"/>
    <w:rsid w:val="001940D4"/>
    <w:rsid w:val="0019493E"/>
    <w:rsid w:val="00194AA9"/>
    <w:rsid w:val="00194B6F"/>
    <w:rsid w:val="00195E07"/>
    <w:rsid w:val="001A5F83"/>
    <w:rsid w:val="001B0DB6"/>
    <w:rsid w:val="001B192F"/>
    <w:rsid w:val="001B40E5"/>
    <w:rsid w:val="001B502D"/>
    <w:rsid w:val="001B554F"/>
    <w:rsid w:val="001C06BF"/>
    <w:rsid w:val="001C0B9D"/>
    <w:rsid w:val="001C17A6"/>
    <w:rsid w:val="001C540F"/>
    <w:rsid w:val="001D46BC"/>
    <w:rsid w:val="001D63FF"/>
    <w:rsid w:val="001E362D"/>
    <w:rsid w:val="001E49E1"/>
    <w:rsid w:val="00200201"/>
    <w:rsid w:val="00202012"/>
    <w:rsid w:val="00211A57"/>
    <w:rsid w:val="002170F9"/>
    <w:rsid w:val="00222D59"/>
    <w:rsid w:val="00223A99"/>
    <w:rsid w:val="00226868"/>
    <w:rsid w:val="00231F49"/>
    <w:rsid w:val="002347D0"/>
    <w:rsid w:val="002347DD"/>
    <w:rsid w:val="0025147F"/>
    <w:rsid w:val="00261B2E"/>
    <w:rsid w:val="002628C9"/>
    <w:rsid w:val="00263B66"/>
    <w:rsid w:val="00267155"/>
    <w:rsid w:val="00270264"/>
    <w:rsid w:val="0027026A"/>
    <w:rsid w:val="0027361B"/>
    <w:rsid w:val="00281CF8"/>
    <w:rsid w:val="00284606"/>
    <w:rsid w:val="002878BD"/>
    <w:rsid w:val="002935C6"/>
    <w:rsid w:val="0029426B"/>
    <w:rsid w:val="002A6268"/>
    <w:rsid w:val="002B0D0A"/>
    <w:rsid w:val="002C0564"/>
    <w:rsid w:val="002C5CD6"/>
    <w:rsid w:val="002D0BF7"/>
    <w:rsid w:val="002D455B"/>
    <w:rsid w:val="002E3CAF"/>
    <w:rsid w:val="002E62E4"/>
    <w:rsid w:val="002F1557"/>
    <w:rsid w:val="003117D3"/>
    <w:rsid w:val="00317F93"/>
    <w:rsid w:val="003200F5"/>
    <w:rsid w:val="003201B8"/>
    <w:rsid w:val="0032358F"/>
    <w:rsid w:val="00324ED8"/>
    <w:rsid w:val="003339FC"/>
    <w:rsid w:val="00333B85"/>
    <w:rsid w:val="003411C2"/>
    <w:rsid w:val="00347F09"/>
    <w:rsid w:val="003546F5"/>
    <w:rsid w:val="003579E4"/>
    <w:rsid w:val="00361CD1"/>
    <w:rsid w:val="00363246"/>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D2732"/>
    <w:rsid w:val="003D4F67"/>
    <w:rsid w:val="003E6216"/>
    <w:rsid w:val="003E69D2"/>
    <w:rsid w:val="003F394B"/>
    <w:rsid w:val="003F3BEC"/>
    <w:rsid w:val="00401799"/>
    <w:rsid w:val="0040459E"/>
    <w:rsid w:val="004070C1"/>
    <w:rsid w:val="004112F2"/>
    <w:rsid w:val="0041235E"/>
    <w:rsid w:val="00415B01"/>
    <w:rsid w:val="00422605"/>
    <w:rsid w:val="00423241"/>
    <w:rsid w:val="00423D04"/>
    <w:rsid w:val="00426437"/>
    <w:rsid w:val="00431623"/>
    <w:rsid w:val="0043175A"/>
    <w:rsid w:val="00441CE3"/>
    <w:rsid w:val="004460CB"/>
    <w:rsid w:val="00452201"/>
    <w:rsid w:val="00452BC5"/>
    <w:rsid w:val="004545B6"/>
    <w:rsid w:val="00454B6B"/>
    <w:rsid w:val="00461616"/>
    <w:rsid w:val="00464758"/>
    <w:rsid w:val="00474360"/>
    <w:rsid w:val="00487FD8"/>
    <w:rsid w:val="00495163"/>
    <w:rsid w:val="00495B01"/>
    <w:rsid w:val="004A0A3A"/>
    <w:rsid w:val="004A5B4B"/>
    <w:rsid w:val="004A7D2D"/>
    <w:rsid w:val="004B133B"/>
    <w:rsid w:val="004B2BAD"/>
    <w:rsid w:val="004B5CA9"/>
    <w:rsid w:val="004C0805"/>
    <w:rsid w:val="004E4106"/>
    <w:rsid w:val="004F2F11"/>
    <w:rsid w:val="004F6782"/>
    <w:rsid w:val="004F6940"/>
    <w:rsid w:val="004F7AE1"/>
    <w:rsid w:val="005017F6"/>
    <w:rsid w:val="005019E7"/>
    <w:rsid w:val="00503619"/>
    <w:rsid w:val="0050441C"/>
    <w:rsid w:val="00513576"/>
    <w:rsid w:val="00513EC6"/>
    <w:rsid w:val="00516BB3"/>
    <w:rsid w:val="005251EA"/>
    <w:rsid w:val="005273B7"/>
    <w:rsid w:val="00536AF3"/>
    <w:rsid w:val="00537C57"/>
    <w:rsid w:val="00546EFE"/>
    <w:rsid w:val="00547F41"/>
    <w:rsid w:val="005505A8"/>
    <w:rsid w:val="0055404F"/>
    <w:rsid w:val="00555F73"/>
    <w:rsid w:val="00563802"/>
    <w:rsid w:val="0057068E"/>
    <w:rsid w:val="00596274"/>
    <w:rsid w:val="005A0A4C"/>
    <w:rsid w:val="005A396B"/>
    <w:rsid w:val="005A50E5"/>
    <w:rsid w:val="005A7826"/>
    <w:rsid w:val="005B06C2"/>
    <w:rsid w:val="005B08E8"/>
    <w:rsid w:val="005B51BC"/>
    <w:rsid w:val="005B7940"/>
    <w:rsid w:val="005C1C4D"/>
    <w:rsid w:val="005C2044"/>
    <w:rsid w:val="005C20E4"/>
    <w:rsid w:val="005D2FC1"/>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301EF"/>
    <w:rsid w:val="00631587"/>
    <w:rsid w:val="0063175F"/>
    <w:rsid w:val="0063218B"/>
    <w:rsid w:val="0064142F"/>
    <w:rsid w:val="00642B87"/>
    <w:rsid w:val="00643774"/>
    <w:rsid w:val="00646ADC"/>
    <w:rsid w:val="00647C3A"/>
    <w:rsid w:val="00652F43"/>
    <w:rsid w:val="00656EE0"/>
    <w:rsid w:val="006633A2"/>
    <w:rsid w:val="00671F98"/>
    <w:rsid w:val="00672F0B"/>
    <w:rsid w:val="00675D46"/>
    <w:rsid w:val="00680CD0"/>
    <w:rsid w:val="00681A29"/>
    <w:rsid w:val="00686BFB"/>
    <w:rsid w:val="00695479"/>
    <w:rsid w:val="0069738B"/>
    <w:rsid w:val="006A1A37"/>
    <w:rsid w:val="006A36D0"/>
    <w:rsid w:val="006B2AAC"/>
    <w:rsid w:val="006C2345"/>
    <w:rsid w:val="006C741B"/>
    <w:rsid w:val="006E2217"/>
    <w:rsid w:val="006E6AD5"/>
    <w:rsid w:val="006F361D"/>
    <w:rsid w:val="006F5BD9"/>
    <w:rsid w:val="006F6F17"/>
    <w:rsid w:val="006F7371"/>
    <w:rsid w:val="00703C00"/>
    <w:rsid w:val="00705BD6"/>
    <w:rsid w:val="007106D9"/>
    <w:rsid w:val="007124C9"/>
    <w:rsid w:val="00722BC5"/>
    <w:rsid w:val="00742086"/>
    <w:rsid w:val="00742EEB"/>
    <w:rsid w:val="007513D0"/>
    <w:rsid w:val="00751EAE"/>
    <w:rsid w:val="00752D65"/>
    <w:rsid w:val="00755EE5"/>
    <w:rsid w:val="00757D60"/>
    <w:rsid w:val="00766070"/>
    <w:rsid w:val="00770B2D"/>
    <w:rsid w:val="00772B0F"/>
    <w:rsid w:val="00772C4C"/>
    <w:rsid w:val="00791E7E"/>
    <w:rsid w:val="007A14B1"/>
    <w:rsid w:val="007A4D78"/>
    <w:rsid w:val="007B0C85"/>
    <w:rsid w:val="007C3C5A"/>
    <w:rsid w:val="007C6325"/>
    <w:rsid w:val="007C6DEB"/>
    <w:rsid w:val="007C7041"/>
    <w:rsid w:val="007C7C44"/>
    <w:rsid w:val="007D3452"/>
    <w:rsid w:val="007D48A4"/>
    <w:rsid w:val="007D4B87"/>
    <w:rsid w:val="007F5050"/>
    <w:rsid w:val="00813CBE"/>
    <w:rsid w:val="00822604"/>
    <w:rsid w:val="00826A36"/>
    <w:rsid w:val="008320B2"/>
    <w:rsid w:val="00853598"/>
    <w:rsid w:val="0085491A"/>
    <w:rsid w:val="0085780D"/>
    <w:rsid w:val="00861CC3"/>
    <w:rsid w:val="00863147"/>
    <w:rsid w:val="0086467A"/>
    <w:rsid w:val="0086789E"/>
    <w:rsid w:val="008678CD"/>
    <w:rsid w:val="00867BD3"/>
    <w:rsid w:val="00870079"/>
    <w:rsid w:val="00875DAB"/>
    <w:rsid w:val="00882C10"/>
    <w:rsid w:val="00887F35"/>
    <w:rsid w:val="008903BC"/>
    <w:rsid w:val="008953A0"/>
    <w:rsid w:val="008957F5"/>
    <w:rsid w:val="0089659D"/>
    <w:rsid w:val="008B0010"/>
    <w:rsid w:val="008B1EE2"/>
    <w:rsid w:val="008B2473"/>
    <w:rsid w:val="008B27BF"/>
    <w:rsid w:val="008B56E8"/>
    <w:rsid w:val="008B5CB2"/>
    <w:rsid w:val="008B60A6"/>
    <w:rsid w:val="008C2A73"/>
    <w:rsid w:val="008D04F5"/>
    <w:rsid w:val="008D1892"/>
    <w:rsid w:val="008D1D95"/>
    <w:rsid w:val="008D3633"/>
    <w:rsid w:val="008D42A2"/>
    <w:rsid w:val="008E483C"/>
    <w:rsid w:val="008E5B7E"/>
    <w:rsid w:val="008F1F59"/>
    <w:rsid w:val="008F7930"/>
    <w:rsid w:val="00901DD5"/>
    <w:rsid w:val="0090284C"/>
    <w:rsid w:val="00915A79"/>
    <w:rsid w:val="00924FFD"/>
    <w:rsid w:val="009254B7"/>
    <w:rsid w:val="00926D57"/>
    <w:rsid w:val="009276EA"/>
    <w:rsid w:val="00933650"/>
    <w:rsid w:val="00934C8C"/>
    <w:rsid w:val="00941D27"/>
    <w:rsid w:val="00944B71"/>
    <w:rsid w:val="009505F7"/>
    <w:rsid w:val="009618DF"/>
    <w:rsid w:val="00963BCD"/>
    <w:rsid w:val="0096678F"/>
    <w:rsid w:val="00970528"/>
    <w:rsid w:val="00970E33"/>
    <w:rsid w:val="00972E90"/>
    <w:rsid w:val="00983D88"/>
    <w:rsid w:val="0099010C"/>
    <w:rsid w:val="009928F0"/>
    <w:rsid w:val="00993424"/>
    <w:rsid w:val="009941BF"/>
    <w:rsid w:val="00995D7E"/>
    <w:rsid w:val="0099637F"/>
    <w:rsid w:val="00997BEF"/>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4F41"/>
    <w:rsid w:val="00A56B1B"/>
    <w:rsid w:val="00A631FE"/>
    <w:rsid w:val="00A6355D"/>
    <w:rsid w:val="00A674F5"/>
    <w:rsid w:val="00A70033"/>
    <w:rsid w:val="00A70EC1"/>
    <w:rsid w:val="00A7432B"/>
    <w:rsid w:val="00A74B05"/>
    <w:rsid w:val="00A90407"/>
    <w:rsid w:val="00A9168C"/>
    <w:rsid w:val="00A9661B"/>
    <w:rsid w:val="00AA18F4"/>
    <w:rsid w:val="00AA36EA"/>
    <w:rsid w:val="00AB36F9"/>
    <w:rsid w:val="00AB6974"/>
    <w:rsid w:val="00AB6E16"/>
    <w:rsid w:val="00AB6E8C"/>
    <w:rsid w:val="00AC451D"/>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9E7"/>
    <w:rsid w:val="00B35572"/>
    <w:rsid w:val="00B36690"/>
    <w:rsid w:val="00B36FDB"/>
    <w:rsid w:val="00B37E37"/>
    <w:rsid w:val="00B41DFB"/>
    <w:rsid w:val="00B457F9"/>
    <w:rsid w:val="00B5131F"/>
    <w:rsid w:val="00B556D9"/>
    <w:rsid w:val="00B57E3F"/>
    <w:rsid w:val="00BA1F36"/>
    <w:rsid w:val="00BA2547"/>
    <w:rsid w:val="00BA4F68"/>
    <w:rsid w:val="00BB7998"/>
    <w:rsid w:val="00BE09B4"/>
    <w:rsid w:val="00BE7028"/>
    <w:rsid w:val="00BE7DFE"/>
    <w:rsid w:val="00BF5C8E"/>
    <w:rsid w:val="00BF6863"/>
    <w:rsid w:val="00C010F3"/>
    <w:rsid w:val="00C1209C"/>
    <w:rsid w:val="00C1359F"/>
    <w:rsid w:val="00C1642C"/>
    <w:rsid w:val="00C20B30"/>
    <w:rsid w:val="00C231E2"/>
    <w:rsid w:val="00C23293"/>
    <w:rsid w:val="00C273FF"/>
    <w:rsid w:val="00C33911"/>
    <w:rsid w:val="00C40FAE"/>
    <w:rsid w:val="00C41435"/>
    <w:rsid w:val="00C44521"/>
    <w:rsid w:val="00C45B20"/>
    <w:rsid w:val="00C46149"/>
    <w:rsid w:val="00C51B0A"/>
    <w:rsid w:val="00C52AA7"/>
    <w:rsid w:val="00C52AFE"/>
    <w:rsid w:val="00C54DB1"/>
    <w:rsid w:val="00C57C39"/>
    <w:rsid w:val="00C63265"/>
    <w:rsid w:val="00C63853"/>
    <w:rsid w:val="00C65828"/>
    <w:rsid w:val="00C67AF9"/>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2210"/>
    <w:rsid w:val="00CE5023"/>
    <w:rsid w:val="00CE5576"/>
    <w:rsid w:val="00CE6874"/>
    <w:rsid w:val="00CF0E3D"/>
    <w:rsid w:val="00CF6022"/>
    <w:rsid w:val="00CF6D23"/>
    <w:rsid w:val="00D031DD"/>
    <w:rsid w:val="00D15032"/>
    <w:rsid w:val="00D22B47"/>
    <w:rsid w:val="00D2313D"/>
    <w:rsid w:val="00D357C3"/>
    <w:rsid w:val="00D35956"/>
    <w:rsid w:val="00D41D67"/>
    <w:rsid w:val="00D44227"/>
    <w:rsid w:val="00D444F0"/>
    <w:rsid w:val="00D46595"/>
    <w:rsid w:val="00D65518"/>
    <w:rsid w:val="00D7584E"/>
    <w:rsid w:val="00D8147B"/>
    <w:rsid w:val="00D82B40"/>
    <w:rsid w:val="00D840FC"/>
    <w:rsid w:val="00D864B4"/>
    <w:rsid w:val="00D8698D"/>
    <w:rsid w:val="00DA3D5B"/>
    <w:rsid w:val="00DC258A"/>
    <w:rsid w:val="00DC3361"/>
    <w:rsid w:val="00DC43BA"/>
    <w:rsid w:val="00DC624E"/>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17673"/>
    <w:rsid w:val="00E26BF4"/>
    <w:rsid w:val="00E33686"/>
    <w:rsid w:val="00E366AA"/>
    <w:rsid w:val="00E366F3"/>
    <w:rsid w:val="00E420FE"/>
    <w:rsid w:val="00E4210B"/>
    <w:rsid w:val="00E51ED2"/>
    <w:rsid w:val="00E57143"/>
    <w:rsid w:val="00E6340D"/>
    <w:rsid w:val="00E63E3D"/>
    <w:rsid w:val="00E71E74"/>
    <w:rsid w:val="00E81747"/>
    <w:rsid w:val="00E829C2"/>
    <w:rsid w:val="00E8540F"/>
    <w:rsid w:val="00E978BA"/>
    <w:rsid w:val="00EA33FF"/>
    <w:rsid w:val="00EB5C35"/>
    <w:rsid w:val="00EB5CD3"/>
    <w:rsid w:val="00EC5ADE"/>
    <w:rsid w:val="00ED56DE"/>
    <w:rsid w:val="00EE1C3B"/>
    <w:rsid w:val="00EE29B0"/>
    <w:rsid w:val="00EE54EF"/>
    <w:rsid w:val="00EF7ABB"/>
    <w:rsid w:val="00F060AC"/>
    <w:rsid w:val="00F10240"/>
    <w:rsid w:val="00F13762"/>
    <w:rsid w:val="00F162E8"/>
    <w:rsid w:val="00F21FC0"/>
    <w:rsid w:val="00F30274"/>
    <w:rsid w:val="00F3291E"/>
    <w:rsid w:val="00F37C15"/>
    <w:rsid w:val="00F40215"/>
    <w:rsid w:val="00F42E52"/>
    <w:rsid w:val="00F516FA"/>
    <w:rsid w:val="00F542F1"/>
    <w:rsid w:val="00F670BF"/>
    <w:rsid w:val="00F73713"/>
    <w:rsid w:val="00F741D2"/>
    <w:rsid w:val="00F83886"/>
    <w:rsid w:val="00F84F97"/>
    <w:rsid w:val="00F85C8E"/>
    <w:rsid w:val="00F91591"/>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jpe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footer" Target="footer9.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hyperlink" Target="http://10.0.1.23:3000/mill-1/sample.xml" TargetMode="External"/><Relationship Id="rId43" Type="http://schemas.openxmlformats.org/officeDocument/2006/relationships/image" Target="media/image17.jpeg"/><Relationship Id="rId48" Type="http://schemas.openxmlformats.org/officeDocument/2006/relationships/footer" Target="footer8.xml"/><Relationship Id="rId8" Type="http://schemas.openxmlformats.org/officeDocument/2006/relationships/header" Target="header1.xml"/><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FF5FF1-6049-44C0-9E15-2C9CC5785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10671</TotalTime>
  <Pages>55</Pages>
  <Words>11911</Words>
  <Characters>73074</Characters>
  <Application>Microsoft Office Word</Application>
  <DocSecurity>0</DocSecurity>
  <Lines>608</Lines>
  <Paragraphs>169</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84816</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153</cp:revision>
  <cp:lastPrinted>2009-10-02T10:42:00Z</cp:lastPrinted>
  <dcterms:created xsi:type="dcterms:W3CDTF">2009-08-05T00:42:00Z</dcterms:created>
  <dcterms:modified xsi:type="dcterms:W3CDTF">2010-03-27T05:25:00Z</dcterms:modified>
</cp:coreProperties>
</file>