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F01E59">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proofErr w:type="spellStart"/>
                  <w:r>
                    <w:rPr>
                      <w:rFonts w:ascii="Times New Roman" w:hAnsi="Times New Roman"/>
                    </w:rPr>
                    <w:t>MTConnect</w:t>
                  </w:r>
                  <w:proofErr w:type="spellEnd"/>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F01E5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 xml:space="preserve">Prepared for: </w:t>
                  </w:r>
                  <w:proofErr w:type="spellStart"/>
                  <w:r w:rsidRPr="00C83681">
                    <w:rPr>
                      <w:rFonts w:ascii="Times New Roman" w:hAnsi="Times New Roman"/>
                    </w:rPr>
                    <w:t>MTConnect</w:t>
                  </w:r>
                  <w:proofErr w:type="spellEnd"/>
                  <w:r w:rsidRPr="00C83681">
                    <w:rPr>
                      <w:rFonts w:ascii="Times New Roman" w:hAnsi="Times New Roman"/>
                    </w:rPr>
                    <w:t xml:space="preserve"> Institute</w:t>
                  </w:r>
                </w:p>
                <w:p w:rsidR="00981EFE" w:rsidRPr="00C83681" w:rsidRDefault="006D32F3" w:rsidP="00981EFE">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1EFE" w:rsidRPr="00C83681" w:rsidRDefault="006D32F3" w:rsidP="00981EFE">
                  <w:pPr>
                    <w:rPr>
                      <w:rFonts w:ascii="Times New Roman" w:hAnsi="Times New Roman"/>
                    </w:rPr>
                  </w:pPr>
                  <w:r w:rsidRPr="00C83681">
                    <w:rPr>
                      <w:rFonts w:ascii="Times New Roman" w:hAnsi="Times New Roman"/>
                    </w:rPr>
                    <w:t xml:space="preserve">Prepared on: </w:t>
                  </w:r>
                  <w:r w:rsidR="00F01E59" w:rsidRPr="00C83681">
                    <w:fldChar w:fldCharType="begin"/>
                  </w:r>
                  <w:r w:rsidRPr="00C83681">
                    <w:rPr>
                      <w:rFonts w:ascii="Times New Roman" w:hAnsi="Times New Roman"/>
                    </w:rPr>
                    <w:instrText xml:space="preserve"> TIME \@ "MMMM d, yyyy" </w:instrText>
                  </w:r>
                  <w:r w:rsidR="00F01E59" w:rsidRPr="00C83681">
                    <w:fldChar w:fldCharType="separate"/>
                  </w:r>
                  <w:r w:rsidR="007341A6">
                    <w:rPr>
                      <w:rFonts w:ascii="Times New Roman" w:hAnsi="Times New Roman"/>
                      <w:noProof/>
                    </w:rPr>
                    <w:t>February 15, 2010</w:t>
                  </w:r>
                  <w:r w:rsidR="00F01E59" w:rsidRPr="00C83681">
                    <w:fldChar w:fldCharType="end"/>
                  </w:r>
                </w:p>
              </w:txbxContent>
            </v:textbox>
          </v:shape>
        </w:pict>
      </w:r>
    </w:p>
    <w:p w:rsidR="00981EFE" w:rsidRDefault="006D32F3" w:rsidP="00981EFE">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disclaimers contained in the </w:t>
      </w:r>
      <w:proofErr w:type="spellStart"/>
      <w:r>
        <w:t>MTConnect</w:t>
      </w:r>
      <w:proofErr w:type="spellEnd"/>
      <w:r>
        <w:t xml:space="preserve"> Specification. </w:t>
      </w:r>
    </w:p>
    <w:p w:rsidR="00981EFE" w:rsidRDefault="006D32F3" w:rsidP="00981EFE">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Specification Implementer License Agreement (“Implementer License”) or to the </w:t>
      </w:r>
      <w:proofErr w:type="spellStart"/>
      <w:r>
        <w:t>MTConnect</w:t>
      </w:r>
      <w:proofErr w:type="spellEnd"/>
      <w:r>
        <w:t xml:space="preserve"> Intellectual Property Policy and Agreement (“IP Policy”).  The Implementer License and IP Policy each sets forth the license terms and other terms of use for </w:t>
      </w:r>
      <w:proofErr w:type="spellStart"/>
      <w:r>
        <w:t>MTConnect</w:t>
      </w:r>
      <w:proofErr w:type="spellEnd"/>
      <w:r>
        <w:t xml:space="preserve"> Implementers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5F09F9" w:rsidRPr="009A631C">
          <w:rPr>
            <w:rStyle w:val="Hyperlink"/>
          </w:rPr>
          <w:t>mailto:pwarndorf@mtconnec.hyperoffice.com</w:t>
        </w:r>
      </w:hyperlink>
      <w:r w:rsidR="005F09F9">
        <w:t>.</w:t>
      </w:r>
    </w:p>
    <w:p w:rsidR="00981EFE" w:rsidRDefault="006D32F3" w:rsidP="00981EFE">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secure any such rights.  </w:t>
      </w:r>
    </w:p>
    <w:p w:rsidR="00981EFE" w:rsidRDefault="006D32F3" w:rsidP="00981EFE">
      <w:pPr>
        <w:pStyle w:val="BodyA"/>
      </w:pPr>
      <w:r>
        <w:t xml:space="preserve">The </w:t>
      </w:r>
      <w:proofErr w:type="spellStart"/>
      <w:r>
        <w:t>MTConnect</w:t>
      </w:r>
      <w:proofErr w:type="spellEnd"/>
      <w:r>
        <w:t xml:space="preserve"> Specification is provided “as is” and </w:t>
      </w:r>
      <w:proofErr w:type="spellStart"/>
      <w:r>
        <w:t>MTConnect</w:t>
      </w:r>
      <w:proofErr w:type="spellEnd"/>
      <w:r>
        <w:t xml:space="preserve"> Institute and AMT, and each of their respective members, officers, affiliates, sponsors and agents, make no representation or warranty of any kind relating to these materials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F01E59">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F01E59">
        <w:lastRenderedPageBreak/>
        <w:fldChar w:fldCharType="begin"/>
      </w:r>
      <w:r w:rsidR="006D32F3">
        <w:instrText xml:space="preserve"> TOC \o "1-3" </w:instrText>
      </w:r>
      <w:r w:rsidRPr="00F01E59">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sidR="005141C3">
        <w:rPr>
          <w:noProof/>
        </w:rPr>
        <w:fldChar w:fldCharType="begin"/>
      </w:r>
      <w:r w:rsidR="005141C3">
        <w:rPr>
          <w:noProof/>
        </w:rPr>
        <w:instrText xml:space="preserve"> PAGEREF _Toc254358217 \h </w:instrText>
      </w:r>
      <w:r w:rsidR="005141C3">
        <w:rPr>
          <w:noProof/>
        </w:rPr>
      </w:r>
      <w:r w:rsidR="005141C3">
        <w:rPr>
          <w:noProof/>
        </w:rPr>
        <w:fldChar w:fldCharType="separate"/>
      </w:r>
      <w:r w:rsidR="005141C3">
        <w:rPr>
          <w:noProof/>
        </w:rPr>
        <w:t>1</w:t>
      </w:r>
      <w:r w:rsidR="005141C3">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Pr>
          <w:noProof/>
        </w:rPr>
        <w:fldChar w:fldCharType="begin"/>
      </w:r>
      <w:r>
        <w:rPr>
          <w:noProof/>
        </w:rPr>
        <w:instrText xml:space="preserve"> PAGEREF _Toc254358218 \h </w:instrText>
      </w:r>
      <w:r>
        <w:rPr>
          <w:noProof/>
        </w:rPr>
      </w:r>
      <w:r>
        <w:rPr>
          <w:noProof/>
        </w:rPr>
        <w:fldChar w:fldCharType="separate"/>
      </w:r>
      <w:r>
        <w:rPr>
          <w:noProof/>
        </w:rPr>
        <w:t>1</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_Toc254358219 \h </w:instrText>
      </w:r>
      <w:r>
        <w:rPr>
          <w:noProof/>
        </w:rPr>
      </w:r>
      <w:r>
        <w:rPr>
          <w:noProof/>
        </w:rPr>
        <w:fldChar w:fldCharType="separate"/>
      </w:r>
      <w:r>
        <w:rPr>
          <w:noProof/>
        </w:rPr>
        <w:t>2</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_Toc254358220 \h </w:instrText>
      </w:r>
      <w:r>
        <w:rPr>
          <w:noProof/>
        </w:rPr>
      </w:r>
      <w:r>
        <w:rPr>
          <w:noProof/>
        </w:rPr>
        <w:fldChar w:fldCharType="separate"/>
      </w:r>
      <w:r>
        <w:rPr>
          <w:noProof/>
        </w:rPr>
        <w:t>2</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_Toc254358221 \h </w:instrText>
      </w:r>
      <w:r>
        <w:rPr>
          <w:noProof/>
        </w:rPr>
      </w:r>
      <w:r>
        <w:rPr>
          <w:noProof/>
        </w:rPr>
        <w:fldChar w:fldCharType="separate"/>
      </w:r>
      <w:r>
        <w:rPr>
          <w:noProof/>
        </w:rPr>
        <w:t>4</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Pr>
          <w:noProof/>
        </w:rPr>
        <w:fldChar w:fldCharType="begin"/>
      </w:r>
      <w:r>
        <w:rPr>
          <w:noProof/>
        </w:rPr>
        <w:instrText xml:space="preserve"> PAGEREF _Toc254358222 \h </w:instrText>
      </w:r>
      <w:r>
        <w:rPr>
          <w:noProof/>
        </w:rPr>
      </w:r>
      <w:r>
        <w:rPr>
          <w:noProof/>
        </w:rPr>
        <w:fldChar w:fldCharType="separate"/>
      </w:r>
      <w:r>
        <w:rPr>
          <w:noProof/>
        </w:rPr>
        <w:t>5</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Pr>
          <w:noProof/>
        </w:rPr>
        <w:fldChar w:fldCharType="begin"/>
      </w:r>
      <w:r>
        <w:rPr>
          <w:noProof/>
        </w:rPr>
        <w:instrText xml:space="preserve"> PAGEREF _Toc254358223 \h </w:instrText>
      </w:r>
      <w:r>
        <w:rPr>
          <w:noProof/>
        </w:rPr>
      </w:r>
      <w:r>
        <w:rPr>
          <w:noProof/>
        </w:rPr>
        <w:fldChar w:fldCharType="separate"/>
      </w:r>
      <w:r>
        <w:rPr>
          <w:noProof/>
        </w:rPr>
        <w:t>5</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Pr>
          <w:noProof/>
        </w:rPr>
        <w:fldChar w:fldCharType="begin"/>
      </w:r>
      <w:r>
        <w:rPr>
          <w:noProof/>
        </w:rPr>
        <w:instrText xml:space="preserve"> PAGEREF _Toc254358224 \h </w:instrText>
      </w:r>
      <w:r>
        <w:rPr>
          <w:noProof/>
        </w:rPr>
      </w:r>
      <w:r>
        <w:rPr>
          <w:noProof/>
        </w:rPr>
        <w:fldChar w:fldCharType="separate"/>
      </w:r>
      <w:r>
        <w:rPr>
          <w:noProof/>
        </w:rPr>
        <w:t>6</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Pr>
          <w:noProof/>
        </w:rPr>
        <w:fldChar w:fldCharType="begin"/>
      </w:r>
      <w:r>
        <w:rPr>
          <w:noProof/>
        </w:rPr>
        <w:instrText xml:space="preserve"> PAGEREF _Toc254358225 \h </w:instrText>
      </w:r>
      <w:r>
        <w:rPr>
          <w:noProof/>
        </w:rPr>
      </w:r>
      <w:r>
        <w:rPr>
          <w:noProof/>
        </w:rPr>
        <w:fldChar w:fldCharType="separate"/>
      </w:r>
      <w:r>
        <w:rPr>
          <w:noProof/>
        </w:rPr>
        <w:t>8</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_Toc254358226 \h </w:instrText>
      </w:r>
      <w:r>
        <w:rPr>
          <w:noProof/>
        </w:rPr>
      </w:r>
      <w:r>
        <w:rPr>
          <w:noProof/>
        </w:rPr>
        <w:fldChar w:fldCharType="separate"/>
      </w:r>
      <w:r>
        <w:rPr>
          <w:noProof/>
        </w:rPr>
        <w:t>9</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Pr>
          <w:noProof/>
        </w:rPr>
        <w:fldChar w:fldCharType="begin"/>
      </w:r>
      <w:r>
        <w:rPr>
          <w:noProof/>
        </w:rPr>
        <w:instrText xml:space="preserve"> PAGEREF _Toc254358227 \h </w:instrText>
      </w:r>
      <w:r>
        <w:rPr>
          <w:noProof/>
        </w:rPr>
      </w:r>
      <w:r>
        <w:rPr>
          <w:noProof/>
        </w:rPr>
        <w:fldChar w:fldCharType="separate"/>
      </w:r>
      <w:r>
        <w:rPr>
          <w:noProof/>
        </w:rPr>
        <w:t>9</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Pr>
          <w:noProof/>
        </w:rPr>
        <w:fldChar w:fldCharType="begin"/>
      </w:r>
      <w:r>
        <w:rPr>
          <w:noProof/>
        </w:rPr>
        <w:instrText xml:space="preserve"> PAGEREF _Toc254358228 \h </w:instrText>
      </w:r>
      <w:r>
        <w:rPr>
          <w:noProof/>
        </w:rPr>
      </w:r>
      <w:r>
        <w:rPr>
          <w:noProof/>
        </w:rPr>
        <w:fldChar w:fldCharType="separate"/>
      </w:r>
      <w:r>
        <w:rPr>
          <w:noProof/>
        </w:rPr>
        <w:t>9</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_Toc254358229 \h </w:instrText>
      </w:r>
      <w:r>
        <w:rPr>
          <w:noProof/>
        </w:rPr>
      </w:r>
      <w:r>
        <w:rPr>
          <w:noProof/>
        </w:rPr>
        <w:fldChar w:fldCharType="separate"/>
      </w:r>
      <w:r>
        <w:rPr>
          <w:noProof/>
        </w:rPr>
        <w:t>10</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_Toc254358230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Pr>
          <w:noProof/>
        </w:rPr>
        <w:fldChar w:fldCharType="begin"/>
      </w:r>
      <w:r>
        <w:rPr>
          <w:noProof/>
        </w:rPr>
        <w:instrText xml:space="preserve"> PAGEREF _Toc254358231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Pr>
          <w:noProof/>
        </w:rPr>
        <w:fldChar w:fldCharType="begin"/>
      </w:r>
      <w:r>
        <w:rPr>
          <w:noProof/>
        </w:rPr>
        <w:instrText xml:space="preserve"> PAGEREF _Toc254358232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Pr>
          <w:noProof/>
        </w:rPr>
        <w:fldChar w:fldCharType="begin"/>
      </w:r>
      <w:r>
        <w:rPr>
          <w:noProof/>
        </w:rPr>
        <w:instrText xml:space="preserve"> PAGEREF _Toc254358233 \h </w:instrText>
      </w:r>
      <w:r>
        <w:rPr>
          <w:noProof/>
        </w:rPr>
      </w:r>
      <w:r>
        <w:rPr>
          <w:noProof/>
        </w:rPr>
        <w:fldChar w:fldCharType="separate"/>
      </w:r>
      <w:r>
        <w:rPr>
          <w:noProof/>
        </w:rPr>
        <w:t>10</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_Toc254358234 \h </w:instrText>
      </w:r>
      <w:r>
        <w:rPr>
          <w:noProof/>
        </w:rPr>
      </w:r>
      <w:r>
        <w:rPr>
          <w:noProof/>
        </w:rPr>
        <w:fldChar w:fldCharType="separate"/>
      </w:r>
      <w:r>
        <w:rPr>
          <w:noProof/>
        </w:rPr>
        <w:t>11</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Pr>
          <w:noProof/>
        </w:rPr>
        <w:fldChar w:fldCharType="begin"/>
      </w:r>
      <w:r>
        <w:rPr>
          <w:noProof/>
        </w:rPr>
        <w:instrText xml:space="preserve"> PAGEREF _Toc254358235 \h </w:instrText>
      </w:r>
      <w:r>
        <w:rPr>
          <w:noProof/>
        </w:rPr>
      </w:r>
      <w:r>
        <w:rPr>
          <w:noProof/>
        </w:rPr>
        <w:fldChar w:fldCharType="separate"/>
      </w:r>
      <w:r>
        <w:rPr>
          <w:noProof/>
        </w:rPr>
        <w:t>11</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_Toc254358236 \h </w:instrText>
      </w:r>
      <w:r>
        <w:rPr>
          <w:noProof/>
        </w:rPr>
      </w:r>
      <w:r>
        <w:rPr>
          <w:noProof/>
        </w:rPr>
        <w:fldChar w:fldCharType="separate"/>
      </w:r>
      <w:r>
        <w:rPr>
          <w:noProof/>
        </w:rPr>
        <w:t>13</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Pr>
          <w:noProof/>
        </w:rPr>
        <w:fldChar w:fldCharType="begin"/>
      </w:r>
      <w:r>
        <w:rPr>
          <w:noProof/>
        </w:rPr>
        <w:instrText xml:space="preserve"> PAGEREF _Toc254358237 \h </w:instrText>
      </w:r>
      <w:r>
        <w:rPr>
          <w:noProof/>
        </w:rPr>
      </w:r>
      <w:r>
        <w:rPr>
          <w:noProof/>
        </w:rPr>
        <w:fldChar w:fldCharType="separate"/>
      </w:r>
      <w:r>
        <w:rPr>
          <w:noProof/>
        </w:rPr>
        <w:t>13</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Pr>
          <w:noProof/>
        </w:rPr>
        <w:fldChar w:fldCharType="begin"/>
      </w:r>
      <w:r>
        <w:rPr>
          <w:noProof/>
        </w:rPr>
        <w:instrText xml:space="preserve"> PAGEREF _Toc254358238 \h </w:instrText>
      </w:r>
      <w:r>
        <w:rPr>
          <w:noProof/>
        </w:rPr>
      </w:r>
      <w:r>
        <w:rPr>
          <w:noProof/>
        </w:rPr>
        <w:fldChar w:fldCharType="separate"/>
      </w:r>
      <w:r>
        <w:rPr>
          <w:noProof/>
        </w:rPr>
        <w:t>13</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Pr>
          <w:noProof/>
        </w:rPr>
        <w:fldChar w:fldCharType="begin"/>
      </w:r>
      <w:r>
        <w:rPr>
          <w:noProof/>
        </w:rPr>
        <w:instrText xml:space="preserve"> PAGEREF _Toc254358239 \h </w:instrText>
      </w:r>
      <w:r>
        <w:rPr>
          <w:noProof/>
        </w:rPr>
      </w:r>
      <w:r>
        <w:rPr>
          <w:noProof/>
        </w:rPr>
        <w:fldChar w:fldCharType="separate"/>
      </w:r>
      <w:r>
        <w:rPr>
          <w:noProof/>
        </w:rPr>
        <w:t>14</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Pr>
          <w:noProof/>
        </w:rPr>
        <w:fldChar w:fldCharType="begin"/>
      </w:r>
      <w:r>
        <w:rPr>
          <w:noProof/>
        </w:rPr>
        <w:instrText xml:space="preserve"> PAGEREF _Toc254358240 \h </w:instrText>
      </w:r>
      <w:r>
        <w:rPr>
          <w:noProof/>
        </w:rPr>
      </w:r>
      <w:r>
        <w:rPr>
          <w:noProof/>
        </w:rPr>
        <w:fldChar w:fldCharType="separate"/>
      </w:r>
      <w:r>
        <w:rPr>
          <w:noProof/>
        </w:rPr>
        <w:t>17</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_Toc254358241 \h </w:instrText>
      </w:r>
      <w:r>
        <w:rPr>
          <w:noProof/>
        </w:rPr>
      </w:r>
      <w:r>
        <w:rPr>
          <w:noProof/>
        </w:rPr>
        <w:fldChar w:fldCharType="separate"/>
      </w:r>
      <w:r>
        <w:rPr>
          <w:noProof/>
        </w:rPr>
        <w:t>19</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Pr>
          <w:noProof/>
        </w:rPr>
        <w:fldChar w:fldCharType="begin"/>
      </w:r>
      <w:r>
        <w:rPr>
          <w:noProof/>
        </w:rPr>
        <w:instrText xml:space="preserve"> PAGEREF _Toc254358242 \h </w:instrText>
      </w:r>
      <w:r>
        <w:rPr>
          <w:noProof/>
        </w:rPr>
      </w:r>
      <w:r>
        <w:rPr>
          <w:noProof/>
        </w:rPr>
        <w:fldChar w:fldCharType="separate"/>
      </w:r>
      <w:r>
        <w:rPr>
          <w:noProof/>
        </w:rPr>
        <w:t>19</w:t>
      </w:r>
      <w:r>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_Toc254358243 \h </w:instrText>
      </w:r>
      <w:r>
        <w:rPr>
          <w:noProof/>
        </w:rPr>
      </w:r>
      <w:r>
        <w:rPr>
          <w:noProof/>
        </w:rPr>
        <w:fldChar w:fldCharType="separate"/>
      </w:r>
      <w:r>
        <w:rPr>
          <w:noProof/>
        </w:rPr>
        <w:t>21</w:t>
      </w:r>
      <w:r>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_Toc254358244 \h </w:instrText>
      </w:r>
      <w:r>
        <w:rPr>
          <w:noProof/>
        </w:rPr>
      </w:r>
      <w:r>
        <w:rPr>
          <w:noProof/>
        </w:rPr>
        <w:fldChar w:fldCharType="separate"/>
      </w:r>
      <w:r>
        <w:rPr>
          <w:noProof/>
        </w:rPr>
        <w:t>21</w:t>
      </w:r>
      <w:r>
        <w:rPr>
          <w:noProof/>
        </w:rPr>
        <w:fldChar w:fldCharType="end"/>
      </w:r>
    </w:p>
    <w:p w:rsidR="00981EFE" w:rsidRDefault="00F01E59">
      <w:pPr>
        <w:pStyle w:val="Contents1"/>
        <w:tabs>
          <w:tab w:val="right" w:leader="dot" w:pos="9340"/>
        </w:tabs>
      </w:pPr>
      <w:r>
        <w:fldChar w:fldCharType="end"/>
      </w:r>
    </w:p>
    <w:p w:rsidR="00981EFE" w:rsidRDefault="009A2A98">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F01E59">
      <w:pPr>
        <w:pStyle w:val="TableofFigures"/>
        <w:tabs>
          <w:tab w:val="right" w:leader="dot" w:pos="9350"/>
        </w:tabs>
        <w:rPr>
          <w:rFonts w:ascii="Times New Roman" w:eastAsia="Times New Roman" w:hAnsi="Times New Roman"/>
          <w:smallCaps w:val="0"/>
          <w:noProof/>
          <w:color w:val="auto"/>
          <w:szCs w:val="24"/>
        </w:rPr>
      </w:pPr>
      <w:r w:rsidRPr="00F01E59">
        <w:rPr>
          <w:color w:val="0079A5"/>
          <w:sz w:val="48"/>
        </w:rPr>
        <w:fldChar w:fldCharType="begin"/>
      </w:r>
      <w:r w:rsidR="006D32F3">
        <w:rPr>
          <w:color w:val="0079A5"/>
          <w:sz w:val="48"/>
        </w:rPr>
        <w:instrText xml:space="preserve"> TOC \c "Figure" </w:instrText>
      </w:r>
      <w:r w:rsidRPr="00F01E59">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F01E59">
        <w:rPr>
          <w:noProof/>
        </w:rPr>
        <w:fldChar w:fldCharType="begin"/>
      </w:r>
      <w:r>
        <w:rPr>
          <w:noProof/>
        </w:rPr>
        <w:instrText xml:space="preserve"> PAGEREF _Toc100766047 \h </w:instrText>
      </w:r>
      <w:r w:rsidR="00F01E59">
        <w:rPr>
          <w:noProof/>
        </w:rPr>
      </w:r>
      <w:r w:rsidR="00F01E59">
        <w:rPr>
          <w:noProof/>
        </w:rPr>
        <w:fldChar w:fldCharType="separate"/>
      </w:r>
      <w:r w:rsidR="00661905">
        <w:rPr>
          <w:noProof/>
        </w:rPr>
        <w:t>10</w:t>
      </w:r>
      <w:r w:rsidR="00F01E59">
        <w:rPr>
          <w:noProof/>
        </w:rPr>
        <w:fldChar w:fldCharType="end"/>
      </w:r>
    </w:p>
    <w:p w:rsidR="00981EFE" w:rsidRDefault="00F01E59">
      <w:pPr>
        <w:pStyle w:val="BodyA"/>
        <w:rPr>
          <w:color w:val="0079A5"/>
          <w:sz w:val="48"/>
        </w:rPr>
      </w:pPr>
      <w:r>
        <w:rPr>
          <w:color w:val="0079A5"/>
          <w:sz w:val="48"/>
        </w:rPr>
        <w:fldChar w:fldCharType="end"/>
      </w:r>
    </w:p>
    <w:p w:rsidR="00981EFE" w:rsidRDefault="009A2A98">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254358217"/>
      <w:bookmarkEnd w:id="0"/>
      <w:r w:rsidRPr="00BE7028">
        <w:lastRenderedPageBreak/>
        <w:t>Overview</w:t>
      </w:r>
      <w:bookmarkEnd w:id="1"/>
    </w:p>
    <w:p w:rsidR="00981EFE" w:rsidRDefault="006D32F3">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proofErr w:type="spellStart"/>
      <w:r>
        <w:t>MTConnect</w:t>
      </w:r>
      <w:proofErr w:type="spellEnd"/>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 xml:space="preserve">The types of data that may need to be addressed in </w:t>
      </w:r>
      <w:proofErr w:type="spellStart"/>
      <w:r>
        <w:t>MTConnect</w:t>
      </w:r>
      <w:proofErr w:type="spellEnd"/>
      <w:r>
        <w:t xml:space="preserve">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981EFE" w:rsidRDefault="006D32F3">
      <w:pPr>
        <w:pStyle w:val="BodyA"/>
      </w:pPr>
      <w:r>
        <w:t xml:space="preserve">The first version of </w:t>
      </w:r>
      <w:proofErr w:type="spellStart"/>
      <w:r>
        <w:t>MTConnect</w:t>
      </w:r>
      <w:proofErr w:type="spellEnd"/>
      <w:r>
        <w:t xml:space="preserve">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254358218"/>
      <w:proofErr w:type="spellStart"/>
      <w:r>
        <w:t>MTConnect</w:t>
      </w:r>
      <w:proofErr w:type="spellEnd"/>
      <w:r>
        <w:t xml:space="preserve"> Document Structure</w:t>
      </w:r>
      <w:bookmarkEnd w:id="2"/>
    </w:p>
    <w:p w:rsidR="00981EFE" w:rsidRPr="00C354ED" w:rsidRDefault="006D32F3" w:rsidP="00981EFE">
      <w:pPr>
        <w:pStyle w:val="BodyA"/>
      </w:pPr>
      <w:r w:rsidRPr="00C354ED">
        <w:t xml:space="preserve">The </w:t>
      </w:r>
      <w:proofErr w:type="spellStart"/>
      <w:r w:rsidRPr="00C354ED">
        <w:t>MTConnect</w:t>
      </w:r>
      <w:proofErr w:type="spellEnd"/>
      <w:r w:rsidRPr="00C354ED">
        <w:t xml:space="preserve">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9A2A98" w:rsidP="00981EFE">
      <w:pPr>
        <w:pStyle w:val="BodyA"/>
        <w:spacing w:after="0"/>
        <w:ind w:left="1440"/>
      </w:pPr>
    </w:p>
    <w:p w:rsidR="00981EFE" w:rsidRDefault="006D32F3" w:rsidP="00981EFE">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254358219"/>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 xml:space="preserve">define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specify the requirements for compliance with the </w:t>
      </w:r>
      <w:proofErr w:type="spellStart"/>
      <w:r>
        <w:t>MTConnect</w:t>
      </w:r>
      <w:proofErr w:type="spellEnd"/>
      <w:r>
        <w:t xml:space="preserve">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981EFE" w:rsidRDefault="006D32F3" w:rsidP="00981EFE">
      <w:pPr>
        <w:pStyle w:val="Heading2"/>
      </w:pPr>
      <w:bookmarkStart w:id="5" w:name="_TOC4328"/>
      <w:bookmarkStart w:id="6" w:name="_Toc254358220"/>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 xml:space="preserve">A process that implements the </w:t>
      </w:r>
      <w:proofErr w:type="spellStart"/>
      <w:r>
        <w:t>MTConnect</w:t>
      </w:r>
      <w:proofErr w:type="spellEnd"/>
      <w:r w:rsidRPr="002B0D0A">
        <w:rPr>
          <w:vertAlign w:val="superscript"/>
        </w:rPr>
        <w:t>®</w:t>
      </w:r>
      <w:r>
        <w:t xml:space="preserve"> HTTP protocol, XML generation, and </w:t>
      </w:r>
      <w:proofErr w:type="spellStart"/>
      <w:r>
        <w:t>MTConnect</w:t>
      </w:r>
      <w:proofErr w:type="spellEnd"/>
      <w:r>
        <w:t xml:space="preserve"> protocol.</w:t>
      </w:r>
      <w:proofErr w:type="gramEnd"/>
      <w:r>
        <w:t xml:space="preserve"> The agent </w:t>
      </w:r>
      <w:r>
        <w:rPr>
          <w:b/>
        </w:rPr>
        <w:t>MAY</w:t>
      </w:r>
      <w:r>
        <w:t xml:space="preserve"> use an </w:t>
      </w:r>
      <w:r>
        <w:rPr>
          <w:i/>
        </w:rPr>
        <w:t>Adapter</w:t>
      </w:r>
      <w:r>
        <w:t xml:space="preserve"> to connect directly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10" w:name="_Ref77086146"/>
      <w:bookmarkStart w:id="11" w:name="_Toc89966162"/>
      <w:bookmarkStart w:id="12" w:name="_Toc89966180"/>
      <w:bookmarkStart w:id="13" w:name="_Ref89787999"/>
      <w:bookmarkStart w:id="14" w:name="_Ref89788104"/>
      <w:bookmarkStart w:id="15" w:name="_Ref89788265"/>
      <w:bookmarkStart w:id="16" w:name="_Toc254358222"/>
      <w:r>
        <w:lastRenderedPageBreak/>
        <w:t>Streams, Samples and Events</w:t>
      </w:r>
      <w:bookmarkEnd w:id="10"/>
      <w:bookmarkEnd w:id="11"/>
      <w:bookmarkEnd w:id="16"/>
    </w:p>
    <w:p w:rsidR="00981EFE" w:rsidRDefault="006D32F3">
      <w:pPr>
        <w:pStyle w:val="BodyA"/>
      </w:pPr>
      <w:r>
        <w:t xml:space="preserve">The </w:t>
      </w:r>
      <w:proofErr w:type="spellStart"/>
      <w:r>
        <w:t>MTConnect</w:t>
      </w:r>
      <w:proofErr w:type="spellEnd"/>
      <w:r>
        <w:t xml:space="preserve">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981EFE" w:rsidRDefault="006D32F3">
      <w:pPr>
        <w:pStyle w:val="Heading2"/>
        <w:ind w:hanging="648"/>
      </w:pPr>
      <w:bookmarkStart w:id="18" w:name="_TOC62697"/>
      <w:bookmarkStart w:id="19" w:name="_Toc89966164"/>
      <w:bookmarkStart w:id="20" w:name="_Toc254358224"/>
      <w:bookmarkEnd w:id="18"/>
      <w:r>
        <w:t>Structure</w:t>
      </w:r>
      <w:bookmarkEnd w:id="19"/>
      <w:bookmarkEnd w:id="20"/>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F01E59" w:rsidRPr="00BE7028">
        <w:fldChar w:fldCharType="begin"/>
      </w:r>
      <w:r w:rsidR="006D32F3" w:rsidRPr="00BE7028">
        <w:instrText xml:space="preserve"> SEQ Figure \* ARABIC </w:instrText>
      </w:r>
      <w:r w:rsidR="00F01E59" w:rsidRPr="00BE7028">
        <w:fldChar w:fldCharType="separate"/>
      </w:r>
      <w:r w:rsidR="0084700F">
        <w:rPr>
          <w:noProof/>
        </w:rPr>
        <w:t>2</w:t>
      </w:r>
      <w:r w:rsidR="00F01E59" w:rsidRPr="00BE7028">
        <w:fldChar w:fldCharType="end"/>
      </w:r>
      <w:r w:rsidR="006D32F3" w:rsidRPr="00BE7028">
        <w:t>: Streams Example Structure</w:t>
      </w:r>
      <w:bookmarkEnd w:id="21"/>
      <w:bookmarkEnd w:id="22"/>
    </w:p>
    <w:p w:rsidR="00981EFE" w:rsidRDefault="009A2A98">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proofErr w:type="spellStart"/>
      <w:r w:rsidR="00331E2F">
        <w:rPr>
          <w:i/>
        </w:rPr>
        <w:t>MTConnect</w:t>
      </w:r>
      <w:proofErr w:type="spellEnd"/>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5"/>
      <w:bookmarkStart w:id="25" w:name="_Toc254358225"/>
      <w:bookmarkStart w:id="26" w:name="_Toc89966163"/>
      <w:bookmarkStart w:id="27" w:name="_Toc254358223"/>
      <w:bookmarkEnd w:id="23"/>
      <w:r>
        <w:rPr>
          <w:rFonts w:ascii="Courier" w:hAnsi="Courier"/>
        </w:rPr>
        <w:t>Streams</w:t>
      </w:r>
      <w:bookmarkEnd w:id="26"/>
      <w:bookmarkEnd w:id="27"/>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DB3310">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DB3310">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jc w:val="center"/>
            </w:pPr>
            <w:r>
              <w:t>1..INF</w:t>
            </w:r>
          </w:p>
        </w:tc>
      </w:tr>
    </w:tbl>
    <w:p w:rsidR="009A2A98" w:rsidRDefault="009A2A98" w:rsidP="009A2A98">
      <w:pPr>
        <w:ind w:left="108"/>
      </w:pPr>
    </w:p>
    <w:p w:rsidR="00981EFE" w:rsidRDefault="006D32F3">
      <w:pPr>
        <w:pStyle w:val="Heading2"/>
        <w:ind w:hanging="648"/>
      </w:pPr>
      <w:proofErr w:type="spellStart"/>
      <w:r>
        <w:rPr>
          <w:rFonts w:ascii="Courier" w:hAnsi="Courier"/>
        </w:rPr>
        <w:t>DeviceStream</w:t>
      </w:r>
      <w:bookmarkEnd w:id="24"/>
      <w:bookmarkEnd w:id="25"/>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xml:space="preserve">: </w:t>
      </w:r>
      <w:proofErr w:type="spellStart"/>
      <w:r>
        <w:t>DeviceStream</w:t>
      </w:r>
      <w:proofErr w:type="spellEnd"/>
      <w:r>
        <w:t xml:space="preserve"> Schema</w:t>
      </w:r>
    </w:p>
    <w:p w:rsidR="00981EFE" w:rsidRDefault="006D32F3">
      <w:pPr>
        <w:pStyle w:val="Heading3"/>
        <w:tabs>
          <w:tab w:val="num" w:pos="648"/>
        </w:tabs>
        <w:ind w:left="648" w:hanging="648"/>
      </w:pPr>
      <w:bookmarkStart w:id="30" w:name="_Toc89966166"/>
      <w:bookmarkStart w:id="31" w:name="_Toc254358226"/>
      <w:proofErr w:type="spellStart"/>
      <w:r>
        <w:rPr>
          <w:rFonts w:ascii="Courier" w:hAnsi="Courier"/>
        </w:rPr>
        <w:t>DeviceStream</w:t>
      </w:r>
      <w:proofErr w:type="spellEnd"/>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9A2A98">
      <w:pPr>
        <w:ind w:left="108"/>
      </w:pPr>
    </w:p>
    <w:p w:rsidR="00981EFE" w:rsidRDefault="006D32F3">
      <w:pPr>
        <w:pStyle w:val="Heading3"/>
        <w:tabs>
          <w:tab w:val="num" w:pos="648"/>
        </w:tabs>
        <w:ind w:left="648" w:hanging="648"/>
      </w:pPr>
      <w:bookmarkStart w:id="32" w:name="_Toc89966167"/>
      <w:bookmarkStart w:id="33" w:name="_Toc254358227"/>
      <w:proofErr w:type="spellStart"/>
      <w:r>
        <w:rPr>
          <w:rFonts w:ascii="Courier" w:hAnsi="Courier"/>
        </w:rPr>
        <w:t>DeviceStream</w:t>
      </w:r>
      <w:proofErr w:type="spellEnd"/>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9A2A98">
      <w:pPr>
        <w:ind w:left="108"/>
      </w:pPr>
    </w:p>
    <w:p w:rsidR="00981EFE" w:rsidRDefault="006D32F3">
      <w:pPr>
        <w:pStyle w:val="Heading2"/>
        <w:ind w:hanging="648"/>
        <w:rPr>
          <w:rFonts w:ascii="Courier" w:hAnsi="Courier"/>
        </w:rPr>
      </w:pPr>
      <w:bookmarkStart w:id="34" w:name="_TOC64637"/>
      <w:bookmarkStart w:id="35" w:name="_Toc89966168"/>
      <w:bookmarkStart w:id="36" w:name="_Toc254358228"/>
      <w:bookmarkEnd w:id="34"/>
      <w:proofErr w:type="spellStart"/>
      <w:r>
        <w:rPr>
          <w:rFonts w:ascii="Courier" w:hAnsi="Courier"/>
        </w:rPr>
        <w:lastRenderedPageBreak/>
        <w:t>ComponentStream</w:t>
      </w:r>
      <w:bookmarkEnd w:id="35"/>
      <w:bookmarkEnd w:id="36"/>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xml:space="preserve">: </w:t>
      </w:r>
      <w:proofErr w:type="spellStart"/>
      <w:r>
        <w:t>ComponentStream</w:t>
      </w:r>
      <w:proofErr w:type="spellEnd"/>
      <w:r>
        <w:t xml:space="preserve"> Schema</w:t>
      </w:r>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pPr>
      <w:bookmarkStart w:id="37" w:name="_Toc89966169"/>
      <w:bookmarkStart w:id="38" w:name="_Toc254358229"/>
      <w:proofErr w:type="spellStart"/>
      <w:r>
        <w:rPr>
          <w:rFonts w:ascii="Courier" w:hAnsi="Courier"/>
        </w:rPr>
        <w:t>ComponentStream</w:t>
      </w:r>
      <w:proofErr w:type="spellEnd"/>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9A2A98">
      <w:pPr>
        <w:pStyle w:val="BodyA"/>
      </w:pPr>
    </w:p>
    <w:p w:rsidR="00981EFE" w:rsidRDefault="006D32F3">
      <w:pPr>
        <w:pStyle w:val="BodyA"/>
        <w:rPr>
          <w:rStyle w:val="DefaultParagraphFont1"/>
        </w:rPr>
      </w:pPr>
      <w:r>
        <w:lastRenderedPageBreak/>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9" w:name="_Toc89966170"/>
      <w:bookmarkStart w:id="40" w:name="_Toc254358230"/>
      <w:proofErr w:type="spellStart"/>
      <w:r>
        <w:rPr>
          <w:rFonts w:ascii="Courier" w:hAnsi="Courier"/>
        </w:rPr>
        <w:t>ComponentStream</w:t>
      </w:r>
      <w:proofErr w:type="spellEnd"/>
      <w:r>
        <w:t xml:space="preserve"> Elements</w:t>
      </w:r>
      <w:bookmarkEnd w:id="39"/>
      <w:bookmarkEnd w:id="4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9A2A98">
      <w:pPr>
        <w:ind w:left="108"/>
      </w:pPr>
    </w:p>
    <w:p w:rsidR="00E81D18" w:rsidRDefault="00E81D18">
      <w:pPr>
        <w:pStyle w:val="Heading2"/>
        <w:ind w:hanging="648"/>
      </w:pPr>
      <w:bookmarkStart w:id="41" w:name="_TOC65201"/>
      <w:bookmarkStart w:id="42" w:name="_Ref89789984"/>
      <w:bookmarkStart w:id="43" w:name="_Toc89966171"/>
      <w:bookmarkStart w:id="44" w:name="_Toc254358231"/>
      <w:bookmarkEnd w:id="41"/>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bookmarkStart w:id="45" w:name="_Toc254358232"/>
      <w:r>
        <w:rPr>
          <w:rFonts w:ascii="Courier" w:hAnsi="Courier"/>
        </w:rPr>
        <w:t>Samples</w:t>
      </w:r>
      <w:bookmarkEnd w:id="42"/>
      <w:bookmarkEnd w:id="43"/>
      <w:bookmarkEnd w:id="45"/>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9A2A98">
      <w:pPr>
        <w:ind w:left="108"/>
      </w:pPr>
    </w:p>
    <w:p w:rsidR="00981EFE"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981EFE"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981EFE">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w:t>
      </w:r>
      <w:proofErr w:type="spellStart"/>
      <w:r>
        <w:t>MTConnect</w:t>
      </w:r>
      <w:proofErr w:type="spellEnd"/>
      <w:r>
        <w:t xml:space="preserve">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9A2A98">
      <w:pPr>
        <w:ind w:left="108"/>
      </w:pPr>
    </w:p>
    <w:p w:rsidR="00981EFE" w:rsidRDefault="009A2A98">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9A2A98">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Elements</w:t>
      </w:r>
      <w:bookmarkEnd w:id="51"/>
      <w:bookmarkEnd w:id="52"/>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lastRenderedPageBreak/>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981EFE"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3" w:name="_Toc89966175"/>
      <w:bookmarkStart w:id="54" w:name="_Toc254358236"/>
      <w:r>
        <w:t>Extensibility</w:t>
      </w:r>
      <w:bookmarkEnd w:id="53"/>
      <w:bookmarkEnd w:id="54"/>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w:t>
      </w:r>
      <w:proofErr w:type="spellStart"/>
      <w:r>
        <w:t>MTConnect</w:t>
      </w:r>
      <w:proofErr w:type="spellEnd"/>
      <w:r>
        <w:t xml:space="preserve"> </w:t>
      </w:r>
      <w:r>
        <w:rPr>
          <w:i/>
        </w:rPr>
        <w:t>Agents</w:t>
      </w:r>
      <w:r>
        <w:t>. Any non-sanctioned extensions will not be guaranteed to have consistency across implementations.</w:t>
      </w:r>
    </w:p>
    <w:p w:rsidR="00981EFE"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9A2A98">
      <w:pPr>
        <w:ind w:left="108"/>
      </w:pPr>
    </w:p>
    <w:p w:rsidR="00981EFE"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lastRenderedPageBreak/>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9A2A98">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2" w:name="_Toc89966178"/>
      <w:bookmarkStart w:id="63" w:name="_Toc254358239"/>
      <w:r>
        <w:t>Event Elements</w:t>
      </w:r>
      <w:bookmarkEnd w:id="62"/>
      <w:bookmarkEnd w:id="63"/>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9A2A98">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lastRenderedPageBreak/>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9A2A98">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proofErr w:type="spellStart"/>
      <w:r>
        <w:rPr>
          <w:rStyle w:val="ImbeddedCode"/>
          <w:b/>
        </w:rPr>
        <w:t>PathMode</w:t>
      </w:r>
      <w:proofErr w:type="spellEnd"/>
      <w:r>
        <w:rPr>
          <w:rStyle w:val="ImbeddedCode"/>
          <w:b/>
        </w:rPr>
        <w:tab/>
      </w:r>
      <w:r>
        <w:t xml:space="preserve">The path mode is provided for devices that are controlling multiple sets of axes using one program. </w:t>
      </w:r>
      <w:r w:rsidR="00A25D80">
        <w:t xml:space="preserve">When </w:t>
      </w:r>
      <w:proofErr w:type="spellStart"/>
      <w:r w:rsidR="00A25D80" w:rsidRPr="00A25D80">
        <w:rPr>
          <w:rStyle w:val="ImbeddedCode"/>
        </w:rPr>
        <w:t>PathMode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proofErr w:type="spellStart"/>
      <w:r w:rsidR="0014398E">
        <w:rPr>
          <w:rStyle w:val="ImbeddedCode"/>
        </w:rPr>
        <w:t>SlaveAxes</w:t>
      </w:r>
      <w:proofErr w:type="spellEnd"/>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lastRenderedPageBreak/>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981EFE"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proofErr w:type="spellStart"/>
      <w:r>
        <w:rPr>
          <w:rStyle w:val="ImbeddedCode"/>
          <w:b/>
        </w:rPr>
        <w:t>SlaveAxes</w:t>
      </w:r>
      <w:proofErr w:type="spellEnd"/>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proofErr w:type="gramStart"/>
      <w:r>
        <w:t>:</w:t>
      </w:r>
      <w:proofErr w:type="gramEnd"/>
      <w:r>
        <w:br/>
      </w:r>
      <w:r>
        <w:rPr>
          <w:rStyle w:val="ImbeddedCode"/>
        </w:rPr>
        <w:t>&lt;</w:t>
      </w:r>
      <w:proofErr w:type="spellStart"/>
      <w:r>
        <w:rPr>
          <w:rStyle w:val="ImbeddedCode"/>
        </w:rPr>
        <w:t>SlaveAxes</w:t>
      </w:r>
      <w:proofErr w:type="spellEnd"/>
      <w:r>
        <w:rPr>
          <w:rStyle w:val="ImbeddedCode"/>
        </w:rPr>
        <w:t xml:space="preserve">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w:t>
      </w:r>
      <w:proofErr w:type="spellStart"/>
      <w:r>
        <w:rPr>
          <w:rStyle w:val="ImbeddedCode"/>
        </w:rPr>
        <w:t>SlaveAxes</w:t>
      </w:r>
      <w:proofErr w:type="spellEnd"/>
      <w:r>
        <w:rPr>
          <w:rStyle w:val="ImbeddedCode"/>
        </w:rPr>
        <w:t>&gt;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proofErr w:type="spellStart"/>
      <w:r w:rsidR="00DF50A8" w:rsidRPr="001A699D">
        <w:rPr>
          <w:rStyle w:val="ImbeddedCode"/>
        </w:rPr>
        <w:t>PathMode</w:t>
      </w:r>
      <w:proofErr w:type="spellEnd"/>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w:t>
      </w:r>
      <w:r w:rsidR="003D0D6F">
        <w:t>s with the same root name. If X Y</w:t>
      </w:r>
      <w:r w:rsidR="00640D2C">
        <w:t xml:space="preserve"> </w:t>
      </w:r>
      <w:proofErr w:type="gramStart"/>
      <w:r w:rsidR="00640D2C">
        <w:t>are</w:t>
      </w:r>
      <w:proofErr w:type="gramEnd"/>
      <w:r w:rsidR="00640D2C">
        <w:t xml:space="preserve"> the active axis, slave axe</w:t>
      </w:r>
      <w:r w:rsidR="00E61555">
        <w:t>s X2 and Y2 will be slaves to X and Y</w:t>
      </w:r>
      <w:r w:rsidR="00640D2C">
        <w:t xml:space="preserve"> respectively.</w:t>
      </w:r>
    </w:p>
    <w:p w:rsidR="00DD57A4" w:rsidRPr="00A12653" w:rsidRDefault="00DD57A4" w:rsidP="00DD57A4">
      <w:pPr>
        <w:pStyle w:val="GlossaryEntry"/>
      </w:pPr>
      <w:proofErr w:type="spellStart"/>
      <w:r>
        <w:rPr>
          <w:rStyle w:val="ImbeddedCode"/>
          <w:b/>
        </w:rPr>
        <w:lastRenderedPageBreak/>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4" w:name="_TOC71192"/>
      <w:bookmarkStart w:id="65" w:name="_Ref89789996"/>
      <w:bookmarkStart w:id="66" w:name="_Toc89966179"/>
      <w:bookmarkStart w:id="67" w:name="_Toc254358240"/>
      <w:bookmarkEnd w:id="64"/>
      <w:r>
        <w:t>Alarms</w:t>
      </w:r>
      <w:bookmarkEnd w:id="65"/>
      <w:bookmarkEnd w:id="66"/>
      <w:bookmarkEnd w:id="67"/>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9A2A98">
      <w:pPr>
        <w:ind w:left="108"/>
      </w:pPr>
    </w:p>
    <w:p w:rsidR="00981EFE" w:rsidRDefault="009A2A98">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9A2A98">
      <w:pPr>
        <w:ind w:left="108"/>
      </w:pPr>
    </w:p>
    <w:p w:rsidR="00981EFE" w:rsidRDefault="009A2A98">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9A2A98">
      <w:pPr>
        <w:pStyle w:val="BodyA"/>
      </w:pPr>
    </w:p>
    <w:p w:rsidR="00981EFE" w:rsidRDefault="006D32F3">
      <w:pPr>
        <w:pStyle w:val="Heading1"/>
      </w:pPr>
      <w:bookmarkStart w:id="68" w:name="_Toc254358241"/>
      <w:r>
        <w:lastRenderedPageBreak/>
        <w:t>Annotated XML Examples</w:t>
      </w:r>
      <w:bookmarkEnd w:id="12"/>
      <w:bookmarkEnd w:id="68"/>
    </w:p>
    <w:p w:rsidR="00981EFE"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9A2A98">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9A2A98">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3B3882" w:rsidP="00661905">
      <w:pPr>
        <w:pStyle w:val="Code"/>
        <w:numPr>
          <w:ilvl w:val="0"/>
          <w:numId w:val="15"/>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t>e</w:t>
      </w:r>
      <w:proofErr w:type="spellEnd"/>
      <w:r w:rsidR="006D32F3">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9A2A98">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9A2A98">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981EFE" w:rsidRPr="00DF0515" w:rsidRDefault="006D32F3" w:rsidP="007D368A">
      <w:pPr>
        <w:pStyle w:val="Appendix1"/>
        <w:pageBreakBefore w:val="0"/>
      </w:pPr>
      <w:bookmarkStart w:id="74" w:name="_Toc254358244"/>
      <w:r w:rsidRPr="00DF0515">
        <w:t>Bibliography</w:t>
      </w:r>
      <w:bookmarkEnd w:id="13"/>
      <w:bookmarkEnd w:id="14"/>
      <w:bookmarkEnd w:id="15"/>
      <w:bookmarkEnd w:id="74"/>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9A2A98">
    <w:pPr>
      <w:pStyle w:val="Footer"/>
    </w:pPr>
  </w:p>
  <w:p w:rsidR="00981EFE" w:rsidRDefault="00862FB4" w:rsidP="00862FB4">
    <w:pPr>
      <w:pStyle w:val="Footer"/>
      <w:rPr>
        <w:rFonts w:ascii="Times New Roman" w:eastAsia="Times New Roman" w:hAnsi="Times New Roman"/>
        <w:color w:val="auto"/>
        <w:sz w:val="20"/>
      </w:rPr>
    </w:pPr>
    <w:proofErr w:type="spellStart"/>
    <w:r w:rsidRPr="005B06C2">
      <w:rPr>
        <w:rFonts w:ascii="Times New Roman" w:hAnsi="Times New Roman"/>
      </w:rPr>
      <w:t>MTConnect</w:t>
    </w:r>
    <w:proofErr w:type="spellEnd"/>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w:t>
    </w:r>
    <w:proofErr w:type="spellStart"/>
    <w:r w:rsidRPr="005B06C2">
      <w:rPr>
        <w:rFonts w:ascii="Times New Roman" w:hAnsi="Times New Roman"/>
      </w:rPr>
      <w:t>MTConnect</w:t>
    </w:r>
    <w:proofErr w:type="spellEnd"/>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proofErr w:type="spellStart"/>
    <w:r>
      <w:t>i</w:t>
    </w:r>
    <w:proofErr w:type="spellEnd"/>
    <w:r w:rsidR="00F01E5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3774EA">
      <w:t>Part 3 - Streams - Version 1.</w:t>
    </w:r>
    <w:r w:rsidR="00F26A5F">
      <w:t>1</w:t>
    </w:r>
    <w:r w:rsidR="003774EA">
      <w:t>.0</w:t>
    </w:r>
    <w:r>
      <w:tab/>
    </w:r>
    <w:r w:rsidR="00F01E59">
      <w:fldChar w:fldCharType="begin"/>
    </w:r>
    <w:r>
      <w:instrText xml:space="preserve"> PAGE \* roman </w:instrText>
    </w:r>
    <w:r w:rsidR="00F01E59">
      <w:fldChar w:fldCharType="separate"/>
    </w:r>
    <w:r w:rsidR="00856802">
      <w:rPr>
        <w:noProof/>
      </w:rPr>
      <w:t>ii</w:t>
    </w:r>
    <w:r w:rsidR="00F01E59">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proofErr w:type="spellStart"/>
    <w:r>
      <w:t>MTConnect</w:t>
    </w:r>
    <w:proofErr w:type="spellEnd"/>
    <w:r>
      <w:t xml:space="preserve"> version 1.0.1</w:t>
    </w:r>
    <w:r>
      <w:tab/>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Part 3 - Stre</w:t>
    </w:r>
    <w:r w:rsidR="00C9218D">
      <w:t>ams - Version 1.1.0</w:t>
    </w:r>
    <w:r>
      <w:tab/>
    </w:r>
    <w:r w:rsidR="00F01E59">
      <w:fldChar w:fldCharType="begin"/>
    </w:r>
    <w:r>
      <w:instrText xml:space="preserve"> PAGE \* roman </w:instrText>
    </w:r>
    <w:r w:rsidR="00F01E59">
      <w:fldChar w:fldCharType="separate"/>
    </w:r>
    <w:r w:rsidR="00856802">
      <w:rPr>
        <w:noProof/>
      </w:rPr>
      <w:t>ii</w:t>
    </w:r>
    <w:r w:rsidR="00F01E59">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version 0.9</w:t>
    </w:r>
    <w:r>
      <w:tab/>
    </w:r>
    <w:r w:rsidR="00F01E59">
      <w:fldChar w:fldCharType="begin"/>
    </w:r>
    <w:r>
      <w:instrText xml:space="preserve"> PAGE </w:instrText>
    </w:r>
    <w:r w:rsidR="00F01E59">
      <w:fldChar w:fldCharType="separate"/>
    </w:r>
    <w:r>
      <w:rPr>
        <w:noProof/>
      </w:rPr>
      <w:t>76</w:t>
    </w:r>
    <w:r w:rsidR="00F01E59">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proofErr w:type="spellStart"/>
    <w:r>
      <w:t>MTConnect</w:t>
    </w:r>
    <w:proofErr w:type="spellEnd"/>
    <w:r>
      <w:t xml:space="preserve"> </w:t>
    </w:r>
    <w:r w:rsidR="00CD5B24">
      <w:t>Part 3 - Streams - Version 1.</w:t>
    </w:r>
    <w:r w:rsidR="008612D5">
      <w:t>1</w:t>
    </w:r>
    <w:r w:rsidR="00221BDD">
      <w:t>.0</w:t>
    </w:r>
    <w:r>
      <w:tab/>
    </w:r>
    <w:r w:rsidR="00F01E59">
      <w:fldChar w:fldCharType="begin"/>
    </w:r>
    <w:r>
      <w:instrText xml:space="preserve"> PAGE </w:instrText>
    </w:r>
    <w:r w:rsidR="00F01E59">
      <w:fldChar w:fldCharType="separate"/>
    </w:r>
    <w:r w:rsidR="009A2A98">
      <w:rPr>
        <w:noProof/>
      </w:rPr>
      <w:t>22</w:t>
    </w:r>
    <w:r w:rsidR="00F01E5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F01E59"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7341A6">
      <w:rPr>
        <w:rFonts w:ascii="Helvetica Neue Light" w:hAnsi="Helvetica Neue Light"/>
        <w:noProof/>
        <w:kern w:val="1"/>
        <w:sz w:val="18"/>
        <w:szCs w:val="20"/>
      </w:rPr>
      <w:t>February 15,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17D3B"/>
    <w:rsid w:val="00027D7E"/>
    <w:rsid w:val="0003074B"/>
    <w:rsid w:val="00042DDB"/>
    <w:rsid w:val="00062D3A"/>
    <w:rsid w:val="00067735"/>
    <w:rsid w:val="000C63B8"/>
    <w:rsid w:val="00114577"/>
    <w:rsid w:val="00114AFC"/>
    <w:rsid w:val="00130232"/>
    <w:rsid w:val="0014216B"/>
    <w:rsid w:val="0014398E"/>
    <w:rsid w:val="00166985"/>
    <w:rsid w:val="00166B20"/>
    <w:rsid w:val="00194D58"/>
    <w:rsid w:val="001A699D"/>
    <w:rsid w:val="001A78C8"/>
    <w:rsid w:val="001D796C"/>
    <w:rsid w:val="001E50D3"/>
    <w:rsid w:val="002017D5"/>
    <w:rsid w:val="00204A20"/>
    <w:rsid w:val="00204B1F"/>
    <w:rsid w:val="00216EB2"/>
    <w:rsid w:val="00221BDD"/>
    <w:rsid w:val="002750D2"/>
    <w:rsid w:val="00277183"/>
    <w:rsid w:val="00281DF1"/>
    <w:rsid w:val="002A76F7"/>
    <w:rsid w:val="002B7EBE"/>
    <w:rsid w:val="002F09A0"/>
    <w:rsid w:val="002F1F2A"/>
    <w:rsid w:val="0031455E"/>
    <w:rsid w:val="003212EF"/>
    <w:rsid w:val="00331E2F"/>
    <w:rsid w:val="003774EA"/>
    <w:rsid w:val="003B3882"/>
    <w:rsid w:val="003C54D1"/>
    <w:rsid w:val="003D0D6F"/>
    <w:rsid w:val="0042560D"/>
    <w:rsid w:val="004440D5"/>
    <w:rsid w:val="00481681"/>
    <w:rsid w:val="00494AAB"/>
    <w:rsid w:val="004B2C34"/>
    <w:rsid w:val="004D0F8B"/>
    <w:rsid w:val="004F0AB3"/>
    <w:rsid w:val="004F3F05"/>
    <w:rsid w:val="005141C3"/>
    <w:rsid w:val="00554E3B"/>
    <w:rsid w:val="005758BA"/>
    <w:rsid w:val="00597275"/>
    <w:rsid w:val="005C0035"/>
    <w:rsid w:val="005C4ECF"/>
    <w:rsid w:val="005D22BB"/>
    <w:rsid w:val="005F09F9"/>
    <w:rsid w:val="005F52BE"/>
    <w:rsid w:val="00606C05"/>
    <w:rsid w:val="006125A8"/>
    <w:rsid w:val="00640D2C"/>
    <w:rsid w:val="00654844"/>
    <w:rsid w:val="0065638E"/>
    <w:rsid w:val="00661905"/>
    <w:rsid w:val="006B0BFA"/>
    <w:rsid w:val="006B3C2E"/>
    <w:rsid w:val="006D32F3"/>
    <w:rsid w:val="00717779"/>
    <w:rsid w:val="007341A6"/>
    <w:rsid w:val="0078061B"/>
    <w:rsid w:val="00790015"/>
    <w:rsid w:val="007B11DE"/>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6E3C"/>
    <w:rsid w:val="00877AE3"/>
    <w:rsid w:val="00884061"/>
    <w:rsid w:val="008A1D60"/>
    <w:rsid w:val="008B0B40"/>
    <w:rsid w:val="008B5B2A"/>
    <w:rsid w:val="008C489E"/>
    <w:rsid w:val="008D58A0"/>
    <w:rsid w:val="008E2C32"/>
    <w:rsid w:val="008F4394"/>
    <w:rsid w:val="00913590"/>
    <w:rsid w:val="00922A39"/>
    <w:rsid w:val="00940D3D"/>
    <w:rsid w:val="009478BE"/>
    <w:rsid w:val="009A2A98"/>
    <w:rsid w:val="009A7DF2"/>
    <w:rsid w:val="009B16D0"/>
    <w:rsid w:val="009C58AB"/>
    <w:rsid w:val="009C59F1"/>
    <w:rsid w:val="009F3396"/>
    <w:rsid w:val="009F4192"/>
    <w:rsid w:val="009F5666"/>
    <w:rsid w:val="00A11548"/>
    <w:rsid w:val="00A12653"/>
    <w:rsid w:val="00A24F1B"/>
    <w:rsid w:val="00A25D80"/>
    <w:rsid w:val="00AC204E"/>
    <w:rsid w:val="00AD2AC7"/>
    <w:rsid w:val="00AD399B"/>
    <w:rsid w:val="00AE2697"/>
    <w:rsid w:val="00B06A68"/>
    <w:rsid w:val="00B11867"/>
    <w:rsid w:val="00B1579F"/>
    <w:rsid w:val="00B17192"/>
    <w:rsid w:val="00B33162"/>
    <w:rsid w:val="00B42CFF"/>
    <w:rsid w:val="00B50F0E"/>
    <w:rsid w:val="00B62130"/>
    <w:rsid w:val="00B62C85"/>
    <w:rsid w:val="00B77865"/>
    <w:rsid w:val="00BA6DC1"/>
    <w:rsid w:val="00BB2738"/>
    <w:rsid w:val="00BE7028"/>
    <w:rsid w:val="00C0427B"/>
    <w:rsid w:val="00C25FB8"/>
    <w:rsid w:val="00C2600B"/>
    <w:rsid w:val="00C560E0"/>
    <w:rsid w:val="00C85908"/>
    <w:rsid w:val="00C9218D"/>
    <w:rsid w:val="00CB00AC"/>
    <w:rsid w:val="00CD1D1F"/>
    <w:rsid w:val="00CD39C0"/>
    <w:rsid w:val="00CD5B24"/>
    <w:rsid w:val="00CD7E65"/>
    <w:rsid w:val="00CE028D"/>
    <w:rsid w:val="00CE6ECE"/>
    <w:rsid w:val="00CF29EB"/>
    <w:rsid w:val="00D20861"/>
    <w:rsid w:val="00D515F1"/>
    <w:rsid w:val="00D74043"/>
    <w:rsid w:val="00DA1785"/>
    <w:rsid w:val="00DA3BA9"/>
    <w:rsid w:val="00DD30EA"/>
    <w:rsid w:val="00DD57A4"/>
    <w:rsid w:val="00DE1C01"/>
    <w:rsid w:val="00DE7418"/>
    <w:rsid w:val="00DF0515"/>
    <w:rsid w:val="00DF50A8"/>
    <w:rsid w:val="00E010B7"/>
    <w:rsid w:val="00E05B22"/>
    <w:rsid w:val="00E11F8F"/>
    <w:rsid w:val="00E22FD1"/>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75247"/>
    <w:rsid w:val="00FC4256"/>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4B85D-42A6-4B08-945D-C7A6F16E6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26</Pages>
  <Words>5386</Words>
  <Characters>31035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36349</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165</cp:revision>
  <cp:lastPrinted>2009-10-02T10:23:00Z</cp:lastPrinted>
  <dcterms:created xsi:type="dcterms:W3CDTF">2009-10-02T10:24:00Z</dcterms:created>
  <dcterms:modified xsi:type="dcterms:W3CDTF">2010-02-20T00:54:00Z</dcterms:modified>
</cp:coreProperties>
</file>