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801D9E" w:rsidRDefault="00801D9E" w:rsidP="00801D9E">
      <w:pPr>
        <w:pBdr>
          <w:top w:val="single" w:sz="4" w:space="1" w:color="auto"/>
        </w:pBdr>
        <w:jc w:val="both"/>
        <w:rPr>
          <w:b/>
          <w:lang w:val="en-US"/>
        </w:rPr>
      </w:pPr>
    </w:p>
    <w:p w:rsidR="00801D9E" w:rsidRDefault="00801D9E" w:rsidP="00801D9E">
      <w:pPr>
        <w:jc w:val="both"/>
        <w:rPr>
          <w:b/>
          <w:lang w:val="en-US"/>
        </w:rPr>
      </w:pPr>
      <w:r>
        <w:rPr>
          <w:b/>
          <w:lang w:val="en-US"/>
        </w:rPr>
        <w:t>ArduinoFire</w:t>
      </w:r>
    </w:p>
    <w:p w:rsidR="00801D9E" w:rsidRDefault="002F34AD" w:rsidP="00801D9E">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801D9E">
      <w:pPr>
        <w:jc w:val="both"/>
        <w:rPr>
          <w:lang w:val="en-US"/>
        </w:rPr>
      </w:pPr>
    </w:p>
    <w:p w:rsidR="00801D9E" w:rsidRPr="00C3773C" w:rsidRDefault="00801D9E" w:rsidP="00801D9E">
      <w:pPr>
        <w:jc w:val="both"/>
        <w:rPr>
          <w:b/>
          <w:lang w:val="en-US"/>
        </w:rPr>
      </w:pPr>
      <w:r w:rsidRPr="00C3773C">
        <w:rPr>
          <w:b/>
          <w:lang w:val="en-US"/>
        </w:rPr>
        <w:t>ArduinoAir</w:t>
      </w:r>
    </w:p>
    <w:p w:rsidR="00801D9E" w:rsidRDefault="00B403A3" w:rsidP="00801D9E">
      <w:pPr>
        <w:jc w:val="both"/>
        <w:rPr>
          <w:lang w:val="en-US"/>
        </w:rPr>
      </w:pPr>
      <w:r>
        <w:rPr>
          <w:lang w:val="en-US"/>
        </w:rPr>
        <w:t>Timeout</w:t>
      </w:r>
      <w:r w:rsidR="00801D9E">
        <w:rPr>
          <w:lang w:val="en-US"/>
        </w:rPr>
        <w:t>: 10s</w:t>
      </w:r>
    </w:p>
    <w:p w:rsidR="00801D9E" w:rsidRDefault="00801D9E" w:rsidP="00801D9E">
      <w:pPr>
        <w:jc w:val="both"/>
        <w:rPr>
          <w:lang w:val="en-US"/>
        </w:rPr>
      </w:pPr>
    </w:p>
    <w:p w:rsidR="00801D9E" w:rsidRPr="00801D9E" w:rsidRDefault="00801D9E" w:rsidP="00801D9E">
      <w:pPr>
        <w:jc w:val="both"/>
        <w:rPr>
          <w:b/>
          <w:lang w:val="en-US"/>
        </w:rPr>
      </w:pPr>
      <w:r w:rsidRPr="00801D9E">
        <w:rPr>
          <w:b/>
          <w:lang w:val="en-US"/>
        </w:rPr>
        <w:t>ArduinoPIR</w:t>
      </w:r>
    </w:p>
    <w:p w:rsidR="00C60279" w:rsidRPr="00753662" w:rsidRDefault="00B403A3" w:rsidP="000E3119">
      <w:pPr>
        <w:jc w:val="both"/>
        <w:rPr>
          <w:lang w:val="en-US"/>
        </w:rPr>
      </w:pPr>
      <w:r>
        <w:rPr>
          <w:lang w:val="en-US"/>
        </w:rPr>
        <w:t>Timeout</w:t>
      </w:r>
      <w:r w:rsidR="00801D9E">
        <w:rPr>
          <w:lang w:val="en-US"/>
        </w:rPr>
        <w:t>: 10s</w:t>
      </w:r>
    </w:p>
    <w:p w:rsidR="004235E9" w:rsidRDefault="004235E9" w:rsidP="000E3119">
      <w:pPr>
        <w:jc w:val="both"/>
        <w:rPr>
          <w:lang w:val="en-US"/>
        </w:rPr>
      </w:pPr>
    </w:p>
    <w:p w:rsidR="00E46D15" w:rsidRPr="00E46D15" w:rsidRDefault="00E46D15" w:rsidP="000E3119">
      <w:pPr>
        <w:jc w:val="both"/>
        <w:rPr>
          <w:b/>
          <w:lang w:val="en-US"/>
        </w:rPr>
      </w:pPr>
      <w:r w:rsidRPr="00E46D15">
        <w:rPr>
          <w:b/>
          <w:lang w:val="en-US"/>
        </w:rPr>
        <w:t>ArduinoRoute</w:t>
      </w:r>
    </w:p>
    <w:p w:rsidR="00E46D15" w:rsidRDefault="00E46D15" w:rsidP="00E46D15">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p>
    <w:p w:rsidR="00E46D15" w:rsidRDefault="00E46D15" w:rsidP="00E46D15">
      <w:pPr>
        <w:jc w:val="both"/>
        <w:rPr>
          <w:lang w:val="en-US"/>
        </w:rPr>
      </w:pPr>
    </w:p>
    <w:p w:rsidR="00E46D15" w:rsidRPr="004A2E9D" w:rsidRDefault="00E46D15" w:rsidP="00E46D15">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E46D15">
      <w:pPr>
        <w:jc w:val="both"/>
        <w:rPr>
          <w:lang w:val="en-US"/>
        </w:rPr>
      </w:pPr>
      <w:r w:rsidRPr="004A2E9D">
        <w:rPr>
          <w:lang w:val="en-US"/>
        </w:rPr>
        <w:t>SoftwareSerial có buffer 64 bytes.</w:t>
      </w:r>
    </w:p>
    <w:p w:rsidR="00B578D7" w:rsidRDefault="00B578D7" w:rsidP="00E46D15">
      <w:pPr>
        <w:jc w:val="both"/>
        <w:rPr>
          <w:lang w:val="en-US"/>
        </w:rPr>
      </w:pPr>
      <w:r>
        <w:rPr>
          <w:lang w:val="en-US"/>
        </w:rPr>
        <w:t>Baud rate tối đa 57600.</w:t>
      </w:r>
    </w:p>
    <w:p w:rsidR="005A2FD2" w:rsidRDefault="005A2FD2" w:rsidP="00E46D15">
      <w:pPr>
        <w:jc w:val="both"/>
        <w:rPr>
          <w:lang w:val="en-US"/>
        </w:rPr>
      </w:pPr>
      <w:r>
        <w:rPr>
          <w:lang w:val="en-US"/>
        </w:rPr>
        <w:t>Hỗ trợ tạo nhiều cổ</w:t>
      </w:r>
      <w:r w:rsidR="0068619E">
        <w:rPr>
          <w:lang w:val="en-US"/>
        </w:rPr>
        <w:t>ng serial, nhưng chỉ 1 cổng active tại 1 thời điểm.</w:t>
      </w:r>
      <w:r w:rsidR="00562793">
        <w:rPr>
          <w:lang w:val="en-US"/>
        </w:rPr>
        <w:t xml:space="preserve"> Thay đổi cổng bằng lệnh listen().</w:t>
      </w:r>
    </w:p>
    <w:p w:rsidR="004A2E9D" w:rsidRPr="004A2E9D" w:rsidRDefault="004A2E9D" w:rsidP="00E46D15">
      <w:pPr>
        <w:jc w:val="both"/>
        <w:rPr>
          <w:lang w:val="en-US"/>
        </w:rPr>
      </w:pPr>
      <w:r>
        <w:rPr>
          <w:lang w:val="en-US"/>
        </w:rPr>
        <w:t>Không thể vừa transmit và receive cùng một lúc.</w:t>
      </w:r>
    </w:p>
    <w:p w:rsidR="00E028B4" w:rsidRDefault="00E028B4" w:rsidP="00E028B4">
      <w:pPr>
        <w:jc w:val="both"/>
        <w:rPr>
          <w:lang w:val="en-US"/>
        </w:rPr>
      </w:pPr>
    </w:p>
    <w:p w:rsidR="00E028B4" w:rsidRDefault="00E028B4" w:rsidP="00E028B4">
      <w:pPr>
        <w:pBdr>
          <w:top w:val="single" w:sz="4" w:space="0" w:color="auto"/>
        </w:pBdr>
        <w:jc w:val="both"/>
        <w:rPr>
          <w:b/>
          <w:lang w:val="en-US"/>
        </w:rPr>
      </w:pPr>
      <w:r w:rsidRPr="003B3F6E">
        <w:rPr>
          <w:b/>
          <w:lang w:val="en-US"/>
        </w:rPr>
        <w:t xml:space="preserve">@ </w:t>
      </w:r>
      <w:r>
        <w:rPr>
          <w:b/>
          <w:lang w:val="en-US"/>
        </w:rPr>
        <w:t>AltSoftSerial</w:t>
      </w:r>
    </w:p>
    <w:p w:rsidR="00E028B4" w:rsidRDefault="00954120" w:rsidP="00410805">
      <w:pPr>
        <w:jc w:val="both"/>
        <w:rPr>
          <w:lang w:val="en-US"/>
        </w:rPr>
      </w:pPr>
      <w:bookmarkStart w:id="0" w:name="OLE_LINK1"/>
      <w:bookmarkStart w:id="1" w:name="OLE_LINK2"/>
      <w:r>
        <w:rPr>
          <w:lang w:val="en-US"/>
        </w:rPr>
        <w:t>Buffer size: ?</w:t>
      </w:r>
    </w:p>
    <w:p w:rsidR="00B578D7" w:rsidRDefault="00410805" w:rsidP="00410805">
      <w:pPr>
        <w:jc w:val="both"/>
        <w:rPr>
          <w:lang w:val="en-US"/>
        </w:rPr>
      </w:pPr>
      <w:r>
        <w:rPr>
          <w:lang w:val="en-US"/>
        </w:rPr>
        <w:t>Baud rate tối đa 57600.</w:t>
      </w:r>
    </w:p>
    <w:p w:rsidR="005A2FD2" w:rsidRDefault="005A2FD2" w:rsidP="00410805">
      <w:pPr>
        <w:jc w:val="both"/>
        <w:rPr>
          <w:lang w:val="en-US"/>
        </w:rPr>
      </w:pPr>
      <w:r>
        <w:rPr>
          <w:lang w:val="en-US"/>
        </w:rPr>
        <w:t>Chỉ hỗ trợ 1 cổng serial duy nhất</w:t>
      </w:r>
      <w:r w:rsidR="00AE5CA6">
        <w:rPr>
          <w:lang w:val="en-US"/>
        </w:rPr>
        <w:t>, với Arduino Uno: Tx (pin 9), Rx (pin 8).</w:t>
      </w:r>
    </w:p>
    <w:p w:rsidR="00370664" w:rsidRPr="00E028B4" w:rsidRDefault="005A2FD2" w:rsidP="00410805">
      <w:pPr>
        <w:jc w:val="both"/>
        <w:rPr>
          <w:lang w:val="en-US"/>
        </w:rPr>
      </w:pPr>
      <w:r>
        <w:rPr>
          <w:lang w:val="en-US"/>
        </w:rPr>
        <w:t>Có thể transmit và receive cùng một lúc.</w:t>
      </w:r>
    </w:p>
    <w:bookmarkEnd w:id="0"/>
    <w:bookmarkEnd w:id="1"/>
    <w:p w:rsidR="00E46D15" w:rsidRDefault="00E46D15" w:rsidP="00410805">
      <w:pPr>
        <w:jc w:val="both"/>
        <w:rPr>
          <w:lang w:val="en-US"/>
        </w:rPr>
      </w:pPr>
    </w:p>
    <w:p w:rsidR="00E028B4" w:rsidRDefault="00E028B4" w:rsidP="000E3119">
      <w:pPr>
        <w:jc w:val="both"/>
        <w:rPr>
          <w:lang w:val="en-US"/>
        </w:rPr>
      </w:pPr>
    </w:p>
    <w:p w:rsidR="003B3F6E" w:rsidRPr="003B3F6E" w:rsidRDefault="003B3F6E" w:rsidP="00E46D15">
      <w:pPr>
        <w:pBdr>
          <w:top w:val="single" w:sz="4" w:space="0" w:color="auto"/>
        </w:pBdr>
        <w:jc w:val="both"/>
        <w:rPr>
          <w:b/>
          <w:lang w:val="en-US"/>
        </w:rPr>
      </w:pPr>
      <w:r w:rsidRPr="003B3F6E">
        <w:rPr>
          <w:b/>
          <w:lang w:val="en-US"/>
        </w:rPr>
        <w:t>@ Kiểm tra kết nối thiết bị</w:t>
      </w:r>
    </w:p>
    <w:p w:rsidR="003B3F6E" w:rsidRDefault="003B3F6E" w:rsidP="000E3119">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0E3119">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0E3119">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0E3119">
      <w:pPr>
        <w:jc w:val="both"/>
        <w:rPr>
          <w:b/>
          <w:lang w:val="en-US"/>
        </w:rPr>
      </w:pPr>
    </w:p>
    <w:p w:rsidR="000E3119" w:rsidRDefault="000E3119" w:rsidP="003B7F7A">
      <w:pPr>
        <w:pBdr>
          <w:top w:val="single" w:sz="4" w:space="1" w:color="auto"/>
        </w:pBdr>
        <w:jc w:val="both"/>
        <w:rPr>
          <w:b/>
          <w:lang w:val="en-US"/>
        </w:rPr>
      </w:pPr>
      <w:r w:rsidRPr="005F4D0C">
        <w:rPr>
          <w:b/>
          <w:lang w:val="en-US"/>
        </w:rPr>
        <w:t>@ Https connection với ESP8266</w:t>
      </w:r>
    </w:p>
    <w:p w:rsidR="00D31A29" w:rsidRPr="005F4D0C" w:rsidRDefault="00D31A29" w:rsidP="003B7F7A">
      <w:pPr>
        <w:pBdr>
          <w:top w:val="single" w:sz="4" w:space="1" w:color="auto"/>
        </w:pBdr>
        <w:jc w:val="both"/>
        <w:rPr>
          <w:b/>
          <w:lang w:val="en-US"/>
        </w:rPr>
      </w:pPr>
      <w:r w:rsidRPr="0063572E">
        <w:rPr>
          <w:b/>
          <w:highlight w:val="yellow"/>
          <w:lang w:val="en-US"/>
        </w:rPr>
        <w:t>Chỉ dùng được với ESP8266 board phiên bản 2.4.2</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DB01EE" w:rsidRPr="00BA34C4" w:rsidRDefault="000A694C" w:rsidP="003B7F7A">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102341">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102341">
      <w:pPr>
        <w:jc w:val="both"/>
        <w:rPr>
          <w:lang w:val="en-US"/>
        </w:rPr>
      </w:pPr>
      <w:r>
        <w:t xml:space="preserve">Tutorial: </w:t>
      </w:r>
      <w:r w:rsidRPr="00F527D8">
        <w:t>https://www.youtube.com/watch?v=7rcVeFFHcFM</w:t>
      </w:r>
    </w:p>
    <w:p w:rsidR="00102341" w:rsidRDefault="00102341" w:rsidP="00102341">
      <w:pPr>
        <w:jc w:val="both"/>
        <w:rPr>
          <w:lang w:val="en-US"/>
        </w:rPr>
      </w:pPr>
    </w:p>
    <w:p w:rsidR="00A27F00" w:rsidRDefault="008C5DDB" w:rsidP="00A27F00">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w:t>
      </w:r>
      <w:r w:rsidRPr="00683885">
        <w:rPr>
          <w:strike/>
          <w:lang w:val="en-US"/>
        </w:rPr>
        <w:t xml:space="preserve">nó sẽ chỉ đọc được một </w:t>
      </w:r>
      <w:r w:rsidR="006B1FF9" w:rsidRPr="00683885">
        <w:rPr>
          <w:strike/>
          <w:lang w:val="en-US"/>
        </w:rPr>
        <w:t>1</w:t>
      </w:r>
      <w:r w:rsidRPr="00683885">
        <w:rPr>
          <w:strike/>
          <w:lang w:val="en-US"/>
        </w:rPr>
        <w:t xml:space="preserve"> char đầu rồi thực thi tiếp các dòng lệnh tiếp theo</w:t>
      </w:r>
      <w:r>
        <w:rPr>
          <w:lang w:val="en-US"/>
        </w:rPr>
        <w:t>.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A27F00">
      <w:pPr>
        <w:jc w:val="both"/>
        <w:rPr>
          <w:lang w:val="en-US"/>
        </w:rPr>
      </w:pPr>
      <w:r>
        <w:rPr>
          <w:lang w:val="en-US"/>
        </w:rPr>
        <w:lastRenderedPageBreak/>
        <w:t>Serial có buffer 64 bytes.</w:t>
      </w:r>
    </w:p>
    <w:p w:rsidR="003B7F7A" w:rsidRPr="00480C08" w:rsidRDefault="003B7F7A" w:rsidP="00A27F00">
      <w:pPr>
        <w:jc w:val="both"/>
        <w:rPr>
          <w:b/>
          <w:lang w:val="en-US"/>
        </w:rPr>
      </w:pPr>
      <w:r w:rsidRPr="00480C08">
        <w:rPr>
          <w:b/>
          <w:lang w:val="en-US"/>
        </w:rPr>
        <w:t>@ Serial.flush()</w:t>
      </w:r>
    </w:p>
    <w:p w:rsidR="003B7F7A" w:rsidRPr="00480C08" w:rsidRDefault="003B7F7A" w:rsidP="00A27F00">
      <w:pPr>
        <w:jc w:val="both"/>
        <w:rPr>
          <w:b/>
          <w:lang w:val="en-US"/>
        </w:rPr>
      </w:pPr>
      <w:r>
        <w:t xml:space="preserve">Tutorial: </w:t>
      </w:r>
      <w:r w:rsidRPr="00F527D8">
        <w:t>https://www.baldengineer.com/when-do-you-use-the-arduinos-to-use-serial-flush.html</w:t>
      </w:r>
    </w:p>
    <w:p w:rsidR="003B7F7A" w:rsidRDefault="003B7F7A" w:rsidP="00A27F00">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A27F00">
      <w:pPr>
        <w:jc w:val="both"/>
        <w:rPr>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w:t>
      </w:r>
      <w:r w:rsidR="00683885">
        <w:rPr>
          <w:lang w:val="en-US"/>
        </w:rPr>
        <w:t>đ</w:t>
      </w:r>
      <w:bookmarkStart w:id="2" w:name="_GoBack"/>
      <w:bookmarkEnd w:id="2"/>
      <w:r>
        <w:rPr>
          <w:lang w:val="en-US"/>
        </w:rPr>
        <w:t xml:space="preserve">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3D4320" w:rsidRDefault="003D4320" w:rsidP="00102341">
      <w:pPr>
        <w:jc w:val="both"/>
        <w:rPr>
          <w:lang w:val="en-US"/>
        </w:rPr>
      </w:pPr>
    </w:p>
    <w:p w:rsidR="00480C08" w:rsidRDefault="00480C08" w:rsidP="00102341">
      <w:pPr>
        <w:jc w:val="both"/>
        <w:rPr>
          <w:lang w:val="en-US"/>
        </w:rPr>
      </w:pPr>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32386"/>
    <w:rsid w:val="00265726"/>
    <w:rsid w:val="002834F6"/>
    <w:rsid w:val="002A6679"/>
    <w:rsid w:val="002B158C"/>
    <w:rsid w:val="002B232E"/>
    <w:rsid w:val="002E329C"/>
    <w:rsid w:val="002F34AD"/>
    <w:rsid w:val="002F443B"/>
    <w:rsid w:val="00313AEF"/>
    <w:rsid w:val="00317789"/>
    <w:rsid w:val="00325C5A"/>
    <w:rsid w:val="00334834"/>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A1604"/>
    <w:rsid w:val="004A2E9D"/>
    <w:rsid w:val="005106AC"/>
    <w:rsid w:val="00537C82"/>
    <w:rsid w:val="00557AD5"/>
    <w:rsid w:val="00562793"/>
    <w:rsid w:val="005832EC"/>
    <w:rsid w:val="005A2FD2"/>
    <w:rsid w:val="005C4734"/>
    <w:rsid w:val="005D378E"/>
    <w:rsid w:val="005F4D0C"/>
    <w:rsid w:val="00634D15"/>
    <w:rsid w:val="0063572E"/>
    <w:rsid w:val="006438CC"/>
    <w:rsid w:val="00680684"/>
    <w:rsid w:val="00683885"/>
    <w:rsid w:val="0068619E"/>
    <w:rsid w:val="006B1FF9"/>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8361E"/>
    <w:rsid w:val="009F038B"/>
    <w:rsid w:val="00A10B89"/>
    <w:rsid w:val="00A13D90"/>
    <w:rsid w:val="00A27F00"/>
    <w:rsid w:val="00A40AC0"/>
    <w:rsid w:val="00A64863"/>
    <w:rsid w:val="00AE5CA6"/>
    <w:rsid w:val="00B25D78"/>
    <w:rsid w:val="00B403A3"/>
    <w:rsid w:val="00B55860"/>
    <w:rsid w:val="00B578D7"/>
    <w:rsid w:val="00B631A3"/>
    <w:rsid w:val="00B65F08"/>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1A29"/>
    <w:rsid w:val="00D34A8A"/>
    <w:rsid w:val="00D52652"/>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9D08"/>
  <w15:chartTrackingRefBased/>
  <w15:docId w15:val="{3B95B099-71E9-4E66-AF22-5015D000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cp:revision>
  <dcterms:created xsi:type="dcterms:W3CDTF">2020-05-06T03:18:00Z</dcterms:created>
  <dcterms:modified xsi:type="dcterms:W3CDTF">2020-06-16T15:09:00Z</dcterms:modified>
</cp:coreProperties>
</file>