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C5" w:rsidRPr="004B71C5" w:rsidRDefault="004B71C5" w:rsidP="004B71C5">
      <w:pPr>
        <w:widowControl/>
        <w:adjustRightInd w:val="0"/>
        <w:snapToGrid w:val="0"/>
        <w:spacing w:line="440" w:lineRule="exact"/>
        <w:jc w:val="left"/>
        <w:rPr>
          <w:rFonts w:ascii="Tahoma" w:eastAsia="微软雅黑" w:hAnsi="Tahoma"/>
          <w:kern w:val="0"/>
          <w:sz w:val="18"/>
          <w:szCs w:val="18"/>
        </w:rPr>
      </w:pPr>
      <w:r w:rsidRPr="004B71C5">
        <w:rPr>
          <w:rFonts w:ascii="Tahoma" w:eastAsia="微软雅黑" w:hAnsi="Tahoma" w:hint="eastAsia"/>
          <w:kern w:val="0"/>
          <w:sz w:val="22"/>
          <w:szCs w:val="22"/>
        </w:rPr>
        <w:t>多列布局</w:t>
      </w:r>
      <w:r>
        <w:rPr>
          <w:rFonts w:ascii="Tahoma" w:eastAsia="微软雅黑" w:hAnsi="Tahoma" w:hint="eastAsia"/>
          <w:kern w:val="0"/>
          <w:sz w:val="22"/>
          <w:szCs w:val="22"/>
        </w:rPr>
        <w:t>（</w:t>
      </w:r>
      <w:r>
        <w:rPr>
          <w:rFonts w:ascii="Tahoma" w:eastAsia="微软雅黑" w:hAnsi="Tahoma" w:hint="eastAsia"/>
          <w:kern w:val="0"/>
          <w:sz w:val="22"/>
          <w:szCs w:val="22"/>
        </w:rPr>
        <w:t>C</w:t>
      </w:r>
      <w:r>
        <w:rPr>
          <w:rFonts w:ascii="Tahoma" w:eastAsia="微软雅黑" w:hAnsi="Tahoma"/>
          <w:kern w:val="0"/>
          <w:sz w:val="22"/>
          <w:szCs w:val="22"/>
        </w:rPr>
        <w:t>SS3</w:t>
      </w:r>
      <w:r>
        <w:rPr>
          <w:rFonts w:ascii="Tahoma" w:eastAsia="微软雅黑" w:hAnsi="Tahoma" w:hint="eastAsia"/>
          <w:kern w:val="0"/>
          <w:sz w:val="22"/>
          <w:szCs w:val="22"/>
        </w:rPr>
        <w:t>）</w:t>
      </w:r>
      <w:r>
        <w:rPr>
          <w:rFonts w:ascii="Tahoma" w:eastAsia="微软雅黑" w:hAnsi="Tahoma" w:hint="eastAsia"/>
          <w:kern w:val="0"/>
          <w:sz w:val="22"/>
          <w:szCs w:val="22"/>
        </w:rPr>
        <w:t>-------</w:t>
      </w:r>
      <w:r w:rsidRPr="004B71C5">
        <w:rPr>
          <w:rFonts w:ascii="微软雅黑" w:eastAsia="微软雅黑" w:hAnsi="微软雅黑" w:cs="微软雅黑" w:hint="eastAsia"/>
          <w:color w:val="2B2B2B"/>
          <w:kern w:val="0"/>
          <w:sz w:val="18"/>
          <w:szCs w:val="18"/>
          <w:shd w:val="clear" w:color="auto" w:fill="FFFFFF"/>
        </w:rPr>
        <w:t>限制文本的宽度，让文本按多列呈现，就像报纸上的新闻排版一样</w:t>
      </w:r>
    </w:p>
    <w:p w:rsidR="004B71C5" w:rsidRPr="004B71C5" w:rsidRDefault="004B71C5" w:rsidP="004B71C5">
      <w:pPr>
        <w:widowControl/>
        <w:numPr>
          <w:ilvl w:val="0"/>
          <w:numId w:val="1"/>
        </w:numPr>
        <w:adjustRightInd w:val="0"/>
        <w:snapToGrid w:val="0"/>
        <w:spacing w:after="100" w:afterAutospacing="1" w:line="440" w:lineRule="exact"/>
        <w:ind w:left="1080"/>
        <w:jc w:val="left"/>
        <w:rPr>
          <w:rFonts w:ascii="微软雅黑" w:eastAsia="微软雅黑" w:hAnsi="微软雅黑" w:cs="微软雅黑"/>
          <w:color w:val="2B2B2B"/>
          <w:kern w:val="0"/>
          <w:sz w:val="21"/>
          <w:szCs w:val="21"/>
        </w:rPr>
      </w:pPr>
      <w:r w:rsidRPr="004B71C5">
        <w:rPr>
          <w:rFonts w:ascii="微软雅黑" w:eastAsia="微软雅黑" w:hAnsi="微软雅黑" w:cs="微软雅黑" w:hint="eastAsia"/>
          <w:color w:val="2B2B2B"/>
          <w:kern w:val="0"/>
          <w:sz w:val="21"/>
          <w:szCs w:val="21"/>
        </w:rPr>
        <w:t>常用属性：</w:t>
      </w:r>
    </w:p>
    <w:p w:rsidR="004B71C5" w:rsidRPr="004B71C5" w:rsidRDefault="004B71C5" w:rsidP="004B71C5">
      <w:pPr>
        <w:widowControl/>
        <w:numPr>
          <w:ilvl w:val="1"/>
          <w:numId w:val="1"/>
        </w:numPr>
        <w:adjustRightInd w:val="0"/>
        <w:snapToGrid w:val="0"/>
        <w:spacing w:after="100" w:afterAutospacing="1" w:line="440" w:lineRule="exact"/>
        <w:ind w:left="1560"/>
        <w:jc w:val="left"/>
        <w:rPr>
          <w:rFonts w:ascii="微软雅黑" w:eastAsia="微软雅黑" w:hAnsi="微软雅黑" w:cs="微软雅黑"/>
          <w:color w:val="2B2B2B"/>
          <w:kern w:val="0"/>
          <w:sz w:val="21"/>
          <w:szCs w:val="21"/>
        </w:rPr>
      </w:pPr>
      <w:r w:rsidRPr="004B71C5">
        <w:rPr>
          <w:rFonts w:ascii="微软雅黑" w:eastAsia="微软雅黑" w:hAnsi="微软雅黑" w:cs="微软雅黑" w:hint="eastAsia"/>
          <w:color w:val="2B2B2B"/>
          <w:kern w:val="0"/>
          <w:sz w:val="21"/>
          <w:szCs w:val="21"/>
        </w:rPr>
        <w:t>column-count:</w:t>
      </w:r>
      <w:r w:rsidRPr="004B71C5">
        <w:rPr>
          <w:rFonts w:ascii="Helvetica" w:eastAsia="微软雅黑" w:hAnsi="Helvetica"/>
          <w:color w:val="333333"/>
          <w:kern w:val="0"/>
          <w:sz w:val="19"/>
          <w:szCs w:val="19"/>
        </w:rPr>
        <w:t xml:space="preserve"> </w:t>
      </w:r>
      <w:r w:rsidRPr="004B71C5">
        <w:rPr>
          <w:rFonts w:ascii="Helvetica" w:eastAsia="微软雅黑" w:hAnsi="Helvetica" w:hint="eastAsia"/>
          <w:color w:val="333333"/>
          <w:kern w:val="0"/>
          <w:sz w:val="19"/>
          <w:szCs w:val="19"/>
        </w:rPr>
        <w:t>属性设置列的具体个数</w:t>
      </w:r>
      <w:bookmarkStart w:id="0" w:name="_GoBack"/>
      <w:bookmarkEnd w:id="0"/>
    </w:p>
    <w:p w:rsidR="004B71C5" w:rsidRPr="004B71C5" w:rsidRDefault="004B71C5" w:rsidP="004B71C5">
      <w:pPr>
        <w:widowControl/>
        <w:numPr>
          <w:ilvl w:val="1"/>
          <w:numId w:val="1"/>
        </w:numPr>
        <w:adjustRightInd w:val="0"/>
        <w:snapToGrid w:val="0"/>
        <w:spacing w:after="100" w:afterAutospacing="1" w:line="440" w:lineRule="exact"/>
        <w:ind w:left="1560"/>
        <w:jc w:val="left"/>
        <w:rPr>
          <w:rFonts w:ascii="微软雅黑" w:eastAsia="微软雅黑" w:hAnsi="微软雅黑" w:cs="微软雅黑"/>
          <w:color w:val="2B2B2B"/>
          <w:kern w:val="0"/>
          <w:sz w:val="21"/>
          <w:szCs w:val="21"/>
        </w:rPr>
      </w:pPr>
      <w:r w:rsidRPr="004B71C5">
        <w:rPr>
          <w:rFonts w:ascii="微软雅黑" w:eastAsia="微软雅黑" w:hAnsi="微软雅黑" w:cs="微软雅黑" w:hint="eastAsia"/>
          <w:color w:val="2B2B2B"/>
          <w:kern w:val="0"/>
          <w:sz w:val="21"/>
          <w:szCs w:val="21"/>
        </w:rPr>
        <w:t>column-width: 属性控制列的宽度</w:t>
      </w:r>
    </w:p>
    <w:p w:rsidR="004B71C5" w:rsidRPr="004B71C5" w:rsidRDefault="004B71C5" w:rsidP="004B71C5">
      <w:pPr>
        <w:widowControl/>
        <w:numPr>
          <w:ilvl w:val="1"/>
          <w:numId w:val="1"/>
        </w:numPr>
        <w:adjustRightInd w:val="0"/>
        <w:snapToGrid w:val="0"/>
        <w:spacing w:after="100" w:afterAutospacing="1" w:line="440" w:lineRule="exact"/>
        <w:ind w:left="1560"/>
        <w:jc w:val="left"/>
        <w:rPr>
          <w:rFonts w:ascii="微软雅黑" w:eastAsia="微软雅黑" w:hAnsi="微软雅黑" w:cs="微软雅黑"/>
          <w:color w:val="2B2B2B"/>
          <w:kern w:val="0"/>
          <w:sz w:val="21"/>
          <w:szCs w:val="21"/>
        </w:rPr>
      </w:pPr>
      <w:r w:rsidRPr="004B71C5">
        <w:rPr>
          <w:rFonts w:ascii="微软雅黑" w:eastAsia="微软雅黑" w:hAnsi="微软雅黑" w:cs="微软雅黑" w:hint="eastAsia"/>
          <w:color w:val="2B2B2B"/>
          <w:kern w:val="0"/>
          <w:sz w:val="21"/>
          <w:szCs w:val="21"/>
        </w:rPr>
        <w:t>column-gap: 两列之间的缝隙间隔</w:t>
      </w:r>
    </w:p>
    <w:p w:rsidR="004B71C5" w:rsidRPr="004B71C5" w:rsidRDefault="004B71C5" w:rsidP="004B71C5">
      <w:pPr>
        <w:widowControl/>
        <w:numPr>
          <w:ilvl w:val="1"/>
          <w:numId w:val="1"/>
        </w:numPr>
        <w:adjustRightInd w:val="0"/>
        <w:snapToGrid w:val="0"/>
        <w:spacing w:after="100" w:afterAutospacing="1" w:line="440" w:lineRule="exact"/>
        <w:ind w:left="1560"/>
        <w:jc w:val="left"/>
        <w:rPr>
          <w:rFonts w:ascii="微软雅黑" w:eastAsia="微软雅黑" w:hAnsi="微软雅黑" w:cs="微软雅黑"/>
          <w:color w:val="2B2B2B"/>
          <w:kern w:val="0"/>
          <w:sz w:val="21"/>
          <w:szCs w:val="21"/>
        </w:rPr>
      </w:pPr>
      <w:r w:rsidRPr="004B71C5">
        <w:rPr>
          <w:rFonts w:ascii="微软雅黑" w:eastAsia="微软雅黑" w:hAnsi="微软雅黑" w:cs="微软雅黑" w:hint="eastAsia"/>
          <w:color w:val="2B2B2B"/>
          <w:kern w:val="0"/>
          <w:sz w:val="21"/>
          <w:szCs w:val="21"/>
        </w:rPr>
        <w:t>column-rule: 规定列之间的宽度、样式和颜色</w:t>
      </w:r>
    </w:p>
    <w:p w:rsidR="004B71C5" w:rsidRPr="004B71C5" w:rsidRDefault="004B71C5" w:rsidP="004B71C5">
      <w:pPr>
        <w:widowControl/>
        <w:numPr>
          <w:ilvl w:val="1"/>
          <w:numId w:val="1"/>
        </w:numPr>
        <w:adjustRightInd w:val="0"/>
        <w:snapToGrid w:val="0"/>
        <w:spacing w:after="100" w:afterAutospacing="1" w:line="440" w:lineRule="exact"/>
        <w:ind w:left="1560"/>
        <w:jc w:val="left"/>
        <w:rPr>
          <w:rFonts w:ascii="微软雅黑" w:eastAsia="微软雅黑" w:hAnsi="微软雅黑" w:cs="微软雅黑"/>
          <w:color w:val="2B2B2B"/>
          <w:kern w:val="0"/>
          <w:sz w:val="21"/>
          <w:szCs w:val="21"/>
        </w:rPr>
      </w:pPr>
      <w:r w:rsidRPr="004B71C5">
        <w:rPr>
          <w:rFonts w:ascii="微软雅黑" w:eastAsia="微软雅黑" w:hAnsi="微软雅黑" w:cs="微软雅黑" w:hint="eastAsia"/>
          <w:color w:val="2B2B2B"/>
          <w:kern w:val="0"/>
          <w:sz w:val="21"/>
          <w:szCs w:val="21"/>
        </w:rPr>
        <w:t>column-span: 规定元素应横跨多少列(n:指定跨n列  all:跨所有列)</w:t>
      </w:r>
    </w:p>
    <w:p w:rsidR="004B71C5" w:rsidRPr="004B71C5" w:rsidRDefault="004B71C5" w:rsidP="004B71C5">
      <w:pPr>
        <w:widowControl/>
        <w:numPr>
          <w:ilvl w:val="0"/>
          <w:numId w:val="1"/>
        </w:numPr>
        <w:adjustRightInd w:val="0"/>
        <w:snapToGrid w:val="0"/>
        <w:spacing w:after="200" w:line="440" w:lineRule="exact"/>
        <w:ind w:left="1080"/>
        <w:jc w:val="left"/>
        <w:rPr>
          <w:rFonts w:ascii="微软雅黑" w:eastAsia="微软雅黑" w:hAnsi="微软雅黑" w:cs="微软雅黑"/>
          <w:color w:val="2B2B2B"/>
          <w:kern w:val="0"/>
          <w:sz w:val="21"/>
          <w:szCs w:val="21"/>
          <w:shd w:val="clear" w:color="auto" w:fill="FFFFFF"/>
        </w:rPr>
      </w:pPr>
      <w:r w:rsidRPr="004B71C5">
        <w:rPr>
          <w:rFonts w:ascii="微软雅黑" w:eastAsia="微软雅黑" w:hAnsi="微软雅黑" w:cs="微软雅黑" w:hint="eastAsia"/>
          <w:color w:val="2B2B2B"/>
          <w:kern w:val="0"/>
          <w:sz w:val="21"/>
          <w:szCs w:val="21"/>
          <w:shd w:val="clear" w:color="auto" w:fill="FFFFFF"/>
        </w:rPr>
        <w:t>多列的用法：</w:t>
      </w:r>
    </w:p>
    <w:p w:rsidR="004B71C5" w:rsidRPr="004B71C5" w:rsidRDefault="004B71C5" w:rsidP="004B71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leftChars="527" w:left="1476"/>
        <w:jc w:val="left"/>
        <w:rPr>
          <w:rFonts w:ascii="Consolas" w:hAnsi="Consolas" w:cs="Consolas"/>
          <w:color w:val="D7E9F8"/>
          <w:kern w:val="0"/>
          <w:sz w:val="18"/>
          <w:szCs w:val="18"/>
        </w:rPr>
      </w:pPr>
      <w:r w:rsidRPr="004B71C5">
        <w:rPr>
          <w:rFonts w:ascii="Consolas" w:hAnsi="Consolas" w:cs="Consolas"/>
          <w:color w:val="E8BF6A"/>
          <w:kern w:val="0"/>
          <w:sz w:val="18"/>
          <w:szCs w:val="18"/>
        </w:rPr>
        <w:t>&lt;style&gt;</w:t>
      </w:r>
      <w:r w:rsidRPr="004B71C5"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t>*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>{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br/>
        <w:t xml:space="preserve">        </w:t>
      </w:r>
      <w:r w:rsidRPr="004B71C5">
        <w:rPr>
          <w:rFonts w:ascii="Consolas" w:hAnsi="Consolas" w:cs="Consolas"/>
          <w:color w:val="BABABA"/>
          <w:kern w:val="0"/>
          <w:sz w:val="18"/>
          <w:szCs w:val="18"/>
        </w:rPr>
        <w:t>padding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 xml:space="preserve">: </w:t>
      </w:r>
      <w:r w:rsidRPr="004B71C5">
        <w:rPr>
          <w:rFonts w:ascii="Consolas" w:hAnsi="Consolas" w:cs="Consolas"/>
          <w:color w:val="6897BB"/>
          <w:kern w:val="0"/>
          <w:sz w:val="18"/>
          <w:szCs w:val="18"/>
        </w:rPr>
        <w:t>0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    </w:t>
      </w:r>
      <w:r w:rsidRPr="004B71C5">
        <w:rPr>
          <w:rFonts w:ascii="Consolas" w:hAnsi="Consolas" w:cs="Consolas"/>
          <w:color w:val="BABABA"/>
          <w:kern w:val="0"/>
          <w:sz w:val="18"/>
          <w:szCs w:val="18"/>
        </w:rPr>
        <w:t>margin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 xml:space="preserve">: </w:t>
      </w:r>
      <w:r w:rsidRPr="004B71C5">
        <w:rPr>
          <w:rFonts w:ascii="Consolas" w:hAnsi="Consolas" w:cs="Consolas"/>
          <w:color w:val="6897BB"/>
          <w:kern w:val="0"/>
          <w:sz w:val="18"/>
          <w:szCs w:val="18"/>
        </w:rPr>
        <w:t>0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>}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br/>
        <w:t xml:space="preserve">    .</w:t>
      </w:r>
      <w:r w:rsidRPr="004B71C5">
        <w:rPr>
          <w:rFonts w:ascii="Consolas" w:hAnsi="Consolas" w:cs="Consolas"/>
          <w:color w:val="E8BF6A"/>
          <w:kern w:val="0"/>
          <w:sz w:val="18"/>
          <w:szCs w:val="18"/>
        </w:rPr>
        <w:t>wrapper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>{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br/>
        <w:t xml:space="preserve">        </w:t>
      </w:r>
      <w:r w:rsidRPr="004B71C5">
        <w:rPr>
          <w:rFonts w:ascii="Consolas" w:hAnsi="Consolas" w:cs="Consolas"/>
          <w:color w:val="BABABA"/>
          <w:kern w:val="0"/>
          <w:sz w:val="18"/>
          <w:szCs w:val="18"/>
        </w:rPr>
        <w:t>width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>:</w:t>
      </w:r>
      <w:r w:rsidRPr="004B71C5">
        <w:rPr>
          <w:rFonts w:ascii="Consolas" w:hAnsi="Consolas" w:cs="Consolas"/>
          <w:color w:val="6897BB"/>
          <w:kern w:val="0"/>
          <w:sz w:val="18"/>
          <w:szCs w:val="18"/>
        </w:rPr>
        <w:t>1054</w:t>
      </w:r>
      <w:r w:rsidRPr="004B71C5">
        <w:rPr>
          <w:rFonts w:ascii="Consolas" w:hAnsi="Consolas" w:cs="Consolas"/>
          <w:color w:val="A5C261"/>
          <w:kern w:val="0"/>
          <w:sz w:val="18"/>
          <w:szCs w:val="18"/>
        </w:rPr>
        <w:t>px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    </w:t>
      </w:r>
      <w:r w:rsidRPr="004B71C5">
        <w:rPr>
          <w:rFonts w:ascii="Consolas" w:hAnsi="Consolas" w:cs="Consolas"/>
          <w:color w:val="BABABA"/>
          <w:kern w:val="0"/>
          <w:sz w:val="18"/>
          <w:szCs w:val="18"/>
        </w:rPr>
        <w:t>padding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>:</w:t>
      </w:r>
      <w:r w:rsidRPr="004B71C5">
        <w:rPr>
          <w:rFonts w:ascii="Consolas" w:hAnsi="Consolas" w:cs="Consolas"/>
          <w:color w:val="6897BB"/>
          <w:kern w:val="0"/>
          <w:sz w:val="18"/>
          <w:szCs w:val="18"/>
        </w:rPr>
        <w:t>20</w:t>
      </w:r>
      <w:r w:rsidRPr="004B71C5">
        <w:rPr>
          <w:rFonts w:ascii="Consolas" w:hAnsi="Consolas" w:cs="Consolas"/>
          <w:color w:val="A5C261"/>
          <w:kern w:val="0"/>
          <w:sz w:val="18"/>
          <w:szCs w:val="18"/>
        </w:rPr>
        <w:t>px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    </w:t>
      </w:r>
      <w:r w:rsidRPr="004B71C5">
        <w:rPr>
          <w:rFonts w:ascii="Consolas" w:hAnsi="Consolas" w:cs="Consolas"/>
          <w:color w:val="BABABA"/>
          <w:kern w:val="0"/>
          <w:sz w:val="18"/>
          <w:szCs w:val="18"/>
        </w:rPr>
        <w:t>margin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>:</w:t>
      </w:r>
      <w:r w:rsidRPr="004B71C5">
        <w:rPr>
          <w:rFonts w:ascii="Consolas" w:hAnsi="Consolas" w:cs="Consolas"/>
          <w:color w:val="6897BB"/>
          <w:kern w:val="0"/>
          <w:sz w:val="18"/>
          <w:szCs w:val="18"/>
        </w:rPr>
        <w:t xml:space="preserve">0 </w:t>
      </w:r>
      <w:r w:rsidRPr="004B71C5">
        <w:rPr>
          <w:rFonts w:ascii="Consolas" w:hAnsi="Consolas" w:cs="Consolas"/>
          <w:color w:val="A5C261"/>
          <w:kern w:val="0"/>
          <w:sz w:val="18"/>
          <w:szCs w:val="18"/>
        </w:rPr>
        <w:t>auto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    </w:t>
      </w:r>
      <w:r w:rsidRPr="004B71C5">
        <w:rPr>
          <w:rFonts w:ascii="Consolas" w:hAnsi="Consolas" w:cs="Consolas"/>
          <w:color w:val="BABABA"/>
          <w:kern w:val="0"/>
          <w:sz w:val="18"/>
          <w:szCs w:val="18"/>
        </w:rPr>
        <w:t>font-family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 xml:space="preserve">: </w:t>
      </w:r>
      <w:r w:rsidRPr="004B71C5">
        <w:rPr>
          <w:rFonts w:ascii="Consolas" w:hAnsi="Consolas" w:cs="Consolas"/>
          <w:color w:val="6A8759"/>
          <w:kern w:val="0"/>
          <w:sz w:val="18"/>
          <w:szCs w:val="18"/>
        </w:rPr>
        <w:t>"</w:t>
      </w:r>
      <w:r w:rsidRPr="004B71C5">
        <w:rPr>
          <w:rFonts w:ascii="Courier New" w:hAnsi="Courier New" w:cs="Courier New" w:hint="eastAsia"/>
          <w:color w:val="6A8759"/>
          <w:kern w:val="0"/>
          <w:sz w:val="18"/>
          <w:szCs w:val="18"/>
        </w:rPr>
        <w:t>微软雅黑</w:t>
      </w:r>
      <w:r w:rsidRPr="004B71C5">
        <w:rPr>
          <w:rFonts w:ascii="Consolas" w:hAnsi="Consolas" w:cs="Consolas"/>
          <w:color w:val="6A8759"/>
          <w:kern w:val="0"/>
          <w:sz w:val="18"/>
          <w:szCs w:val="18"/>
        </w:rPr>
        <w:t>"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t>,</w:t>
      </w:r>
      <w:r w:rsidRPr="004B71C5">
        <w:rPr>
          <w:rFonts w:ascii="Consolas" w:hAnsi="Consolas" w:cs="Consolas"/>
          <w:color w:val="E8BF6A"/>
          <w:kern w:val="0"/>
          <w:sz w:val="18"/>
          <w:szCs w:val="18"/>
        </w:rPr>
        <w:t>Arial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    </w:t>
      </w:r>
      <w:r w:rsidRPr="004B71C5">
        <w:rPr>
          <w:rFonts w:ascii="Consolas" w:hAnsi="Consolas" w:cs="Consolas"/>
          <w:color w:val="808080"/>
          <w:kern w:val="0"/>
          <w:sz w:val="18"/>
          <w:szCs w:val="18"/>
        </w:rPr>
        <w:t>/*</w:t>
      </w:r>
      <w:r w:rsidRPr="004B71C5">
        <w:rPr>
          <w:rFonts w:ascii="Courier New" w:hAnsi="Courier New" w:cs="Courier New" w:hint="eastAsia"/>
          <w:color w:val="808080"/>
          <w:kern w:val="0"/>
          <w:sz w:val="18"/>
          <w:szCs w:val="18"/>
        </w:rPr>
        <w:t>设置以几列的方式显示</w:t>
      </w:r>
      <w:r w:rsidRPr="004B71C5">
        <w:rPr>
          <w:rFonts w:ascii="Consolas" w:hAnsi="Consolas" w:cs="Consolas"/>
          <w:color w:val="808080"/>
          <w:kern w:val="0"/>
          <w:sz w:val="18"/>
          <w:szCs w:val="18"/>
        </w:rPr>
        <w:t>*/</w:t>
      </w:r>
      <w:r w:rsidRPr="004B71C5"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 w:rsidRPr="004B71C5">
        <w:rPr>
          <w:rFonts w:ascii="Consolas" w:hAnsi="Consolas" w:cs="Consolas"/>
          <w:color w:val="BABABA"/>
          <w:kern w:val="0"/>
          <w:sz w:val="18"/>
          <w:szCs w:val="18"/>
        </w:rPr>
        <w:t>column-count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>:</w:t>
      </w:r>
      <w:r w:rsidRPr="004B71C5">
        <w:rPr>
          <w:rFonts w:ascii="Consolas" w:hAnsi="Consolas" w:cs="Consolas"/>
          <w:color w:val="6897BB"/>
          <w:kern w:val="0"/>
          <w:sz w:val="18"/>
          <w:szCs w:val="18"/>
        </w:rPr>
        <w:t>2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    </w:t>
      </w:r>
      <w:r w:rsidRPr="004B71C5">
        <w:rPr>
          <w:rFonts w:ascii="Consolas" w:hAnsi="Consolas" w:cs="Consolas"/>
          <w:color w:val="808080"/>
          <w:kern w:val="0"/>
          <w:sz w:val="18"/>
          <w:szCs w:val="18"/>
        </w:rPr>
        <w:t>/*</w:t>
      </w:r>
      <w:r w:rsidRPr="004B71C5">
        <w:rPr>
          <w:rFonts w:ascii="Courier New" w:hAnsi="Courier New" w:cs="Courier New" w:hint="eastAsia"/>
          <w:color w:val="808080"/>
          <w:kern w:val="0"/>
          <w:sz w:val="18"/>
          <w:szCs w:val="18"/>
        </w:rPr>
        <w:t>指定列宽</w:t>
      </w:r>
      <w:r w:rsidRPr="004B71C5">
        <w:rPr>
          <w:rFonts w:ascii="Consolas" w:hAnsi="Consolas" w:cs="Consolas"/>
          <w:color w:val="808080"/>
          <w:kern w:val="0"/>
          <w:sz w:val="18"/>
          <w:szCs w:val="18"/>
        </w:rPr>
        <w:t>*/</w:t>
      </w:r>
      <w:r w:rsidRPr="004B71C5"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 w:rsidRPr="004B71C5">
        <w:rPr>
          <w:rFonts w:ascii="Consolas" w:hAnsi="Consolas" w:cs="Consolas"/>
          <w:color w:val="BABABA"/>
          <w:kern w:val="0"/>
          <w:sz w:val="18"/>
          <w:szCs w:val="18"/>
        </w:rPr>
        <w:t>column-width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>:</w:t>
      </w:r>
      <w:r w:rsidRPr="004B71C5">
        <w:rPr>
          <w:rFonts w:ascii="Consolas" w:hAnsi="Consolas" w:cs="Consolas"/>
          <w:color w:val="6897BB"/>
          <w:kern w:val="0"/>
          <w:sz w:val="18"/>
          <w:szCs w:val="18"/>
        </w:rPr>
        <w:t>500</w:t>
      </w:r>
      <w:r w:rsidRPr="004B71C5">
        <w:rPr>
          <w:rFonts w:ascii="Consolas" w:hAnsi="Consolas" w:cs="Consolas"/>
          <w:color w:val="A5C261"/>
          <w:kern w:val="0"/>
          <w:sz w:val="18"/>
          <w:szCs w:val="18"/>
        </w:rPr>
        <w:t>px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    </w:t>
      </w:r>
      <w:r w:rsidRPr="004B71C5">
        <w:rPr>
          <w:rFonts w:ascii="Consolas" w:hAnsi="Consolas" w:cs="Consolas"/>
          <w:color w:val="808080"/>
          <w:kern w:val="0"/>
          <w:sz w:val="18"/>
          <w:szCs w:val="18"/>
        </w:rPr>
        <w:t>/*</w:t>
      </w:r>
      <w:r w:rsidRPr="004B71C5">
        <w:rPr>
          <w:rFonts w:ascii="Courier New" w:hAnsi="Courier New" w:cs="Courier New" w:hint="eastAsia"/>
          <w:color w:val="808080"/>
          <w:kern w:val="0"/>
          <w:sz w:val="18"/>
          <w:szCs w:val="18"/>
        </w:rPr>
        <w:t>指定列与列之间的间距</w:t>
      </w:r>
      <w:r w:rsidRPr="004B71C5">
        <w:rPr>
          <w:rFonts w:ascii="Consolas" w:hAnsi="Consolas" w:cs="Consolas"/>
          <w:color w:val="808080"/>
          <w:kern w:val="0"/>
          <w:sz w:val="18"/>
          <w:szCs w:val="18"/>
        </w:rPr>
        <w:t>*/</w:t>
      </w:r>
      <w:r w:rsidRPr="004B71C5"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 w:rsidRPr="004B71C5">
        <w:rPr>
          <w:rFonts w:ascii="Consolas" w:hAnsi="Consolas" w:cs="Consolas"/>
          <w:color w:val="BABABA"/>
          <w:kern w:val="0"/>
          <w:sz w:val="18"/>
          <w:szCs w:val="18"/>
        </w:rPr>
        <w:t>column-gap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 xml:space="preserve">: </w:t>
      </w:r>
      <w:r w:rsidRPr="004B71C5">
        <w:rPr>
          <w:rFonts w:ascii="Consolas" w:hAnsi="Consolas" w:cs="Consolas"/>
          <w:color w:val="6897BB"/>
          <w:kern w:val="0"/>
          <w:sz w:val="18"/>
          <w:szCs w:val="18"/>
        </w:rPr>
        <w:t>50</w:t>
      </w:r>
      <w:r w:rsidRPr="004B71C5">
        <w:rPr>
          <w:rFonts w:ascii="Consolas" w:hAnsi="Consolas" w:cs="Consolas"/>
          <w:color w:val="A5C261"/>
          <w:kern w:val="0"/>
          <w:sz w:val="18"/>
          <w:szCs w:val="18"/>
        </w:rPr>
        <w:t>px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    </w:t>
      </w:r>
      <w:r w:rsidRPr="004B71C5">
        <w:rPr>
          <w:rFonts w:ascii="Consolas" w:hAnsi="Consolas" w:cs="Consolas"/>
          <w:color w:val="808080"/>
          <w:kern w:val="0"/>
          <w:sz w:val="18"/>
          <w:szCs w:val="18"/>
        </w:rPr>
        <w:t>/*</w:t>
      </w:r>
      <w:r w:rsidRPr="004B71C5">
        <w:rPr>
          <w:rFonts w:ascii="Courier New" w:hAnsi="Courier New" w:cs="Courier New" w:hint="eastAsia"/>
          <w:color w:val="808080"/>
          <w:kern w:val="0"/>
          <w:sz w:val="18"/>
          <w:szCs w:val="18"/>
        </w:rPr>
        <w:t>指定列与列之间间隙的样式</w:t>
      </w:r>
      <w:r w:rsidRPr="004B71C5">
        <w:rPr>
          <w:rFonts w:ascii="Consolas" w:hAnsi="Consolas" w:cs="Consolas"/>
          <w:color w:val="808080"/>
          <w:kern w:val="0"/>
          <w:sz w:val="18"/>
          <w:szCs w:val="18"/>
        </w:rPr>
        <w:t>*/</w:t>
      </w:r>
      <w:r w:rsidRPr="004B71C5"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/*column-rule:2px dotted red*/</w:t>
      </w:r>
      <w:r w:rsidRPr="004B71C5"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/*</w:t>
      </w:r>
      <w:r w:rsidRPr="004B71C5">
        <w:rPr>
          <w:rFonts w:ascii="Courier New" w:hAnsi="Courier New" w:cs="Courier New" w:hint="eastAsia"/>
          <w:color w:val="808080"/>
          <w:kern w:val="0"/>
          <w:sz w:val="18"/>
          <w:szCs w:val="18"/>
        </w:rPr>
        <w:t>相对应下面的三个属性</w:t>
      </w:r>
      <w:r w:rsidRPr="004B71C5">
        <w:rPr>
          <w:rFonts w:ascii="Consolas" w:hAnsi="Consolas" w:cs="Consolas"/>
          <w:color w:val="808080"/>
          <w:kern w:val="0"/>
          <w:sz w:val="18"/>
          <w:szCs w:val="18"/>
        </w:rPr>
        <w:t>*/</w:t>
      </w:r>
      <w:r w:rsidRPr="004B71C5"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 w:rsidRPr="004B71C5">
        <w:rPr>
          <w:rFonts w:ascii="Consolas" w:hAnsi="Consolas" w:cs="Consolas"/>
          <w:color w:val="BABABA"/>
          <w:kern w:val="0"/>
          <w:sz w:val="18"/>
          <w:szCs w:val="18"/>
        </w:rPr>
        <w:t>column-rule-color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>:</w:t>
      </w:r>
      <w:r w:rsidRPr="004B71C5">
        <w:rPr>
          <w:rFonts w:ascii="Consolas" w:hAnsi="Consolas" w:cs="Consolas"/>
          <w:color w:val="A5C261"/>
          <w:kern w:val="0"/>
          <w:sz w:val="18"/>
          <w:szCs w:val="18"/>
        </w:rPr>
        <w:t>red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    </w:t>
      </w:r>
      <w:r w:rsidRPr="004B71C5">
        <w:rPr>
          <w:rFonts w:ascii="Consolas" w:hAnsi="Consolas" w:cs="Consolas"/>
          <w:color w:val="BABABA"/>
          <w:kern w:val="0"/>
          <w:sz w:val="18"/>
          <w:szCs w:val="18"/>
        </w:rPr>
        <w:t>column-rule-style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>:</w:t>
      </w:r>
      <w:r w:rsidRPr="004B71C5">
        <w:rPr>
          <w:rFonts w:ascii="Consolas" w:hAnsi="Consolas" w:cs="Consolas"/>
          <w:color w:val="A5C261"/>
          <w:kern w:val="0"/>
          <w:sz w:val="18"/>
          <w:szCs w:val="18"/>
        </w:rPr>
        <w:t>dotted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    </w:t>
      </w:r>
      <w:r w:rsidRPr="004B71C5">
        <w:rPr>
          <w:rFonts w:ascii="Consolas" w:hAnsi="Consolas" w:cs="Consolas"/>
          <w:color w:val="BABABA"/>
          <w:kern w:val="0"/>
          <w:sz w:val="18"/>
          <w:szCs w:val="18"/>
        </w:rPr>
        <w:t>column-rule-width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>:</w:t>
      </w:r>
      <w:r w:rsidRPr="004B71C5">
        <w:rPr>
          <w:rFonts w:ascii="Consolas" w:hAnsi="Consolas" w:cs="Consolas"/>
          <w:color w:val="6897BB"/>
          <w:kern w:val="0"/>
          <w:sz w:val="18"/>
          <w:szCs w:val="18"/>
        </w:rPr>
        <w:t>2</w:t>
      </w:r>
      <w:r w:rsidRPr="004B71C5">
        <w:rPr>
          <w:rFonts w:ascii="Consolas" w:hAnsi="Consolas" w:cs="Consolas"/>
          <w:color w:val="A5C261"/>
          <w:kern w:val="0"/>
          <w:sz w:val="18"/>
          <w:szCs w:val="18"/>
        </w:rPr>
        <w:t>px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>}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br/>
        <w:t xml:space="preserve">    .</w:t>
      </w:r>
      <w:r w:rsidRPr="004B71C5">
        <w:rPr>
          <w:rFonts w:ascii="Consolas" w:hAnsi="Consolas" w:cs="Consolas"/>
          <w:color w:val="E8BF6A"/>
          <w:kern w:val="0"/>
          <w:sz w:val="18"/>
          <w:szCs w:val="18"/>
        </w:rPr>
        <w:t xml:space="preserve">wrapper 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 xml:space="preserve">&gt; 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t>h4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>{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br/>
        <w:t xml:space="preserve">        </w:t>
      </w:r>
      <w:r w:rsidRPr="004B71C5">
        <w:rPr>
          <w:rFonts w:ascii="Consolas" w:hAnsi="Consolas" w:cs="Consolas"/>
          <w:color w:val="BABABA"/>
          <w:kern w:val="0"/>
          <w:sz w:val="18"/>
          <w:szCs w:val="18"/>
        </w:rPr>
        <w:t>column-span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 xml:space="preserve">: </w:t>
      </w:r>
      <w:r w:rsidRPr="004B71C5">
        <w:rPr>
          <w:rFonts w:ascii="Consolas" w:hAnsi="Consolas" w:cs="Consolas"/>
          <w:color w:val="A5C261"/>
          <w:kern w:val="0"/>
          <w:sz w:val="18"/>
          <w:szCs w:val="18"/>
        </w:rPr>
        <w:t>all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 w:rsidRPr="004B71C5"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t>}</w:t>
      </w:r>
      <w:r w:rsidRPr="004B71C5">
        <w:rPr>
          <w:rFonts w:ascii="Consolas" w:hAnsi="Consolas" w:cs="Consolas"/>
          <w:color w:val="D7E9F8"/>
          <w:kern w:val="0"/>
          <w:sz w:val="18"/>
          <w:szCs w:val="18"/>
        </w:rPr>
        <w:br/>
      </w:r>
      <w:r w:rsidRPr="004B71C5">
        <w:rPr>
          <w:rFonts w:ascii="Consolas" w:hAnsi="Consolas" w:cs="Consolas"/>
          <w:color w:val="E8BF6A"/>
          <w:kern w:val="0"/>
          <w:sz w:val="18"/>
          <w:szCs w:val="18"/>
        </w:rPr>
        <w:t>&lt;/style&gt;</w:t>
      </w:r>
    </w:p>
    <w:p w:rsidR="004B71C5" w:rsidRPr="004B71C5" w:rsidRDefault="004B71C5" w:rsidP="004B71C5">
      <w:pPr>
        <w:widowControl/>
        <w:numPr>
          <w:ilvl w:val="0"/>
          <w:numId w:val="1"/>
        </w:numPr>
        <w:adjustRightInd w:val="0"/>
        <w:snapToGrid w:val="0"/>
        <w:spacing w:line="440" w:lineRule="exact"/>
        <w:ind w:left="1077" w:hanging="357"/>
        <w:jc w:val="left"/>
        <w:rPr>
          <w:rFonts w:ascii="Tahoma" w:eastAsia="微软雅黑" w:hAnsi="Tahoma"/>
          <w:kern w:val="0"/>
          <w:sz w:val="22"/>
          <w:szCs w:val="22"/>
        </w:rPr>
      </w:pPr>
      <w:r w:rsidRPr="004B71C5">
        <w:rPr>
          <w:rFonts w:ascii="Tahoma" w:eastAsia="微软雅黑" w:hAnsi="Tahoma" w:hint="eastAsia"/>
          <w:kern w:val="0"/>
          <w:sz w:val="22"/>
          <w:szCs w:val="22"/>
        </w:rPr>
        <w:t>列高度的平衡：</w:t>
      </w:r>
    </w:p>
    <w:p w:rsidR="004B71C5" w:rsidRPr="004B71C5" w:rsidRDefault="004B71C5" w:rsidP="004B71C5">
      <w:pPr>
        <w:widowControl/>
        <w:adjustRightInd w:val="0"/>
        <w:snapToGrid w:val="0"/>
        <w:spacing w:after="200" w:line="440" w:lineRule="exact"/>
        <w:ind w:left="960" w:firstLineChars="250" w:firstLine="550"/>
        <w:jc w:val="left"/>
        <w:rPr>
          <w:rFonts w:ascii="Tahoma" w:eastAsia="微软雅黑" w:hAnsi="Tahoma"/>
          <w:kern w:val="0"/>
          <w:sz w:val="22"/>
          <w:szCs w:val="22"/>
        </w:rPr>
      </w:pPr>
      <w:r w:rsidRPr="004B71C5">
        <w:rPr>
          <w:rFonts w:ascii="Tahoma" w:eastAsia="微软雅黑" w:hAnsi="Tahoma" w:hint="eastAsia"/>
          <w:kern w:val="0"/>
          <w:sz w:val="22"/>
          <w:szCs w:val="22"/>
        </w:rPr>
        <w:t>如果设定列的最大高度，这个时候，文本内容会从第一列开始填充，然后第二列，第三列</w:t>
      </w:r>
    </w:p>
    <w:p w:rsidR="00E35B69" w:rsidRPr="004B71C5" w:rsidRDefault="004B71C5" w:rsidP="004B71C5">
      <w:pPr>
        <w:pStyle w:val="HTML"/>
        <w:shd w:val="clear" w:color="auto" w:fill="2B2B2B"/>
        <w:ind w:leftChars="400" w:left="1120" w:firstLine="520"/>
        <w:rPr>
          <w:rFonts w:ascii="Consolas" w:hAnsi="Consolas" w:cs="Consolas" w:hint="eastAsia"/>
          <w:color w:val="D7E9F8"/>
          <w:sz w:val="18"/>
          <w:szCs w:val="18"/>
        </w:rPr>
      </w:pPr>
      <w:r>
        <w:rPr>
          <w:rFonts w:ascii="Consolas" w:hAnsi="Consolas" w:cs="Consolas"/>
          <w:color w:val="BABABA"/>
          <w:sz w:val="18"/>
          <w:szCs w:val="18"/>
        </w:rPr>
        <w:t>max-height</w:t>
      </w:r>
      <w:r>
        <w:rPr>
          <w:rFonts w:ascii="Consolas" w:hAnsi="Consolas" w:cs="Consolas"/>
          <w:color w:val="D7E9F8"/>
          <w:sz w:val="18"/>
          <w:szCs w:val="18"/>
        </w:rPr>
        <w:t xml:space="preserve">: </w:t>
      </w:r>
      <w:r>
        <w:rPr>
          <w:rFonts w:ascii="Consolas" w:hAnsi="Consolas" w:cs="Consolas"/>
          <w:color w:val="6897BB"/>
          <w:sz w:val="18"/>
          <w:szCs w:val="18"/>
        </w:rPr>
        <w:t>300</w:t>
      </w:r>
      <w:r>
        <w:rPr>
          <w:rFonts w:ascii="Consolas" w:hAnsi="Consolas" w:cs="Consolas"/>
          <w:color w:val="A5C261"/>
          <w:sz w:val="18"/>
          <w:szCs w:val="18"/>
        </w:rPr>
        <w:t>px</w:t>
      </w:r>
      <w:r>
        <w:rPr>
          <w:rFonts w:ascii="Consolas" w:hAnsi="Consolas" w:cs="Consolas"/>
          <w:color w:val="CC7832"/>
          <w:sz w:val="18"/>
          <w:szCs w:val="18"/>
        </w:rPr>
        <w:t>;</w:t>
      </w:r>
    </w:p>
    <w:sectPr w:rsidR="00E35B69" w:rsidRPr="004B7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F58" w:rsidRDefault="00AE4F58" w:rsidP="004B71C5">
      <w:r>
        <w:separator/>
      </w:r>
    </w:p>
  </w:endnote>
  <w:endnote w:type="continuationSeparator" w:id="0">
    <w:p w:rsidR="00AE4F58" w:rsidRDefault="00AE4F58" w:rsidP="004B7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F58" w:rsidRDefault="00AE4F58" w:rsidP="004B71C5">
      <w:r>
        <w:separator/>
      </w:r>
    </w:p>
  </w:footnote>
  <w:footnote w:type="continuationSeparator" w:id="0">
    <w:p w:rsidR="00AE4F58" w:rsidRDefault="00AE4F58" w:rsidP="004B7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F3A24"/>
    <w:multiLevelType w:val="hybridMultilevel"/>
    <w:tmpl w:val="EE4A0E12"/>
    <w:lvl w:ilvl="0" w:tplc="EEA49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9F"/>
    <w:rsid w:val="004B4C9F"/>
    <w:rsid w:val="004B71C5"/>
    <w:rsid w:val="00AE4F58"/>
    <w:rsid w:val="00E3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D2C7C"/>
  <w15:chartTrackingRefBased/>
  <w15:docId w15:val="{DE8BB22C-636D-4853-B74C-1DF1039F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1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1C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B71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B71C5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2018-10-31T12:03:00Z</dcterms:created>
  <dcterms:modified xsi:type="dcterms:W3CDTF">2018-10-31T12:11:00Z</dcterms:modified>
</cp:coreProperties>
</file>