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07231A8" w:rsidP="3511D420" w:rsidRDefault="707231A8" w14:paraId="507A0076" w14:textId="7138C1DC">
      <w:pPr>
        <w:pStyle w:val="Normal"/>
        <w:jc w:val="right"/>
        <w:rPr>
          <w:rFonts w:ascii="Arial" w:hAnsi="Arial" w:eastAsia="Arial" w:cs="Arial"/>
          <w:b w:val="0"/>
          <w:bCs w:val="0"/>
          <w:i w:val="0"/>
          <w:iCs w:val="0"/>
          <w:caps w:val="0"/>
          <w:smallCaps w:val="0"/>
          <w:noProof w:val="0"/>
          <w:color w:val="auto"/>
          <w:sz w:val="22"/>
          <w:szCs w:val="22"/>
          <w:lang w:val="pt-BR"/>
        </w:rPr>
      </w:pPr>
      <w:r w:rsidRPr="3511D420" w:rsidR="0819BAE5">
        <w:rPr>
          <w:rFonts w:ascii="Arial" w:hAnsi="Arial" w:eastAsia="Arial" w:cs="Arial"/>
          <w:b w:val="0"/>
          <w:bCs w:val="0"/>
          <w:i w:val="0"/>
          <w:iCs w:val="0"/>
          <w:caps w:val="0"/>
          <w:smallCaps w:val="0"/>
          <w:noProof w:val="0"/>
          <w:color w:val="auto"/>
          <w:sz w:val="20"/>
          <w:szCs w:val="20"/>
          <w:lang w:val="pt-BR"/>
        </w:rPr>
        <w:t>Faculty</w:t>
      </w:r>
      <w:r w:rsidRPr="3511D420" w:rsidR="0819BAE5">
        <w:rPr>
          <w:rFonts w:ascii="Arial" w:hAnsi="Arial" w:eastAsia="Arial" w:cs="Arial"/>
          <w:b w:val="0"/>
          <w:bCs w:val="0"/>
          <w:i w:val="0"/>
          <w:iCs w:val="0"/>
          <w:caps w:val="0"/>
          <w:smallCaps w:val="0"/>
          <w:noProof w:val="0"/>
          <w:color w:val="auto"/>
          <w:sz w:val="20"/>
          <w:szCs w:val="20"/>
          <w:lang w:val="pt-BR"/>
        </w:rPr>
        <w:t xml:space="preserve"> </w:t>
      </w:r>
      <w:r w:rsidRPr="3511D420" w:rsidR="0819BAE5">
        <w:rPr>
          <w:rFonts w:ascii="Arial" w:hAnsi="Arial" w:eastAsia="Arial" w:cs="Arial"/>
          <w:b w:val="0"/>
          <w:bCs w:val="0"/>
          <w:i w:val="0"/>
          <w:iCs w:val="0"/>
          <w:caps w:val="0"/>
          <w:smallCaps w:val="0"/>
          <w:noProof w:val="0"/>
          <w:color w:val="auto"/>
          <w:sz w:val="20"/>
          <w:szCs w:val="20"/>
          <w:lang w:val="pt-BR"/>
        </w:rPr>
        <w:t>of</w:t>
      </w:r>
      <w:r w:rsidRPr="3511D420" w:rsidR="0819BAE5">
        <w:rPr>
          <w:rFonts w:ascii="Arial" w:hAnsi="Arial" w:eastAsia="Arial" w:cs="Arial"/>
          <w:b w:val="0"/>
          <w:bCs w:val="0"/>
          <w:i w:val="0"/>
          <w:iCs w:val="0"/>
          <w:caps w:val="0"/>
          <w:smallCaps w:val="0"/>
          <w:noProof w:val="0"/>
          <w:color w:val="auto"/>
          <w:sz w:val="20"/>
          <w:szCs w:val="20"/>
          <w:lang w:val="pt-BR"/>
        </w:rPr>
        <w:t xml:space="preserve"> Management, </w:t>
      </w:r>
      <w:r w:rsidRPr="3511D420" w:rsidR="0819BAE5">
        <w:rPr>
          <w:rFonts w:ascii="Arial" w:hAnsi="Arial" w:eastAsia="Arial" w:cs="Arial"/>
          <w:b w:val="0"/>
          <w:bCs w:val="0"/>
          <w:i w:val="0"/>
          <w:iCs w:val="0"/>
          <w:caps w:val="0"/>
          <w:smallCaps w:val="0"/>
          <w:noProof w:val="0"/>
          <w:color w:val="auto"/>
          <w:sz w:val="20"/>
          <w:szCs w:val="20"/>
          <w:lang w:val="pt-BR"/>
        </w:rPr>
        <w:t>Sciences</w:t>
      </w:r>
      <w:r w:rsidRPr="3511D420" w:rsidR="0819BAE5">
        <w:rPr>
          <w:rFonts w:ascii="Arial" w:hAnsi="Arial" w:eastAsia="Arial" w:cs="Arial"/>
          <w:b w:val="0"/>
          <w:bCs w:val="0"/>
          <w:i w:val="0"/>
          <w:iCs w:val="0"/>
          <w:caps w:val="0"/>
          <w:smallCaps w:val="0"/>
          <w:noProof w:val="0"/>
          <w:color w:val="auto"/>
          <w:sz w:val="20"/>
          <w:szCs w:val="20"/>
          <w:lang w:val="pt-BR"/>
        </w:rPr>
        <w:t xml:space="preserve"> </w:t>
      </w:r>
      <w:r w:rsidRPr="3511D420" w:rsidR="0819BAE5">
        <w:rPr>
          <w:rFonts w:ascii="Arial" w:hAnsi="Arial" w:eastAsia="Arial" w:cs="Arial"/>
          <w:b w:val="0"/>
          <w:bCs w:val="0"/>
          <w:i w:val="0"/>
          <w:iCs w:val="0"/>
          <w:caps w:val="0"/>
          <w:smallCaps w:val="0"/>
          <w:noProof w:val="0"/>
          <w:color w:val="auto"/>
          <w:sz w:val="20"/>
          <w:szCs w:val="20"/>
          <w:lang w:val="pt-BR"/>
        </w:rPr>
        <w:t>and</w:t>
      </w:r>
      <w:r w:rsidRPr="3511D420" w:rsidR="0819BAE5">
        <w:rPr>
          <w:rFonts w:ascii="Arial" w:hAnsi="Arial" w:eastAsia="Arial" w:cs="Arial"/>
          <w:b w:val="0"/>
          <w:bCs w:val="0"/>
          <w:i w:val="0"/>
          <w:iCs w:val="0"/>
          <w:caps w:val="0"/>
          <w:smallCaps w:val="0"/>
          <w:noProof w:val="0"/>
          <w:color w:val="auto"/>
          <w:sz w:val="22"/>
          <w:szCs w:val="22"/>
          <w:lang w:val="pt-BR"/>
        </w:rPr>
        <w:t xml:space="preserve"> </w:t>
      </w:r>
      <w:r w:rsidRPr="3511D420" w:rsidR="0819BAE5">
        <w:rPr>
          <w:rFonts w:ascii="Arial" w:hAnsi="Arial" w:eastAsia="Arial" w:cs="Arial"/>
          <w:b w:val="0"/>
          <w:bCs w:val="0"/>
          <w:i w:val="0"/>
          <w:iCs w:val="0"/>
          <w:caps w:val="0"/>
          <w:smallCaps w:val="0"/>
          <w:noProof w:val="0"/>
          <w:color w:val="auto"/>
          <w:sz w:val="20"/>
          <w:szCs w:val="20"/>
          <w:lang w:val="pt-BR"/>
        </w:rPr>
        <w:t>Engineering</w:t>
      </w:r>
      <w:r w:rsidRPr="3511D420" w:rsidR="29D9F791">
        <w:rPr>
          <w:rFonts w:ascii="Arial" w:hAnsi="Arial" w:eastAsia="Arial" w:cs="Arial"/>
          <w:b w:val="0"/>
          <w:bCs w:val="0"/>
          <w:i w:val="0"/>
          <w:iCs w:val="0"/>
          <w:caps w:val="0"/>
          <w:smallCaps w:val="0"/>
          <w:noProof w:val="0"/>
          <w:color w:val="auto"/>
          <w:sz w:val="20"/>
          <w:szCs w:val="20"/>
          <w:lang w:val="pt-BR"/>
        </w:rPr>
        <w:t xml:space="preserve">   </w:t>
      </w:r>
      <w:r w:rsidRPr="3511D420" w:rsidR="0819BAE5">
        <w:rPr>
          <w:rFonts w:ascii="Arial" w:hAnsi="Arial" w:eastAsia="Arial" w:cs="Arial"/>
          <w:b w:val="0"/>
          <w:bCs w:val="0"/>
          <w:i w:val="0"/>
          <w:iCs w:val="0"/>
          <w:caps w:val="0"/>
          <w:smallCaps w:val="0"/>
          <w:noProof w:val="0"/>
          <w:color w:val="auto"/>
          <w:sz w:val="20"/>
          <w:szCs w:val="20"/>
          <w:lang w:val="pt-BR"/>
        </w:rPr>
        <w:t>School</w:t>
      </w:r>
      <w:r w:rsidRPr="3511D420" w:rsidR="0819BAE5">
        <w:rPr>
          <w:rFonts w:ascii="Arial" w:hAnsi="Arial" w:eastAsia="Arial" w:cs="Arial"/>
          <w:b w:val="0"/>
          <w:bCs w:val="0"/>
          <w:i w:val="0"/>
          <w:iCs w:val="0"/>
          <w:caps w:val="0"/>
          <w:smallCaps w:val="0"/>
          <w:noProof w:val="0"/>
          <w:color w:val="auto"/>
          <w:sz w:val="20"/>
          <w:szCs w:val="20"/>
          <w:lang w:val="pt-BR"/>
        </w:rPr>
        <w:t xml:space="preserve"> </w:t>
      </w:r>
      <w:r w:rsidRPr="3511D420" w:rsidR="0819BAE5">
        <w:rPr>
          <w:rFonts w:ascii="Arial" w:hAnsi="Arial" w:eastAsia="Arial" w:cs="Arial"/>
          <w:b w:val="0"/>
          <w:bCs w:val="0"/>
          <w:i w:val="0"/>
          <w:iCs w:val="0"/>
          <w:caps w:val="0"/>
          <w:smallCaps w:val="0"/>
          <w:noProof w:val="0"/>
          <w:color w:val="auto"/>
          <w:sz w:val="20"/>
          <w:szCs w:val="20"/>
          <w:lang w:val="pt-BR"/>
        </w:rPr>
        <w:t>of</w:t>
      </w:r>
      <w:r w:rsidRPr="3511D420" w:rsidR="0819BAE5">
        <w:rPr>
          <w:rFonts w:ascii="Arial" w:hAnsi="Arial" w:eastAsia="Arial" w:cs="Arial"/>
          <w:b w:val="0"/>
          <w:bCs w:val="0"/>
          <w:i w:val="0"/>
          <w:iCs w:val="0"/>
          <w:caps w:val="0"/>
          <w:smallCaps w:val="0"/>
          <w:noProof w:val="0"/>
          <w:color w:val="auto"/>
          <w:sz w:val="20"/>
          <w:szCs w:val="20"/>
          <w:lang w:val="pt-BR"/>
        </w:rPr>
        <w:t xml:space="preserve"> </w:t>
      </w:r>
      <w:r w:rsidRPr="3511D420" w:rsidR="0819BAE5">
        <w:rPr>
          <w:rFonts w:ascii="Arial" w:hAnsi="Arial" w:eastAsia="Arial" w:cs="Arial"/>
          <w:b w:val="0"/>
          <w:bCs w:val="0"/>
          <w:i w:val="0"/>
          <w:iCs w:val="0"/>
          <w:caps w:val="0"/>
          <w:smallCaps w:val="0"/>
          <w:noProof w:val="0"/>
          <w:color w:val="auto"/>
          <w:sz w:val="20"/>
          <w:szCs w:val="20"/>
          <w:lang w:val="pt-BR"/>
        </w:rPr>
        <w:t>Computing</w:t>
      </w:r>
      <w:r w:rsidRPr="3511D420" w:rsidR="0819BAE5">
        <w:rPr>
          <w:rFonts w:ascii="Arial" w:hAnsi="Arial" w:eastAsia="Arial" w:cs="Arial"/>
          <w:b w:val="0"/>
          <w:bCs w:val="0"/>
          <w:i w:val="0"/>
          <w:iCs w:val="0"/>
          <w:caps w:val="0"/>
          <w:smallCaps w:val="0"/>
          <w:noProof w:val="0"/>
          <w:color w:val="auto"/>
          <w:sz w:val="20"/>
          <w:szCs w:val="20"/>
          <w:lang w:val="pt-BR"/>
        </w:rPr>
        <w:t xml:space="preserve"> </w:t>
      </w:r>
      <w:r w:rsidRPr="3511D420" w:rsidR="0819BAE5">
        <w:rPr>
          <w:rFonts w:ascii="Arial" w:hAnsi="Arial" w:eastAsia="Arial" w:cs="Arial"/>
          <w:b w:val="0"/>
          <w:bCs w:val="0"/>
          <w:i w:val="0"/>
          <w:iCs w:val="0"/>
          <w:caps w:val="0"/>
          <w:smallCaps w:val="0"/>
          <w:noProof w:val="0"/>
          <w:color w:val="auto"/>
          <w:sz w:val="20"/>
          <w:szCs w:val="20"/>
          <w:lang w:val="pt-BR"/>
        </w:rPr>
        <w:t>and</w:t>
      </w:r>
      <w:r w:rsidRPr="3511D420" w:rsidR="0819BAE5">
        <w:rPr>
          <w:rFonts w:ascii="Arial" w:hAnsi="Arial" w:eastAsia="Arial" w:cs="Arial"/>
          <w:b w:val="0"/>
          <w:bCs w:val="0"/>
          <w:i w:val="0"/>
          <w:iCs w:val="0"/>
          <w:caps w:val="0"/>
          <w:smallCaps w:val="0"/>
          <w:noProof w:val="0"/>
          <w:color w:val="auto"/>
          <w:sz w:val="20"/>
          <w:szCs w:val="20"/>
          <w:lang w:val="pt-BR"/>
        </w:rPr>
        <w:t xml:space="preserve"> </w:t>
      </w:r>
      <w:r w:rsidRPr="3511D420" w:rsidR="0819BAE5">
        <w:rPr>
          <w:rFonts w:ascii="Arial" w:hAnsi="Arial" w:eastAsia="Arial" w:cs="Arial"/>
          <w:b w:val="0"/>
          <w:bCs w:val="0"/>
          <w:i w:val="0"/>
          <w:iCs w:val="0"/>
          <w:caps w:val="0"/>
          <w:smallCaps w:val="0"/>
          <w:noProof w:val="0"/>
          <w:color w:val="auto"/>
          <w:sz w:val="20"/>
          <w:szCs w:val="20"/>
          <w:lang w:val="pt-BR"/>
        </w:rPr>
        <w:t>Engineering</w:t>
      </w:r>
      <w:r w:rsidR="10C90F02">
        <w:drawing>
          <wp:anchor distT="0" distB="0" distL="114300" distR="114300" simplePos="0" relativeHeight="251658240" behindDoc="0" locked="0" layoutInCell="1" allowOverlap="1" wp14:editId="11087CDA" wp14:anchorId="0D767A31">
            <wp:simplePos x="0" y="0"/>
            <wp:positionH relativeFrom="column">
              <wp:align>left</wp:align>
            </wp:positionH>
            <wp:positionV relativeFrom="paragraph">
              <wp:posOffset>0</wp:posOffset>
            </wp:positionV>
            <wp:extent cx="2995857" cy="586246"/>
            <wp:effectExtent l="0" t="0" r="0" b="0"/>
            <wp:wrapSquare wrapText="bothSides"/>
            <wp:docPr id="1014324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8269608" name=""/>
                    <pic:cNvPicPr/>
                  </pic:nvPicPr>
                  <pic:blipFill>
                    <a:blip xmlns:r="http://schemas.openxmlformats.org/officeDocument/2006/relationships" r:embed="rId1539496074">
                      <a:extLst>
                        <a:ext uri="{28A0092B-C50C-407E-A947-70E740481C1C}">
                          <a14:useLocalDpi xmlns:a14="http://schemas.microsoft.com/office/drawing/2010/main"/>
                        </a:ext>
                      </a:extLst>
                    </a:blip>
                    <a:stretch>
                      <a:fillRect/>
                    </a:stretch>
                  </pic:blipFill>
                  <pic:spPr>
                    <a:xfrm rot="0">
                      <a:off x="0" y="0"/>
                      <a:ext cx="2995857" cy="586246"/>
                    </a:xfrm>
                    <a:prstGeom prst="rect">
                      <a:avLst/>
                    </a:prstGeom>
                  </pic:spPr>
                </pic:pic>
              </a:graphicData>
            </a:graphic>
            <wp14:sizeRelH relativeFrom="page">
              <wp14:pctWidth>0</wp14:pctWidth>
            </wp14:sizeRelH>
            <wp14:sizeRelV relativeFrom="page">
              <wp14:pctHeight>0</wp14:pctHeight>
            </wp14:sizeRelV>
          </wp:anchor>
        </w:drawing>
      </w:r>
    </w:p>
    <w:p w:rsidR="10C90F02" w:rsidP="3511D420" w:rsidRDefault="10C90F02" w14:paraId="43E42B95" w14:textId="4F27E7D9">
      <w:pPr>
        <w:pStyle w:val="Normal"/>
        <w:ind w:left="708" w:hanging="708"/>
        <w:rPr>
          <w:rFonts w:ascii="Arial" w:hAnsi="Arial" w:eastAsia="Arial" w:cs="Arial"/>
          <w:b w:val="0"/>
          <w:bCs w:val="0"/>
          <w:i w:val="0"/>
          <w:iCs w:val="0"/>
          <w:caps w:val="0"/>
          <w:smallCaps w:val="0"/>
          <w:noProof w:val="0"/>
          <w:color w:val="auto"/>
          <w:sz w:val="21"/>
          <w:szCs w:val="21"/>
          <w:lang w:val="pt-BR"/>
        </w:rPr>
      </w:pPr>
    </w:p>
    <w:p w:rsidR="06FBC4E0" w:rsidP="3511D420" w:rsidRDefault="06FBC4E0" w14:paraId="702822E5" w14:textId="739B4BF1">
      <w:pPr>
        <w:pStyle w:val="Normal"/>
        <w:ind w:left="708" w:hanging="708"/>
        <w:rPr>
          <w:rFonts w:ascii="Arial" w:hAnsi="Arial" w:eastAsia="Arial" w:cs="Arial"/>
          <w:b w:val="0"/>
          <w:bCs w:val="0"/>
          <w:i w:val="0"/>
          <w:iCs w:val="0"/>
          <w:caps w:val="0"/>
          <w:smallCaps w:val="0"/>
          <w:noProof w:val="0"/>
          <w:color w:val="auto"/>
          <w:sz w:val="21"/>
          <w:szCs w:val="21"/>
          <w:lang w:val="pt-BR"/>
        </w:rPr>
      </w:pPr>
    </w:p>
    <w:p w:rsidR="06FBC4E0" w:rsidP="3511D420" w:rsidRDefault="06FBC4E0" w14:paraId="2B16AD8F" w14:textId="5FB4DBAD">
      <w:pPr>
        <w:pStyle w:val="Normal"/>
        <w:ind w:left="708" w:hanging="708"/>
        <w:rPr>
          <w:rFonts w:ascii="Arial" w:hAnsi="Arial" w:eastAsia="Arial" w:cs="Arial"/>
          <w:b w:val="0"/>
          <w:bCs w:val="0"/>
          <w:i w:val="0"/>
          <w:iCs w:val="0"/>
          <w:caps w:val="0"/>
          <w:smallCaps w:val="0"/>
          <w:noProof w:val="0"/>
          <w:color w:val="auto"/>
          <w:sz w:val="21"/>
          <w:szCs w:val="21"/>
          <w:lang w:val="pt-BR"/>
        </w:rPr>
      </w:pPr>
    </w:p>
    <w:p w:rsidR="06FBC4E0" w:rsidP="3511D420" w:rsidRDefault="06FBC4E0" w14:paraId="6392895E" w14:textId="3F00B1C5">
      <w:pPr>
        <w:pStyle w:val="Normal"/>
        <w:ind w:left="708" w:hanging="708"/>
        <w:rPr>
          <w:rFonts w:ascii="Arial" w:hAnsi="Arial" w:eastAsia="Arial" w:cs="Arial"/>
          <w:b w:val="0"/>
          <w:bCs w:val="0"/>
          <w:i w:val="0"/>
          <w:iCs w:val="0"/>
          <w:caps w:val="0"/>
          <w:smallCaps w:val="0"/>
          <w:noProof w:val="0"/>
          <w:color w:val="auto"/>
          <w:sz w:val="21"/>
          <w:szCs w:val="21"/>
          <w:lang w:val="pt-BR"/>
        </w:rPr>
      </w:pPr>
    </w:p>
    <w:p w:rsidR="06FBC4E0" w:rsidP="3511D420" w:rsidRDefault="06FBC4E0" w14:paraId="28E9BD5C" w14:textId="221DA969">
      <w:pPr>
        <w:pStyle w:val="Normal"/>
        <w:ind w:left="708" w:hanging="708"/>
        <w:rPr>
          <w:rFonts w:ascii="Arial" w:hAnsi="Arial" w:eastAsia="Arial" w:cs="Arial"/>
          <w:b w:val="0"/>
          <w:bCs w:val="0"/>
          <w:i w:val="0"/>
          <w:iCs w:val="0"/>
          <w:caps w:val="0"/>
          <w:smallCaps w:val="0"/>
          <w:noProof w:val="0"/>
          <w:color w:val="auto"/>
          <w:sz w:val="21"/>
          <w:szCs w:val="21"/>
          <w:lang w:val="pt-BR"/>
        </w:rPr>
      </w:pPr>
    </w:p>
    <w:p w:rsidR="48723121" w:rsidP="75F00636" w:rsidRDefault="48723121" w14:paraId="322AF116" w14:textId="5A21A743">
      <w:pPr>
        <w:pStyle w:val="Normal"/>
        <w:jc w:val="center"/>
        <w:rPr>
          <w:rFonts w:ascii="Arial" w:hAnsi="Arial" w:eastAsia="Arial" w:cs="Arial"/>
          <w:b w:val="0"/>
          <w:bCs w:val="0"/>
          <w:i w:val="0"/>
          <w:iCs w:val="0"/>
          <w:caps w:val="0"/>
          <w:smallCaps w:val="0"/>
          <w:color w:val="auto"/>
          <w:sz w:val="27"/>
          <w:szCs w:val="27"/>
        </w:rPr>
      </w:pPr>
      <w:r w:rsidRPr="75F00636" w:rsidR="48723121">
        <w:rPr>
          <w:rFonts w:ascii="Arial" w:hAnsi="Arial" w:eastAsia="Arial" w:cs="Arial"/>
          <w:b w:val="0"/>
          <w:bCs w:val="0"/>
          <w:i w:val="0"/>
          <w:iCs w:val="0"/>
          <w:caps w:val="0"/>
          <w:smallCaps w:val="0"/>
          <w:color w:val="auto"/>
          <w:sz w:val="27"/>
          <w:szCs w:val="27"/>
        </w:rPr>
        <w:t>Final Year Project</w:t>
      </w:r>
    </w:p>
    <w:p w:rsidR="06FBC4E0" w:rsidP="3511D420" w:rsidRDefault="06FBC4E0" w14:paraId="5B37A73E" w14:textId="2AF86361">
      <w:pPr>
        <w:pStyle w:val="Normal"/>
        <w:ind w:left="708" w:hanging="708"/>
        <w:rPr>
          <w:rFonts w:ascii="Arial" w:hAnsi="Arial" w:eastAsia="Arial" w:cs="Arial"/>
          <w:b w:val="0"/>
          <w:bCs w:val="0"/>
          <w:i w:val="0"/>
          <w:iCs w:val="0"/>
          <w:caps w:val="0"/>
          <w:smallCaps w:val="0"/>
          <w:noProof w:val="0"/>
          <w:color w:val="auto"/>
          <w:sz w:val="21"/>
          <w:szCs w:val="21"/>
          <w:lang w:val="pt-BR"/>
        </w:rPr>
      </w:pPr>
    </w:p>
    <w:p w:rsidR="06FBC4E0" w:rsidP="3511D420" w:rsidRDefault="06FBC4E0" w14:paraId="70BB9DC5" w14:textId="2E60635C">
      <w:pPr>
        <w:pStyle w:val="Normal"/>
        <w:ind w:left="708" w:hanging="708"/>
        <w:rPr>
          <w:rFonts w:ascii="Arial" w:hAnsi="Arial" w:eastAsia="Arial" w:cs="Arial"/>
          <w:b w:val="0"/>
          <w:bCs w:val="0"/>
          <w:i w:val="0"/>
          <w:iCs w:val="0"/>
          <w:caps w:val="0"/>
          <w:smallCaps w:val="0"/>
          <w:noProof w:val="0"/>
          <w:color w:val="auto"/>
          <w:sz w:val="21"/>
          <w:szCs w:val="21"/>
          <w:lang w:val="pt-BR"/>
        </w:rPr>
      </w:pPr>
    </w:p>
    <w:p w:rsidR="06FBC4E0" w:rsidP="3511D420" w:rsidRDefault="06FBC4E0" w14:paraId="6C51041E" w14:textId="738795CA">
      <w:pPr>
        <w:pStyle w:val="Normal"/>
        <w:ind w:left="708" w:hanging="708"/>
        <w:rPr>
          <w:rFonts w:ascii="Arial" w:hAnsi="Arial" w:eastAsia="Arial" w:cs="Arial"/>
          <w:b w:val="0"/>
          <w:bCs w:val="0"/>
          <w:i w:val="0"/>
          <w:iCs w:val="0"/>
          <w:caps w:val="0"/>
          <w:smallCaps w:val="0"/>
          <w:noProof w:val="0"/>
          <w:color w:val="auto"/>
          <w:sz w:val="21"/>
          <w:szCs w:val="21"/>
          <w:lang w:val="pt-BR"/>
        </w:rPr>
      </w:pPr>
    </w:p>
    <w:p w:rsidR="61DA1DC1" w:rsidP="14B7CAC7" w:rsidRDefault="61DA1DC1" w14:paraId="0F54E1CD" w14:textId="297AC102">
      <w:pPr>
        <w:pStyle w:val="Normal"/>
        <w:jc w:val="center"/>
        <w:rPr>
          <w:rFonts w:ascii="Arial" w:hAnsi="Arial" w:eastAsia="Arial" w:cs="Arial"/>
          <w:noProof w:val="0"/>
          <w:sz w:val="36"/>
          <w:szCs w:val="36"/>
          <w:lang w:val="en-GB"/>
        </w:rPr>
      </w:pPr>
      <w:r w:rsidRPr="14B7CAC7" w:rsidR="61DA1DC1">
        <w:rPr>
          <w:rFonts w:ascii="Arial" w:hAnsi="Arial" w:eastAsia="Arial" w:cs="Arial"/>
          <w:b w:val="1"/>
          <w:bCs w:val="1"/>
          <w:i w:val="0"/>
          <w:iCs w:val="0"/>
          <w:noProof w:val="0"/>
          <w:sz w:val="36"/>
          <w:szCs w:val="36"/>
          <w:lang w:val="en-GB"/>
        </w:rPr>
        <w:t xml:space="preserve">Agent-Based Neural Architecture Search for </w:t>
      </w:r>
    </w:p>
    <w:p w:rsidR="61DA1DC1" w:rsidP="14B7CAC7" w:rsidRDefault="61DA1DC1" w14:paraId="5E8C58F2" w14:textId="62E9AF9D">
      <w:pPr>
        <w:pStyle w:val="Normal"/>
        <w:jc w:val="center"/>
        <w:rPr>
          <w:rFonts w:ascii="Arial" w:hAnsi="Arial" w:eastAsia="Arial" w:cs="Arial"/>
          <w:noProof w:val="0"/>
          <w:sz w:val="36"/>
          <w:szCs w:val="36"/>
          <w:lang w:val="en-GB"/>
        </w:rPr>
      </w:pPr>
      <w:r w:rsidRPr="14B7CAC7" w:rsidR="61DA1DC1">
        <w:rPr>
          <w:rFonts w:ascii="Arial" w:hAnsi="Arial" w:eastAsia="Arial" w:cs="Arial"/>
          <w:b w:val="1"/>
          <w:bCs w:val="1"/>
          <w:i w:val="0"/>
          <w:iCs w:val="0"/>
          <w:noProof w:val="0"/>
          <w:sz w:val="36"/>
          <w:szCs w:val="36"/>
          <w:lang w:val="en-GB"/>
        </w:rPr>
        <w:t>Efficient Model Design</w:t>
      </w:r>
    </w:p>
    <w:p w:rsidR="14B7CAC7" w:rsidP="14B7CAC7" w:rsidRDefault="14B7CAC7" w14:paraId="29E16BE6" w14:textId="06B63176">
      <w:pPr>
        <w:pStyle w:val="Normal"/>
        <w:jc w:val="center"/>
        <w:rPr>
          <w:rFonts w:ascii="Arial" w:hAnsi="Arial" w:eastAsia="Arial" w:cs="Arial"/>
          <w:b w:val="1"/>
          <w:bCs w:val="1"/>
          <w:i w:val="0"/>
          <w:iCs w:val="0"/>
          <w:noProof w:val="0"/>
          <w:sz w:val="36"/>
          <w:szCs w:val="36"/>
          <w:lang w:val="en-GB"/>
        </w:rPr>
      </w:pPr>
    </w:p>
    <w:p w:rsidR="10C90F02" w:rsidP="3511D420" w:rsidRDefault="10C90F02" w14:paraId="6FBB93C4" w14:textId="3B0FA74E">
      <w:pPr>
        <w:pStyle w:val="Normal"/>
        <w:jc w:val="center"/>
        <w:rPr>
          <w:rFonts w:ascii="Arial" w:hAnsi="Arial" w:eastAsia="Arial" w:cs="Arial"/>
          <w:b w:val="0"/>
          <w:bCs w:val="0"/>
          <w:i w:val="0"/>
          <w:iCs w:val="0"/>
          <w:caps w:val="0"/>
          <w:smallCaps w:val="0"/>
          <w:noProof w:val="0"/>
          <w:color w:val="auto"/>
          <w:sz w:val="27"/>
          <w:szCs w:val="27"/>
          <w:lang w:val="pt-BR"/>
        </w:rPr>
      </w:pPr>
      <w:r w:rsidRPr="75F00636" w:rsidR="34555DAE">
        <w:rPr>
          <w:rFonts w:ascii="Arial" w:hAnsi="Arial" w:eastAsia="Arial" w:cs="Arial"/>
          <w:b w:val="0"/>
          <w:bCs w:val="0"/>
          <w:i w:val="0"/>
          <w:iCs w:val="0"/>
          <w:caps w:val="0"/>
          <w:smallCaps w:val="0"/>
          <w:color w:val="auto"/>
          <w:sz w:val="27"/>
          <w:szCs w:val="27"/>
        </w:rPr>
        <w:t xml:space="preserve">COS6006-D </w:t>
      </w:r>
    </w:p>
    <w:p w:rsidR="75F00636" w:rsidP="75F00636" w:rsidRDefault="75F00636" w14:paraId="35C38041" w14:textId="62C59D98">
      <w:pPr>
        <w:pStyle w:val="Normal"/>
        <w:jc w:val="center"/>
        <w:rPr>
          <w:rFonts w:ascii="Arial" w:hAnsi="Arial" w:eastAsia="Arial" w:cs="Arial"/>
          <w:b w:val="0"/>
          <w:bCs w:val="0"/>
          <w:i w:val="0"/>
          <w:iCs w:val="0"/>
          <w:caps w:val="0"/>
          <w:smallCaps w:val="0"/>
          <w:color w:val="auto"/>
          <w:sz w:val="27"/>
          <w:szCs w:val="27"/>
        </w:rPr>
      </w:pPr>
    </w:p>
    <w:p w:rsidR="60EE57A8" w:rsidP="75F00636" w:rsidRDefault="60EE57A8" w14:paraId="254C73F0" w14:textId="0F13A89E">
      <w:pPr>
        <w:pStyle w:val="Normal"/>
        <w:jc w:val="center"/>
        <w:rPr>
          <w:rFonts w:ascii="Arial" w:hAnsi="Arial" w:eastAsia="Arial" w:cs="Arial"/>
          <w:b w:val="0"/>
          <w:bCs w:val="0"/>
          <w:i w:val="0"/>
          <w:iCs w:val="0"/>
          <w:caps w:val="0"/>
          <w:smallCaps w:val="0"/>
          <w:color w:val="auto"/>
          <w:sz w:val="27"/>
          <w:szCs w:val="27"/>
        </w:rPr>
      </w:pPr>
      <w:r w:rsidRPr="75F00636" w:rsidR="60EE57A8">
        <w:rPr>
          <w:rFonts w:ascii="Arial" w:hAnsi="Arial" w:eastAsia="Arial" w:cs="Arial"/>
          <w:b w:val="0"/>
          <w:bCs w:val="0"/>
          <w:i w:val="0"/>
          <w:iCs w:val="0"/>
          <w:caps w:val="0"/>
          <w:smallCaps w:val="0"/>
          <w:color w:val="auto"/>
          <w:sz w:val="27"/>
          <w:szCs w:val="27"/>
        </w:rPr>
        <w:t>Final report - solution to the technical problem</w:t>
      </w:r>
    </w:p>
    <w:p w:rsidR="75F00636" w:rsidP="75F00636" w:rsidRDefault="75F00636" w14:paraId="37E935F0" w14:textId="36238C66">
      <w:pPr>
        <w:pStyle w:val="Normal"/>
        <w:jc w:val="center"/>
        <w:rPr>
          <w:rFonts w:ascii="Arial" w:hAnsi="Arial" w:eastAsia="Arial" w:cs="Arial"/>
          <w:b w:val="0"/>
          <w:bCs w:val="0"/>
          <w:i w:val="0"/>
          <w:iCs w:val="0"/>
          <w:caps w:val="0"/>
          <w:smallCaps w:val="0"/>
          <w:color w:val="auto"/>
          <w:sz w:val="27"/>
          <w:szCs w:val="27"/>
        </w:rPr>
      </w:pPr>
    </w:p>
    <w:p w:rsidR="56CDA7D4" w:rsidP="3511D420" w:rsidRDefault="56CDA7D4" w14:paraId="13313C9B" w14:textId="5F10E2D5">
      <w:pPr>
        <w:pStyle w:val="Normal"/>
        <w:jc w:val="center"/>
        <w:rPr>
          <w:rFonts w:ascii="Arial" w:hAnsi="Arial" w:eastAsia="Arial" w:cs="Arial"/>
          <w:b w:val="0"/>
          <w:bCs w:val="0"/>
          <w:i w:val="0"/>
          <w:iCs w:val="0"/>
          <w:caps w:val="0"/>
          <w:smallCaps w:val="0"/>
          <w:noProof w:val="0"/>
          <w:color w:val="auto"/>
          <w:sz w:val="27"/>
          <w:szCs w:val="27"/>
          <w:lang w:val="pt-BR"/>
        </w:rPr>
      </w:pPr>
      <w:r w:rsidRPr="3511D420" w:rsidR="0AC5CAC0">
        <w:rPr>
          <w:rFonts w:ascii="Arial" w:hAnsi="Arial" w:eastAsia="Arial" w:cs="Arial"/>
          <w:b w:val="0"/>
          <w:bCs w:val="0"/>
          <w:i w:val="0"/>
          <w:iCs w:val="0"/>
          <w:caps w:val="0"/>
          <w:smallCaps w:val="0"/>
          <w:color w:val="auto"/>
          <w:sz w:val="27"/>
          <w:szCs w:val="27"/>
        </w:rPr>
        <w:t>Kaiane</w:t>
      </w:r>
      <w:r w:rsidRPr="3511D420" w:rsidR="0AC5CAC0">
        <w:rPr>
          <w:rFonts w:ascii="Arial" w:hAnsi="Arial" w:eastAsia="Arial" w:cs="Arial"/>
          <w:b w:val="0"/>
          <w:bCs w:val="0"/>
          <w:i w:val="0"/>
          <w:iCs w:val="0"/>
          <w:caps w:val="0"/>
          <w:smallCaps w:val="0"/>
          <w:color w:val="auto"/>
          <w:sz w:val="27"/>
          <w:szCs w:val="27"/>
        </w:rPr>
        <w:t xml:space="preserve"> Souza Cordeiro</w:t>
      </w:r>
    </w:p>
    <w:p w:rsidR="56CDA7D4" w:rsidP="3511D420" w:rsidRDefault="56CDA7D4" w14:paraId="70D3DB43" w14:textId="55C12E6D">
      <w:pPr>
        <w:pStyle w:val="Normal"/>
        <w:jc w:val="center"/>
        <w:rPr>
          <w:rFonts w:ascii="Arial" w:hAnsi="Arial" w:eastAsia="Arial" w:cs="Arial"/>
          <w:b w:val="0"/>
          <w:bCs w:val="0"/>
          <w:i w:val="0"/>
          <w:iCs w:val="0"/>
          <w:caps w:val="0"/>
          <w:smallCaps w:val="0"/>
          <w:noProof w:val="0"/>
          <w:color w:val="auto"/>
          <w:sz w:val="27"/>
          <w:szCs w:val="27"/>
          <w:lang w:val="pt-BR"/>
        </w:rPr>
      </w:pPr>
      <w:r w:rsidRPr="3511D420" w:rsidR="0AC5CAC0">
        <w:rPr>
          <w:rFonts w:ascii="Arial" w:hAnsi="Arial" w:eastAsia="Arial" w:cs="Arial"/>
          <w:b w:val="0"/>
          <w:bCs w:val="0"/>
          <w:i w:val="0"/>
          <w:iCs w:val="0"/>
          <w:caps w:val="0"/>
          <w:smallCaps w:val="0"/>
          <w:color w:val="auto"/>
          <w:sz w:val="27"/>
          <w:szCs w:val="27"/>
        </w:rPr>
        <w:t>UoB</w:t>
      </w:r>
      <w:r w:rsidRPr="3511D420" w:rsidR="0AC5CAC0">
        <w:rPr>
          <w:rFonts w:ascii="Arial" w:hAnsi="Arial" w:eastAsia="Arial" w:cs="Arial"/>
          <w:b w:val="0"/>
          <w:bCs w:val="0"/>
          <w:i w:val="0"/>
          <w:iCs w:val="0"/>
          <w:caps w:val="0"/>
          <w:smallCaps w:val="0"/>
          <w:color w:val="auto"/>
          <w:sz w:val="27"/>
          <w:szCs w:val="27"/>
        </w:rPr>
        <w:t>: 25029204</w:t>
      </w:r>
    </w:p>
    <w:p w:rsidR="06FBC4E0" w:rsidP="3511D420" w:rsidRDefault="06FBC4E0" w14:paraId="55BCA28A" w14:textId="5422012C">
      <w:pPr>
        <w:pStyle w:val="Normal"/>
        <w:jc w:val="center"/>
        <w:rPr>
          <w:rFonts w:ascii="Arial" w:hAnsi="Arial" w:eastAsia="Arial" w:cs="Arial"/>
          <w:b w:val="0"/>
          <w:bCs w:val="0"/>
          <w:i w:val="0"/>
          <w:iCs w:val="0"/>
          <w:caps w:val="0"/>
          <w:smallCaps w:val="0"/>
          <w:noProof w:val="0"/>
          <w:color w:val="auto"/>
          <w:sz w:val="27"/>
          <w:szCs w:val="27"/>
          <w:lang w:val="pt-BR"/>
        </w:rPr>
      </w:pPr>
    </w:p>
    <w:p w:rsidR="06FBC4E0" w:rsidP="3511D420" w:rsidRDefault="06FBC4E0" w14:paraId="351E33FD" w14:textId="2468FA15">
      <w:pPr>
        <w:pStyle w:val="Normal"/>
        <w:jc w:val="center"/>
        <w:rPr>
          <w:rFonts w:ascii="Arial" w:hAnsi="Arial" w:eastAsia="Arial" w:cs="Arial"/>
          <w:b w:val="0"/>
          <w:bCs w:val="0"/>
          <w:i w:val="0"/>
          <w:iCs w:val="0"/>
          <w:caps w:val="0"/>
          <w:smallCaps w:val="0"/>
          <w:noProof w:val="0"/>
          <w:color w:val="auto"/>
          <w:sz w:val="27"/>
          <w:szCs w:val="27"/>
          <w:lang w:val="pt-BR"/>
        </w:rPr>
      </w:pPr>
    </w:p>
    <w:p w:rsidR="56CDA7D4" w:rsidP="3511D420" w:rsidRDefault="56CDA7D4" w14:paraId="01F05D48" w14:textId="0FD56734">
      <w:pPr>
        <w:pStyle w:val="Normal"/>
        <w:jc w:val="center"/>
        <w:rPr>
          <w:rFonts w:ascii="Arial" w:hAnsi="Arial" w:eastAsia="Arial" w:cs="Arial"/>
          <w:b w:val="0"/>
          <w:bCs w:val="0"/>
          <w:i w:val="0"/>
          <w:iCs w:val="0"/>
          <w:caps w:val="0"/>
          <w:smallCaps w:val="0"/>
          <w:noProof w:val="0"/>
          <w:color w:val="auto"/>
          <w:sz w:val="27"/>
          <w:szCs w:val="27"/>
          <w:lang w:val="en-US"/>
        </w:rPr>
      </w:pPr>
      <w:r w:rsidRPr="3511D420" w:rsidR="0AC5CAC0">
        <w:rPr>
          <w:rFonts w:ascii="Arial" w:hAnsi="Arial" w:eastAsia="Arial" w:cs="Arial"/>
          <w:b w:val="0"/>
          <w:bCs w:val="0"/>
          <w:i w:val="0"/>
          <w:iCs w:val="0"/>
          <w:caps w:val="0"/>
          <w:smallCaps w:val="0"/>
          <w:color w:val="auto"/>
          <w:sz w:val="27"/>
          <w:szCs w:val="27"/>
        </w:rPr>
        <w:t xml:space="preserve">A thesis </w:t>
      </w:r>
      <w:r w:rsidRPr="3511D420" w:rsidR="0AC5CAC0">
        <w:rPr>
          <w:rFonts w:ascii="Arial" w:hAnsi="Arial" w:eastAsia="Arial" w:cs="Arial"/>
          <w:b w:val="0"/>
          <w:bCs w:val="0"/>
          <w:i w:val="0"/>
          <w:iCs w:val="0"/>
          <w:caps w:val="0"/>
          <w:smallCaps w:val="0"/>
          <w:color w:val="auto"/>
          <w:sz w:val="27"/>
          <w:szCs w:val="27"/>
        </w:rPr>
        <w:t>submitted</w:t>
      </w:r>
      <w:r w:rsidRPr="3511D420" w:rsidR="0AC5CAC0">
        <w:rPr>
          <w:rFonts w:ascii="Arial" w:hAnsi="Arial" w:eastAsia="Arial" w:cs="Arial"/>
          <w:b w:val="0"/>
          <w:bCs w:val="0"/>
          <w:i w:val="0"/>
          <w:iCs w:val="0"/>
          <w:caps w:val="0"/>
          <w:smallCaps w:val="0"/>
          <w:color w:val="auto"/>
          <w:sz w:val="27"/>
          <w:szCs w:val="27"/>
        </w:rPr>
        <w:t xml:space="preserve"> in part fulfilment of the degree of BEng (Hons) </w:t>
      </w:r>
      <w:r w:rsidRPr="3511D420" w:rsidR="2E979714">
        <w:rPr>
          <w:rFonts w:ascii="Arial" w:hAnsi="Arial" w:eastAsia="Arial" w:cs="Arial"/>
          <w:b w:val="0"/>
          <w:bCs w:val="0"/>
          <w:i w:val="0"/>
          <w:iCs w:val="0"/>
          <w:caps w:val="0"/>
          <w:smallCaps w:val="0"/>
          <w:color w:val="auto"/>
          <w:sz w:val="27"/>
          <w:szCs w:val="27"/>
        </w:rPr>
        <w:t>Computer Science</w:t>
      </w:r>
    </w:p>
    <w:p w:rsidR="06FBC4E0" w:rsidP="3511D420" w:rsidRDefault="06FBC4E0" w14:paraId="3176AF28" w14:textId="0C2D16D0">
      <w:pPr>
        <w:pStyle w:val="Normal"/>
        <w:jc w:val="center"/>
        <w:rPr>
          <w:rFonts w:ascii="Arial" w:hAnsi="Arial" w:eastAsia="Arial" w:cs="Arial"/>
          <w:b w:val="0"/>
          <w:bCs w:val="0"/>
          <w:i w:val="0"/>
          <w:iCs w:val="0"/>
          <w:caps w:val="0"/>
          <w:smallCaps w:val="0"/>
          <w:noProof w:val="0"/>
          <w:color w:val="auto"/>
          <w:sz w:val="27"/>
          <w:szCs w:val="27"/>
          <w:lang w:val="en-US"/>
        </w:rPr>
      </w:pPr>
    </w:p>
    <w:p w:rsidR="02885174" w:rsidP="3511D420" w:rsidRDefault="02885174" w14:paraId="2D20CB4C" w14:textId="4894749C">
      <w:pPr>
        <w:pStyle w:val="Normal"/>
        <w:jc w:val="center"/>
        <w:rPr>
          <w:rFonts w:ascii="Arial" w:hAnsi="Arial" w:eastAsia="Arial" w:cs="Arial"/>
          <w:b w:val="0"/>
          <w:bCs w:val="0"/>
          <w:i w:val="0"/>
          <w:iCs w:val="0"/>
          <w:caps w:val="0"/>
          <w:smallCaps w:val="0"/>
          <w:noProof w:val="0"/>
          <w:color w:val="auto"/>
          <w:sz w:val="27"/>
          <w:szCs w:val="27"/>
          <w:lang w:val="en-US"/>
        </w:rPr>
      </w:pPr>
      <w:r w:rsidRPr="3511D420" w:rsidR="2E979714">
        <w:rPr>
          <w:rFonts w:ascii="Arial" w:hAnsi="Arial" w:eastAsia="Arial" w:cs="Arial"/>
          <w:b w:val="0"/>
          <w:bCs w:val="0"/>
          <w:i w:val="0"/>
          <w:iCs w:val="0"/>
          <w:caps w:val="0"/>
          <w:smallCaps w:val="0"/>
          <w:color w:val="auto"/>
          <w:sz w:val="27"/>
          <w:szCs w:val="27"/>
        </w:rPr>
        <w:t>Supervisor: Dr. Amr Rashad Ahmed Abdullatif</w:t>
      </w:r>
    </w:p>
    <w:p w:rsidR="06FBC4E0" w:rsidP="3511D420" w:rsidRDefault="06FBC4E0" w14:paraId="7576C2A3" w14:textId="5420316E">
      <w:pPr>
        <w:pStyle w:val="Normal"/>
        <w:jc w:val="center"/>
        <w:rPr>
          <w:rFonts w:ascii="Arial" w:hAnsi="Arial" w:eastAsia="Arial" w:cs="Arial"/>
          <w:b w:val="0"/>
          <w:bCs w:val="0"/>
          <w:i w:val="0"/>
          <w:iCs w:val="0"/>
          <w:caps w:val="0"/>
          <w:smallCaps w:val="0"/>
          <w:noProof w:val="0"/>
          <w:color w:val="auto"/>
          <w:sz w:val="27"/>
          <w:szCs w:val="27"/>
          <w:u w:val="single"/>
          <w:lang w:val="en-US"/>
        </w:rPr>
      </w:pPr>
    </w:p>
    <w:p w:rsidR="10C90F02" w:rsidP="75F00636" w:rsidRDefault="10C90F02" w14:paraId="62022109" w14:textId="6D299156">
      <w:pPr>
        <w:pStyle w:val="Normal"/>
        <w:jc w:val="center"/>
        <w:rPr>
          <w:rFonts w:ascii="Arial" w:hAnsi="Arial" w:eastAsia="Arial" w:cs="Arial"/>
          <w:b w:val="0"/>
          <w:bCs w:val="0"/>
          <w:i w:val="0"/>
          <w:iCs w:val="0"/>
          <w:caps w:val="0"/>
          <w:smallCaps w:val="0"/>
          <w:noProof w:val="0"/>
          <w:color w:val="auto"/>
          <w:sz w:val="27"/>
          <w:szCs w:val="27"/>
          <w:lang w:val="en-US"/>
        </w:rPr>
      </w:pPr>
    </w:p>
    <w:p w:rsidR="2A4B4CAB" w:rsidP="75F00636" w:rsidRDefault="2A4B4CAB" w14:paraId="118504BA" w14:textId="2ED4B32B">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caps w:val="0"/>
          <w:smallCaps w:val="0"/>
          <w:color w:val="auto"/>
          <w:sz w:val="27"/>
          <w:szCs w:val="27"/>
        </w:rPr>
      </w:pPr>
      <w:r w:rsidRPr="75F00636" w:rsidR="729B8724">
        <w:rPr>
          <w:rFonts w:ascii="Arial" w:hAnsi="Arial" w:eastAsia="Arial" w:cs="Arial"/>
          <w:b w:val="0"/>
          <w:bCs w:val="0"/>
          <w:i w:val="0"/>
          <w:iCs w:val="0"/>
          <w:caps w:val="0"/>
          <w:smallCaps w:val="0"/>
          <w:color w:val="auto"/>
          <w:sz w:val="27"/>
          <w:szCs w:val="27"/>
        </w:rPr>
        <w:t>2</w:t>
      </w:r>
      <w:r w:rsidRPr="75F00636" w:rsidR="34BAEF50">
        <w:rPr>
          <w:rFonts w:ascii="Arial" w:hAnsi="Arial" w:eastAsia="Arial" w:cs="Arial"/>
          <w:b w:val="0"/>
          <w:bCs w:val="0"/>
          <w:i w:val="0"/>
          <w:iCs w:val="0"/>
          <w:caps w:val="0"/>
          <w:smallCaps w:val="0"/>
          <w:color w:val="auto"/>
          <w:sz w:val="27"/>
          <w:szCs w:val="27"/>
        </w:rPr>
        <w:t>7</w:t>
      </w:r>
      <w:r w:rsidRPr="75F00636" w:rsidR="18ADAF09">
        <w:rPr>
          <w:rFonts w:ascii="Arial" w:hAnsi="Arial" w:eastAsia="Arial" w:cs="Arial"/>
          <w:b w:val="0"/>
          <w:bCs w:val="0"/>
          <w:i w:val="0"/>
          <w:iCs w:val="0"/>
          <w:caps w:val="0"/>
          <w:smallCaps w:val="0"/>
          <w:color w:val="auto"/>
          <w:sz w:val="27"/>
          <w:szCs w:val="27"/>
        </w:rPr>
        <w:t xml:space="preserve"> </w:t>
      </w:r>
      <w:r w:rsidRPr="75F00636" w:rsidR="6C65B04B">
        <w:rPr>
          <w:rFonts w:ascii="Arial" w:hAnsi="Arial" w:eastAsia="Arial" w:cs="Arial"/>
          <w:b w:val="0"/>
          <w:bCs w:val="0"/>
          <w:i w:val="0"/>
          <w:iCs w:val="0"/>
          <w:caps w:val="0"/>
          <w:smallCaps w:val="0"/>
          <w:color w:val="auto"/>
          <w:sz w:val="27"/>
          <w:szCs w:val="27"/>
        </w:rPr>
        <w:t xml:space="preserve">April </w:t>
      </w:r>
      <w:r w:rsidRPr="75F00636" w:rsidR="18ADAF09">
        <w:rPr>
          <w:rFonts w:ascii="Arial" w:hAnsi="Arial" w:eastAsia="Arial" w:cs="Arial"/>
          <w:b w:val="0"/>
          <w:bCs w:val="0"/>
          <w:i w:val="0"/>
          <w:iCs w:val="0"/>
          <w:caps w:val="0"/>
          <w:smallCaps w:val="0"/>
          <w:color w:val="auto"/>
          <w:sz w:val="27"/>
          <w:szCs w:val="27"/>
        </w:rPr>
        <w:t>202</w:t>
      </w:r>
      <w:r w:rsidRPr="75F00636" w:rsidR="1EBCD126">
        <w:rPr>
          <w:rFonts w:ascii="Arial" w:hAnsi="Arial" w:eastAsia="Arial" w:cs="Arial"/>
          <w:b w:val="0"/>
          <w:bCs w:val="0"/>
          <w:i w:val="0"/>
          <w:iCs w:val="0"/>
          <w:caps w:val="0"/>
          <w:smallCaps w:val="0"/>
          <w:color w:val="auto"/>
          <w:sz w:val="27"/>
          <w:szCs w:val="27"/>
        </w:rPr>
        <w:t>6</w:t>
      </w:r>
    </w:p>
    <w:p w:rsidR="2A4B4CAB" w:rsidP="3511D420" w:rsidRDefault="2A4B4CAB" w14:paraId="19525A48" w14:textId="6A57A298">
      <w:pPr>
        <w:pStyle w:val="Normal"/>
        <w:jc w:val="center"/>
        <w:rPr>
          <w:rFonts w:ascii="Arial" w:hAnsi="Arial" w:eastAsia="Arial" w:cs="Arial"/>
          <w:b w:val="0"/>
          <w:bCs w:val="0"/>
          <w:i w:val="0"/>
          <w:iCs w:val="0"/>
          <w:caps w:val="0"/>
          <w:smallCaps w:val="0"/>
          <w:noProof w:val="0"/>
          <w:color w:val="auto"/>
          <w:sz w:val="28"/>
          <w:szCs w:val="28"/>
          <w:lang w:val="pt-BR"/>
        </w:rPr>
      </w:pPr>
      <w:r w:rsidRPr="3511D420" w:rsidR="1FEC7697">
        <w:rPr>
          <w:rFonts w:ascii="Arial" w:hAnsi="Arial" w:eastAsia="Arial" w:cs="Arial"/>
          <w:b w:val="0"/>
          <w:bCs w:val="0"/>
          <w:i w:val="0"/>
          <w:iCs w:val="0"/>
          <w:caps w:val="0"/>
          <w:smallCaps w:val="0"/>
          <w:color w:val="auto"/>
          <w:sz w:val="28"/>
          <w:szCs w:val="28"/>
        </w:rPr>
        <w:t>Declaration</w:t>
      </w:r>
    </w:p>
    <w:p w:rsidR="2A4B4CAB" w:rsidP="3511D420" w:rsidRDefault="2A4B4CAB" w14:paraId="250F0C7D" w14:textId="4762CDC7">
      <w:pPr>
        <w:pStyle w:val="Normal"/>
        <w:jc w:val="both"/>
        <w:rPr>
          <w:rFonts w:ascii="Arial" w:hAnsi="Arial" w:eastAsia="Arial" w:cs="Arial"/>
          <w:b w:val="0"/>
          <w:bCs w:val="0"/>
          <w:i w:val="0"/>
          <w:iCs w:val="0"/>
          <w:caps w:val="0"/>
          <w:smallCaps w:val="0"/>
          <w:noProof w:val="0"/>
          <w:color w:val="auto"/>
          <w:sz w:val="28"/>
          <w:szCs w:val="28"/>
          <w:lang w:val="en-US"/>
        </w:rPr>
      </w:pPr>
      <w:r w:rsidRPr="3511D420" w:rsidR="6764910E">
        <w:rPr>
          <w:rFonts w:ascii="Arial" w:hAnsi="Arial" w:eastAsia="Arial" w:cs="Arial"/>
          <w:b w:val="0"/>
          <w:bCs w:val="0"/>
          <w:i w:val="0"/>
          <w:iCs w:val="0"/>
          <w:caps w:val="0"/>
          <w:smallCaps w:val="0"/>
          <w:color w:val="auto"/>
          <w:sz w:val="28"/>
          <w:szCs w:val="28"/>
        </w:rPr>
        <w:t xml:space="preserve">The candidate confirms that the work </w:t>
      </w:r>
      <w:r w:rsidRPr="3511D420" w:rsidR="6764910E">
        <w:rPr>
          <w:rFonts w:ascii="Arial" w:hAnsi="Arial" w:eastAsia="Arial" w:cs="Arial"/>
          <w:b w:val="0"/>
          <w:bCs w:val="0"/>
          <w:i w:val="0"/>
          <w:iCs w:val="0"/>
          <w:caps w:val="0"/>
          <w:smallCaps w:val="0"/>
          <w:color w:val="auto"/>
          <w:sz w:val="28"/>
          <w:szCs w:val="28"/>
        </w:rPr>
        <w:t>submitted</w:t>
      </w:r>
      <w:r w:rsidRPr="3511D420" w:rsidR="6764910E">
        <w:rPr>
          <w:rFonts w:ascii="Arial" w:hAnsi="Arial" w:eastAsia="Arial" w:cs="Arial"/>
          <w:b w:val="0"/>
          <w:bCs w:val="0"/>
          <w:i w:val="0"/>
          <w:iCs w:val="0"/>
          <w:caps w:val="0"/>
          <w:smallCaps w:val="0"/>
          <w:color w:val="auto"/>
          <w:sz w:val="28"/>
          <w:szCs w:val="28"/>
        </w:rPr>
        <w:t xml:space="preserve"> is her </w:t>
      </w:r>
      <w:r w:rsidRPr="3511D420" w:rsidR="6764910E">
        <w:rPr>
          <w:rFonts w:ascii="Arial" w:hAnsi="Arial" w:eastAsia="Arial" w:cs="Arial"/>
          <w:b w:val="0"/>
          <w:bCs w:val="0"/>
          <w:i w:val="0"/>
          <w:iCs w:val="0"/>
          <w:caps w:val="0"/>
          <w:smallCaps w:val="0"/>
          <w:color w:val="auto"/>
          <w:sz w:val="28"/>
          <w:szCs w:val="28"/>
        </w:rPr>
        <w:t>own</w:t>
      </w:r>
      <w:r w:rsidRPr="3511D420" w:rsidR="6764910E">
        <w:rPr>
          <w:rFonts w:ascii="Arial" w:hAnsi="Arial" w:eastAsia="Arial" w:cs="Arial"/>
          <w:b w:val="0"/>
          <w:bCs w:val="0"/>
          <w:i w:val="0"/>
          <w:iCs w:val="0"/>
          <w:caps w:val="0"/>
          <w:smallCaps w:val="0"/>
          <w:color w:val="auto"/>
          <w:sz w:val="28"/>
          <w:szCs w:val="28"/>
        </w:rPr>
        <w:t xml:space="preserve"> and that </w:t>
      </w:r>
      <w:r w:rsidRPr="3511D420" w:rsidR="6764910E">
        <w:rPr>
          <w:rFonts w:ascii="Arial" w:hAnsi="Arial" w:eastAsia="Arial" w:cs="Arial"/>
          <w:b w:val="0"/>
          <w:bCs w:val="0"/>
          <w:i w:val="0"/>
          <w:iCs w:val="0"/>
          <w:caps w:val="0"/>
          <w:smallCaps w:val="0"/>
          <w:color w:val="auto"/>
          <w:sz w:val="28"/>
          <w:szCs w:val="28"/>
        </w:rPr>
        <w:t>appropriate credit</w:t>
      </w:r>
      <w:r w:rsidRPr="3511D420" w:rsidR="6764910E">
        <w:rPr>
          <w:rFonts w:ascii="Arial" w:hAnsi="Arial" w:eastAsia="Arial" w:cs="Arial"/>
          <w:b w:val="0"/>
          <w:bCs w:val="0"/>
          <w:i w:val="0"/>
          <w:iCs w:val="0"/>
          <w:caps w:val="0"/>
          <w:smallCaps w:val="0"/>
          <w:color w:val="auto"/>
          <w:sz w:val="28"/>
          <w:szCs w:val="28"/>
        </w:rPr>
        <w:t xml:space="preserve"> has been given where reference has been made to the work of others. The candidate agrees that this report can be electronically checked for plagiarism.</w:t>
      </w:r>
    </w:p>
    <w:p w:rsidR="2A4B4CAB" w:rsidP="3511D420" w:rsidRDefault="2A4B4CAB" w14:paraId="6E2F01A1" w14:textId="6781EA5E">
      <w:pPr>
        <w:pStyle w:val="Normal"/>
        <w:jc w:val="center"/>
        <w:rPr>
          <w:rFonts w:ascii="Arial" w:hAnsi="Arial" w:eastAsia="Arial" w:cs="Arial"/>
          <w:b w:val="0"/>
          <w:bCs w:val="0"/>
          <w:i w:val="0"/>
          <w:iCs w:val="0"/>
          <w:caps w:val="0"/>
          <w:smallCaps w:val="0"/>
          <w:noProof w:val="0"/>
          <w:color w:val="auto"/>
          <w:sz w:val="28"/>
          <w:szCs w:val="28"/>
          <w:lang w:val="pt-BR"/>
        </w:rPr>
      </w:pPr>
      <w:r w:rsidRPr="3511D420" w:rsidR="6764910E">
        <w:rPr>
          <w:rFonts w:ascii="Arial" w:hAnsi="Arial" w:eastAsia="Arial" w:cs="Arial"/>
          <w:b w:val="0"/>
          <w:bCs w:val="0"/>
          <w:i w:val="0"/>
          <w:iCs w:val="0"/>
          <w:caps w:val="0"/>
          <w:smallCaps w:val="0"/>
          <w:color w:val="auto"/>
          <w:sz w:val="28"/>
          <w:szCs w:val="28"/>
        </w:rPr>
        <w:t>Kaiane</w:t>
      </w:r>
      <w:r w:rsidRPr="3511D420" w:rsidR="6764910E">
        <w:rPr>
          <w:rFonts w:ascii="Arial" w:hAnsi="Arial" w:eastAsia="Arial" w:cs="Arial"/>
          <w:b w:val="0"/>
          <w:bCs w:val="0"/>
          <w:i w:val="0"/>
          <w:iCs w:val="0"/>
          <w:caps w:val="0"/>
          <w:smallCaps w:val="0"/>
          <w:color w:val="auto"/>
          <w:sz w:val="28"/>
          <w:szCs w:val="28"/>
        </w:rPr>
        <w:t xml:space="preserve"> Souza Cordeiro</w:t>
      </w:r>
    </w:p>
    <w:p w:rsidR="2A4B4CAB" w:rsidP="3511D420" w:rsidRDefault="2A4B4CAB" w14:paraId="36B47C98" w14:textId="2A2E1FFC">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5D1284FD" w14:textId="6C582CC4">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096D170B" w14:textId="37BCC69A">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6E74C5E4" w14:textId="0EDF5114">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400C02C1" w14:textId="40E85D0B">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00CA23A7" w14:textId="1680EFBA">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59A8AEB8" w14:textId="4F3E7983">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0A5A39AB" w14:textId="37CDD50B">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6443FB14" w14:textId="4F314730">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2497C9E8" w14:textId="5B7B2A80">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58098F9B" w14:textId="798E85EA">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2C41D1B6" w14:textId="4F4E0951">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00CC5779" w14:textId="0836DCB3">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63FA576F" w14:textId="506242C6">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6B9BD055" w14:textId="14283745">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34D8A3DD" w14:textId="1F6B66D9">
      <w:pPr>
        <w:pStyle w:val="Normal"/>
        <w:jc w:val="center"/>
        <w:rPr>
          <w:rFonts w:ascii="Arial" w:hAnsi="Arial" w:eastAsia="Arial" w:cs="Arial"/>
          <w:b w:val="0"/>
          <w:bCs w:val="0"/>
          <w:i w:val="0"/>
          <w:iCs w:val="0"/>
          <w:caps w:val="0"/>
          <w:smallCaps w:val="0"/>
          <w:noProof w:val="0"/>
          <w:color w:val="auto"/>
          <w:sz w:val="28"/>
          <w:szCs w:val="28"/>
          <w:lang w:val="pt-BR"/>
        </w:rPr>
      </w:pPr>
    </w:p>
    <w:p w:rsidR="2A4B4CAB" w:rsidP="3511D420" w:rsidRDefault="2A4B4CAB" w14:paraId="5A59BB82" w14:textId="77875EE2">
      <w:pPr>
        <w:pStyle w:val="Normal"/>
        <w:jc w:val="center"/>
        <w:rPr>
          <w:rFonts w:ascii="Arial" w:hAnsi="Arial" w:eastAsia="Arial" w:cs="Arial"/>
          <w:b w:val="0"/>
          <w:bCs w:val="0"/>
          <w:i w:val="0"/>
          <w:iCs w:val="0"/>
          <w:caps w:val="0"/>
          <w:smallCaps w:val="0"/>
          <w:noProof w:val="0"/>
          <w:color w:val="auto"/>
          <w:sz w:val="28"/>
          <w:szCs w:val="28"/>
          <w:lang w:val="pt-BR"/>
        </w:rPr>
      </w:pPr>
    </w:p>
    <w:p w:rsidR="238485FD" w:rsidP="75F00636" w:rsidRDefault="238485FD" w14:paraId="438A1780" w14:textId="3EEF3BAA">
      <w:pPr>
        <w:pStyle w:val="Normal"/>
        <w:jc w:val="center"/>
        <w:rPr>
          <w:rFonts w:ascii="Arial" w:hAnsi="Arial" w:eastAsia="Arial" w:cs="Arial"/>
          <w:b w:val="0"/>
          <w:bCs w:val="0"/>
          <w:i w:val="0"/>
          <w:iCs w:val="0"/>
          <w:caps w:val="0"/>
          <w:smallCaps w:val="0"/>
          <w:noProof w:val="0"/>
          <w:color w:val="auto"/>
          <w:sz w:val="28"/>
          <w:szCs w:val="28"/>
          <w:lang w:val="pt-BR"/>
        </w:rPr>
      </w:pPr>
    </w:p>
    <w:p w:rsidR="2A4B4CAB" w:rsidP="75F00636" w:rsidRDefault="2A4B4CAB" w14:paraId="357FFB77" w14:textId="38FC855C">
      <w:pPr>
        <w:pStyle w:val="Normal"/>
        <w:jc w:val="center"/>
        <w:rPr>
          <w:rFonts w:ascii="Arial" w:hAnsi="Arial" w:eastAsia="Arial" w:cs="Arial"/>
          <w:b w:val="0"/>
          <w:bCs w:val="0"/>
          <w:i w:val="0"/>
          <w:iCs w:val="0"/>
          <w:caps w:val="0"/>
          <w:smallCaps w:val="0"/>
          <w:noProof w:val="0"/>
          <w:color w:val="auto"/>
          <w:sz w:val="28"/>
          <w:szCs w:val="28"/>
          <w:lang w:val="pt-BR"/>
        </w:rPr>
      </w:pPr>
    </w:p>
    <w:p w:rsidR="75F00636" w:rsidP="75F00636" w:rsidRDefault="75F00636" w14:paraId="4047825E" w14:textId="4FBF24EF">
      <w:pPr>
        <w:pStyle w:val="Normal"/>
        <w:jc w:val="center"/>
        <w:rPr>
          <w:rFonts w:ascii="Arial" w:hAnsi="Arial" w:eastAsia="Arial" w:cs="Arial"/>
          <w:b w:val="0"/>
          <w:bCs w:val="0"/>
          <w:i w:val="0"/>
          <w:iCs w:val="0"/>
          <w:caps w:val="0"/>
          <w:smallCaps w:val="0"/>
          <w:noProof w:val="0"/>
          <w:color w:val="auto"/>
          <w:sz w:val="28"/>
          <w:szCs w:val="28"/>
          <w:lang w:val="pt-BR"/>
        </w:rPr>
      </w:pPr>
    </w:p>
    <w:p w:rsidR="7A9462A8" w:rsidP="4A5A2F4A" w:rsidRDefault="7A9462A8" w14:paraId="5A320948" w14:textId="2F27FE6C">
      <w:pPr>
        <w:pStyle w:val="nasheaders"/>
        <w:rPr>
          <w:rFonts w:ascii="Arial" w:hAnsi="Arial" w:eastAsia="Arial" w:cs="Arial"/>
          <w:b w:val="1"/>
          <w:bCs w:val="1"/>
          <w:noProof w:val="0"/>
          <w:color w:val="auto"/>
          <w:sz w:val="36"/>
          <w:szCs w:val="36"/>
          <w:lang w:val="pt-BR"/>
        </w:rPr>
      </w:pPr>
      <w:r w:rsidR="1C316A5B">
        <w:rPr/>
        <w:t xml:space="preserve">1. </w:t>
      </w:r>
      <w:r w:rsidR="1C316A5B">
        <w:rPr/>
        <w:t>Introduction</w:t>
      </w:r>
      <w:r w:rsidR="080D88FE">
        <w:rPr/>
        <w:t xml:space="preserve"> </w:t>
      </w:r>
    </w:p>
    <w:p w:rsidR="4910751D" w:rsidP="4A5A2F4A" w:rsidRDefault="4910751D" w14:paraId="75F184DF" w14:textId="7C0AFB67">
      <w:pPr>
        <w:pStyle w:val="sub-charpter"/>
        <w:rPr>
          <w:rFonts w:ascii="Arial" w:hAnsi="Arial" w:eastAsia="Arial" w:cs="Arial"/>
          <w:noProof w:val="0"/>
          <w:color w:val="auto"/>
          <w:lang w:val="en-US"/>
        </w:rPr>
      </w:pPr>
      <w:r w:rsidR="0EB33CB1">
        <w:rPr/>
        <w:t>1.1 Motivation</w:t>
      </w:r>
    </w:p>
    <w:p w:rsidR="4910751D" w:rsidP="102CB33E" w:rsidRDefault="4910751D" w14:paraId="6C31DEFC" w14:textId="2645AD21">
      <w:pPr>
        <w:pStyle w:val="Normal"/>
        <w:bidi w:val="0"/>
        <w:spacing w:before="240" w:beforeAutospacing="off" w:after="240" w:afterAutospacing="off"/>
        <w:ind w:firstLine="708"/>
        <w:jc w:val="both"/>
        <w:rPr>
          <w:rFonts w:ascii="Arial" w:hAnsi="Arial" w:eastAsia="Arial" w:cs="Arial"/>
          <w:b w:val="0"/>
          <w:bCs w:val="0"/>
          <w:noProof w:val="0"/>
          <w:color w:val="auto"/>
          <w:sz w:val="20"/>
          <w:szCs w:val="20"/>
          <w:lang w:val="en-US"/>
        </w:rPr>
      </w:pPr>
      <w:r w:rsidRPr="3511D420" w:rsidR="690E58B3">
        <w:rPr>
          <w:rFonts w:ascii="Arial" w:hAnsi="Arial" w:eastAsia="Arial" w:cs="Arial"/>
          <w:b w:val="0"/>
          <w:bCs w:val="0"/>
          <w:color w:val="auto"/>
          <w:sz w:val="20"/>
          <w:szCs w:val="20"/>
        </w:rPr>
        <w:t>As deep learning applications expand across scientific and industrial domains, researchers and practitioners are increasingly pressured to design models that are both task-specific and high-performing</w:t>
      </w:r>
      <w:r w:rsidRPr="3511D420" w:rsidR="48744AF8">
        <w:rPr>
          <w:rFonts w:ascii="Arial" w:hAnsi="Arial" w:eastAsia="Arial" w:cs="Arial"/>
          <w:b w:val="0"/>
          <w:bCs w:val="0"/>
          <w:color w:val="auto"/>
          <w:sz w:val="20"/>
          <w:szCs w:val="20"/>
        </w:rPr>
        <w:t>, especially when looking towards neural architectures</w:t>
      </w:r>
      <w:r w:rsidRPr="3511D420" w:rsidR="3E988A11">
        <w:rPr>
          <w:rFonts w:ascii="Arial" w:hAnsi="Arial" w:eastAsia="Arial" w:cs="Arial"/>
          <w:b w:val="0"/>
          <w:bCs w:val="0"/>
          <w:color w:val="auto"/>
          <w:sz w:val="20"/>
          <w:szCs w:val="20"/>
        </w:rPr>
        <w:t xml:space="preserve"> (Atlas and Devi, </w:t>
      </w:r>
      <w:r w:rsidRPr="3511D420" w:rsidR="3E988A11">
        <w:rPr>
          <w:rFonts w:ascii="Arial" w:hAnsi="Arial" w:eastAsia="Arial" w:cs="Arial"/>
          <w:b w:val="0"/>
          <w:bCs w:val="0"/>
          <w:color w:val="auto"/>
          <w:sz w:val="20"/>
          <w:szCs w:val="20"/>
        </w:rPr>
        <w:t>2025)</w:t>
      </w:r>
      <w:r w:rsidRPr="3511D420" w:rsidR="26489C90">
        <w:rPr>
          <w:rFonts w:ascii="Arial" w:hAnsi="Arial" w:eastAsia="Arial" w:cs="Arial"/>
          <w:b w:val="0"/>
          <w:bCs w:val="0"/>
          <w:color w:val="auto"/>
          <w:sz w:val="20"/>
          <w:szCs w:val="20"/>
        </w:rPr>
        <w:t>. Howe</w:t>
      </w:r>
      <w:r w:rsidRPr="3511D420" w:rsidR="26489C90">
        <w:rPr>
          <w:rFonts w:ascii="Arial" w:hAnsi="Arial" w:eastAsia="Arial" w:cs="Arial"/>
          <w:b w:val="0"/>
          <w:bCs w:val="0"/>
          <w:color w:val="auto"/>
          <w:sz w:val="20"/>
          <w:szCs w:val="20"/>
        </w:rPr>
        <w:t>ver, this demand has also exposed the fragility and inefficiency of current neural network design workflows</w:t>
      </w:r>
      <w:r w:rsidRPr="3511D420" w:rsidR="56CC6F73">
        <w:rPr>
          <w:rFonts w:ascii="Arial" w:hAnsi="Arial" w:eastAsia="Arial" w:cs="Arial"/>
          <w:b w:val="0"/>
          <w:bCs w:val="0"/>
          <w:color w:val="auto"/>
          <w:sz w:val="20"/>
          <w:szCs w:val="20"/>
        </w:rPr>
        <w:t>: d</w:t>
      </w:r>
      <w:r w:rsidRPr="3511D420" w:rsidR="26489C90">
        <w:rPr>
          <w:rFonts w:ascii="Arial" w:hAnsi="Arial" w:eastAsia="Arial" w:cs="Arial"/>
          <w:b w:val="0"/>
          <w:bCs w:val="0"/>
          <w:color w:val="auto"/>
          <w:sz w:val="20"/>
          <w:szCs w:val="20"/>
        </w:rPr>
        <w:t>espite the</w:t>
      </w:r>
      <w:r w:rsidRPr="3511D420" w:rsidR="26489C90">
        <w:rPr>
          <w:rFonts w:ascii="Arial" w:hAnsi="Arial" w:eastAsia="Arial" w:cs="Arial"/>
          <w:b w:val="0"/>
          <w:bCs w:val="0"/>
          <w:color w:val="auto"/>
          <w:sz w:val="20"/>
          <w:szCs w:val="20"/>
        </w:rPr>
        <w:t xml:space="preserve"> availabi</w:t>
      </w:r>
      <w:r w:rsidRPr="3511D420" w:rsidR="26489C90">
        <w:rPr>
          <w:rFonts w:ascii="Arial" w:hAnsi="Arial" w:eastAsia="Arial" w:cs="Arial"/>
          <w:b w:val="0"/>
          <w:bCs w:val="0"/>
          <w:color w:val="auto"/>
          <w:sz w:val="20"/>
          <w:szCs w:val="20"/>
        </w:rPr>
        <w:t>lity of powerful architectures and large-scale datase</w:t>
      </w:r>
      <w:r w:rsidRPr="3511D420" w:rsidR="26489C90">
        <w:rPr>
          <w:rFonts w:ascii="Arial" w:hAnsi="Arial" w:eastAsia="Arial" w:cs="Arial"/>
          <w:b w:val="0"/>
          <w:bCs w:val="0"/>
          <w:color w:val="auto"/>
          <w:sz w:val="20"/>
          <w:szCs w:val="20"/>
        </w:rPr>
        <w:t>ts, bui</w:t>
      </w:r>
      <w:r w:rsidRPr="3511D420" w:rsidR="26489C90">
        <w:rPr>
          <w:rFonts w:ascii="Arial" w:hAnsi="Arial" w:eastAsia="Arial" w:cs="Arial"/>
          <w:b w:val="0"/>
          <w:bCs w:val="0"/>
          <w:color w:val="auto"/>
          <w:sz w:val="20"/>
          <w:szCs w:val="20"/>
        </w:rPr>
        <w:t xml:space="preserve">lding </w:t>
      </w:r>
      <w:r w:rsidRPr="3511D420" w:rsidR="26489C90">
        <w:rPr>
          <w:rFonts w:ascii="Arial" w:hAnsi="Arial" w:eastAsia="Arial" w:cs="Arial"/>
          <w:b w:val="0"/>
          <w:bCs w:val="0"/>
          <w:color w:val="auto"/>
          <w:sz w:val="20"/>
          <w:szCs w:val="20"/>
        </w:rPr>
        <w:t>o</w:t>
      </w:r>
      <w:r w:rsidRPr="3511D420" w:rsidR="26489C90">
        <w:rPr>
          <w:rFonts w:ascii="Arial" w:hAnsi="Arial" w:eastAsia="Arial" w:cs="Arial"/>
          <w:b w:val="0"/>
          <w:bCs w:val="0"/>
          <w:color w:val="auto"/>
          <w:sz w:val="20"/>
          <w:szCs w:val="20"/>
        </w:rPr>
        <w:t>ptimal</w:t>
      </w:r>
      <w:r w:rsidRPr="3511D420" w:rsidR="26489C90">
        <w:rPr>
          <w:rFonts w:ascii="Arial" w:hAnsi="Arial" w:eastAsia="Arial" w:cs="Arial"/>
          <w:b w:val="0"/>
          <w:bCs w:val="0"/>
          <w:color w:val="auto"/>
          <w:sz w:val="20"/>
          <w:szCs w:val="20"/>
        </w:rPr>
        <w:t xml:space="preserve"> </w:t>
      </w:r>
      <w:r w:rsidRPr="3511D420" w:rsidR="26489C90">
        <w:rPr>
          <w:rFonts w:ascii="Arial" w:hAnsi="Arial" w:eastAsia="Arial" w:cs="Arial"/>
          <w:b w:val="0"/>
          <w:bCs w:val="0"/>
          <w:color w:val="auto"/>
          <w:sz w:val="20"/>
          <w:szCs w:val="20"/>
        </w:rPr>
        <w:t>DNNs</w:t>
      </w:r>
      <w:r w:rsidRPr="3511D420" w:rsidR="52D72A2C">
        <w:rPr>
          <w:rFonts w:ascii="Arial" w:hAnsi="Arial" w:eastAsia="Arial" w:cs="Arial"/>
          <w:b w:val="0"/>
          <w:bCs w:val="0"/>
          <w:color w:val="auto"/>
          <w:sz w:val="20"/>
          <w:szCs w:val="20"/>
        </w:rPr>
        <w:t xml:space="preserve"> (Deep Neur</w:t>
      </w:r>
      <w:r w:rsidRPr="3511D420" w:rsidR="52D72A2C">
        <w:rPr>
          <w:rFonts w:ascii="Arial" w:hAnsi="Arial" w:eastAsia="Arial" w:cs="Arial"/>
          <w:b w:val="0"/>
          <w:bCs w:val="0"/>
          <w:color w:val="auto"/>
          <w:sz w:val="20"/>
          <w:szCs w:val="20"/>
        </w:rPr>
        <w:t>al Netw</w:t>
      </w:r>
      <w:r w:rsidRPr="3511D420" w:rsidR="52D72A2C">
        <w:rPr>
          <w:rFonts w:ascii="Arial" w:hAnsi="Arial" w:eastAsia="Arial" w:cs="Arial"/>
          <w:b w:val="0"/>
          <w:bCs w:val="0"/>
          <w:color w:val="auto"/>
          <w:sz w:val="20"/>
          <w:szCs w:val="20"/>
        </w:rPr>
        <w:t>orks)</w:t>
      </w:r>
      <w:r w:rsidRPr="3511D420" w:rsidR="26489C90">
        <w:rPr>
          <w:rFonts w:ascii="Arial" w:hAnsi="Arial" w:eastAsia="Arial" w:cs="Arial"/>
          <w:b w:val="0"/>
          <w:bCs w:val="0"/>
          <w:color w:val="auto"/>
          <w:sz w:val="20"/>
          <w:szCs w:val="20"/>
        </w:rPr>
        <w:t xml:space="preserve"> </w:t>
      </w:r>
      <w:r w:rsidRPr="3511D420" w:rsidR="6A125A50">
        <w:rPr>
          <w:rFonts w:ascii="Arial" w:hAnsi="Arial" w:eastAsia="Arial" w:cs="Arial"/>
          <w:b w:val="0"/>
          <w:bCs w:val="0"/>
          <w:color w:val="auto"/>
          <w:sz w:val="20"/>
          <w:szCs w:val="20"/>
        </w:rPr>
        <w:t>r</w:t>
      </w:r>
      <w:r w:rsidRPr="3511D420" w:rsidR="6A125A50">
        <w:rPr>
          <w:rFonts w:ascii="Arial" w:hAnsi="Arial" w:eastAsia="Arial" w:cs="Arial"/>
          <w:b w:val="0"/>
          <w:bCs w:val="0"/>
          <w:color w:val="auto"/>
          <w:sz w:val="20"/>
          <w:szCs w:val="20"/>
        </w:rPr>
        <w:t>emains</w:t>
      </w:r>
      <w:r w:rsidRPr="3511D420" w:rsidR="6A125A50">
        <w:rPr>
          <w:rFonts w:ascii="Arial" w:hAnsi="Arial" w:eastAsia="Arial" w:cs="Arial"/>
          <w:b w:val="0"/>
          <w:bCs w:val="0"/>
          <w:color w:val="auto"/>
          <w:sz w:val="20"/>
          <w:szCs w:val="20"/>
        </w:rPr>
        <w:t xml:space="preserve"> </w:t>
      </w:r>
      <w:r w:rsidRPr="3511D420" w:rsidR="6A125A50">
        <w:rPr>
          <w:rFonts w:ascii="Arial" w:hAnsi="Arial" w:eastAsia="Arial" w:cs="Arial"/>
          <w:b w:val="0"/>
          <w:bCs w:val="0"/>
          <w:color w:val="auto"/>
          <w:sz w:val="20"/>
          <w:szCs w:val="20"/>
        </w:rPr>
        <w:t>a manual, slow, and often inconsistent process, as such design p</w:t>
      </w:r>
      <w:r w:rsidRPr="3511D420" w:rsidR="6A125A50">
        <w:rPr>
          <w:rFonts w:ascii="Arial" w:hAnsi="Arial" w:eastAsia="Arial" w:cs="Arial"/>
          <w:b w:val="0"/>
          <w:bCs w:val="0"/>
          <w:color w:val="auto"/>
          <w:sz w:val="20"/>
          <w:szCs w:val="20"/>
        </w:rPr>
        <w:t>rocesses ar</w:t>
      </w:r>
      <w:r w:rsidRPr="3511D420" w:rsidR="6A125A50">
        <w:rPr>
          <w:rFonts w:ascii="Arial" w:hAnsi="Arial" w:eastAsia="Arial" w:cs="Arial"/>
          <w:b w:val="0"/>
          <w:bCs w:val="0"/>
          <w:color w:val="auto"/>
          <w:sz w:val="20"/>
          <w:szCs w:val="20"/>
        </w:rPr>
        <w:t xml:space="preserve">e </w:t>
      </w:r>
      <w:r w:rsidRPr="3511D420" w:rsidR="6A125A50">
        <w:rPr>
          <w:rFonts w:ascii="Arial" w:hAnsi="Arial" w:eastAsia="Arial" w:cs="Arial"/>
          <w:b w:val="0"/>
          <w:bCs w:val="0"/>
          <w:color w:val="auto"/>
          <w:sz w:val="20"/>
          <w:szCs w:val="20"/>
        </w:rPr>
        <w:t>in</w:t>
      </w:r>
      <w:r w:rsidRPr="3511D420" w:rsidR="6A125A50">
        <w:rPr>
          <w:rFonts w:ascii="Arial" w:hAnsi="Arial" w:eastAsia="Arial" w:cs="Arial"/>
          <w:b w:val="0"/>
          <w:bCs w:val="0"/>
          <w:color w:val="auto"/>
          <w:sz w:val="20"/>
          <w:szCs w:val="20"/>
        </w:rPr>
        <w:t>tensi</w:t>
      </w:r>
      <w:r w:rsidRPr="3511D420" w:rsidR="6A125A50">
        <w:rPr>
          <w:rFonts w:ascii="Arial" w:hAnsi="Arial" w:eastAsia="Arial" w:cs="Arial"/>
          <w:b w:val="0"/>
          <w:bCs w:val="0"/>
          <w:color w:val="auto"/>
          <w:sz w:val="20"/>
          <w:szCs w:val="20"/>
        </w:rPr>
        <w:t>ve</w:t>
      </w:r>
      <w:r w:rsidRPr="3511D420" w:rsidR="6A125A50">
        <w:rPr>
          <w:rFonts w:ascii="Arial" w:hAnsi="Arial" w:eastAsia="Arial" w:cs="Arial"/>
          <w:b w:val="0"/>
          <w:bCs w:val="0"/>
          <w:color w:val="auto"/>
          <w:sz w:val="20"/>
          <w:szCs w:val="20"/>
        </w:rPr>
        <w:t xml:space="preserve"> </w:t>
      </w:r>
      <w:r w:rsidRPr="3511D420" w:rsidR="6A125A50">
        <w:rPr>
          <w:rFonts w:ascii="Arial" w:hAnsi="Arial" w:eastAsia="Arial" w:cs="Arial"/>
          <w:b w:val="0"/>
          <w:bCs w:val="0"/>
          <w:color w:val="auto"/>
          <w:sz w:val="20"/>
          <w:szCs w:val="20"/>
        </w:rPr>
        <w:t xml:space="preserve">due to trial-and-error approaches </w:t>
      </w:r>
      <w:r w:rsidRPr="3511D420" w:rsidR="6A125A50">
        <w:rPr>
          <w:rFonts w:ascii="Arial" w:hAnsi="Arial" w:eastAsia="Arial" w:cs="Arial"/>
          <w:b w:val="0"/>
          <w:bCs w:val="0"/>
          <w:color w:val="auto"/>
          <w:sz w:val="20"/>
          <w:szCs w:val="20"/>
        </w:rPr>
        <w:t>and the r</w:t>
      </w:r>
      <w:r w:rsidRPr="3511D420" w:rsidR="6A125A50">
        <w:rPr>
          <w:rFonts w:ascii="Arial" w:hAnsi="Arial" w:eastAsia="Arial" w:cs="Arial"/>
          <w:b w:val="0"/>
          <w:bCs w:val="0"/>
          <w:color w:val="auto"/>
          <w:sz w:val="20"/>
          <w:szCs w:val="20"/>
        </w:rPr>
        <w:t>a</w:t>
      </w:r>
      <w:r w:rsidRPr="3511D420" w:rsidR="6A125A50">
        <w:rPr>
          <w:rFonts w:ascii="Arial" w:hAnsi="Arial" w:eastAsia="Arial" w:cs="Arial"/>
          <w:b w:val="0"/>
          <w:bCs w:val="0"/>
          <w:color w:val="auto"/>
          <w:sz w:val="20"/>
          <w:szCs w:val="20"/>
        </w:rPr>
        <w:t xml:space="preserve">re </w:t>
      </w:r>
      <w:r w:rsidRPr="3511D420" w:rsidR="6A125A50">
        <w:rPr>
          <w:rFonts w:ascii="Arial" w:hAnsi="Arial" w:eastAsia="Arial" w:cs="Arial"/>
          <w:b w:val="0"/>
          <w:bCs w:val="0"/>
          <w:color w:val="auto"/>
          <w:sz w:val="20"/>
          <w:szCs w:val="20"/>
        </w:rPr>
        <w:t>e</w:t>
      </w:r>
      <w:r w:rsidRPr="3511D420" w:rsidR="6A125A50">
        <w:rPr>
          <w:rFonts w:ascii="Arial" w:hAnsi="Arial" w:eastAsia="Arial" w:cs="Arial"/>
          <w:b w:val="0"/>
          <w:bCs w:val="0"/>
          <w:color w:val="auto"/>
          <w:sz w:val="20"/>
          <w:szCs w:val="20"/>
        </w:rPr>
        <w:t>xper</w:t>
      </w:r>
      <w:r w:rsidRPr="3511D420" w:rsidR="6A125A50">
        <w:rPr>
          <w:rFonts w:ascii="Arial" w:hAnsi="Arial" w:eastAsia="Arial" w:cs="Arial"/>
          <w:b w:val="0"/>
          <w:bCs w:val="0"/>
          <w:color w:val="auto"/>
          <w:sz w:val="20"/>
          <w:szCs w:val="20"/>
        </w:rPr>
        <w:t>tise</w:t>
      </w:r>
      <w:r w:rsidRPr="3511D420" w:rsidR="6A125A50">
        <w:rPr>
          <w:rFonts w:ascii="Arial" w:hAnsi="Arial" w:eastAsia="Arial" w:cs="Arial"/>
          <w:b w:val="0"/>
          <w:bCs w:val="0"/>
          <w:color w:val="auto"/>
          <w:sz w:val="20"/>
          <w:szCs w:val="20"/>
        </w:rPr>
        <w:t xml:space="preserve"> </w:t>
      </w:r>
      <w:r w:rsidRPr="3511D420" w:rsidR="6A125A50">
        <w:rPr>
          <w:rFonts w:ascii="Arial" w:hAnsi="Arial" w:eastAsia="Arial" w:cs="Arial"/>
          <w:b w:val="0"/>
          <w:bCs w:val="0"/>
          <w:color w:val="auto"/>
          <w:sz w:val="20"/>
          <w:szCs w:val="20"/>
        </w:rPr>
        <w:t>r</w:t>
      </w:r>
      <w:r w:rsidRPr="3511D420" w:rsidR="6A125A50">
        <w:rPr>
          <w:rFonts w:ascii="Arial" w:hAnsi="Arial" w:eastAsia="Arial" w:cs="Arial"/>
          <w:b w:val="0"/>
          <w:bCs w:val="0"/>
          <w:color w:val="auto"/>
          <w:sz w:val="20"/>
          <w:szCs w:val="20"/>
        </w:rPr>
        <w:t>equired</w:t>
      </w:r>
      <w:r w:rsidRPr="3511D420" w:rsidR="6A125A50">
        <w:rPr>
          <w:rFonts w:ascii="Arial" w:hAnsi="Arial" w:eastAsia="Arial" w:cs="Arial"/>
          <w:b w:val="0"/>
          <w:bCs w:val="0"/>
          <w:color w:val="auto"/>
          <w:sz w:val="20"/>
          <w:szCs w:val="20"/>
        </w:rPr>
        <w:t xml:space="preserve"> </w:t>
      </w:r>
      <w:r w:rsidRPr="3511D420" w:rsidR="6A125A50">
        <w:rPr>
          <w:rFonts w:ascii="Arial" w:hAnsi="Arial" w:eastAsia="Arial" w:cs="Arial"/>
          <w:b w:val="0"/>
          <w:bCs w:val="0"/>
          <w:color w:val="auto"/>
          <w:sz w:val="20"/>
          <w:szCs w:val="20"/>
        </w:rPr>
        <w:t>in practice</w:t>
      </w:r>
      <w:r w:rsidRPr="3511D420" w:rsidR="371148F8">
        <w:rPr>
          <w:rFonts w:ascii="Arial" w:hAnsi="Arial" w:eastAsia="Arial" w:cs="Arial"/>
          <w:b w:val="0"/>
          <w:bCs w:val="0"/>
          <w:color w:val="auto"/>
          <w:sz w:val="20"/>
          <w:szCs w:val="20"/>
        </w:rPr>
        <w:t xml:space="preserve"> </w:t>
      </w:r>
      <w:r w:rsidRPr="3511D420" w:rsidR="6B631106">
        <w:rPr>
          <w:rFonts w:ascii="Arial" w:hAnsi="Arial" w:eastAsia="Arial" w:cs="Arial"/>
          <w:b w:val="0"/>
          <w:bCs w:val="0"/>
          <w:color w:val="auto"/>
          <w:sz w:val="20"/>
          <w:szCs w:val="20"/>
        </w:rPr>
        <w:t>(</w:t>
      </w:r>
      <w:r w:rsidRPr="3511D420" w:rsidR="6897DFA6">
        <w:rPr>
          <w:rFonts w:ascii="Arial" w:hAnsi="Arial" w:eastAsia="Arial" w:cs="Arial"/>
          <w:b w:val="0"/>
          <w:bCs w:val="0"/>
          <w:color w:val="auto"/>
          <w:sz w:val="20"/>
          <w:szCs w:val="20"/>
        </w:rPr>
        <w:t>Liu et al</w:t>
      </w:r>
      <w:r w:rsidRPr="3511D420" w:rsidR="1686C638">
        <w:rPr>
          <w:rFonts w:ascii="Arial" w:hAnsi="Arial" w:eastAsia="Arial" w:cs="Arial"/>
          <w:b w:val="0"/>
          <w:bCs w:val="0"/>
          <w:color w:val="auto"/>
          <w:sz w:val="20"/>
          <w:szCs w:val="20"/>
        </w:rPr>
        <w:t xml:space="preserve">., </w:t>
      </w:r>
      <w:r w:rsidRPr="3511D420" w:rsidR="6897DFA6">
        <w:rPr>
          <w:rFonts w:ascii="Arial" w:hAnsi="Arial" w:eastAsia="Arial" w:cs="Arial"/>
          <w:b w:val="0"/>
          <w:bCs w:val="0"/>
          <w:color w:val="auto"/>
          <w:sz w:val="20"/>
          <w:szCs w:val="20"/>
        </w:rPr>
        <w:t>2023</w:t>
      </w:r>
      <w:r w:rsidRPr="3511D420" w:rsidR="6897DFA6">
        <w:rPr>
          <w:rFonts w:ascii="Arial" w:hAnsi="Arial" w:eastAsia="Arial" w:cs="Arial"/>
          <w:b w:val="0"/>
          <w:bCs w:val="0"/>
          <w:color w:val="auto"/>
          <w:sz w:val="20"/>
          <w:szCs w:val="20"/>
        </w:rPr>
        <w:t>)</w:t>
      </w:r>
      <w:r w:rsidRPr="3511D420" w:rsidR="26489C90">
        <w:rPr>
          <w:rFonts w:ascii="Arial" w:hAnsi="Arial" w:eastAsia="Arial" w:cs="Arial"/>
          <w:b w:val="0"/>
          <w:bCs w:val="0"/>
          <w:color w:val="auto"/>
          <w:sz w:val="20"/>
          <w:szCs w:val="20"/>
        </w:rPr>
        <w:t>. The complexity of archit</w:t>
      </w:r>
      <w:r w:rsidRPr="3511D420" w:rsidR="26489C90">
        <w:rPr>
          <w:rFonts w:ascii="Arial" w:hAnsi="Arial" w:eastAsia="Arial" w:cs="Arial"/>
          <w:b w:val="0"/>
          <w:bCs w:val="0"/>
          <w:color w:val="auto"/>
          <w:sz w:val="20"/>
          <w:szCs w:val="20"/>
        </w:rPr>
        <w:t>ectural decisio</w:t>
      </w:r>
      <w:r w:rsidRPr="3511D420" w:rsidR="26489C90">
        <w:rPr>
          <w:rFonts w:ascii="Arial" w:hAnsi="Arial" w:eastAsia="Arial" w:cs="Arial"/>
          <w:b w:val="0"/>
          <w:bCs w:val="0"/>
          <w:color w:val="auto"/>
          <w:sz w:val="20"/>
          <w:szCs w:val="20"/>
        </w:rPr>
        <w:t>ns, the sensitivity of hyperparameters, and the computational cost of training have created a significant barrier for both researchers and practitioners.</w:t>
      </w:r>
    </w:p>
    <w:p w:rsidR="4910751D" w:rsidP="102CB33E" w:rsidRDefault="4910751D" w14:paraId="51B6037A" w14:textId="42245D20">
      <w:pPr>
        <w:pStyle w:val="Normal"/>
        <w:bidi w:val="0"/>
        <w:spacing w:before="240" w:beforeAutospacing="off" w:after="240" w:afterAutospacing="off"/>
        <w:ind w:firstLine="708"/>
        <w:jc w:val="both"/>
        <w:rPr>
          <w:rFonts w:ascii="Arial" w:hAnsi="Arial" w:eastAsia="Arial" w:cs="Arial"/>
          <w:b w:val="0"/>
          <w:bCs w:val="0"/>
          <w:noProof w:val="0"/>
          <w:color w:val="auto"/>
          <w:sz w:val="20"/>
          <w:szCs w:val="20"/>
          <w:lang w:val="en-US"/>
        </w:rPr>
      </w:pPr>
      <w:r w:rsidRPr="75F00636" w:rsidR="26489C90">
        <w:rPr>
          <w:rFonts w:ascii="Arial" w:hAnsi="Arial" w:eastAsia="Arial" w:cs="Arial"/>
          <w:b w:val="0"/>
          <w:bCs w:val="0"/>
          <w:color w:val="auto"/>
          <w:sz w:val="20"/>
          <w:szCs w:val="20"/>
        </w:rPr>
        <w:t>In r</w:t>
      </w:r>
      <w:r w:rsidRPr="75F00636" w:rsidR="26489C90">
        <w:rPr>
          <w:rFonts w:ascii="Arial" w:hAnsi="Arial" w:eastAsia="Arial" w:cs="Arial"/>
          <w:b w:val="0"/>
          <w:bCs w:val="0"/>
          <w:color w:val="auto"/>
          <w:sz w:val="20"/>
          <w:szCs w:val="20"/>
        </w:rPr>
        <w:t>ecent years</w:t>
      </w:r>
      <w:r w:rsidRPr="75F00636" w:rsidR="26489C90">
        <w:rPr>
          <w:rFonts w:ascii="Arial" w:hAnsi="Arial" w:eastAsia="Arial" w:cs="Arial"/>
          <w:b w:val="0"/>
          <w:bCs w:val="0"/>
          <w:color w:val="auto"/>
          <w:sz w:val="20"/>
          <w:szCs w:val="20"/>
        </w:rPr>
        <w:t xml:space="preserve">, the </w:t>
      </w:r>
      <w:r w:rsidRPr="75F00636" w:rsidR="52A7347C">
        <w:rPr>
          <w:rFonts w:ascii="Arial" w:hAnsi="Arial" w:eastAsia="Arial" w:cs="Arial"/>
          <w:b w:val="0"/>
          <w:bCs w:val="0"/>
          <w:color w:val="auto"/>
          <w:sz w:val="20"/>
          <w:szCs w:val="20"/>
        </w:rPr>
        <w:t>deep learnin</w:t>
      </w:r>
      <w:r w:rsidRPr="75F00636" w:rsidR="66653573">
        <w:rPr>
          <w:rFonts w:ascii="Arial" w:hAnsi="Arial" w:eastAsia="Arial" w:cs="Arial"/>
          <w:b w:val="0"/>
          <w:bCs w:val="0"/>
          <w:color w:val="auto"/>
          <w:sz w:val="20"/>
          <w:szCs w:val="20"/>
        </w:rPr>
        <w:t xml:space="preserve">g </w:t>
      </w:r>
      <w:r w:rsidRPr="75F00636" w:rsidR="26489C90">
        <w:rPr>
          <w:rFonts w:ascii="Arial" w:hAnsi="Arial" w:eastAsia="Arial" w:cs="Arial"/>
          <w:b w:val="0"/>
          <w:bCs w:val="0"/>
          <w:color w:val="auto"/>
          <w:sz w:val="20"/>
          <w:szCs w:val="20"/>
        </w:rPr>
        <w:t>field has seen a rise in efforts to automate aspects of deep learning development, particularly in areas like</w:t>
      </w:r>
      <w:r w:rsidRPr="75F00636" w:rsidR="42A5F9A7">
        <w:rPr>
          <w:rFonts w:ascii="Arial" w:hAnsi="Arial" w:eastAsia="Arial" w:cs="Arial"/>
          <w:b w:val="0"/>
          <w:bCs w:val="0"/>
          <w:color w:val="auto"/>
          <w:sz w:val="20"/>
          <w:szCs w:val="20"/>
        </w:rPr>
        <w:t xml:space="preserve"> </w:t>
      </w:r>
      <w:r w:rsidRPr="75F00636" w:rsidR="26489C90">
        <w:rPr>
          <w:rFonts w:ascii="Arial" w:hAnsi="Arial" w:eastAsia="Arial" w:cs="Arial"/>
          <w:b w:val="0"/>
          <w:bCs w:val="0"/>
          <w:color w:val="auto"/>
          <w:sz w:val="20"/>
          <w:szCs w:val="20"/>
        </w:rPr>
        <w:t>AutoML</w:t>
      </w:r>
      <w:r w:rsidRPr="75F00636" w:rsidR="26489C90">
        <w:rPr>
          <w:rFonts w:ascii="Arial" w:hAnsi="Arial" w:eastAsia="Arial" w:cs="Arial"/>
          <w:b w:val="0"/>
          <w:bCs w:val="0"/>
          <w:color w:val="auto"/>
          <w:sz w:val="20"/>
          <w:szCs w:val="20"/>
        </w:rPr>
        <w:t xml:space="preserve"> (Automated Machine Learning)</w:t>
      </w:r>
      <w:r w:rsidRPr="75F00636" w:rsidR="36E1677E">
        <w:rPr>
          <w:rFonts w:ascii="Arial" w:hAnsi="Arial" w:eastAsia="Arial" w:cs="Arial"/>
          <w:b w:val="0"/>
          <w:bCs w:val="0"/>
          <w:color w:val="auto"/>
          <w:sz w:val="20"/>
          <w:szCs w:val="20"/>
        </w:rPr>
        <w:t xml:space="preserve"> and its subfield</w:t>
      </w:r>
      <w:r w:rsidRPr="75F00636" w:rsidR="0960A209">
        <w:rPr>
          <w:rFonts w:ascii="Arial" w:hAnsi="Arial" w:eastAsia="Arial" w:cs="Arial"/>
          <w:b w:val="0"/>
          <w:bCs w:val="0"/>
          <w:color w:val="auto"/>
          <w:sz w:val="20"/>
          <w:szCs w:val="20"/>
        </w:rPr>
        <w:t xml:space="preserve">, </w:t>
      </w:r>
      <w:r w:rsidRPr="75F00636" w:rsidR="36E1677E">
        <w:rPr>
          <w:rFonts w:ascii="Arial" w:hAnsi="Arial" w:eastAsia="Arial" w:cs="Arial"/>
          <w:b w:val="0"/>
          <w:bCs w:val="0"/>
          <w:color w:val="auto"/>
          <w:sz w:val="20"/>
          <w:szCs w:val="20"/>
        </w:rPr>
        <w:t xml:space="preserve">Neural Architecture Search (NAS) </w:t>
      </w:r>
      <w:r w:rsidRPr="75F00636" w:rsidR="3EF554A9">
        <w:rPr>
          <w:rFonts w:ascii="Arial" w:hAnsi="Arial" w:eastAsia="Arial" w:cs="Arial"/>
          <w:b w:val="0"/>
          <w:bCs w:val="0"/>
          <w:color w:val="auto"/>
          <w:sz w:val="20"/>
          <w:szCs w:val="20"/>
        </w:rPr>
        <w:t>(Elsken,</w:t>
      </w:r>
      <w:r w:rsidRPr="75F00636" w:rsidR="0FF8DEA4">
        <w:rPr>
          <w:rFonts w:ascii="Arial" w:hAnsi="Arial" w:eastAsia="Arial" w:cs="Arial"/>
          <w:b w:val="0"/>
          <w:bCs w:val="0"/>
          <w:color w:val="auto"/>
          <w:sz w:val="20"/>
          <w:szCs w:val="20"/>
        </w:rPr>
        <w:t xml:space="preserve"> </w:t>
      </w:r>
      <w:r w:rsidRPr="75F00636" w:rsidR="3EF554A9">
        <w:rPr>
          <w:rFonts w:ascii="Arial" w:hAnsi="Arial" w:eastAsia="Arial" w:cs="Arial"/>
          <w:b w:val="0"/>
          <w:bCs w:val="0"/>
          <w:color w:val="auto"/>
          <w:sz w:val="20"/>
          <w:szCs w:val="20"/>
        </w:rPr>
        <w:t>Metzen and Hutter, 2019)</w:t>
      </w:r>
      <w:r w:rsidRPr="75F00636" w:rsidR="26489C90">
        <w:rPr>
          <w:rFonts w:ascii="Arial" w:hAnsi="Arial" w:eastAsia="Arial" w:cs="Arial"/>
          <w:b w:val="0"/>
          <w:bCs w:val="0"/>
          <w:color w:val="auto"/>
          <w:sz w:val="20"/>
          <w:szCs w:val="20"/>
        </w:rPr>
        <w:t xml:space="preserve">. These methods aim to reduce reliance on human intuition by introducing algorithms that can explore and optimize </w:t>
      </w:r>
      <w:r w:rsidRPr="75F00636" w:rsidR="26489C90">
        <w:rPr>
          <w:rFonts w:ascii="Arial" w:hAnsi="Arial" w:eastAsia="Arial" w:cs="Arial"/>
          <w:b w:val="0"/>
          <w:bCs w:val="0"/>
          <w:color w:val="auto"/>
          <w:sz w:val="20"/>
          <w:szCs w:val="20"/>
        </w:rPr>
        <w:t xml:space="preserve">DNN configurations. However, </w:t>
      </w:r>
      <w:r w:rsidRPr="75F00636" w:rsidR="189069FC">
        <w:rPr>
          <w:rFonts w:ascii="Arial" w:hAnsi="Arial" w:eastAsia="Arial" w:cs="Arial"/>
          <w:b w:val="0"/>
          <w:bCs w:val="0"/>
          <w:color w:val="auto"/>
          <w:sz w:val="20"/>
          <w:szCs w:val="20"/>
        </w:rPr>
        <w:t xml:space="preserve">many of these techniques either require substantial computational resources for practical use or remain narrowly focused on specific sub-problems, such as hyperparameter optimisation, without addressing broader architectural </w:t>
      </w:r>
      <w:r w:rsidRPr="75F00636" w:rsidR="189069FC">
        <w:rPr>
          <w:rFonts w:ascii="Arial" w:hAnsi="Arial" w:eastAsia="Arial" w:cs="Arial"/>
          <w:b w:val="0"/>
          <w:bCs w:val="0"/>
          <w:color w:val="auto"/>
          <w:sz w:val="20"/>
          <w:szCs w:val="20"/>
        </w:rPr>
        <w:t>design.</w:t>
      </w:r>
    </w:p>
    <w:p w:rsidR="4910751D" w:rsidP="102CB33E" w:rsidRDefault="4910751D" w14:paraId="0F8683F6" w14:textId="1DC7FE86">
      <w:pPr>
        <w:pStyle w:val="Normal"/>
        <w:bidi w:val="0"/>
        <w:spacing w:before="240" w:beforeAutospacing="off" w:after="240" w:afterAutospacing="off"/>
        <w:ind w:firstLine="708"/>
        <w:jc w:val="both"/>
        <w:rPr>
          <w:rFonts w:ascii="Arial" w:hAnsi="Arial" w:eastAsia="Arial" w:cs="Arial"/>
          <w:b w:val="0"/>
          <w:bCs w:val="0"/>
          <w:noProof w:val="0"/>
          <w:color w:val="auto"/>
          <w:sz w:val="20"/>
          <w:szCs w:val="20"/>
          <w:lang w:val="en-US"/>
        </w:rPr>
      </w:pPr>
      <w:r w:rsidRPr="75F00636" w:rsidR="26489C90">
        <w:rPr>
          <w:rFonts w:ascii="Arial" w:hAnsi="Arial" w:eastAsia="Arial" w:cs="Arial"/>
          <w:b w:val="0"/>
          <w:bCs w:val="0"/>
          <w:color w:val="auto"/>
          <w:sz w:val="20"/>
          <w:szCs w:val="20"/>
        </w:rPr>
        <w:t xml:space="preserve">This project is motivated by the opportunity to </w:t>
      </w:r>
      <w:r w:rsidRPr="75F00636" w:rsidR="26489C90">
        <w:rPr>
          <w:rFonts w:ascii="Arial" w:hAnsi="Arial" w:eastAsia="Arial" w:cs="Arial"/>
          <w:b w:val="0"/>
          <w:bCs w:val="0"/>
          <w:color w:val="auto"/>
          <w:sz w:val="20"/>
          <w:szCs w:val="20"/>
        </w:rPr>
        <w:t>leverage</w:t>
      </w:r>
      <w:r w:rsidRPr="75F00636" w:rsidR="26489C90">
        <w:rPr>
          <w:rFonts w:ascii="Arial" w:hAnsi="Arial" w:eastAsia="Arial" w:cs="Arial"/>
          <w:b w:val="0"/>
          <w:bCs w:val="0"/>
          <w:color w:val="auto"/>
          <w:sz w:val="20"/>
          <w:szCs w:val="20"/>
        </w:rPr>
        <w:t xml:space="preserve"> AI agents </w:t>
      </w:r>
      <w:r w:rsidRPr="75F00636" w:rsidR="26489C90">
        <w:rPr>
          <w:rFonts w:ascii="Arial" w:hAnsi="Arial" w:eastAsia="Arial" w:cs="Arial"/>
          <w:b w:val="0"/>
          <w:bCs w:val="0"/>
          <w:color w:val="auto"/>
          <w:sz w:val="20"/>
          <w:szCs w:val="20"/>
        </w:rPr>
        <w:t xml:space="preserve">as </w:t>
      </w:r>
      <w:r w:rsidRPr="75F00636" w:rsidR="21830181">
        <w:rPr>
          <w:rFonts w:ascii="Arial" w:hAnsi="Arial" w:eastAsia="Arial" w:cs="Arial"/>
          <w:noProof w:val="0"/>
          <w:sz w:val="20"/>
          <w:szCs w:val="20"/>
          <w:lang w:val="en-GB"/>
        </w:rPr>
        <w:t>intelligent autonomous decision-makers within the architecture search loop</w:t>
      </w:r>
      <w:r w:rsidRPr="75F00636" w:rsidR="26489C90">
        <w:rPr>
          <w:rFonts w:ascii="Arial" w:hAnsi="Arial" w:eastAsia="Arial" w:cs="Arial"/>
          <w:b w:val="0"/>
          <w:bCs w:val="0"/>
          <w:color w:val="auto"/>
          <w:sz w:val="20"/>
          <w:szCs w:val="20"/>
        </w:rPr>
        <w:t xml:space="preserve"> in</w:t>
      </w:r>
      <w:r w:rsidRPr="75F00636" w:rsidR="26489C90">
        <w:rPr>
          <w:rFonts w:ascii="Arial" w:hAnsi="Arial" w:eastAsia="Arial" w:cs="Arial"/>
          <w:b w:val="0"/>
          <w:bCs w:val="0"/>
          <w:color w:val="auto"/>
          <w:sz w:val="20"/>
          <w:szCs w:val="20"/>
        </w:rPr>
        <w:t xml:space="preserve"> the DNN design process. By integrating decision-making capabilities into the model optimization loop, agents can autonomously explore architectural variations, </w:t>
      </w:r>
      <w:r w:rsidRPr="75F00636" w:rsidR="26489C90">
        <w:rPr>
          <w:rFonts w:ascii="Arial" w:hAnsi="Arial" w:eastAsia="Arial" w:cs="Arial"/>
          <w:b w:val="0"/>
          <w:bCs w:val="0"/>
          <w:color w:val="auto"/>
          <w:sz w:val="20"/>
          <w:szCs w:val="20"/>
        </w:rPr>
        <w:t>learn from</w:t>
      </w:r>
      <w:r w:rsidRPr="75F00636" w:rsidR="26489C90">
        <w:rPr>
          <w:rFonts w:ascii="Arial" w:hAnsi="Arial" w:eastAsia="Arial" w:cs="Arial"/>
          <w:b w:val="0"/>
          <w:bCs w:val="0"/>
          <w:color w:val="auto"/>
          <w:sz w:val="20"/>
          <w:szCs w:val="20"/>
        </w:rPr>
        <w:t xml:space="preserve"> performance feedback, and iteratively improve designs</w:t>
      </w:r>
      <w:r w:rsidRPr="75F00636" w:rsidR="028F056A">
        <w:rPr>
          <w:rFonts w:ascii="Arial" w:hAnsi="Arial" w:eastAsia="Arial" w:cs="Arial"/>
          <w:color w:val="auto"/>
          <w:sz w:val="20"/>
          <w:szCs w:val="20"/>
        </w:rPr>
        <w:t xml:space="preserve"> </w:t>
      </w:r>
      <w:r w:rsidRPr="75F00636" w:rsidR="06E6070A">
        <w:rPr>
          <w:rFonts w:ascii="Arial" w:hAnsi="Arial" w:eastAsia="Arial" w:cs="Arial"/>
          <w:color w:val="auto"/>
          <w:sz w:val="20"/>
          <w:szCs w:val="20"/>
        </w:rPr>
        <w:t>(Lopes et al., 2023)</w:t>
      </w:r>
      <w:r w:rsidRPr="75F00636" w:rsidR="26489C90">
        <w:rPr>
          <w:rFonts w:ascii="Arial" w:hAnsi="Arial" w:eastAsia="Arial" w:cs="Arial"/>
          <w:b w:val="0"/>
          <w:bCs w:val="0"/>
          <w:color w:val="auto"/>
          <w:sz w:val="20"/>
          <w:szCs w:val="20"/>
        </w:rPr>
        <w:t>. This approach promises to significantly reduce development time, minimize human bias, and make deep learning more accessible, scalable, and efficient</w:t>
      </w:r>
      <w:r w:rsidRPr="75F00636" w:rsidR="26489C90">
        <w:rPr>
          <w:rFonts w:ascii="Arial" w:hAnsi="Arial" w:eastAsia="Arial" w:cs="Arial"/>
          <w:b w:val="0"/>
          <w:bCs w:val="0"/>
          <w:color w:val="auto"/>
          <w:sz w:val="20"/>
          <w:szCs w:val="20"/>
        </w:rPr>
        <w:t>.</w:t>
      </w:r>
    </w:p>
    <w:p w:rsidR="2A4B4CAB" w:rsidP="75F00636" w:rsidRDefault="2A4B4CAB" w14:paraId="385F4A35" w14:textId="13373968">
      <w:pPr>
        <w:pStyle w:val="Normal"/>
        <w:spacing w:before="240" w:beforeAutospacing="off" w:after="240" w:afterAutospacing="off"/>
        <w:ind w:firstLine="708"/>
        <w:jc w:val="both"/>
        <w:rPr>
          <w:rFonts w:ascii="Arial" w:hAnsi="Arial" w:eastAsia="Arial" w:cs="Arial"/>
          <w:b w:val="0"/>
          <w:bCs w:val="0"/>
          <w:noProof w:val="0"/>
          <w:color w:val="auto"/>
          <w:sz w:val="20"/>
          <w:szCs w:val="20"/>
          <w:lang w:val="en-US"/>
        </w:rPr>
      </w:pPr>
      <w:r w:rsidRPr="75F00636" w:rsidR="4283AD47">
        <w:rPr>
          <w:rFonts w:ascii="Arial" w:hAnsi="Arial" w:eastAsia="Arial" w:cs="Arial"/>
          <w:b w:val="0"/>
          <w:bCs w:val="0"/>
          <w:color w:val="auto"/>
          <w:sz w:val="20"/>
          <w:szCs w:val="20"/>
        </w:rPr>
        <w:t>In conclusion, the motivation behind this research is to reduce the growing gap between human-guided architecture design and the level of automation required by modern deep learning systems</w:t>
      </w:r>
      <w:r w:rsidRPr="75F00636" w:rsidR="26489C90">
        <w:rPr>
          <w:rFonts w:ascii="Arial" w:hAnsi="Arial" w:eastAsia="Arial" w:cs="Arial"/>
          <w:b w:val="0"/>
          <w:bCs w:val="0"/>
          <w:color w:val="auto"/>
          <w:sz w:val="20"/>
          <w:szCs w:val="20"/>
        </w:rPr>
        <w:t xml:space="preserve">, creating a system where AI supports the development of AI. By enabling more intelligent search and refinement processes, the use of agents in DNN architecture optimization can </w:t>
      </w:r>
      <w:r w:rsidRPr="75F00636" w:rsidR="5043A5F4">
        <w:rPr>
          <w:rFonts w:ascii="Arial" w:hAnsi="Arial" w:eastAsia="Arial" w:cs="Arial"/>
          <w:noProof w:val="0"/>
          <w:sz w:val="20"/>
          <w:szCs w:val="20"/>
          <w:lang w:val="en-GB"/>
        </w:rPr>
        <w:t>introduce a more adaptive, modular, and reasoning-driven approach to architecture discovery</w:t>
      </w:r>
      <w:r w:rsidRPr="75F00636" w:rsidR="26489C90">
        <w:rPr>
          <w:rFonts w:ascii="Arial" w:hAnsi="Arial" w:eastAsia="Arial" w:cs="Arial"/>
          <w:b w:val="0"/>
          <w:bCs w:val="0"/>
          <w:color w:val="auto"/>
          <w:sz w:val="20"/>
          <w:szCs w:val="20"/>
        </w:rPr>
        <w:t xml:space="preserve"> in model development, addressing many of the</w:t>
      </w:r>
      <w:r w:rsidRPr="75F00636" w:rsidR="5C21A0E6">
        <w:rPr>
          <w:rFonts w:ascii="Arial" w:hAnsi="Arial" w:eastAsia="Arial" w:cs="Arial"/>
          <w:b w:val="0"/>
          <w:bCs w:val="0"/>
          <w:color w:val="auto"/>
          <w:sz w:val="20"/>
          <w:szCs w:val="20"/>
        </w:rPr>
        <w:t xml:space="preserve"> </w:t>
      </w:r>
      <w:r w:rsidRPr="75F00636" w:rsidR="26489C90">
        <w:rPr>
          <w:rFonts w:ascii="Arial" w:hAnsi="Arial" w:eastAsia="Arial" w:cs="Arial"/>
          <w:b w:val="0"/>
          <w:bCs w:val="0"/>
          <w:color w:val="auto"/>
          <w:sz w:val="20"/>
          <w:szCs w:val="20"/>
        </w:rPr>
        <w:t xml:space="preserve">limitations </w:t>
      </w:r>
      <w:r w:rsidRPr="75F00636" w:rsidR="26489C90">
        <w:rPr>
          <w:rFonts w:ascii="Arial" w:hAnsi="Arial" w:eastAsia="Arial" w:cs="Arial"/>
          <w:b w:val="0"/>
          <w:bCs w:val="0"/>
          <w:color w:val="auto"/>
          <w:sz w:val="20"/>
          <w:szCs w:val="20"/>
        </w:rPr>
        <w:t>identified</w:t>
      </w:r>
      <w:r w:rsidRPr="75F00636" w:rsidR="26489C90">
        <w:rPr>
          <w:rFonts w:ascii="Arial" w:hAnsi="Arial" w:eastAsia="Arial" w:cs="Arial"/>
          <w:b w:val="0"/>
          <w:bCs w:val="0"/>
          <w:color w:val="auto"/>
          <w:sz w:val="20"/>
          <w:szCs w:val="20"/>
        </w:rPr>
        <w:t xml:space="preserve"> </w:t>
      </w:r>
      <w:r w:rsidRPr="75F00636" w:rsidR="156D2D6A">
        <w:rPr>
          <w:rFonts w:ascii="Arial" w:hAnsi="Arial" w:eastAsia="Arial" w:cs="Arial"/>
          <w:b w:val="0"/>
          <w:bCs w:val="0"/>
          <w:color w:val="auto"/>
          <w:sz w:val="20"/>
          <w:szCs w:val="20"/>
        </w:rPr>
        <w:t xml:space="preserve">in DNN’s current </w:t>
      </w:r>
      <w:r w:rsidRPr="75F00636" w:rsidR="4E3D7177">
        <w:rPr>
          <w:rFonts w:ascii="Arial" w:hAnsi="Arial" w:eastAsia="Arial" w:cs="Arial"/>
          <w:b w:val="0"/>
          <w:bCs w:val="0"/>
          <w:color w:val="auto"/>
          <w:sz w:val="20"/>
          <w:szCs w:val="20"/>
        </w:rPr>
        <w:t>scenario</w:t>
      </w:r>
      <w:r w:rsidRPr="75F00636" w:rsidR="26489C90">
        <w:rPr>
          <w:rFonts w:ascii="Arial" w:hAnsi="Arial" w:eastAsia="Arial" w:cs="Arial"/>
          <w:b w:val="0"/>
          <w:bCs w:val="0"/>
          <w:color w:val="auto"/>
          <w:sz w:val="20"/>
          <w:szCs w:val="20"/>
        </w:rPr>
        <w:t>.</w:t>
      </w:r>
    </w:p>
    <w:p w:rsidR="77A3B374" w:rsidP="4A5A2F4A" w:rsidRDefault="77A3B374" w14:paraId="3945FEFD" w14:textId="60ED1F01">
      <w:pPr>
        <w:pStyle w:val="sub-charpter"/>
        <w:rPr>
          <w:rFonts w:ascii="Arial" w:hAnsi="Arial" w:eastAsia="Arial" w:cs="Arial"/>
          <w:b w:val="1"/>
          <w:bCs w:val="1"/>
          <w:noProof w:val="0"/>
          <w:color w:val="auto"/>
          <w:sz w:val="28"/>
          <w:szCs w:val="28"/>
          <w:lang w:val="en-US"/>
        </w:rPr>
      </w:pPr>
      <w:commentRangeStart w:id="2031962292"/>
      <w:r w:rsidR="0659B0F8">
        <w:rPr/>
        <w:t>1.</w:t>
      </w:r>
      <w:r w:rsidR="094BACFD">
        <w:rPr/>
        <w:t>2</w:t>
      </w:r>
      <w:r w:rsidR="0659B0F8">
        <w:rPr/>
        <w:t xml:space="preserve"> The evolution of Neural Networks</w:t>
      </w:r>
      <w:commentRangeEnd w:id="2031962292"/>
      <w:r>
        <w:rPr>
          <w:rStyle w:val="CommentReference"/>
        </w:rPr>
        <w:commentReference w:id="2031962292"/>
      </w:r>
    </w:p>
    <w:p w:rsidR="35D7842C" w:rsidP="75F00636" w:rsidRDefault="35D7842C" w14:paraId="4A2E8209" w14:textId="2D381073">
      <w:pPr>
        <w:pStyle w:val="Normal"/>
        <w:bidi w:val="0"/>
        <w:spacing w:before="240" w:beforeAutospacing="off" w:after="240" w:afterAutospacing="off"/>
        <w:ind w:firstLine="708"/>
        <w:jc w:val="both"/>
      </w:pPr>
      <w:r w:rsidRPr="75F00636" w:rsidR="515AACC8">
        <w:rPr>
          <w:rFonts w:ascii="Arial" w:hAnsi="Arial" w:eastAsia="Arial" w:cs="Arial"/>
          <w:noProof w:val="0"/>
          <w:sz w:val="20"/>
          <w:szCs w:val="20"/>
          <w:lang w:val="en-GB"/>
        </w:rPr>
        <w:t xml:space="preserve">Neural network development has evolved from simple manually designed </w:t>
      </w:r>
      <w:r w:rsidRPr="75F00636" w:rsidR="515AACC8">
        <w:rPr>
          <w:rFonts w:ascii="Arial" w:hAnsi="Arial" w:eastAsia="Arial" w:cs="Arial"/>
          <w:noProof w:val="0"/>
          <w:sz w:val="20"/>
          <w:szCs w:val="20"/>
          <w:lang w:val="en-GB"/>
        </w:rPr>
        <w:t>perceptrons</w:t>
      </w:r>
      <w:r w:rsidRPr="75F00636" w:rsidR="515AACC8">
        <w:rPr>
          <w:rFonts w:ascii="Arial" w:hAnsi="Arial" w:eastAsia="Arial" w:cs="Arial"/>
          <w:noProof w:val="0"/>
          <w:sz w:val="20"/>
          <w:szCs w:val="20"/>
          <w:lang w:val="en-GB"/>
        </w:rPr>
        <w:t xml:space="preserve"> to increasingly specialised architectures such as CNNs, RNNs, and Transformers. While these advances significantly expanded representational power, they also dramatically increased architectural complexity, making model design progressively more dependent on expert intuition, iterative experimentation, and computationally expensive tuning. As a result, architecture design itself has become a central optimisation challenge in modern deep learning, motivating automated approaches such as NAS.</w:t>
      </w:r>
    </w:p>
    <w:p w:rsidR="35D7842C" w:rsidP="4A5A2F4A" w:rsidRDefault="35D7842C" w14:paraId="175401F0" w14:textId="0A5A2A9C">
      <w:pPr>
        <w:pStyle w:val="sub-charpter"/>
        <w:rPr>
          <w:rFonts w:ascii="Arial" w:hAnsi="Arial" w:eastAsia="Arial" w:cs="Arial"/>
          <w:noProof w:val="0"/>
          <w:color w:val="auto"/>
          <w:lang w:val="en-GB"/>
        </w:rPr>
      </w:pPr>
      <w:r w:rsidRPr="4A5A2F4A" w:rsidR="445B4CE3">
        <w:rPr>
          <w:noProof w:val="0"/>
          <w:lang w:val="en-GB"/>
        </w:rPr>
        <w:t>1.3 Research Aim and Contributions</w:t>
      </w:r>
    </w:p>
    <w:p w:rsidR="35D7842C" w:rsidP="75F00636" w:rsidRDefault="35D7842C" w14:paraId="4EFEC2F7" w14:textId="338B60D0">
      <w:pPr>
        <w:pStyle w:val="Normal"/>
        <w:bidi w:val="0"/>
        <w:ind w:firstLine="708"/>
        <w:jc w:val="both"/>
        <w:rPr>
          <w:rFonts w:ascii="Arial" w:hAnsi="Arial" w:eastAsia="Arial" w:cs="Arial"/>
          <w:noProof w:val="0"/>
          <w:sz w:val="20"/>
          <w:szCs w:val="20"/>
          <w:lang w:val="en-GB"/>
        </w:rPr>
      </w:pPr>
      <w:r w:rsidRPr="75F00636" w:rsidR="7F1E0205">
        <w:rPr>
          <w:rFonts w:ascii="Arial" w:hAnsi="Arial" w:eastAsia="Arial" w:cs="Arial" w:asciiTheme="minorAscii" w:hAnsiTheme="minorAscii" w:eastAsiaTheme="minorAscii" w:cstheme="minorBidi"/>
          <w:noProof w:val="0"/>
          <w:color w:val="auto"/>
          <w:sz w:val="20"/>
          <w:szCs w:val="20"/>
          <w:lang w:val="en-GB" w:eastAsia="en-US" w:bidi="ar-SA"/>
        </w:rPr>
        <w:t xml:space="preserve">This project aims to develop and evaluate an agent-based NAS framework capable of autonomously profiling datasets, constructing adaptive search spaces, training candidate architectures, evaluating their performance, and synthesising results into structured feedback for </w:t>
      </w:r>
      <w:r w:rsidRPr="75F00636" w:rsidR="7B909FEC">
        <w:rPr>
          <w:rFonts w:ascii="Arial" w:hAnsi="Arial" w:eastAsia="Arial" w:cs="Arial"/>
          <w:noProof w:val="0"/>
          <w:sz w:val="20"/>
          <w:szCs w:val="20"/>
          <w:lang w:val="en-GB"/>
        </w:rPr>
        <w:t>iterative refinement</w:t>
      </w:r>
      <w:r w:rsidRPr="75F00636" w:rsidR="7F1E0205">
        <w:rPr>
          <w:rFonts w:ascii="Arial" w:hAnsi="Arial" w:eastAsia="Arial" w:cs="Arial" w:asciiTheme="minorAscii" w:hAnsiTheme="minorAscii" w:eastAsiaTheme="minorAscii" w:cstheme="minorBidi"/>
          <w:noProof w:val="0"/>
          <w:color w:val="auto"/>
          <w:sz w:val="20"/>
          <w:szCs w:val="20"/>
          <w:lang w:val="en-GB" w:eastAsia="en-US" w:bidi="ar-SA"/>
        </w:rPr>
        <w:t>.</w:t>
      </w:r>
    </w:p>
    <w:p w:rsidR="35D7842C" w:rsidP="75F00636" w:rsidRDefault="35D7842C" w14:paraId="0F7265F4" w14:textId="51F4D1EB">
      <w:pPr>
        <w:pStyle w:val="Normal"/>
        <w:bidi w:val="0"/>
        <w:ind w:firstLine="0"/>
        <w:rPr>
          <w:rFonts w:ascii="Arial" w:hAnsi="Arial" w:eastAsia="Arial" w:cs="Arial"/>
          <w:noProof w:val="0"/>
          <w:sz w:val="20"/>
          <w:szCs w:val="20"/>
          <w:lang w:val="en-GB"/>
        </w:rPr>
      </w:pPr>
      <w:r w:rsidRPr="75F00636" w:rsidR="53ECB727">
        <w:rPr>
          <w:rFonts w:ascii="Arial" w:hAnsi="Arial" w:eastAsia="Arial" w:cs="Arial" w:asciiTheme="minorAscii" w:hAnsiTheme="minorAscii" w:eastAsiaTheme="minorAscii" w:cstheme="minorBidi"/>
          <w:noProof w:val="0"/>
          <w:color w:val="auto"/>
          <w:sz w:val="20"/>
          <w:szCs w:val="20"/>
          <w:lang w:val="en-GB" w:eastAsia="en-US" w:bidi="ar-SA"/>
        </w:rPr>
        <w:t>This work contributes:</w:t>
      </w:r>
    </w:p>
    <w:p w:rsidR="35D7842C" w:rsidP="75F00636" w:rsidRDefault="35D7842C" w14:paraId="30BCA05B" w14:textId="4BFCA5B0">
      <w:pPr>
        <w:pStyle w:val="ListParagraph"/>
        <w:numPr>
          <w:ilvl w:val="0"/>
          <w:numId w:val="50"/>
        </w:numPr>
        <w:bidi w:val="0"/>
        <w:rPr>
          <w:rFonts w:ascii="Arial" w:hAnsi="Arial" w:eastAsia="Arial" w:cs="Arial"/>
          <w:noProof w:val="0"/>
          <w:sz w:val="20"/>
          <w:szCs w:val="20"/>
          <w:lang w:val="en-GB"/>
        </w:rPr>
      </w:pPr>
      <w:r w:rsidRPr="75F00636" w:rsidR="53ECB727">
        <w:rPr>
          <w:rFonts w:ascii="Arial" w:hAnsi="Arial" w:eastAsia="Arial" w:cs="Arial" w:asciiTheme="minorAscii" w:hAnsiTheme="minorAscii" w:eastAsiaTheme="minorAscii" w:cstheme="minorBidi"/>
          <w:noProof w:val="0"/>
          <w:color w:val="auto"/>
          <w:sz w:val="20"/>
          <w:szCs w:val="20"/>
          <w:lang w:val="en-GB" w:eastAsia="en-US" w:bidi="ar-SA"/>
        </w:rPr>
        <w:t xml:space="preserve">a multi-agent NAS orchestration framework with specialised agent roles; </w:t>
      </w:r>
    </w:p>
    <w:p w:rsidR="35D7842C" w:rsidP="75F00636" w:rsidRDefault="35D7842C" w14:paraId="002307A6" w14:textId="6DEB1286">
      <w:pPr>
        <w:pStyle w:val="ListParagraph"/>
        <w:numPr>
          <w:ilvl w:val="0"/>
          <w:numId w:val="50"/>
        </w:numPr>
        <w:bidi w:val="0"/>
        <w:rPr>
          <w:rFonts w:ascii="Arial" w:hAnsi="Arial" w:eastAsia="Arial" w:cs="Arial"/>
          <w:noProof w:val="0"/>
          <w:sz w:val="20"/>
          <w:szCs w:val="20"/>
          <w:lang w:val="en-GB"/>
        </w:rPr>
      </w:pPr>
      <w:r w:rsidRPr="75F00636" w:rsidR="53ECB727">
        <w:rPr>
          <w:rFonts w:ascii="Arial" w:hAnsi="Arial" w:eastAsia="Arial" w:cs="Arial" w:asciiTheme="minorAscii" w:hAnsiTheme="minorAscii" w:eastAsiaTheme="minorAscii" w:cstheme="minorBidi"/>
          <w:noProof w:val="0"/>
          <w:color w:val="auto"/>
          <w:sz w:val="20"/>
          <w:szCs w:val="20"/>
          <w:lang w:val="en-GB" w:eastAsia="en-US" w:bidi="ar-SA"/>
        </w:rPr>
        <w:t xml:space="preserve">structured inter-agent communication; </w:t>
      </w:r>
    </w:p>
    <w:p w:rsidR="35D7842C" w:rsidP="75F00636" w:rsidRDefault="35D7842C" w14:paraId="7954479A" w14:textId="2787A093">
      <w:pPr>
        <w:pStyle w:val="ListParagraph"/>
        <w:numPr>
          <w:ilvl w:val="0"/>
          <w:numId w:val="50"/>
        </w:numPr>
        <w:bidi w:val="0"/>
        <w:rPr>
          <w:rFonts w:ascii="Arial" w:hAnsi="Arial" w:eastAsia="Arial" w:cs="Arial"/>
          <w:noProof w:val="0"/>
          <w:sz w:val="20"/>
          <w:szCs w:val="20"/>
          <w:lang w:val="en-GB"/>
        </w:rPr>
      </w:pPr>
      <w:r w:rsidRPr="75F00636" w:rsidR="53ECB727">
        <w:rPr>
          <w:rFonts w:ascii="Arial" w:hAnsi="Arial" w:eastAsia="Arial" w:cs="Arial" w:asciiTheme="minorAscii" w:hAnsiTheme="minorAscii" w:eastAsiaTheme="minorAscii" w:cstheme="minorBidi"/>
          <w:noProof w:val="0"/>
          <w:color w:val="auto"/>
          <w:sz w:val="20"/>
          <w:szCs w:val="20"/>
          <w:lang w:val="en-GB" w:eastAsia="en-US" w:bidi="ar-SA"/>
        </w:rPr>
        <w:t xml:space="preserve">dataset-aware architecture search-space construction; </w:t>
      </w:r>
    </w:p>
    <w:p w:rsidR="35D7842C" w:rsidP="75F00636" w:rsidRDefault="35D7842C" w14:paraId="3D28270C" w14:textId="45653602">
      <w:pPr>
        <w:pStyle w:val="ListParagraph"/>
        <w:numPr>
          <w:ilvl w:val="0"/>
          <w:numId w:val="50"/>
        </w:numPr>
        <w:bidi w:val="0"/>
        <w:rPr>
          <w:rFonts w:ascii="Arial" w:hAnsi="Arial" w:eastAsia="Arial" w:cs="Arial"/>
          <w:noProof w:val="0"/>
          <w:sz w:val="20"/>
          <w:szCs w:val="20"/>
          <w:lang w:val="en-GB"/>
        </w:rPr>
      </w:pPr>
      <w:r w:rsidRPr="75F00636" w:rsidR="53ECB727">
        <w:rPr>
          <w:rFonts w:ascii="Arial" w:hAnsi="Arial" w:eastAsia="Arial" w:cs="Arial" w:asciiTheme="minorAscii" w:hAnsiTheme="minorAscii" w:eastAsiaTheme="minorAscii" w:cstheme="minorBidi"/>
          <w:noProof w:val="0"/>
          <w:color w:val="auto"/>
          <w:sz w:val="20"/>
          <w:szCs w:val="20"/>
          <w:lang w:val="en-GB" w:eastAsia="en-US" w:bidi="ar-SA"/>
        </w:rPr>
        <w:t xml:space="preserve">integrated performance + compute-aware evaluation; </w:t>
      </w:r>
    </w:p>
    <w:p w:rsidR="35D7842C" w:rsidP="75F00636" w:rsidRDefault="35D7842C" w14:paraId="423CDCA2" w14:textId="18B4DFE4">
      <w:pPr>
        <w:pStyle w:val="ListParagraph"/>
        <w:numPr>
          <w:ilvl w:val="0"/>
          <w:numId w:val="50"/>
        </w:numPr>
        <w:bidi w:val="0"/>
        <w:rPr>
          <w:rFonts w:ascii="Arial" w:hAnsi="Arial" w:eastAsia="Arial" w:cs="Arial"/>
          <w:noProof w:val="0"/>
          <w:sz w:val="20"/>
          <w:szCs w:val="20"/>
          <w:lang w:val="en-GB"/>
        </w:rPr>
      </w:pPr>
      <w:r w:rsidRPr="75F00636" w:rsidR="53ECB727">
        <w:rPr>
          <w:rFonts w:ascii="Arial" w:hAnsi="Arial" w:eastAsia="Arial" w:cs="Arial" w:asciiTheme="minorAscii" w:hAnsiTheme="minorAscii" w:eastAsiaTheme="minorAscii" w:cstheme="minorBidi"/>
          <w:noProof w:val="0"/>
          <w:color w:val="auto"/>
          <w:sz w:val="20"/>
          <w:szCs w:val="20"/>
          <w:lang w:val="en-GB" w:eastAsia="en-US" w:bidi="ar-SA"/>
        </w:rPr>
        <w:t>a modular experimental platform for autonomous NAS research.</w:t>
      </w:r>
    </w:p>
    <w:p w:rsidR="0CD51C82" w:rsidP="4A5A2F4A" w:rsidRDefault="0CD51C82" w14:paraId="70CAB0CE" w14:textId="3F3AFBBD">
      <w:pPr>
        <w:pStyle w:val="nasheaders"/>
        <w:rPr>
          <w:rFonts w:ascii="Arial" w:hAnsi="Arial" w:eastAsia="Arial" w:cs="Arial"/>
          <w:noProof w:val="0"/>
          <w:color w:val="auto"/>
          <w:lang w:val="en-US"/>
        </w:rPr>
      </w:pPr>
      <w:r w:rsidR="558E9C53">
        <w:rPr/>
        <w:t>2. Programme Alignment</w:t>
      </w:r>
    </w:p>
    <w:p w:rsidR="15FFE886" w:rsidP="75F00636" w:rsidRDefault="15FFE886" w14:paraId="54DCAD22" w14:textId="44007422">
      <w:pPr>
        <w:pStyle w:val="Normal"/>
        <w:suppressLineNumbers w:val="0"/>
        <w:bidi w:val="0"/>
        <w:spacing w:before="0" w:beforeAutospacing="off" w:after="160" w:afterAutospacing="off" w:line="279" w:lineRule="auto"/>
        <w:ind w:left="0" w:right="0" w:firstLine="708"/>
        <w:jc w:val="both"/>
        <w:rPr>
          <w:rFonts w:ascii="Arial" w:hAnsi="Arial" w:eastAsia="Arial" w:cs="Arial" w:asciiTheme="minorAscii" w:hAnsiTheme="minorAscii" w:eastAsiaTheme="minorAscii" w:cstheme="minorBidi"/>
          <w:color w:val="auto"/>
          <w:sz w:val="20"/>
          <w:szCs w:val="20"/>
          <w:lang w:eastAsia="en-US" w:bidi="ar-SA"/>
        </w:rPr>
      </w:pPr>
      <w:r w:rsidRPr="75F00636" w:rsidR="15FFE886">
        <w:rPr>
          <w:rFonts w:ascii="Arial" w:hAnsi="Arial" w:eastAsia="Arial" w:cs="Arial" w:asciiTheme="minorAscii" w:hAnsiTheme="minorAscii" w:eastAsiaTheme="minorAscii" w:cstheme="minorBidi"/>
          <w:color w:val="auto"/>
          <w:sz w:val="20"/>
          <w:szCs w:val="20"/>
          <w:lang w:eastAsia="en-US" w:bidi="ar-SA"/>
        </w:rPr>
        <w:t xml:space="preserve">This project </w:t>
      </w:r>
      <w:r w:rsidRPr="75F00636" w:rsidR="15FFE886">
        <w:rPr>
          <w:rFonts w:ascii="Arial" w:hAnsi="Arial" w:eastAsia="Arial" w:cs="Arial" w:asciiTheme="minorAscii" w:hAnsiTheme="minorAscii" w:eastAsiaTheme="minorAscii" w:cstheme="minorBidi"/>
          <w:color w:val="auto"/>
          <w:sz w:val="20"/>
          <w:szCs w:val="20"/>
          <w:lang w:eastAsia="en-US" w:bidi="ar-SA"/>
        </w:rPr>
        <w:t>demonstrates</w:t>
      </w:r>
      <w:r w:rsidRPr="75F00636" w:rsidR="15FFE886">
        <w:rPr>
          <w:rFonts w:ascii="Arial" w:hAnsi="Arial" w:eastAsia="Arial" w:cs="Arial" w:asciiTheme="minorAscii" w:hAnsiTheme="minorAscii" w:eastAsiaTheme="minorAscii" w:cstheme="minorBidi"/>
          <w:color w:val="auto"/>
          <w:sz w:val="20"/>
          <w:szCs w:val="20"/>
          <w:lang w:eastAsia="en-US" w:bidi="ar-SA"/>
        </w:rPr>
        <w:t xml:space="preserve"> strong alignment with the Computer Science programme by integrating advanced artificial intelligence concepts with practical software engineering, experimental design, and independent research. From a technical perspective, the development of an agent-based Neural Architecture Search framework required the application of core computing principles, including modular software architecture, multi-agent orchestration, machine learning system design, and reproducible experimentation. The implementation combines technologies such as </w:t>
      </w:r>
      <w:r w:rsidRPr="75F00636" w:rsidR="15FFE886">
        <w:rPr>
          <w:rFonts w:ascii="Arial" w:hAnsi="Arial" w:eastAsia="Arial" w:cs="Arial" w:asciiTheme="minorAscii" w:hAnsiTheme="minorAscii" w:eastAsiaTheme="minorAscii" w:cstheme="minorBidi"/>
          <w:color w:val="auto"/>
          <w:sz w:val="20"/>
          <w:szCs w:val="20"/>
          <w:lang w:eastAsia="en-US" w:bidi="ar-SA"/>
        </w:rPr>
        <w:t>PyTorch</w:t>
      </w:r>
      <w:r w:rsidRPr="75F00636" w:rsidR="15FFE886">
        <w:rPr>
          <w:rFonts w:ascii="Arial" w:hAnsi="Arial" w:eastAsia="Arial" w:cs="Arial" w:asciiTheme="minorAscii" w:hAnsiTheme="minorAscii" w:eastAsiaTheme="minorAscii" w:cstheme="minorBidi"/>
          <w:color w:val="auto"/>
          <w:sz w:val="20"/>
          <w:szCs w:val="20"/>
          <w:lang w:eastAsia="en-US" w:bidi="ar-SA"/>
        </w:rPr>
        <w:t xml:space="preserve"> for model training, </w:t>
      </w:r>
      <w:r w:rsidRPr="75F00636" w:rsidR="15FFE886">
        <w:rPr>
          <w:rFonts w:ascii="Arial" w:hAnsi="Arial" w:eastAsia="Arial" w:cs="Arial" w:asciiTheme="minorAscii" w:hAnsiTheme="minorAscii" w:eastAsiaTheme="minorAscii" w:cstheme="minorBidi"/>
          <w:color w:val="auto"/>
          <w:sz w:val="20"/>
          <w:szCs w:val="20"/>
          <w:lang w:eastAsia="en-US" w:bidi="ar-SA"/>
        </w:rPr>
        <w:t>Optuna</w:t>
      </w:r>
      <w:r w:rsidRPr="75F00636" w:rsidR="15FFE886">
        <w:rPr>
          <w:rFonts w:ascii="Arial" w:hAnsi="Arial" w:eastAsia="Arial" w:cs="Arial" w:asciiTheme="minorAscii" w:hAnsiTheme="minorAscii" w:eastAsiaTheme="minorAscii" w:cstheme="minorBidi"/>
          <w:color w:val="auto"/>
          <w:sz w:val="20"/>
          <w:szCs w:val="20"/>
          <w:lang w:eastAsia="en-US" w:bidi="ar-SA"/>
        </w:rPr>
        <w:t xml:space="preserve"> for optimisation, and </w:t>
      </w:r>
      <w:r w:rsidRPr="75F00636" w:rsidR="15FFE886">
        <w:rPr>
          <w:rFonts w:ascii="Arial" w:hAnsi="Arial" w:eastAsia="Arial" w:cs="Arial" w:asciiTheme="minorAscii" w:hAnsiTheme="minorAscii" w:eastAsiaTheme="minorAscii" w:cstheme="minorBidi"/>
          <w:color w:val="auto"/>
          <w:sz w:val="20"/>
          <w:szCs w:val="20"/>
          <w:lang w:eastAsia="en-US" w:bidi="ar-SA"/>
        </w:rPr>
        <w:t>CrewAI</w:t>
      </w:r>
      <w:r w:rsidRPr="75F00636" w:rsidR="15FFE886">
        <w:rPr>
          <w:rFonts w:ascii="Arial" w:hAnsi="Arial" w:eastAsia="Arial" w:cs="Arial" w:asciiTheme="minorAscii" w:hAnsiTheme="minorAscii" w:eastAsiaTheme="minorAscii" w:cstheme="minorBidi"/>
          <w:color w:val="auto"/>
          <w:sz w:val="20"/>
          <w:szCs w:val="20"/>
          <w:lang w:eastAsia="en-US" w:bidi="ar-SA"/>
        </w:rPr>
        <w:t xml:space="preserve"> for structured agent coordination, </w:t>
      </w:r>
      <w:r w:rsidRPr="75F00636" w:rsidR="15FFE886">
        <w:rPr>
          <w:rFonts w:ascii="Arial" w:hAnsi="Arial" w:eastAsia="Arial" w:cs="Arial" w:asciiTheme="minorAscii" w:hAnsiTheme="minorAscii" w:eastAsiaTheme="minorAscii" w:cstheme="minorBidi"/>
          <w:color w:val="auto"/>
          <w:sz w:val="20"/>
          <w:szCs w:val="20"/>
          <w:lang w:eastAsia="en-US" w:bidi="ar-SA"/>
        </w:rPr>
        <w:t>evidencing</w:t>
      </w:r>
      <w:r w:rsidRPr="75F00636" w:rsidR="15FFE886">
        <w:rPr>
          <w:rFonts w:ascii="Arial" w:hAnsi="Arial" w:eastAsia="Arial" w:cs="Arial" w:asciiTheme="minorAscii" w:hAnsiTheme="minorAscii" w:eastAsiaTheme="minorAscii" w:cstheme="minorBidi"/>
          <w:color w:val="auto"/>
          <w:sz w:val="20"/>
          <w:szCs w:val="20"/>
          <w:lang w:eastAsia="en-US" w:bidi="ar-SA"/>
        </w:rPr>
        <w:t xml:space="preserve"> practical competence in modern computational systems.</w:t>
      </w:r>
    </w:p>
    <w:p w:rsidR="15FFE886" w:rsidP="75F00636" w:rsidRDefault="15FFE886" w14:paraId="2249E9D5" w14:textId="2044AD29">
      <w:pPr>
        <w:pStyle w:val="Normal"/>
        <w:suppressLineNumbers w:val="0"/>
        <w:bidi w:val="0"/>
        <w:spacing w:before="0" w:beforeAutospacing="off" w:after="160" w:afterAutospacing="off" w:line="279" w:lineRule="auto"/>
        <w:ind w:left="0" w:right="0" w:firstLine="708"/>
        <w:jc w:val="both"/>
        <w:rPr>
          <w:rFonts w:ascii="Arial" w:hAnsi="Arial" w:eastAsia="Arial" w:cs="Arial" w:asciiTheme="minorAscii" w:hAnsiTheme="minorAscii" w:eastAsiaTheme="minorAscii" w:cstheme="minorBidi"/>
          <w:color w:val="auto"/>
          <w:sz w:val="20"/>
          <w:szCs w:val="20"/>
          <w:lang w:eastAsia="en-US" w:bidi="ar-SA"/>
        </w:rPr>
      </w:pPr>
      <w:r w:rsidRPr="75F00636" w:rsidR="15FFE886">
        <w:rPr>
          <w:rFonts w:ascii="Arial" w:hAnsi="Arial" w:eastAsia="Arial" w:cs="Arial" w:asciiTheme="minorAscii" w:hAnsiTheme="minorAscii" w:eastAsiaTheme="minorAscii" w:cstheme="minorBidi"/>
          <w:color w:val="auto"/>
          <w:sz w:val="20"/>
          <w:szCs w:val="20"/>
          <w:lang w:eastAsia="en-US" w:bidi="ar-SA"/>
        </w:rPr>
        <w:t xml:space="preserve">The project also reflects strong analytical and research capabilities. Through critical evaluation of existing NAS paradigms, including reinforcement-learning-based, evolutionary, differentiable, and multi-agent approaches, the work </w:t>
      </w:r>
      <w:r w:rsidRPr="75F00636" w:rsidR="15FFE886">
        <w:rPr>
          <w:rFonts w:ascii="Arial" w:hAnsi="Arial" w:eastAsia="Arial" w:cs="Arial" w:asciiTheme="minorAscii" w:hAnsiTheme="minorAscii" w:eastAsiaTheme="minorAscii" w:cstheme="minorBidi"/>
          <w:color w:val="auto"/>
          <w:sz w:val="20"/>
          <w:szCs w:val="20"/>
          <w:lang w:eastAsia="en-US" w:bidi="ar-SA"/>
        </w:rPr>
        <w:t>identifies</w:t>
      </w:r>
      <w:r w:rsidRPr="75F00636" w:rsidR="15FFE886">
        <w:rPr>
          <w:rFonts w:ascii="Arial" w:hAnsi="Arial" w:eastAsia="Arial" w:cs="Arial" w:asciiTheme="minorAscii" w:hAnsiTheme="minorAscii" w:eastAsiaTheme="minorAscii" w:cstheme="minorBidi"/>
          <w:color w:val="auto"/>
          <w:sz w:val="20"/>
          <w:szCs w:val="20"/>
          <w:lang w:eastAsia="en-US" w:bidi="ar-SA"/>
        </w:rPr>
        <w:t xml:space="preserve"> clear limitations in current architecture search methodologies and positions a reasoning-driven autonomous framework as a novel contribution. This </w:t>
      </w:r>
      <w:r w:rsidRPr="75F00636" w:rsidR="15FFE886">
        <w:rPr>
          <w:rFonts w:ascii="Arial" w:hAnsi="Arial" w:eastAsia="Arial" w:cs="Arial" w:asciiTheme="minorAscii" w:hAnsiTheme="minorAscii" w:eastAsiaTheme="minorAscii" w:cstheme="minorBidi"/>
          <w:color w:val="auto"/>
          <w:sz w:val="20"/>
          <w:szCs w:val="20"/>
          <w:lang w:eastAsia="en-US" w:bidi="ar-SA"/>
        </w:rPr>
        <w:t>demonstrates</w:t>
      </w:r>
      <w:r w:rsidRPr="75F00636" w:rsidR="15FFE886">
        <w:rPr>
          <w:rFonts w:ascii="Arial" w:hAnsi="Arial" w:eastAsia="Arial" w:cs="Arial" w:asciiTheme="minorAscii" w:hAnsiTheme="minorAscii" w:eastAsiaTheme="minorAscii" w:cstheme="minorBidi"/>
          <w:color w:val="auto"/>
          <w:sz w:val="20"/>
          <w:szCs w:val="20"/>
          <w:lang w:eastAsia="en-US" w:bidi="ar-SA"/>
        </w:rPr>
        <w:t xml:space="preserve"> the ability to evaluate literature critically, </w:t>
      </w:r>
      <w:r w:rsidRPr="75F00636" w:rsidR="15FFE886">
        <w:rPr>
          <w:rFonts w:ascii="Arial" w:hAnsi="Arial" w:eastAsia="Arial" w:cs="Arial" w:asciiTheme="minorAscii" w:hAnsiTheme="minorAscii" w:eastAsiaTheme="minorAscii" w:cstheme="minorBidi"/>
          <w:color w:val="auto"/>
          <w:sz w:val="20"/>
          <w:szCs w:val="20"/>
          <w:lang w:eastAsia="en-US" w:bidi="ar-SA"/>
        </w:rPr>
        <w:t>identify</w:t>
      </w:r>
      <w:r w:rsidRPr="75F00636" w:rsidR="15FFE886">
        <w:rPr>
          <w:rFonts w:ascii="Arial" w:hAnsi="Arial" w:eastAsia="Arial" w:cs="Arial" w:asciiTheme="minorAscii" w:hAnsiTheme="minorAscii" w:eastAsiaTheme="minorAscii" w:cstheme="minorBidi"/>
          <w:color w:val="auto"/>
          <w:sz w:val="20"/>
          <w:szCs w:val="20"/>
          <w:lang w:eastAsia="en-US" w:bidi="ar-SA"/>
        </w:rPr>
        <w:t xml:space="preserve"> research gaps, and translate theoretical understanding into system design decisions.</w:t>
      </w:r>
    </w:p>
    <w:p w:rsidR="15FFE886" w:rsidP="75F00636" w:rsidRDefault="15FFE886" w14:paraId="3F555973" w14:textId="3947A8F3">
      <w:pPr>
        <w:pStyle w:val="Normal"/>
        <w:suppressLineNumbers w:val="0"/>
        <w:bidi w:val="0"/>
        <w:spacing w:before="0" w:beforeAutospacing="off" w:after="160" w:afterAutospacing="off" w:line="279" w:lineRule="auto"/>
        <w:ind w:left="0" w:right="0" w:firstLine="708"/>
        <w:jc w:val="both"/>
        <w:rPr>
          <w:rFonts w:ascii="Arial" w:hAnsi="Arial" w:eastAsia="Arial" w:cs="Arial" w:asciiTheme="minorAscii" w:hAnsiTheme="minorAscii" w:eastAsiaTheme="minorAscii" w:cstheme="minorBidi"/>
          <w:color w:val="auto"/>
          <w:sz w:val="20"/>
          <w:szCs w:val="20"/>
          <w:lang w:eastAsia="en-US" w:bidi="ar-SA"/>
        </w:rPr>
      </w:pPr>
      <w:r w:rsidRPr="75F00636" w:rsidR="15FFE886">
        <w:rPr>
          <w:rFonts w:ascii="Arial" w:hAnsi="Arial" w:eastAsia="Arial" w:cs="Arial" w:asciiTheme="minorAscii" w:hAnsiTheme="minorAscii" w:eastAsiaTheme="minorAscii" w:cstheme="minorBidi"/>
          <w:color w:val="auto"/>
          <w:sz w:val="20"/>
          <w:szCs w:val="20"/>
          <w:lang w:eastAsia="en-US" w:bidi="ar-SA"/>
        </w:rPr>
        <w:t xml:space="preserve">In addition, the project aligns with professional and ethical learning outcomes by emphasising sustainable AI development, computational efficiency, and responsible experimentation. The integration of efficiency-aware metrics, resource-conscious evaluation strategies, and reproducible experimental workflows reflects awareness of the broader societal and environmental impact of large-scale AI systems. The independent planning, implementation, and communication of this work further </w:t>
      </w:r>
      <w:r w:rsidRPr="75F00636" w:rsidR="15FFE886">
        <w:rPr>
          <w:rFonts w:ascii="Arial" w:hAnsi="Arial" w:eastAsia="Arial" w:cs="Arial" w:asciiTheme="minorAscii" w:hAnsiTheme="minorAscii" w:eastAsiaTheme="minorAscii" w:cstheme="minorBidi"/>
          <w:color w:val="auto"/>
          <w:sz w:val="20"/>
          <w:szCs w:val="20"/>
          <w:lang w:eastAsia="en-US" w:bidi="ar-SA"/>
        </w:rPr>
        <w:t>demonstrate</w:t>
      </w:r>
      <w:r w:rsidRPr="75F00636" w:rsidR="15FFE886">
        <w:rPr>
          <w:rFonts w:ascii="Arial" w:hAnsi="Arial" w:eastAsia="Arial" w:cs="Arial" w:asciiTheme="minorAscii" w:hAnsiTheme="minorAscii" w:eastAsiaTheme="minorAscii" w:cstheme="minorBidi"/>
          <w:color w:val="auto"/>
          <w:sz w:val="20"/>
          <w:szCs w:val="20"/>
          <w:lang w:eastAsia="en-US" w:bidi="ar-SA"/>
        </w:rPr>
        <w:t xml:space="preserve"> professional maturity, project management capability, and the ability to communicate complex technical ideas clearly and effectively.</w:t>
      </w:r>
    </w:p>
    <w:p w:rsidR="6B8E9BA0" w:rsidP="4A5A2F4A" w:rsidRDefault="6B8E9BA0" w14:paraId="0F9CF602" w14:textId="135DE3CE">
      <w:pPr>
        <w:pStyle w:val="nasheaders"/>
        <w:rPr>
          <w:rFonts w:ascii="Arial" w:hAnsi="Arial" w:eastAsia="Arial" w:cs="Arial"/>
          <w:noProof w:val="0"/>
          <w:color w:val="auto"/>
          <w:lang w:val="en-US"/>
        </w:rPr>
      </w:pPr>
      <w:r w:rsidR="5341956E">
        <w:rPr/>
        <w:t>3</w:t>
      </w:r>
      <w:r w:rsidR="0472E1C3">
        <w:rPr/>
        <w:t xml:space="preserve">. </w:t>
      </w:r>
      <w:r w:rsidR="78EFF21C">
        <w:rPr/>
        <w:t>Literature Review</w:t>
      </w:r>
    </w:p>
    <w:p w:rsidR="46CA50AC" w:rsidP="4A5A2F4A" w:rsidRDefault="46CA50AC" w14:paraId="341652E2" w14:textId="043FC2C5">
      <w:pPr>
        <w:pStyle w:val="sub-charpter"/>
        <w:rPr>
          <w:rFonts w:ascii="Arial" w:hAnsi="Arial" w:eastAsia="Arial" w:cs="Arial"/>
          <w:color w:val="auto"/>
        </w:rPr>
      </w:pPr>
      <w:r w:rsidR="1DADB519">
        <w:rPr/>
        <w:t>3</w:t>
      </w:r>
      <w:r w:rsidR="4A58D7FD">
        <w:rPr/>
        <w:t>.1</w:t>
      </w:r>
      <w:r w:rsidR="3C3E0740">
        <w:rPr/>
        <w:t xml:space="preserve"> </w:t>
      </w:r>
      <w:r w:rsidR="423C8500">
        <w:rPr/>
        <w:t>Deep Neural Networks and the Architecture Design Problem</w:t>
      </w:r>
    </w:p>
    <w:p w:rsidR="7E1DEA71" w:rsidP="75F00636" w:rsidRDefault="7E1DEA71" w14:paraId="28DB85E6" w14:textId="2356B0C8">
      <w:pPr>
        <w:pStyle w:val="Normal"/>
        <w:bidi w:val="0"/>
        <w:spacing w:before="240" w:beforeAutospacing="off" w:after="240" w:afterAutospacing="off"/>
        <w:ind w:firstLine="708"/>
        <w:jc w:val="both"/>
        <w:rPr>
          <w:rFonts w:ascii="Arial" w:hAnsi="Arial" w:eastAsia="Arial" w:cs="Arial"/>
          <w:sz w:val="20"/>
          <w:szCs w:val="20"/>
        </w:rPr>
      </w:pPr>
      <w:r w:rsidRPr="75F00636" w:rsidR="12F89279">
        <w:rPr>
          <w:rFonts w:ascii="Arial" w:hAnsi="Arial" w:eastAsia="Arial" w:cs="Arial"/>
          <w:sz w:val="20"/>
          <w:szCs w:val="20"/>
        </w:rPr>
        <w:t>Deep Neural Networks (DNNs) have become one of the most influential modelling paradigms in modern Artificial Intelligence due to their ability to learn hierarchical representations directly from raw data. Unlike traditional machine learning methods, which often depend on manually engineered features, DNNs automatically extract increasingly abstract representations through multiple layers of non-linear transformations. This end-to-end learning capability has enabled major breakthroughs across domains such as computer vision, natural language processing, speech recognition, and scientific modelling (LeCun, Bengio and Hinton, 2015).</w:t>
      </w:r>
    </w:p>
    <w:p w:rsidR="7E1DEA71" w:rsidP="6B8E9BA0" w:rsidRDefault="7E1DEA71" w14:paraId="196282C9" w14:textId="0B5E0CAD">
      <w:pPr>
        <w:pStyle w:val="Normal"/>
        <w:bidi w:val="0"/>
        <w:spacing w:before="240" w:beforeAutospacing="off" w:after="240" w:afterAutospacing="off"/>
        <w:ind w:firstLine="708"/>
        <w:jc w:val="both"/>
      </w:pPr>
      <w:r w:rsidRPr="75F00636" w:rsidR="12F89279">
        <w:rPr>
          <w:rFonts w:ascii="Arial" w:hAnsi="Arial" w:eastAsia="Arial" w:cs="Arial"/>
          <w:sz w:val="20"/>
          <w:szCs w:val="20"/>
        </w:rPr>
        <w:t>The success of DNNs is strongly linked to architectural design. A neural network’s architecture determines how information flows through the system, how patterns are represented, and how efficiently learning occurs. Design choices such as network depth, width, connectivity patterns, activation functions, convolutional kernel sizes, attention mechanisms, and regularisation strategies directly influence predictive performance, computational cost, and generalisation capability (Goodfellow, Bengio and Courville, 2016). As neural architectures become more specialised and complex, the design space expands rapidly, creating a high-dimensional optimisation problem in which even small architectural changes can produce significant differences in model behaviour.</w:t>
      </w:r>
    </w:p>
    <w:p w:rsidR="7E1DEA71" w:rsidP="6B8E9BA0" w:rsidRDefault="7E1DEA71" w14:paraId="11CED781" w14:textId="0C706535">
      <w:pPr>
        <w:pStyle w:val="Normal"/>
        <w:bidi w:val="0"/>
        <w:spacing w:before="240" w:beforeAutospacing="off" w:after="240" w:afterAutospacing="off"/>
        <w:ind w:firstLine="708"/>
        <w:jc w:val="both"/>
      </w:pPr>
      <w:r w:rsidRPr="75F00636" w:rsidR="12F89279">
        <w:rPr>
          <w:rFonts w:ascii="Arial" w:hAnsi="Arial" w:eastAsia="Arial" w:cs="Arial"/>
          <w:sz w:val="20"/>
          <w:szCs w:val="20"/>
        </w:rPr>
        <w:t>This challenge is further amplified by the strong interaction between architecture and hyperparameter configuration. Model performance is rarely determined by structure alone; rather, it emerges from the combination of architectural decisions and training-related parameters such as learning rate, batch size, optimiser choice, weight initialisation, and scheduling strategies. These variables interact in complex and often non-linear ways, making exhaustive exploration impractical and heavily increasing experimental cost (Elsken, Metzen and Hutter, 2019). Consequently, developing high-performing models remains highly dependent on iterative experimentation, expert intuition, and substantial computational resources.</w:t>
      </w:r>
    </w:p>
    <w:p w:rsidR="7E1DEA71" w:rsidP="6B8E9BA0" w:rsidRDefault="7E1DEA71" w14:paraId="41F1E224" w14:textId="1D6FE7CA">
      <w:pPr>
        <w:pStyle w:val="Normal"/>
        <w:bidi w:val="0"/>
        <w:spacing w:before="240" w:beforeAutospacing="off" w:after="240" w:afterAutospacing="off"/>
        <w:ind w:firstLine="708"/>
        <w:jc w:val="both"/>
      </w:pPr>
      <w:r w:rsidRPr="75F00636" w:rsidR="12F89279">
        <w:rPr>
          <w:rFonts w:ascii="Arial" w:hAnsi="Arial" w:eastAsia="Arial" w:cs="Arial"/>
          <w:sz w:val="20"/>
          <w:szCs w:val="20"/>
        </w:rPr>
        <w:t>Another important limitation is that optimal architectures are often dataset-dependent. Architectural patterns that perform well in one context may fail to generalise to another due to differences in modality, dimensionality, signal structure, label complexity, and data scale. For example, Convolutional Neural Networks (CNNs) are highly effective in spatial feature extraction for image-based tasks, while sequence-oriented architectures such as Recurrent Neural Networks (RNNs) and Transformers are better suited for temporal or sequential modelling (LeCun, Bengio and Hinton, 2015; Vaswani et al., 2017). This task-specific nature of architecture design means that selecting an appropriate model family is itself a non-trivial decision problem, often requiring substantial domain expertise before optimisation even begins.</w:t>
      </w:r>
    </w:p>
    <w:p w:rsidR="7E1DEA71" w:rsidP="6B8E9BA0" w:rsidRDefault="7E1DEA71" w14:paraId="3562216F" w14:textId="634F06D1">
      <w:pPr>
        <w:pStyle w:val="Normal"/>
        <w:bidi w:val="0"/>
        <w:spacing w:before="240" w:beforeAutospacing="off" w:after="240" w:afterAutospacing="off"/>
        <w:ind w:firstLine="708"/>
        <w:jc w:val="both"/>
      </w:pPr>
      <w:r w:rsidRPr="75F00636" w:rsidR="12F89279">
        <w:rPr>
          <w:rFonts w:ascii="Arial" w:hAnsi="Arial" w:eastAsia="Arial" w:cs="Arial"/>
          <w:sz w:val="20"/>
          <w:szCs w:val="20"/>
        </w:rPr>
        <w:t>In parallel, the growing scale of modern deep learning has introduced significant efficiency and sustainability concerns. Larger models typically require extensive training cycles, specialised hardware, and substantial energy consumption, increasing both financial cost and environmental impact. Recent discussions in Green AI have emphasised that model evaluation should extend beyond predictive accuracy to include computational efficiency, resource usage, and carbon footprint (Schwartz et al., 2020). This broader perspective reinforces the need for architecture design approaches that are not only performance-driven, but also compute-aware and resource-conscious.</w:t>
      </w:r>
    </w:p>
    <w:p w:rsidR="7E1DEA71" w:rsidP="6B8E9BA0" w:rsidRDefault="7E1DEA71" w14:paraId="1098EDA1" w14:textId="278CB9F6">
      <w:pPr>
        <w:pStyle w:val="Normal"/>
        <w:bidi w:val="0"/>
        <w:spacing w:before="240" w:beforeAutospacing="off" w:after="240" w:afterAutospacing="off"/>
        <w:ind w:firstLine="708"/>
        <w:jc w:val="both"/>
      </w:pPr>
      <w:r w:rsidRPr="75F00636" w:rsidR="12F89279">
        <w:rPr>
          <w:rFonts w:ascii="Arial" w:hAnsi="Arial" w:eastAsia="Arial" w:cs="Arial"/>
          <w:sz w:val="20"/>
          <w:szCs w:val="20"/>
        </w:rPr>
        <w:t xml:space="preserve">Taken together, these challenges reveal a central problem in modern deep learning: while DNNs have dramatically improved representational power, the process of designing effective architectures </w:t>
      </w:r>
      <w:r w:rsidRPr="75F00636" w:rsidR="12F89279">
        <w:rPr>
          <w:rFonts w:ascii="Arial" w:hAnsi="Arial" w:eastAsia="Arial" w:cs="Arial"/>
          <w:sz w:val="20"/>
          <w:szCs w:val="20"/>
        </w:rPr>
        <w:t>remains</w:t>
      </w:r>
      <w:r w:rsidRPr="75F00636" w:rsidR="12F89279">
        <w:rPr>
          <w:rFonts w:ascii="Arial" w:hAnsi="Arial" w:eastAsia="Arial" w:cs="Arial"/>
          <w:sz w:val="20"/>
          <w:szCs w:val="20"/>
        </w:rPr>
        <w:t xml:space="preserve"> complex, expensive, and </w:t>
      </w:r>
      <w:r w:rsidRPr="75F00636" w:rsidR="12F89279">
        <w:rPr>
          <w:rFonts w:ascii="Arial" w:hAnsi="Arial" w:eastAsia="Arial" w:cs="Arial"/>
          <w:sz w:val="20"/>
          <w:szCs w:val="20"/>
        </w:rPr>
        <w:t>largely dependent</w:t>
      </w:r>
      <w:r w:rsidRPr="75F00636" w:rsidR="12F89279">
        <w:rPr>
          <w:rFonts w:ascii="Arial" w:hAnsi="Arial" w:eastAsia="Arial" w:cs="Arial"/>
          <w:sz w:val="20"/>
          <w:szCs w:val="20"/>
        </w:rPr>
        <w:t xml:space="preserve"> on human </w:t>
      </w:r>
      <w:r w:rsidRPr="75F00636" w:rsidR="12F89279">
        <w:rPr>
          <w:rFonts w:ascii="Arial" w:hAnsi="Arial" w:eastAsia="Arial" w:cs="Arial"/>
          <w:sz w:val="20"/>
          <w:szCs w:val="20"/>
        </w:rPr>
        <w:t>expertise</w:t>
      </w:r>
      <w:r w:rsidRPr="75F00636" w:rsidR="12F89279">
        <w:rPr>
          <w:rFonts w:ascii="Arial" w:hAnsi="Arial" w:eastAsia="Arial" w:cs="Arial"/>
          <w:sz w:val="20"/>
          <w:szCs w:val="20"/>
        </w:rPr>
        <w:t>. As architectural complexity continues to grow, manual design becomes increasingly unsustainable, motivating the search for more systematic and autonomous approaches to architecture discovery (Elsken, Metzen and Hutter, 2019).</w:t>
      </w:r>
    </w:p>
    <w:p w:rsidR="1DF0D3C0" w:rsidP="4A5A2F4A" w:rsidRDefault="1DF0D3C0" w14:paraId="517718C8" w14:textId="6A14EF88">
      <w:pPr>
        <w:pStyle w:val="sub-charpter"/>
        <w:rPr>
          <w:rFonts w:ascii="Arial" w:hAnsi="Arial" w:eastAsia="Arial" w:cs="Arial"/>
          <w:color w:val="auto"/>
        </w:rPr>
      </w:pPr>
      <w:r w:rsidR="39E0D582">
        <w:rPr/>
        <w:t>3</w:t>
      </w:r>
      <w:r w:rsidR="6BDBE9D8">
        <w:rPr/>
        <w:t>.2</w:t>
      </w:r>
      <w:r w:rsidR="5AD286F8">
        <w:rPr/>
        <w:t xml:space="preserve"> N</w:t>
      </w:r>
      <w:r w:rsidR="64CE7C89">
        <w:rPr/>
        <w:t>eural Architecture Search Foundations</w:t>
      </w:r>
    </w:p>
    <w:p w:rsidR="763A6CA8" w:rsidP="75F00636" w:rsidRDefault="763A6CA8" w14:paraId="65D77EB7" w14:textId="788A2B31">
      <w:pPr>
        <w:pStyle w:val="Normal"/>
        <w:suppressLineNumbers w:val="0"/>
        <w:bidi w:val="0"/>
        <w:spacing w:before="0" w:beforeAutospacing="off" w:after="160" w:afterAutospacing="off" w:line="279" w:lineRule="auto"/>
        <w:ind w:left="0" w:right="0" w:firstLine="708"/>
        <w:jc w:val="both"/>
        <w:rPr>
          <w:rFonts w:ascii="Arial" w:hAnsi="Arial" w:eastAsia="Arial" w:cs="Arial" w:asciiTheme="minorAscii" w:hAnsiTheme="minorAscii" w:eastAsiaTheme="minorAscii" w:cstheme="minorBidi"/>
          <w:color w:val="auto"/>
          <w:sz w:val="20"/>
          <w:szCs w:val="20"/>
          <w:lang w:eastAsia="en-US" w:bidi="ar-SA"/>
        </w:rPr>
      </w:pPr>
      <w:r w:rsidRPr="75F00636" w:rsidR="763A6CA8">
        <w:rPr>
          <w:rFonts w:ascii="Arial" w:hAnsi="Arial" w:eastAsia="Arial" w:cs="Arial" w:asciiTheme="minorAscii" w:hAnsiTheme="minorAscii" w:eastAsiaTheme="minorAscii" w:cstheme="minorBidi"/>
          <w:color w:val="auto"/>
          <w:sz w:val="20"/>
          <w:szCs w:val="20"/>
          <w:lang w:eastAsia="en-US" w:bidi="ar-SA"/>
        </w:rPr>
        <w:t xml:space="preserve">Neural Architecture Search (NAS) </w:t>
      </w:r>
      <w:r w:rsidRPr="75F00636" w:rsidR="763A6CA8">
        <w:rPr>
          <w:rFonts w:ascii="Arial" w:hAnsi="Arial" w:eastAsia="Arial" w:cs="Arial" w:asciiTheme="minorAscii" w:hAnsiTheme="minorAscii" w:eastAsiaTheme="minorAscii" w:cstheme="minorBidi"/>
          <w:color w:val="auto"/>
          <w:sz w:val="20"/>
          <w:szCs w:val="20"/>
          <w:lang w:eastAsia="en-US" w:bidi="ar-SA"/>
        </w:rPr>
        <w:t>emerged</w:t>
      </w:r>
      <w:r w:rsidRPr="75F00636" w:rsidR="763A6CA8">
        <w:rPr>
          <w:rFonts w:ascii="Arial" w:hAnsi="Arial" w:eastAsia="Arial" w:cs="Arial" w:asciiTheme="minorAscii" w:hAnsiTheme="minorAscii" w:eastAsiaTheme="minorAscii" w:cstheme="minorBidi"/>
          <w:color w:val="auto"/>
          <w:sz w:val="20"/>
          <w:szCs w:val="20"/>
          <w:lang w:eastAsia="en-US" w:bidi="ar-SA"/>
        </w:rPr>
        <w:t xml:space="preserve"> as a systematic response to the growing complexity of deep neural network design. Rather than relying on manual experimentation and expert intuition, NAS frames architecture development as an optimisation problem in which algorithms automatically explore candidate neural structures and </w:t>
      </w:r>
      <w:r w:rsidRPr="75F00636" w:rsidR="763A6CA8">
        <w:rPr>
          <w:rFonts w:ascii="Arial" w:hAnsi="Arial" w:eastAsia="Arial" w:cs="Arial" w:asciiTheme="minorAscii" w:hAnsiTheme="minorAscii" w:eastAsiaTheme="minorAscii" w:cstheme="minorBidi"/>
          <w:color w:val="auto"/>
          <w:sz w:val="20"/>
          <w:szCs w:val="20"/>
          <w:lang w:eastAsia="en-US" w:bidi="ar-SA"/>
        </w:rPr>
        <w:t>identify</w:t>
      </w:r>
      <w:r w:rsidRPr="75F00636" w:rsidR="763A6CA8">
        <w:rPr>
          <w:rFonts w:ascii="Arial" w:hAnsi="Arial" w:eastAsia="Arial" w:cs="Arial" w:asciiTheme="minorAscii" w:hAnsiTheme="minorAscii" w:eastAsiaTheme="minorAscii" w:cstheme="minorBidi"/>
          <w:color w:val="auto"/>
          <w:sz w:val="20"/>
          <w:szCs w:val="20"/>
          <w:lang w:eastAsia="en-US" w:bidi="ar-SA"/>
        </w:rPr>
        <w:t xml:space="preserve"> high-performing configurations according to predefined </w:t>
      </w:r>
      <w:r w:rsidRPr="75F00636" w:rsidR="763A6CA8">
        <w:rPr>
          <w:rFonts w:ascii="Arial" w:hAnsi="Arial" w:eastAsia="Arial" w:cs="Arial" w:asciiTheme="minorAscii" w:hAnsiTheme="minorAscii" w:eastAsiaTheme="minorAscii" w:cstheme="minorBidi"/>
          <w:color w:val="auto"/>
          <w:sz w:val="20"/>
          <w:szCs w:val="20"/>
          <w:lang w:eastAsia="en-US" w:bidi="ar-SA"/>
        </w:rPr>
        <w:t>objectives</w:t>
      </w:r>
      <w:r w:rsidRPr="75F00636" w:rsidR="763A6CA8">
        <w:rPr>
          <w:rFonts w:ascii="Arial" w:hAnsi="Arial" w:eastAsia="Arial" w:cs="Arial" w:asciiTheme="minorAscii" w:hAnsiTheme="minorAscii" w:eastAsiaTheme="minorAscii" w:cstheme="minorBidi"/>
          <w:color w:val="auto"/>
          <w:sz w:val="20"/>
          <w:szCs w:val="20"/>
          <w:lang w:eastAsia="en-US" w:bidi="ar-SA"/>
        </w:rPr>
        <w:t xml:space="preserve"> (Elsken, Metzen </w:t>
      </w:r>
      <w:r w:rsidRPr="75F00636" w:rsidR="763A6CA8">
        <w:rPr>
          <w:rFonts w:ascii="Arial" w:hAnsi="Arial" w:eastAsia="Arial" w:cs="Arial" w:asciiTheme="minorAscii" w:hAnsiTheme="minorAscii" w:eastAsiaTheme="minorAscii" w:cstheme="minorBidi"/>
          <w:color w:val="auto"/>
          <w:sz w:val="20"/>
          <w:szCs w:val="20"/>
          <w:lang w:eastAsia="en-US" w:bidi="ar-SA"/>
        </w:rPr>
        <w:t>and</w:t>
      </w:r>
      <w:r w:rsidRPr="75F00636" w:rsidR="763A6CA8">
        <w:rPr>
          <w:rFonts w:ascii="Arial" w:hAnsi="Arial" w:eastAsia="Arial" w:cs="Arial" w:asciiTheme="minorAscii" w:hAnsiTheme="minorAscii" w:eastAsiaTheme="minorAscii" w:cstheme="minorBidi"/>
          <w:color w:val="auto"/>
          <w:sz w:val="20"/>
          <w:szCs w:val="20"/>
          <w:lang w:eastAsia="en-US" w:bidi="ar-SA"/>
        </w:rPr>
        <w:t xml:space="preserve"> Hutter, 2019). By shifting architecture engineering from a human-driven process to an automated search procedure, NAS aims to reduce development time, improve reproducibility, and uncover architectural solutions that may not be intuitively designed by human experts.</w:t>
      </w:r>
    </w:p>
    <w:p w:rsidR="763A6CA8" w:rsidP="75F00636" w:rsidRDefault="763A6CA8" w14:paraId="33269AE5" w14:textId="6945E9F5">
      <w:pPr>
        <w:pStyle w:val="Normal"/>
        <w:ind w:firstLine="708"/>
        <w:jc w:val="both"/>
        <w:rPr>
          <w:rFonts w:ascii="Arial" w:hAnsi="Arial" w:eastAsia="Arial" w:cs="Arial"/>
          <w:sz w:val="20"/>
          <w:szCs w:val="20"/>
        </w:rPr>
      </w:pPr>
      <w:r w:rsidRPr="75F00636" w:rsidR="763A6CA8">
        <w:rPr>
          <w:rFonts w:ascii="Arial" w:hAnsi="Arial" w:eastAsia="Arial" w:cs="Arial" w:asciiTheme="minorAscii" w:hAnsiTheme="minorAscii" w:eastAsiaTheme="minorAscii" w:cstheme="minorBidi"/>
          <w:color w:val="auto"/>
          <w:sz w:val="20"/>
          <w:szCs w:val="20"/>
          <w:lang w:eastAsia="en-US" w:bidi="ar-SA"/>
        </w:rPr>
        <w:t xml:space="preserve">At its core, NAS </w:t>
      </w:r>
      <w:r w:rsidRPr="75F00636" w:rsidR="763A6CA8">
        <w:rPr>
          <w:rFonts w:ascii="Arial" w:hAnsi="Arial" w:eastAsia="Arial" w:cs="Arial" w:asciiTheme="minorAscii" w:hAnsiTheme="minorAscii" w:eastAsiaTheme="minorAscii" w:cstheme="minorBidi"/>
          <w:color w:val="auto"/>
          <w:sz w:val="20"/>
          <w:szCs w:val="20"/>
          <w:lang w:eastAsia="en-US" w:bidi="ar-SA"/>
        </w:rPr>
        <w:t>seeks</w:t>
      </w:r>
      <w:r w:rsidRPr="75F00636" w:rsidR="763A6CA8">
        <w:rPr>
          <w:rFonts w:ascii="Arial" w:hAnsi="Arial" w:eastAsia="Arial" w:cs="Arial" w:asciiTheme="minorAscii" w:hAnsiTheme="minorAscii" w:eastAsiaTheme="minorAscii" w:cstheme="minorBidi"/>
          <w:color w:val="auto"/>
          <w:sz w:val="20"/>
          <w:szCs w:val="20"/>
          <w:lang w:eastAsia="en-US" w:bidi="ar-SA"/>
        </w:rPr>
        <w:t xml:space="preserve"> to answer a fundamental question in deep learning: given a particular dataset and task, what network architecture offers the best trade-off between predictive performance and computational efficiency? This formulation transforms architecture design into a search problem over a potentially vast design space, where candidate models differ in depth, width, operation types, connectivity patterns, and structural motifs such as convolutional blocks, residual connections, attention modules, or hybrid layer compositions (Liu et al., 2023). Since the number of </w:t>
      </w:r>
      <w:r w:rsidRPr="75F00636" w:rsidR="763A6CA8">
        <w:rPr>
          <w:rFonts w:ascii="Arial" w:hAnsi="Arial" w:eastAsia="Arial" w:cs="Arial" w:asciiTheme="minorAscii" w:hAnsiTheme="minorAscii" w:eastAsiaTheme="minorAscii" w:cstheme="minorBidi"/>
          <w:color w:val="auto"/>
          <w:sz w:val="20"/>
          <w:szCs w:val="20"/>
          <w:lang w:eastAsia="en-US" w:bidi="ar-SA"/>
        </w:rPr>
        <w:t>possible combinations</w:t>
      </w:r>
      <w:r w:rsidRPr="75F00636" w:rsidR="763A6CA8">
        <w:rPr>
          <w:rFonts w:ascii="Arial" w:hAnsi="Arial" w:eastAsia="Arial" w:cs="Arial" w:asciiTheme="minorAscii" w:hAnsiTheme="minorAscii" w:eastAsiaTheme="minorAscii" w:cstheme="minorBidi"/>
          <w:color w:val="auto"/>
          <w:sz w:val="20"/>
          <w:szCs w:val="20"/>
          <w:lang w:eastAsia="en-US" w:bidi="ar-SA"/>
        </w:rPr>
        <w:t xml:space="preserve"> grows exponentially with design flexibility, efficiently navigating this search space becomes the central challenge of NAS.</w:t>
      </w:r>
    </w:p>
    <w:p w:rsidR="763A6CA8" w:rsidP="75F00636" w:rsidRDefault="763A6CA8" w14:paraId="7FE1FD20" w14:textId="0283736E">
      <w:pPr>
        <w:pStyle w:val="Normal"/>
        <w:ind w:firstLine="708"/>
        <w:jc w:val="both"/>
        <w:rPr>
          <w:rFonts w:ascii="Arial" w:hAnsi="Arial" w:eastAsia="Arial" w:cs="Arial"/>
          <w:sz w:val="20"/>
          <w:szCs w:val="20"/>
        </w:rPr>
      </w:pPr>
      <w:r w:rsidRPr="75F00636" w:rsidR="763A6CA8">
        <w:rPr>
          <w:rFonts w:ascii="Arial" w:hAnsi="Arial" w:eastAsia="Arial" w:cs="Arial" w:asciiTheme="minorAscii" w:hAnsiTheme="minorAscii" w:eastAsiaTheme="minorAscii" w:cstheme="minorBidi"/>
          <w:color w:val="auto"/>
          <w:sz w:val="20"/>
          <w:szCs w:val="20"/>
          <w:lang w:eastAsia="en-US" w:bidi="ar-SA"/>
        </w:rPr>
        <w:t>Most NAS frameworks are traditionally defined by three fundamental components: the search space, the search strategy, and the performance estimation strategy (Elsken, Metzen and Hutter, 2019).</w:t>
      </w:r>
    </w:p>
    <w:p w:rsidR="763A6CA8" w:rsidP="75F00636" w:rsidRDefault="763A6CA8" w14:paraId="38CBC849" w14:textId="40F40C37">
      <w:pPr>
        <w:pStyle w:val="Normal"/>
        <w:ind w:firstLine="708"/>
        <w:jc w:val="both"/>
        <w:rPr>
          <w:rFonts w:ascii="Arial" w:hAnsi="Arial" w:eastAsia="Arial" w:cs="Arial"/>
          <w:sz w:val="20"/>
          <w:szCs w:val="20"/>
        </w:rPr>
      </w:pPr>
      <w:r w:rsidRPr="75F00636" w:rsidR="763A6CA8">
        <w:rPr>
          <w:rFonts w:ascii="Arial" w:hAnsi="Arial" w:eastAsia="Arial" w:cs="Arial" w:asciiTheme="minorAscii" w:hAnsiTheme="minorAscii" w:eastAsiaTheme="minorAscii" w:cstheme="minorBidi"/>
          <w:color w:val="auto"/>
          <w:sz w:val="20"/>
          <w:szCs w:val="20"/>
          <w:lang w:eastAsia="en-US" w:bidi="ar-SA"/>
        </w:rPr>
        <w:t>The search space defines the architectural configurations that may be explored during optimisation. This includes choices such as layer types, kernel sizes, activation functions, skip connections, network depth, width scaling, and module composition. Search spaces may be highly constrained, focusing on optimising a small set of parameters around a known architecture, or highly expressive, allowing the discovery of entirely novel topologies. While broader search spaces increase the possibility of discovering strong architectures, they also dramatically increase computational complexity and search uncertainty.</w:t>
      </w:r>
    </w:p>
    <w:p w:rsidR="763A6CA8" w:rsidP="75F00636" w:rsidRDefault="763A6CA8" w14:paraId="1B59B6ED" w14:textId="7444F17C">
      <w:pPr>
        <w:pStyle w:val="Normal"/>
        <w:ind w:firstLine="708"/>
        <w:jc w:val="both"/>
        <w:rPr>
          <w:rFonts w:ascii="Arial" w:hAnsi="Arial" w:eastAsia="Arial" w:cs="Arial"/>
          <w:sz w:val="20"/>
          <w:szCs w:val="20"/>
        </w:rPr>
      </w:pPr>
      <w:r w:rsidRPr="4A5A2F4A" w:rsidR="64CE7C89">
        <w:rPr>
          <w:rFonts w:ascii="Aptos" w:hAnsi="Aptos" w:eastAsia="Aptos" w:cs="" w:asciiTheme="minorAscii" w:hAnsiTheme="minorAscii" w:eastAsiaTheme="minorAscii" w:cstheme="minorBidi"/>
          <w:color w:val="auto"/>
          <w:sz w:val="20"/>
          <w:szCs w:val="20"/>
          <w:lang w:eastAsia="en-US" w:bidi="ar-SA"/>
        </w:rPr>
        <w:t xml:space="preserve">The search strategy </w:t>
      </w:r>
      <w:r w:rsidRPr="4A5A2F4A" w:rsidR="64CE7C89">
        <w:rPr>
          <w:rFonts w:ascii="Aptos" w:hAnsi="Aptos" w:eastAsia="Aptos" w:cs="" w:asciiTheme="minorAscii" w:hAnsiTheme="minorAscii" w:eastAsiaTheme="minorAscii" w:cstheme="minorBidi"/>
          <w:color w:val="auto"/>
          <w:sz w:val="20"/>
          <w:szCs w:val="20"/>
          <w:lang w:eastAsia="en-US" w:bidi="ar-SA"/>
        </w:rPr>
        <w:t>determines</w:t>
      </w:r>
      <w:r w:rsidRPr="4A5A2F4A" w:rsidR="64CE7C89">
        <w:rPr>
          <w:rFonts w:ascii="Aptos" w:hAnsi="Aptos" w:eastAsia="Aptos" w:cs="" w:asciiTheme="minorAscii" w:hAnsiTheme="minorAscii" w:eastAsiaTheme="minorAscii" w:cstheme="minorBidi"/>
          <w:color w:val="auto"/>
          <w:sz w:val="20"/>
          <w:szCs w:val="20"/>
          <w:lang w:eastAsia="en-US" w:bidi="ar-SA"/>
        </w:rPr>
        <w:t xml:space="preserve"> how candidate architectures are generated and refined throughout the optimisation process. Different NAS paradigms employ different strategies, including reinforcement learning, evolutionary algorithms, Monte Carlo Tree Search, gradient-based optimisation, Bayesian optimisation, and hybrid search approaches </w:t>
      </w:r>
      <w:r w:rsidRPr="4A5A2F4A" w:rsidR="4BA607FE">
        <w:rPr>
          <w:rFonts w:ascii="Aptos" w:hAnsi="Aptos" w:eastAsia="Aptos" w:cs="" w:asciiTheme="minorAscii" w:hAnsiTheme="minorAscii" w:eastAsiaTheme="minorAscii" w:cstheme="minorBidi"/>
          <w:color w:val="auto"/>
          <w:sz w:val="20"/>
          <w:szCs w:val="20"/>
          <w:lang w:eastAsia="en-US" w:bidi="ar-SA"/>
        </w:rPr>
        <w:t>(Zoph, B. and Le, Q.V.)</w:t>
      </w:r>
      <w:r w:rsidRPr="4A5A2F4A" w:rsidR="64CE7C89">
        <w:rPr>
          <w:rFonts w:ascii="Aptos" w:hAnsi="Aptos" w:eastAsia="Aptos" w:cs="" w:asciiTheme="minorAscii" w:hAnsiTheme="minorAscii" w:eastAsiaTheme="minorAscii" w:cstheme="minorBidi"/>
          <w:color w:val="auto"/>
          <w:sz w:val="20"/>
          <w:szCs w:val="20"/>
          <w:lang w:eastAsia="en-US" w:bidi="ar-SA"/>
        </w:rPr>
        <w:t xml:space="preserve">. The </w:t>
      </w:r>
      <w:r w:rsidRPr="4A5A2F4A" w:rsidR="64CE7C89">
        <w:rPr>
          <w:rFonts w:ascii="Aptos" w:hAnsi="Aptos" w:eastAsia="Aptos" w:cs="" w:asciiTheme="minorAscii" w:hAnsiTheme="minorAscii" w:eastAsiaTheme="minorAscii" w:cstheme="minorBidi"/>
          <w:color w:val="auto"/>
          <w:sz w:val="20"/>
          <w:szCs w:val="20"/>
          <w:lang w:eastAsia="en-US" w:bidi="ar-SA"/>
        </w:rPr>
        <w:t>objective</w:t>
      </w:r>
      <w:r w:rsidRPr="4A5A2F4A" w:rsidR="64CE7C89">
        <w:rPr>
          <w:rFonts w:ascii="Aptos" w:hAnsi="Aptos" w:eastAsia="Aptos" w:cs="" w:asciiTheme="minorAscii" w:hAnsiTheme="minorAscii" w:eastAsiaTheme="minorAscii" w:cstheme="minorBidi"/>
          <w:color w:val="auto"/>
          <w:sz w:val="20"/>
          <w:szCs w:val="20"/>
          <w:lang w:eastAsia="en-US" w:bidi="ar-SA"/>
        </w:rPr>
        <w:t xml:space="preserve"> of the search strategy is to balance exploration of new architectural possibilities with exploitation of promising design patterns already </w:t>
      </w:r>
      <w:r w:rsidRPr="4A5A2F4A" w:rsidR="64CE7C89">
        <w:rPr>
          <w:rFonts w:ascii="Aptos" w:hAnsi="Aptos" w:eastAsia="Aptos" w:cs="" w:asciiTheme="minorAscii" w:hAnsiTheme="minorAscii" w:eastAsiaTheme="minorAscii" w:cstheme="minorBidi"/>
          <w:color w:val="auto"/>
          <w:sz w:val="20"/>
          <w:szCs w:val="20"/>
          <w:lang w:eastAsia="en-US" w:bidi="ar-SA"/>
        </w:rPr>
        <w:t>identified</w:t>
      </w:r>
      <w:r w:rsidRPr="4A5A2F4A" w:rsidR="64CE7C89">
        <w:rPr>
          <w:rFonts w:ascii="Aptos" w:hAnsi="Aptos" w:eastAsia="Aptos" w:cs="" w:asciiTheme="minorAscii" w:hAnsiTheme="minorAscii" w:eastAsiaTheme="minorAscii" w:cstheme="minorBidi"/>
          <w:color w:val="auto"/>
          <w:sz w:val="20"/>
          <w:szCs w:val="20"/>
          <w:lang w:eastAsia="en-US" w:bidi="ar-SA"/>
        </w:rPr>
        <w:t>, ensuring efficient convergence toward high-performing solutions.</w:t>
      </w:r>
    </w:p>
    <w:p w:rsidR="763A6CA8" w:rsidP="75F00636" w:rsidRDefault="763A6CA8" w14:paraId="1EAFFD52" w14:textId="47B1AF96">
      <w:pPr>
        <w:pStyle w:val="Normal"/>
        <w:ind w:firstLine="708"/>
        <w:jc w:val="both"/>
        <w:rPr>
          <w:rFonts w:ascii="Arial" w:hAnsi="Arial" w:eastAsia="Arial" w:cs="Arial"/>
          <w:sz w:val="20"/>
          <w:szCs w:val="20"/>
        </w:rPr>
      </w:pPr>
      <w:r w:rsidRPr="4A5A2F4A" w:rsidR="64CE7C89">
        <w:rPr>
          <w:rFonts w:ascii="Aptos" w:hAnsi="Aptos" w:eastAsia="Aptos" w:cs="" w:asciiTheme="minorAscii" w:hAnsiTheme="minorAscii" w:eastAsiaTheme="minorAscii" w:cstheme="minorBidi"/>
          <w:color w:val="auto"/>
          <w:sz w:val="20"/>
          <w:szCs w:val="20"/>
          <w:lang w:eastAsia="en-US" w:bidi="ar-SA"/>
        </w:rPr>
        <w:t xml:space="preserve">The performance estimation strategy addresses one of the largest practical bottlenecks in NAS: evaluating candidate architectures. Fully training every generated architecture to convergence is computationally prohibitive, especially in large search spaces. To overcome this limitation, NAS methods often employ proxy evaluation strategies such as early stopping, low-fidelity approximations, weight sharing, surrogate modelling, partial training, or benchmark querying (Ying et al., 2019). While these approaches </w:t>
      </w:r>
      <w:r w:rsidRPr="4A5A2F4A" w:rsidR="64CE7C89">
        <w:rPr>
          <w:rFonts w:ascii="Aptos" w:hAnsi="Aptos" w:eastAsia="Aptos" w:cs="" w:asciiTheme="minorAscii" w:hAnsiTheme="minorAscii" w:eastAsiaTheme="minorAscii" w:cstheme="minorBidi"/>
          <w:color w:val="auto"/>
          <w:sz w:val="20"/>
          <w:szCs w:val="20"/>
          <w:lang w:eastAsia="en-US" w:bidi="ar-SA"/>
        </w:rPr>
        <w:t>substantially reduce</w:t>
      </w:r>
      <w:r w:rsidRPr="4A5A2F4A" w:rsidR="64CE7C89">
        <w:rPr>
          <w:rFonts w:ascii="Aptos" w:hAnsi="Aptos" w:eastAsia="Aptos" w:cs="" w:asciiTheme="minorAscii" w:hAnsiTheme="minorAscii" w:eastAsiaTheme="minorAscii" w:cstheme="minorBidi"/>
          <w:color w:val="auto"/>
          <w:sz w:val="20"/>
          <w:szCs w:val="20"/>
          <w:lang w:eastAsia="en-US" w:bidi="ar-SA"/>
        </w:rPr>
        <w:t xml:space="preserve"> computational cost, they may introduce evaluation bias, imperfect ranking fidelity, or generalisation limitations that affect search quality.</w:t>
      </w:r>
    </w:p>
    <w:p w:rsidR="1D088796" w:rsidP="4A5A2F4A" w:rsidRDefault="1D088796" w14:paraId="6CADDD05" w14:textId="626CC440">
      <w:pPr>
        <w:pStyle w:val="Heading4"/>
        <w:spacing w:before="240" w:beforeAutospacing="off" w:after="240" w:afterAutospacing="off"/>
        <w:jc w:val="center"/>
        <w:rPr>
          <w:rFonts w:ascii="Arial" w:hAnsi="Arial" w:eastAsia="Arial" w:cs="Arial"/>
          <w:noProof w:val="0"/>
          <w:color w:val="auto"/>
          <w:sz w:val="20"/>
          <w:szCs w:val="20"/>
          <w:lang w:val="en-US"/>
        </w:rPr>
      </w:pPr>
      <w:r w:rsidRPr="4A5A2F4A" w:rsidR="1D088796">
        <w:rPr>
          <w:rFonts w:ascii="Arial" w:hAnsi="Arial" w:eastAsia="Arial" w:cs="Arial"/>
          <w:color w:val="auto"/>
        </w:rPr>
        <w:t xml:space="preserve">Figure 1: Illustration of NAS three fundamental components  </w:t>
      </w:r>
    </w:p>
    <w:p w:rsidR="1D088796" w:rsidP="4A5A2F4A" w:rsidRDefault="1D088796" w14:paraId="5374E981" w14:textId="7CE007C0">
      <w:pPr>
        <w:pStyle w:val="Normal"/>
        <w:spacing w:before="240" w:beforeAutospacing="off" w:after="240" w:afterAutospacing="off"/>
        <w:jc w:val="center"/>
        <w:rPr>
          <w:rFonts w:ascii="Arial" w:hAnsi="Arial" w:eastAsia="Arial" w:cs="Arial"/>
          <w:b w:val="0"/>
          <w:bCs w:val="0"/>
          <w:i w:val="0"/>
          <w:iCs w:val="0"/>
          <w:caps w:val="0"/>
          <w:smallCaps w:val="0"/>
          <w:noProof w:val="0"/>
          <w:color w:val="auto"/>
          <w:sz w:val="18"/>
          <w:szCs w:val="18"/>
          <w:lang w:val="en-US"/>
        </w:rPr>
      </w:pPr>
      <w:r w:rsidR="1D088796">
        <w:drawing>
          <wp:inline wp14:editId="3B5AACCA" wp14:anchorId="0585D613">
            <wp:extent cx="6181725" cy="1420098"/>
            <wp:effectExtent l="0" t="0" r="0" b="0"/>
            <wp:docPr id="159377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7645862" name="Picture 687645862"/>
                    <pic:cNvPicPr/>
                  </pic:nvPicPr>
                  <pic:blipFill>
                    <a:blip xmlns:r="http://schemas.openxmlformats.org/officeDocument/2006/relationships" r:embed="rId1373948521">
                      <a:extLst>
                        <a:ext uri="{28A0092B-C50C-407E-A947-70E740481C1C}">
                          <a14:useLocalDpi xmlns:a14="http://schemas.microsoft.com/office/drawing/2010/main"/>
                        </a:ext>
                      </a:extLst>
                    </a:blip>
                    <a:srcRect l="0" t="12299" r="0" b="0"/>
                    <a:stretch>
                      <a:fillRect/>
                    </a:stretch>
                  </pic:blipFill>
                  <pic:spPr>
                    <a:xfrm rot="0">
                      <a:off x="0" y="0"/>
                      <a:ext cx="6181725" cy="1420098"/>
                    </a:xfrm>
                    <a:prstGeom prst="rect">
                      <a:avLst/>
                    </a:prstGeom>
                  </pic:spPr>
                </pic:pic>
              </a:graphicData>
            </a:graphic>
          </wp:inline>
        </w:drawing>
      </w:r>
      <w:r w:rsidRPr="4A5A2F4A" w:rsidR="1D088796">
        <w:rPr>
          <w:rFonts w:ascii="Arial" w:hAnsi="Arial" w:eastAsia="Arial" w:cs="Arial"/>
          <w:b w:val="0"/>
          <w:bCs w:val="0"/>
          <w:i w:val="0"/>
          <w:iCs w:val="0"/>
          <w:caps w:val="0"/>
          <w:smallCaps w:val="0"/>
          <w:color w:val="auto"/>
          <w:sz w:val="18"/>
          <w:szCs w:val="18"/>
        </w:rPr>
        <w:t xml:space="preserve">(Image source: </w:t>
      </w:r>
      <w:hyperlink r:id="R25c2114a73924e82">
        <w:r w:rsidRPr="4A5A2F4A" w:rsidR="1D088796">
          <w:rPr>
            <w:rFonts w:ascii="Arial" w:hAnsi="Arial" w:eastAsia="Arial" w:cs="Arial"/>
            <w:b w:val="0"/>
            <w:bCs w:val="0"/>
            <w:i w:val="0"/>
            <w:iCs w:val="0"/>
            <w:caps w:val="0"/>
            <w:smallCaps w:val="0"/>
            <w:color w:val="auto"/>
            <w:sz w:val="18"/>
            <w:szCs w:val="18"/>
          </w:rPr>
          <w:t>Elsken, et al. 2019</w:t>
        </w:r>
      </w:hyperlink>
      <w:r w:rsidRPr="4A5A2F4A" w:rsidR="1D088796">
        <w:rPr>
          <w:rFonts w:ascii="Arial" w:hAnsi="Arial" w:eastAsia="Arial" w:cs="Arial"/>
          <w:b w:val="0"/>
          <w:bCs w:val="0"/>
          <w:i w:val="0"/>
          <w:iCs w:val="0"/>
          <w:caps w:val="0"/>
          <w:smallCaps w:val="0"/>
          <w:color w:val="auto"/>
          <w:sz w:val="18"/>
          <w:szCs w:val="18"/>
        </w:rPr>
        <w:t>)</w:t>
      </w:r>
    </w:p>
    <w:p w:rsidR="4A5A2F4A" w:rsidP="4A5A2F4A" w:rsidRDefault="4A5A2F4A" w14:paraId="26EF90B7" w14:textId="61679C71">
      <w:pPr>
        <w:pStyle w:val="Normal"/>
        <w:ind w:firstLine="708"/>
        <w:jc w:val="both"/>
        <w:rPr>
          <w:rFonts w:ascii="Arial" w:hAnsi="Arial" w:eastAsia="Arial" w:cs="Arial" w:asciiTheme="minorAscii" w:hAnsiTheme="minorAscii" w:eastAsiaTheme="minorAscii" w:cstheme="minorBidi"/>
          <w:color w:val="auto"/>
          <w:sz w:val="20"/>
          <w:szCs w:val="20"/>
          <w:lang w:eastAsia="en-US" w:bidi="ar-SA"/>
        </w:rPr>
      </w:pPr>
    </w:p>
    <w:p w:rsidR="763A6CA8" w:rsidP="75F00636" w:rsidRDefault="763A6CA8" w14:paraId="252892AC" w14:textId="6EFDC434">
      <w:pPr>
        <w:pStyle w:val="Normal"/>
        <w:ind w:firstLine="708"/>
        <w:jc w:val="both"/>
        <w:rPr>
          <w:rFonts w:ascii="Arial" w:hAnsi="Arial" w:eastAsia="Arial" w:cs="Arial"/>
          <w:sz w:val="20"/>
          <w:szCs w:val="20"/>
        </w:rPr>
      </w:pPr>
      <w:r w:rsidRPr="75F00636" w:rsidR="763A6CA8">
        <w:rPr>
          <w:rFonts w:ascii="Arial" w:hAnsi="Arial" w:eastAsia="Arial" w:cs="Arial" w:asciiTheme="minorAscii" w:hAnsiTheme="minorAscii" w:eastAsiaTheme="minorAscii" w:cstheme="minorBidi"/>
          <w:color w:val="auto"/>
          <w:sz w:val="20"/>
          <w:szCs w:val="20"/>
          <w:lang w:eastAsia="en-US" w:bidi="ar-SA"/>
        </w:rPr>
        <w:t xml:space="preserve">Together, these three components form the conceptual foundation of modern NAS. However, although this framework successfully formalises architecture search as an optimisation problem, it also reveals important limitations. Search spaces </w:t>
      </w:r>
      <w:r w:rsidRPr="75F00636" w:rsidR="763A6CA8">
        <w:rPr>
          <w:rFonts w:ascii="Arial" w:hAnsi="Arial" w:eastAsia="Arial" w:cs="Arial" w:asciiTheme="minorAscii" w:hAnsiTheme="minorAscii" w:eastAsiaTheme="minorAscii" w:cstheme="minorBidi"/>
          <w:color w:val="auto"/>
          <w:sz w:val="20"/>
          <w:szCs w:val="20"/>
          <w:lang w:eastAsia="en-US" w:bidi="ar-SA"/>
        </w:rPr>
        <w:t>remain</w:t>
      </w:r>
      <w:r w:rsidRPr="75F00636" w:rsidR="763A6CA8">
        <w:rPr>
          <w:rFonts w:ascii="Arial" w:hAnsi="Arial" w:eastAsia="Arial" w:cs="Arial" w:asciiTheme="minorAscii" w:hAnsiTheme="minorAscii" w:eastAsiaTheme="minorAscii" w:cstheme="minorBidi"/>
          <w:color w:val="auto"/>
          <w:sz w:val="20"/>
          <w:szCs w:val="20"/>
          <w:lang w:eastAsia="en-US" w:bidi="ar-SA"/>
        </w:rPr>
        <w:t xml:space="preserve"> </w:t>
      </w:r>
      <w:r w:rsidRPr="75F00636" w:rsidR="763A6CA8">
        <w:rPr>
          <w:rFonts w:ascii="Arial" w:hAnsi="Arial" w:eastAsia="Arial" w:cs="Arial" w:asciiTheme="minorAscii" w:hAnsiTheme="minorAscii" w:eastAsiaTheme="minorAscii" w:cstheme="minorBidi"/>
          <w:color w:val="auto"/>
          <w:sz w:val="20"/>
          <w:szCs w:val="20"/>
          <w:lang w:eastAsia="en-US" w:bidi="ar-SA"/>
        </w:rPr>
        <w:t>largely human-defined</w:t>
      </w:r>
      <w:r w:rsidRPr="75F00636" w:rsidR="763A6CA8">
        <w:rPr>
          <w:rFonts w:ascii="Arial" w:hAnsi="Arial" w:eastAsia="Arial" w:cs="Arial" w:asciiTheme="minorAscii" w:hAnsiTheme="minorAscii" w:eastAsiaTheme="minorAscii" w:cstheme="minorBidi"/>
          <w:color w:val="auto"/>
          <w:sz w:val="20"/>
          <w:szCs w:val="20"/>
          <w:lang w:eastAsia="en-US" w:bidi="ar-SA"/>
        </w:rPr>
        <w:t xml:space="preserve">, evaluation </w:t>
      </w:r>
      <w:r w:rsidRPr="75F00636" w:rsidR="763A6CA8">
        <w:rPr>
          <w:rFonts w:ascii="Arial" w:hAnsi="Arial" w:eastAsia="Arial" w:cs="Arial" w:asciiTheme="minorAscii" w:hAnsiTheme="minorAscii" w:eastAsiaTheme="minorAscii" w:cstheme="minorBidi"/>
          <w:color w:val="auto"/>
          <w:sz w:val="20"/>
          <w:szCs w:val="20"/>
          <w:lang w:eastAsia="en-US" w:bidi="ar-SA"/>
        </w:rPr>
        <w:t>remains</w:t>
      </w:r>
      <w:r w:rsidRPr="75F00636" w:rsidR="763A6CA8">
        <w:rPr>
          <w:rFonts w:ascii="Arial" w:hAnsi="Arial" w:eastAsia="Arial" w:cs="Arial" w:asciiTheme="minorAscii" w:hAnsiTheme="minorAscii" w:eastAsiaTheme="minorAscii" w:cstheme="minorBidi"/>
          <w:color w:val="auto"/>
          <w:sz w:val="20"/>
          <w:szCs w:val="20"/>
          <w:lang w:eastAsia="en-US" w:bidi="ar-SA"/>
        </w:rPr>
        <w:t xml:space="preserve"> computationally expensive or approximate, and search strategies are </w:t>
      </w:r>
      <w:r w:rsidRPr="75F00636" w:rsidR="763A6CA8">
        <w:rPr>
          <w:rFonts w:ascii="Arial" w:hAnsi="Arial" w:eastAsia="Arial" w:cs="Arial" w:asciiTheme="minorAscii" w:hAnsiTheme="minorAscii" w:eastAsiaTheme="minorAscii" w:cstheme="minorBidi"/>
          <w:color w:val="auto"/>
          <w:sz w:val="20"/>
          <w:szCs w:val="20"/>
          <w:lang w:eastAsia="en-US" w:bidi="ar-SA"/>
        </w:rPr>
        <w:t>frequently</w:t>
      </w:r>
      <w:r w:rsidRPr="75F00636" w:rsidR="763A6CA8">
        <w:rPr>
          <w:rFonts w:ascii="Arial" w:hAnsi="Arial" w:eastAsia="Arial" w:cs="Arial" w:asciiTheme="minorAscii" w:hAnsiTheme="minorAscii" w:eastAsiaTheme="minorAscii" w:cstheme="minorBidi"/>
          <w:color w:val="auto"/>
          <w:sz w:val="20"/>
          <w:szCs w:val="20"/>
          <w:lang w:eastAsia="en-US" w:bidi="ar-SA"/>
        </w:rPr>
        <w:t xml:space="preserve"> optimisation-centric rather than adaptive or reasoning-driven. In many implementations, NAS automates exploration, but not necessarily architectural understanding. This distinction becomes increasingly important as the field moves toward more autonomous, context-aware, and intelligent approaches to architecture discovery.</w:t>
      </w:r>
    </w:p>
    <w:p w:rsidR="75F00636" w:rsidP="4A5A2F4A" w:rsidRDefault="75F00636" w14:paraId="3DD08EEC" w14:textId="42D0359B">
      <w:pPr>
        <w:pStyle w:val="Normal"/>
        <w:ind w:firstLine="708"/>
        <w:jc w:val="both"/>
        <w:rPr>
          <w:rFonts w:ascii="Arial" w:hAnsi="Arial" w:eastAsia="Arial" w:cs="Arial"/>
          <w:sz w:val="20"/>
          <w:szCs w:val="20"/>
        </w:rPr>
      </w:pPr>
      <w:r w:rsidRPr="4A5A2F4A" w:rsidR="64CE7C89">
        <w:rPr>
          <w:rFonts w:ascii="Aptos" w:hAnsi="Aptos" w:eastAsia="Aptos" w:cs="" w:asciiTheme="minorAscii" w:hAnsiTheme="minorAscii" w:eastAsiaTheme="minorAscii" w:cstheme="minorBidi"/>
          <w:color w:val="auto"/>
          <w:sz w:val="20"/>
          <w:szCs w:val="20"/>
          <w:lang w:eastAsia="en-US" w:bidi="ar-SA"/>
        </w:rPr>
        <w:t xml:space="preserve">Consequently, while NAS </w:t>
      </w:r>
      <w:r w:rsidRPr="4A5A2F4A" w:rsidR="64CE7C89">
        <w:rPr>
          <w:rFonts w:ascii="Aptos" w:hAnsi="Aptos" w:eastAsia="Aptos" w:cs="" w:asciiTheme="minorAscii" w:hAnsiTheme="minorAscii" w:eastAsiaTheme="minorAscii" w:cstheme="minorBidi"/>
          <w:color w:val="auto"/>
          <w:sz w:val="20"/>
          <w:szCs w:val="20"/>
          <w:lang w:eastAsia="en-US" w:bidi="ar-SA"/>
        </w:rPr>
        <w:t>represents</w:t>
      </w:r>
      <w:r w:rsidRPr="4A5A2F4A" w:rsidR="64CE7C89">
        <w:rPr>
          <w:rFonts w:ascii="Aptos" w:hAnsi="Aptos" w:eastAsia="Aptos" w:cs="" w:asciiTheme="minorAscii" w:hAnsiTheme="minorAscii" w:eastAsiaTheme="minorAscii" w:cstheme="minorBidi"/>
          <w:color w:val="auto"/>
          <w:sz w:val="20"/>
          <w:szCs w:val="20"/>
          <w:lang w:eastAsia="en-US" w:bidi="ar-SA"/>
        </w:rPr>
        <w:t xml:space="preserve"> a major advance over manual neural network design, its foundational formulation primarily addresses how to search efficiently, rather than how to reason about architecture design holistically. This limitation motivates the evolution of NAS methods explored in the following sections, including classical search paradigms, efficiency-oriented approaches, and emerging autonomous multi-agent systems.</w:t>
      </w:r>
    </w:p>
    <w:p w:rsidR="35D565B2" w:rsidP="4A5A2F4A" w:rsidRDefault="35D565B2" w14:paraId="460A640D" w14:textId="32A79B30">
      <w:pPr>
        <w:pStyle w:val="sub-charpter"/>
        <w:rPr>
          <w:rFonts w:ascii="Arial" w:hAnsi="Arial" w:eastAsia="Arial" w:cs="Arial"/>
          <w:b w:val="1"/>
          <w:bCs w:val="1"/>
          <w:noProof w:val="0"/>
          <w:color w:val="auto"/>
          <w:sz w:val="20"/>
          <w:szCs w:val="20"/>
          <w:lang w:val="en-US"/>
        </w:rPr>
      </w:pPr>
      <w:r w:rsidR="31A0A060">
        <w:rPr/>
        <w:t>3</w:t>
      </w:r>
      <w:r w:rsidR="2CD768A3">
        <w:rPr/>
        <w:t>.</w:t>
      </w:r>
      <w:r w:rsidR="1F0B6A50">
        <w:rPr/>
        <w:t>3</w:t>
      </w:r>
      <w:r w:rsidR="2CD768A3">
        <w:rPr/>
        <w:t xml:space="preserve"> </w:t>
      </w:r>
      <w:r w:rsidR="2C92BB24">
        <w:rPr/>
        <w:t>Classical NAS Paradigms</w:t>
      </w:r>
    </w:p>
    <w:p w:rsidR="7E5F5186" w:rsidP="75F00636" w:rsidRDefault="7E5F5186" w14:paraId="33B75372" w14:textId="03FAC502">
      <w:pPr>
        <w:pStyle w:val="Normal"/>
        <w:ind w:firstLine="708"/>
        <w:jc w:val="both"/>
        <w:rPr>
          <w:rFonts w:ascii="Arial" w:hAnsi="Arial" w:eastAsia="Arial" w:cs="Arial" w:asciiTheme="minorAscii" w:hAnsiTheme="minorAscii" w:eastAsiaTheme="minorAscii" w:cstheme="minorBidi"/>
          <w:b w:val="0"/>
          <w:bCs w:val="0"/>
          <w:color w:val="auto"/>
          <w:sz w:val="20"/>
          <w:szCs w:val="20"/>
          <w:lang w:eastAsia="en-US" w:bidi="ar-SA"/>
        </w:rPr>
      </w:pPr>
      <w:r w:rsidRPr="75F00636" w:rsidR="7E5F5186">
        <w:rPr>
          <w:rFonts w:ascii="Arial" w:hAnsi="Arial" w:eastAsia="Arial" w:cs="Arial" w:asciiTheme="minorAscii" w:hAnsiTheme="minorAscii" w:eastAsiaTheme="minorAscii" w:cstheme="minorBidi"/>
          <w:b w:val="0"/>
          <w:bCs w:val="0"/>
          <w:color w:val="auto"/>
          <w:sz w:val="20"/>
          <w:szCs w:val="20"/>
          <w:lang w:eastAsia="en-US" w:bidi="ar-SA"/>
        </w:rPr>
        <w:t xml:space="preserve">Following the formalisation of Neural Architecture Search as a structured optimisation problem, early research focused on developing search strategies capable of navigating large architectural design spaces effectively. These classical NAS paradigms </w:t>
      </w:r>
      <w:r w:rsidRPr="75F00636" w:rsidR="7E5F5186">
        <w:rPr>
          <w:rFonts w:ascii="Arial" w:hAnsi="Arial" w:eastAsia="Arial" w:cs="Arial" w:asciiTheme="minorAscii" w:hAnsiTheme="minorAscii" w:eastAsiaTheme="minorAscii" w:cstheme="minorBidi"/>
          <w:b w:val="0"/>
          <w:bCs w:val="0"/>
          <w:color w:val="auto"/>
          <w:sz w:val="20"/>
          <w:szCs w:val="20"/>
          <w:lang w:eastAsia="en-US" w:bidi="ar-SA"/>
        </w:rPr>
        <w:t>established</w:t>
      </w:r>
      <w:r w:rsidRPr="75F00636" w:rsidR="7E5F5186">
        <w:rPr>
          <w:rFonts w:ascii="Arial" w:hAnsi="Arial" w:eastAsia="Arial" w:cs="Arial" w:asciiTheme="minorAscii" w:hAnsiTheme="minorAscii" w:eastAsiaTheme="minorAscii" w:cstheme="minorBidi"/>
          <w:b w:val="0"/>
          <w:bCs w:val="0"/>
          <w:color w:val="auto"/>
          <w:sz w:val="20"/>
          <w:szCs w:val="20"/>
          <w:lang w:eastAsia="en-US" w:bidi="ar-SA"/>
        </w:rPr>
        <w:t xml:space="preserve"> the foundations of automated architecture discovery by </w:t>
      </w:r>
      <w:r w:rsidRPr="75F00636" w:rsidR="7E5F5186">
        <w:rPr>
          <w:rFonts w:ascii="Arial" w:hAnsi="Arial" w:eastAsia="Arial" w:cs="Arial" w:asciiTheme="minorAscii" w:hAnsiTheme="minorAscii" w:eastAsiaTheme="minorAscii" w:cstheme="minorBidi"/>
          <w:b w:val="0"/>
          <w:bCs w:val="0"/>
          <w:color w:val="auto"/>
          <w:sz w:val="20"/>
          <w:szCs w:val="20"/>
          <w:lang w:eastAsia="en-US" w:bidi="ar-SA"/>
        </w:rPr>
        <w:t>demonstrating</w:t>
      </w:r>
      <w:r w:rsidRPr="75F00636" w:rsidR="7E5F5186">
        <w:rPr>
          <w:rFonts w:ascii="Arial" w:hAnsi="Arial" w:eastAsia="Arial" w:cs="Arial" w:asciiTheme="minorAscii" w:hAnsiTheme="minorAscii" w:eastAsiaTheme="minorAscii" w:cstheme="minorBidi"/>
          <w:b w:val="0"/>
          <w:bCs w:val="0"/>
          <w:color w:val="auto"/>
          <w:sz w:val="20"/>
          <w:szCs w:val="20"/>
          <w:lang w:eastAsia="en-US" w:bidi="ar-SA"/>
        </w:rPr>
        <w:t xml:space="preserve"> that neural networks could be designed algorithmically rather than manually. Among the earliest and most influential approaches were reinforcement learning-based methods, evolutionary algorithms, and tree-search-based strategies. While these paradigms </w:t>
      </w:r>
      <w:r w:rsidRPr="75F00636" w:rsidR="7E5F5186">
        <w:rPr>
          <w:rFonts w:ascii="Arial" w:hAnsi="Arial" w:eastAsia="Arial" w:cs="Arial" w:asciiTheme="minorAscii" w:hAnsiTheme="minorAscii" w:eastAsiaTheme="minorAscii" w:cstheme="minorBidi"/>
          <w:b w:val="0"/>
          <w:bCs w:val="0"/>
          <w:color w:val="auto"/>
          <w:sz w:val="20"/>
          <w:szCs w:val="20"/>
          <w:lang w:eastAsia="en-US" w:bidi="ar-SA"/>
        </w:rPr>
        <w:t>demonstrated</w:t>
      </w:r>
      <w:r w:rsidRPr="75F00636" w:rsidR="7E5F5186">
        <w:rPr>
          <w:rFonts w:ascii="Arial" w:hAnsi="Arial" w:eastAsia="Arial" w:cs="Arial" w:asciiTheme="minorAscii" w:hAnsiTheme="minorAscii" w:eastAsiaTheme="minorAscii" w:cstheme="minorBidi"/>
          <w:b w:val="0"/>
          <w:bCs w:val="0"/>
          <w:color w:val="auto"/>
          <w:sz w:val="20"/>
          <w:szCs w:val="20"/>
          <w:lang w:eastAsia="en-US" w:bidi="ar-SA"/>
        </w:rPr>
        <w:t xml:space="preserve"> strong architecture discovery capability, </w:t>
      </w:r>
      <w:r w:rsidRPr="75F00636" w:rsidR="7E5F5186">
        <w:rPr>
          <w:rFonts w:ascii="Arial" w:hAnsi="Arial" w:eastAsia="Arial" w:cs="Arial" w:asciiTheme="minorAscii" w:hAnsiTheme="minorAscii" w:eastAsiaTheme="minorAscii" w:cstheme="minorBidi"/>
          <w:b w:val="0"/>
          <w:bCs w:val="0"/>
          <w:color w:val="auto"/>
          <w:sz w:val="20"/>
          <w:szCs w:val="20"/>
          <w:lang w:eastAsia="en-US" w:bidi="ar-SA"/>
        </w:rPr>
        <w:t>they</w:t>
      </w:r>
      <w:r w:rsidRPr="75F00636" w:rsidR="7E5F5186">
        <w:rPr>
          <w:rFonts w:ascii="Arial" w:hAnsi="Arial" w:eastAsia="Arial" w:cs="Arial" w:asciiTheme="minorAscii" w:hAnsiTheme="minorAscii" w:eastAsiaTheme="minorAscii" w:cstheme="minorBidi"/>
          <w:b w:val="0"/>
          <w:bCs w:val="0"/>
          <w:color w:val="auto"/>
          <w:sz w:val="20"/>
          <w:szCs w:val="20"/>
          <w:lang w:eastAsia="en-US" w:bidi="ar-SA"/>
        </w:rPr>
        <w:t xml:space="preserve"> also exposed fundamental limitations related to computational cost, scalability, and search efficiency.</w:t>
      </w:r>
    </w:p>
    <w:p w:rsidR="7E5F5186" w:rsidP="4A5A2F4A" w:rsidRDefault="7E5F5186" w14:paraId="7C02C537" w14:textId="6043A828">
      <w:pPr>
        <w:pStyle w:val="sub-sub-charpter"/>
        <w:rPr>
          <w:rFonts w:ascii="Arial" w:hAnsi="Arial" w:eastAsia="Arial" w:cs="Arial"/>
          <w:color w:val="auto"/>
        </w:rPr>
      </w:pPr>
      <w:r w:rsidR="13997C17">
        <w:rPr/>
        <w:t>3.3.1 Reinforcement</w:t>
      </w:r>
      <w:r w:rsidR="13997C17">
        <w:rPr/>
        <w:t xml:space="preserve"> Learning-Based NAS</w:t>
      </w:r>
    </w:p>
    <w:p w:rsidR="6F30E035" w:rsidP="75F00636" w:rsidRDefault="6F30E035" w14:paraId="73BAA3D6" w14:textId="43C797CA">
      <w:pPr>
        <w:pStyle w:val="Normal"/>
        <w:ind w:firstLine="708"/>
        <w:jc w:val="both"/>
        <w:rPr>
          <w:rFonts w:ascii="Arial" w:hAnsi="Arial" w:eastAsia="Arial" w:cs="Arial" w:asciiTheme="minorAscii" w:hAnsiTheme="minorAscii" w:eastAsiaTheme="minorAscii" w:cstheme="minorBidi"/>
          <w:b w:val="0"/>
          <w:bCs w:val="0"/>
          <w:color w:val="auto"/>
          <w:sz w:val="20"/>
          <w:szCs w:val="20"/>
          <w:lang w:eastAsia="en-US" w:bidi="ar-SA"/>
        </w:rPr>
      </w:pP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One of the earliest major breakthroughs in NAS was the application of reinforcement learning (RL) to architecture generation. In this formulation, a controller model (typically a recurrent neural network) sequentially generates architectural decisions, such as layer type, connectivity, filter size, and other design parameters. Each generated architecture is trained and evaluated, and its resulting performance is used as a reward signal to update the controller’s policy through reinforcement learning (</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Zoph</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 xml:space="preserve"> and Le, 2016).</w:t>
      </w:r>
    </w:p>
    <w:p w:rsidR="6F30E035" w:rsidP="75F00636" w:rsidRDefault="6F30E035" w14:paraId="36589E55" w14:textId="5605123E">
      <w:pPr>
        <w:pStyle w:val="Normal"/>
        <w:ind w:firstLine="708"/>
        <w:jc w:val="both"/>
        <w:rPr>
          <w:rFonts w:ascii="Arial" w:hAnsi="Arial" w:eastAsia="Arial" w:cs="Arial" w:asciiTheme="minorAscii" w:hAnsiTheme="minorAscii" w:eastAsiaTheme="minorAscii" w:cstheme="minorBidi"/>
          <w:b w:val="0"/>
          <w:bCs w:val="0"/>
          <w:color w:val="auto"/>
          <w:sz w:val="20"/>
          <w:szCs w:val="20"/>
          <w:lang w:eastAsia="en-US" w:bidi="ar-SA"/>
        </w:rPr>
      </w:pP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 xml:space="preserve">This approach </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demonstrated</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 xml:space="preserve"> that automated search could discover highly competitive architectures, in some cases outperforming manually engineered models. A prominent example is </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NASNet</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 xml:space="preserve">, which achieved </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state-of-the-art</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 xml:space="preserve"> image classification performance and validated NAS as </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a serious research</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 xml:space="preserve"> direction (</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Zoph</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 xml:space="preserve"> and Le, 2016). However, the method came at an enormous computational cost, requiring approximately 1,800 GPU-days to complete a full search, making it inaccessible for most research </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environments</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 xml:space="preserve"> and raising major concerns </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regarding</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 xml:space="preserve"> scalability and sustainability (Liu, </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Zhang</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 xml:space="preserve"> and Jin, 2022).</w:t>
      </w:r>
    </w:p>
    <w:p w:rsidR="6F30E035" w:rsidP="75F00636" w:rsidRDefault="6F30E035" w14:paraId="02B36CEE" w14:textId="132CDC86">
      <w:pPr>
        <w:pStyle w:val="Normal"/>
        <w:ind w:firstLine="708"/>
        <w:jc w:val="both"/>
        <w:rPr>
          <w:rFonts w:ascii="Arial" w:hAnsi="Arial" w:eastAsia="Arial" w:cs="Arial" w:asciiTheme="minorAscii" w:hAnsiTheme="minorAscii" w:eastAsiaTheme="minorAscii" w:cstheme="minorBidi"/>
          <w:b w:val="0"/>
          <w:bCs w:val="0"/>
          <w:color w:val="auto"/>
          <w:sz w:val="20"/>
          <w:szCs w:val="20"/>
          <w:lang w:eastAsia="en-US" w:bidi="ar-SA"/>
        </w:rPr>
      </w:pP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More broadly, RL-based NAS suffers from sparse and delayed reward signals, large variance in optimisation, and slow convergence caused by the need to repeatedly train many candidate architectures. While conceptually powerful, these limitations make reinforcement-learning-based NAS computationally intensive and difficult to apply under realistic resource constraints.</w:t>
      </w:r>
    </w:p>
    <w:p w:rsidR="6F30E035" w:rsidP="4A5A2F4A" w:rsidRDefault="6F30E035" w14:paraId="4BAE08BD" w14:textId="439F9C71">
      <w:pPr>
        <w:pStyle w:val="sub-sub-charpter"/>
        <w:rPr>
          <w:color w:val="auto"/>
        </w:rPr>
      </w:pPr>
      <w:r w:rsidR="3BF630F6">
        <w:rPr/>
        <w:t>3</w:t>
      </w:r>
      <w:r w:rsidR="3BF630F6">
        <w:rPr/>
        <w:t>.3.2 Evo</w:t>
      </w:r>
      <w:r w:rsidR="3BF630F6">
        <w:rPr/>
        <w:t>lutionary Neural Architecture Search</w:t>
      </w:r>
    </w:p>
    <w:p w:rsidR="6F30E035" w:rsidP="75F00636" w:rsidRDefault="6F30E035" w14:paraId="3174BF5B" w14:textId="7F3616AB">
      <w:pPr>
        <w:pStyle w:val="Normal"/>
        <w:ind w:firstLine="708"/>
        <w:jc w:val="both"/>
        <w:rPr>
          <w:rFonts w:ascii="Arial" w:hAnsi="Arial" w:eastAsia="Arial" w:cs="Arial" w:asciiTheme="minorAscii" w:hAnsiTheme="minorAscii" w:eastAsiaTheme="minorAscii" w:cstheme="minorBidi"/>
          <w:b w:val="0"/>
          <w:bCs w:val="0"/>
          <w:color w:val="auto"/>
          <w:sz w:val="20"/>
          <w:szCs w:val="20"/>
          <w:lang w:eastAsia="en-US" w:bidi="ar-SA"/>
        </w:rPr>
      </w:pP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Evolutionary approaches introduced a different search paradigm inspired by biological evolution. Instead of learning a policy for architecture generation, these methods evolve populations of candidate architectures over multiple generations through operations such as mutation, crossover, selection, and survival of the fittest (Real et al., 2018).</w:t>
      </w:r>
    </w:p>
    <w:p w:rsidR="6F30E035" w:rsidP="75F00636" w:rsidRDefault="6F30E035" w14:paraId="6FC81798" w14:textId="06E487F6">
      <w:pPr>
        <w:pStyle w:val="Normal"/>
        <w:ind w:firstLine="708"/>
        <w:jc w:val="both"/>
      </w:pP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A major advantage of evolutionary NAS is its strong exploratory capability. Because populations maintain architectural diversity, evolutionary methods are often effective at escaping local optima and discovering unconventional high-performing architectures. Methods such as Regularized Evolution demonstrated competitive results while offering a simpler optimisation mechanism compared to reinforcement learning controllers (Real et al., 2018). Frameworks such as LEAF further extended this paradigm by treating architecture search as a modular optimisation process capable of jointly exploring network topology, hyperparameters, and efficiency-related trade-offs (Liang et al., 2019).</w:t>
      </w:r>
    </w:p>
    <w:p w:rsidR="6F30E035" w:rsidP="75F00636" w:rsidRDefault="6F30E035" w14:paraId="63AA8590" w14:textId="2C23D540">
      <w:pPr>
        <w:pStyle w:val="Normal"/>
        <w:ind w:firstLine="708"/>
        <w:jc w:val="both"/>
      </w:pP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Despite these strengths, evolutionary NAS remains computationally demanding because many candidate architectures must still be evaluated across generations. Search efficiency is improved compared to early RL-based methods, but repeated candidate training continues to dominate runtime and resource consumption. As a result, evolutionary NAS improved exploration quality, but did not fundamentally solve the evaluation bottleneck.</w:t>
      </w:r>
    </w:p>
    <w:p w:rsidR="6F30E035" w:rsidP="4A5A2F4A" w:rsidRDefault="6F30E035" w14:paraId="45825975" w14:textId="76543463">
      <w:pPr>
        <w:pStyle w:val="sub-sub-charpter"/>
        <w:rPr>
          <w:rFonts w:ascii="Arial" w:hAnsi="Arial" w:eastAsia="Arial" w:cs="Arial"/>
          <w:color w:val="auto"/>
          <w:sz w:val="28"/>
          <w:szCs w:val="28"/>
          <w:lang w:eastAsia="en-US" w:bidi="ar-SA"/>
        </w:rPr>
      </w:pPr>
      <w:r w:rsidR="3BF630F6">
        <w:rPr/>
        <w:t>3</w:t>
      </w:r>
      <w:r w:rsidR="3BF630F6">
        <w:rPr/>
        <w:t>.3.3 Tree Search and Sample-Effi</w:t>
      </w:r>
      <w:r w:rsidR="3BF630F6">
        <w:rPr/>
        <w:t>cient Search</w:t>
      </w:r>
    </w:p>
    <w:p w:rsidR="6F30E035" w:rsidP="75F00636" w:rsidRDefault="6F30E035" w14:paraId="76119D54" w14:textId="01D70021">
      <w:pPr>
        <w:pStyle w:val="Normal"/>
        <w:ind w:firstLine="708"/>
        <w:jc w:val="both"/>
      </w:pP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To improve search efficiency, subsequent work explored structured search strategies such as Monte Carlo Tree Search (MCTS). Rather than exploring architectures through pure policy learning or population evolution, tree-search approaches model architecture generation as a sequential decision process organised in a search tree, enabling explicit balancing between exploration of unknown configurations and exploitation of promising design directions.</w:t>
      </w:r>
    </w:p>
    <w:p w:rsidR="6F30E035" w:rsidP="75F00636" w:rsidRDefault="6F30E035" w14:paraId="6773D275" w14:textId="73042D0A">
      <w:pPr>
        <w:pStyle w:val="Normal"/>
        <w:ind w:firstLine="708"/>
        <w:jc w:val="both"/>
      </w:pP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AlphaX is one of the most notable examples of this paradigm. By combining Monte Carlo Tree Search with a predictive meta-model (Meta-DNN) capable of estimating architecture performance before full training, AlphaX significantly improved sample efficiency and reduced the number of costly full evaluations required during search (Wang, Zhao and Jinnai, 2019). On NASBench-101, AlphaX demonstrated approximately three times higher sample efficiency than random search, showing that more informed search logic could substantially improve NAS practicality (Wang, Zhao and Jinnai, 2019).</w:t>
      </w:r>
    </w:p>
    <w:p w:rsidR="6F30E035" w:rsidP="75F00636" w:rsidRDefault="6F30E035" w14:paraId="53F8513E" w14:textId="5448D31F">
      <w:pPr>
        <w:pStyle w:val="Normal"/>
        <w:ind w:firstLine="708"/>
        <w:jc w:val="both"/>
      </w:pP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However, although tree-search methods improve decision efficiency, they still depend on accurate surrogate modelling and often retain substantial computational overhead in large search spaces. Their performance also remains sensitive to search heuristics and predictive model quality, limiting robustness across domains.</w:t>
      </w:r>
    </w:p>
    <w:p w:rsidR="6F30E035" w:rsidP="4A5A2F4A" w:rsidRDefault="6F30E035" w14:paraId="1FD610C4" w14:textId="7CC5834F">
      <w:pPr>
        <w:pStyle w:val="sub-sub-charpter"/>
        <w:rPr>
          <w:rFonts w:ascii="Arial" w:hAnsi="Arial" w:eastAsia="Arial" w:cs="Arial"/>
          <w:color w:val="auto"/>
          <w:sz w:val="28"/>
          <w:szCs w:val="28"/>
          <w:lang w:eastAsia="en-US" w:bidi="ar-SA"/>
        </w:rPr>
      </w:pPr>
      <w:r w:rsidR="3BF630F6">
        <w:rPr/>
        <w:t>3</w:t>
      </w:r>
      <w:r w:rsidR="3BF630F6">
        <w:rPr/>
        <w:t>.3.</w:t>
      </w:r>
      <w:r w:rsidR="3BF630F6">
        <w:rPr/>
        <w:t xml:space="preserve">4 </w:t>
      </w:r>
      <w:r w:rsidR="3BF630F6">
        <w:rPr/>
        <w:t>Comparative</w:t>
      </w:r>
      <w:r w:rsidR="3BF630F6">
        <w:rPr/>
        <w:t xml:space="preserve"> Analysis of Classical </w:t>
      </w:r>
      <w:r w:rsidR="3BF630F6">
        <w:rPr/>
        <w:t>NAS</w:t>
      </w:r>
    </w:p>
    <w:p w:rsidR="6F30E035" w:rsidP="75F00636" w:rsidRDefault="6F30E035" w14:paraId="4F1C1F3F" w14:textId="56515CCE">
      <w:pPr>
        <w:pStyle w:val="Normal"/>
        <w:ind w:firstLine="708"/>
        <w:jc w:val="both"/>
      </w:pP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Taken together, classical NAS paradigms established a critical proof of concept: neural architecture design could be automated successfully. Reinforcement learning introduced learnable architecture generation policies, evolutionary algorithms improved exploration diversity, and tree-search methods enhanced search efficiency through more informed decision-making. Each paradigm contributed meaningful advances toward automated architecture discovery.</w:t>
      </w:r>
    </w:p>
    <w:p w:rsidR="6F30E035" w:rsidP="75F00636" w:rsidRDefault="6F30E035" w14:paraId="11EEB868" w14:textId="1453CA20">
      <w:pPr>
        <w:pStyle w:val="Normal"/>
        <w:ind w:firstLine="708"/>
        <w:jc w:val="both"/>
      </w:pP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 xml:space="preserve">However, all three families share a common structural limitation: candidate evaluation </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remains</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 xml:space="preserve"> expensive, often requiring repeated training of large numbers of architectures. In practice, architecture generation became increasingly intelligent, but architecture evaluation </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remained</w:t>
      </w:r>
      <w:r w:rsidRPr="75F00636" w:rsidR="6F30E035">
        <w:rPr>
          <w:rFonts w:ascii="Arial" w:hAnsi="Arial" w:eastAsia="Arial" w:cs="Arial" w:asciiTheme="minorAscii" w:hAnsiTheme="minorAscii" w:eastAsiaTheme="minorAscii" w:cstheme="minorBidi"/>
          <w:b w:val="0"/>
          <w:bCs w:val="0"/>
          <w:color w:val="auto"/>
          <w:sz w:val="20"/>
          <w:szCs w:val="20"/>
          <w:lang w:eastAsia="en-US" w:bidi="ar-SA"/>
        </w:rPr>
        <w:t xml:space="preserve"> the dominant computational bottleneck. This limitation fundamentally constrained scalability and motivated the next wave of NAS research focused on computational efficiency, approximation strategies, and resource-aware optimisation.</w:t>
      </w:r>
    </w:p>
    <w:p w:rsidR="3032E631" w:rsidP="75F00636" w:rsidRDefault="3032E631" w14:paraId="4553563E" w14:textId="037E45BF">
      <w:pPr>
        <w:pStyle w:val="Heading4"/>
        <w:bidi w:val="0"/>
        <w:spacing w:line="276" w:lineRule="auto"/>
        <w:jc w:val="center"/>
        <w:rPr>
          <w:rFonts w:ascii="Arial" w:hAnsi="Arial" w:eastAsia="Arial" w:cs="Arial"/>
          <w:noProof w:val="0"/>
          <w:color w:val="auto"/>
          <w:lang w:val="en-US"/>
        </w:rPr>
      </w:pPr>
      <w:r w:rsidRPr="4A5A2F4A" w:rsidR="34D25A77">
        <w:rPr>
          <w:rFonts w:ascii="Arial" w:hAnsi="Arial" w:eastAsia="Arial" w:cs="Arial"/>
          <w:color w:val="auto"/>
        </w:rPr>
        <w:t>Table 0</w:t>
      </w:r>
      <w:r w:rsidRPr="4A5A2F4A" w:rsidR="19BC1E8E">
        <w:rPr>
          <w:rFonts w:ascii="Arial" w:hAnsi="Arial" w:eastAsia="Arial" w:cs="Arial"/>
          <w:color w:val="auto"/>
        </w:rPr>
        <w:t>1</w:t>
      </w:r>
      <w:r w:rsidRPr="4A5A2F4A" w:rsidR="34D25A77">
        <w:rPr>
          <w:rFonts w:ascii="Arial" w:hAnsi="Arial" w:eastAsia="Arial" w:cs="Arial"/>
          <w:color w:val="auto"/>
        </w:rPr>
        <w:t xml:space="preserve">: </w:t>
      </w:r>
      <w:r w:rsidRPr="4A5A2F4A" w:rsidR="6247611E">
        <w:rPr>
          <w:rFonts w:ascii="Arial" w:hAnsi="Arial" w:eastAsia="Arial" w:cs="Arial"/>
          <w:color w:val="auto"/>
        </w:rPr>
        <w:t>Comparison of Classical NAS Paradigms</w:t>
      </w:r>
    </w:p>
    <w:tbl>
      <w:tblPr>
        <w:tblStyle w:val="TableNormal"/>
        <w:bidiVisual w:val="0"/>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553"/>
        <w:gridCol w:w="2146"/>
        <w:gridCol w:w="2399"/>
      </w:tblGrid>
      <w:tr w:rsidR="75F00636" w:rsidTr="75F00636" w14:paraId="6B229F91">
        <w:trPr>
          <w:trHeight w:val="300"/>
        </w:trPr>
        <w:tc>
          <w:tcPr>
            <w:tcW w:w="1553" w:type="dxa"/>
            <w:tcMar/>
            <w:vAlign w:val="center"/>
          </w:tcPr>
          <w:p w:rsidR="75F00636" w:rsidP="75F00636" w:rsidRDefault="75F00636" w14:paraId="2879717F" w14:textId="2451FF83">
            <w:pPr>
              <w:spacing w:before="0" w:beforeAutospacing="off" w:after="0" w:afterAutospacing="off" w:line="276" w:lineRule="auto"/>
              <w:jc w:val="center"/>
              <w:rPr>
                <w:rFonts w:ascii="Arial" w:hAnsi="Arial" w:eastAsia="Arial" w:cs="Arial"/>
                <w:b w:val="1"/>
                <w:bCs w:val="1"/>
                <w:sz w:val="22"/>
                <w:szCs w:val="22"/>
              </w:rPr>
            </w:pPr>
            <w:r w:rsidRPr="75F00636" w:rsidR="75F00636">
              <w:rPr>
                <w:rFonts w:ascii="Arial" w:hAnsi="Arial" w:eastAsia="Arial" w:cs="Arial"/>
                <w:b w:val="1"/>
                <w:bCs w:val="1"/>
                <w:sz w:val="22"/>
                <w:szCs w:val="22"/>
              </w:rPr>
              <w:t>Paradigm</w:t>
            </w:r>
          </w:p>
        </w:tc>
        <w:tc>
          <w:tcPr>
            <w:tcW w:w="2146" w:type="dxa"/>
            <w:tcMar/>
            <w:vAlign w:val="center"/>
          </w:tcPr>
          <w:p w:rsidR="75F00636" w:rsidP="75F00636" w:rsidRDefault="75F00636" w14:paraId="4295F2BC" w14:textId="1FA1A0E9">
            <w:pPr>
              <w:spacing w:before="0" w:beforeAutospacing="off" w:after="0" w:afterAutospacing="off" w:line="276" w:lineRule="auto"/>
              <w:jc w:val="center"/>
              <w:rPr>
                <w:rFonts w:ascii="Arial" w:hAnsi="Arial" w:eastAsia="Arial" w:cs="Arial"/>
                <w:b w:val="1"/>
                <w:bCs w:val="1"/>
                <w:sz w:val="22"/>
                <w:szCs w:val="22"/>
              </w:rPr>
            </w:pPr>
            <w:r w:rsidRPr="75F00636" w:rsidR="75F00636">
              <w:rPr>
                <w:rFonts w:ascii="Arial" w:hAnsi="Arial" w:eastAsia="Arial" w:cs="Arial"/>
                <w:b w:val="1"/>
                <w:bCs w:val="1"/>
                <w:sz w:val="22"/>
                <w:szCs w:val="22"/>
              </w:rPr>
              <w:t>Strength</w:t>
            </w:r>
          </w:p>
        </w:tc>
        <w:tc>
          <w:tcPr>
            <w:tcW w:w="2399" w:type="dxa"/>
            <w:tcMar/>
            <w:vAlign w:val="center"/>
          </w:tcPr>
          <w:p w:rsidR="75F00636" w:rsidP="75F00636" w:rsidRDefault="75F00636" w14:paraId="33171AC8" w14:textId="02D367A9">
            <w:pPr>
              <w:spacing w:before="0" w:beforeAutospacing="off" w:after="0" w:afterAutospacing="off" w:line="276" w:lineRule="auto"/>
              <w:jc w:val="center"/>
              <w:rPr>
                <w:rFonts w:ascii="Arial" w:hAnsi="Arial" w:eastAsia="Arial" w:cs="Arial"/>
                <w:b w:val="1"/>
                <w:bCs w:val="1"/>
                <w:sz w:val="22"/>
                <w:szCs w:val="22"/>
              </w:rPr>
            </w:pPr>
            <w:r w:rsidRPr="75F00636" w:rsidR="75F00636">
              <w:rPr>
                <w:rFonts w:ascii="Arial" w:hAnsi="Arial" w:eastAsia="Arial" w:cs="Arial"/>
                <w:b w:val="1"/>
                <w:bCs w:val="1"/>
                <w:sz w:val="22"/>
                <w:szCs w:val="22"/>
              </w:rPr>
              <w:t>Limitation</w:t>
            </w:r>
          </w:p>
        </w:tc>
      </w:tr>
      <w:tr w:rsidR="75F00636" w:rsidTr="75F00636" w14:paraId="5FD692C0">
        <w:trPr>
          <w:trHeight w:val="300"/>
        </w:trPr>
        <w:tc>
          <w:tcPr>
            <w:tcW w:w="1553" w:type="dxa"/>
            <w:tcMar/>
            <w:vAlign w:val="center"/>
          </w:tcPr>
          <w:p w:rsidR="75F00636" w:rsidP="75F00636" w:rsidRDefault="75F00636" w14:paraId="44AEA8F0" w14:textId="2FE7BFE8">
            <w:pPr>
              <w:spacing w:before="0" w:beforeAutospacing="off" w:after="0" w:afterAutospacing="off" w:line="276" w:lineRule="auto"/>
              <w:jc w:val="center"/>
              <w:rPr>
                <w:rFonts w:ascii="Arial" w:hAnsi="Arial" w:eastAsia="Arial" w:cs="Arial"/>
                <w:sz w:val="22"/>
                <w:szCs w:val="22"/>
              </w:rPr>
            </w:pPr>
            <w:r w:rsidRPr="75F00636" w:rsidR="75F00636">
              <w:rPr>
                <w:rFonts w:ascii="Arial" w:hAnsi="Arial" w:eastAsia="Arial" w:cs="Arial"/>
                <w:sz w:val="22"/>
                <w:szCs w:val="22"/>
              </w:rPr>
              <w:t>RL-based</w:t>
            </w:r>
          </w:p>
        </w:tc>
        <w:tc>
          <w:tcPr>
            <w:tcW w:w="2146" w:type="dxa"/>
            <w:tcMar/>
            <w:vAlign w:val="center"/>
          </w:tcPr>
          <w:p w:rsidR="75F00636" w:rsidP="75F00636" w:rsidRDefault="75F00636" w14:paraId="310C81BD" w14:textId="7E191841">
            <w:pPr>
              <w:spacing w:before="0" w:beforeAutospacing="off" w:after="0" w:afterAutospacing="off" w:line="276" w:lineRule="auto"/>
              <w:jc w:val="center"/>
              <w:rPr>
                <w:rFonts w:ascii="Arial" w:hAnsi="Arial" w:eastAsia="Arial" w:cs="Arial"/>
                <w:sz w:val="22"/>
                <w:szCs w:val="22"/>
              </w:rPr>
            </w:pPr>
            <w:r w:rsidRPr="75F00636" w:rsidR="75F00636">
              <w:rPr>
                <w:rFonts w:ascii="Arial" w:hAnsi="Arial" w:eastAsia="Arial" w:cs="Arial"/>
                <w:sz w:val="22"/>
                <w:szCs w:val="22"/>
              </w:rPr>
              <w:t>strong discovery</w:t>
            </w:r>
          </w:p>
        </w:tc>
        <w:tc>
          <w:tcPr>
            <w:tcW w:w="2399" w:type="dxa"/>
            <w:tcMar/>
            <w:vAlign w:val="center"/>
          </w:tcPr>
          <w:p w:rsidR="75F00636" w:rsidP="75F00636" w:rsidRDefault="75F00636" w14:paraId="78D5DC9E" w14:textId="555D8B52">
            <w:pPr>
              <w:spacing w:before="0" w:beforeAutospacing="off" w:after="0" w:afterAutospacing="off" w:line="276" w:lineRule="auto"/>
              <w:jc w:val="center"/>
              <w:rPr>
                <w:rFonts w:ascii="Arial" w:hAnsi="Arial" w:eastAsia="Arial" w:cs="Arial"/>
                <w:sz w:val="22"/>
                <w:szCs w:val="22"/>
              </w:rPr>
            </w:pPr>
            <w:r w:rsidRPr="75F00636" w:rsidR="75F00636">
              <w:rPr>
                <w:rFonts w:ascii="Arial" w:hAnsi="Arial" w:eastAsia="Arial" w:cs="Arial"/>
                <w:sz w:val="22"/>
                <w:szCs w:val="22"/>
              </w:rPr>
              <w:t>huge compute</w:t>
            </w:r>
          </w:p>
        </w:tc>
      </w:tr>
      <w:tr w:rsidR="75F00636" w:rsidTr="75F00636" w14:paraId="387B0D78">
        <w:trPr>
          <w:trHeight w:val="300"/>
        </w:trPr>
        <w:tc>
          <w:tcPr>
            <w:tcW w:w="1553" w:type="dxa"/>
            <w:tcMar/>
            <w:vAlign w:val="center"/>
          </w:tcPr>
          <w:p w:rsidR="75F00636" w:rsidP="75F00636" w:rsidRDefault="75F00636" w14:paraId="09AACB6A" w14:textId="50C5153F">
            <w:pPr>
              <w:spacing w:before="0" w:beforeAutospacing="off" w:after="0" w:afterAutospacing="off" w:line="276" w:lineRule="auto"/>
              <w:jc w:val="center"/>
              <w:rPr>
                <w:rFonts w:ascii="Arial" w:hAnsi="Arial" w:eastAsia="Arial" w:cs="Arial"/>
                <w:sz w:val="22"/>
                <w:szCs w:val="22"/>
              </w:rPr>
            </w:pPr>
            <w:r w:rsidRPr="75F00636" w:rsidR="75F00636">
              <w:rPr>
                <w:rFonts w:ascii="Arial" w:hAnsi="Arial" w:eastAsia="Arial" w:cs="Arial"/>
                <w:sz w:val="22"/>
                <w:szCs w:val="22"/>
              </w:rPr>
              <w:t>Evolutionary</w:t>
            </w:r>
          </w:p>
        </w:tc>
        <w:tc>
          <w:tcPr>
            <w:tcW w:w="2146" w:type="dxa"/>
            <w:tcMar/>
            <w:vAlign w:val="center"/>
          </w:tcPr>
          <w:p w:rsidR="75F00636" w:rsidP="75F00636" w:rsidRDefault="75F00636" w14:paraId="2D5D58CD" w14:textId="20471047">
            <w:pPr>
              <w:spacing w:before="0" w:beforeAutospacing="off" w:after="0" w:afterAutospacing="off" w:line="276" w:lineRule="auto"/>
              <w:jc w:val="center"/>
              <w:rPr>
                <w:rFonts w:ascii="Arial" w:hAnsi="Arial" w:eastAsia="Arial" w:cs="Arial"/>
                <w:sz w:val="22"/>
                <w:szCs w:val="22"/>
              </w:rPr>
            </w:pPr>
            <w:r w:rsidRPr="75F00636" w:rsidR="75F00636">
              <w:rPr>
                <w:rFonts w:ascii="Arial" w:hAnsi="Arial" w:eastAsia="Arial" w:cs="Arial"/>
                <w:sz w:val="22"/>
                <w:szCs w:val="22"/>
              </w:rPr>
              <w:t>diverse exploration</w:t>
            </w:r>
          </w:p>
        </w:tc>
        <w:tc>
          <w:tcPr>
            <w:tcW w:w="2399" w:type="dxa"/>
            <w:tcMar/>
            <w:vAlign w:val="center"/>
          </w:tcPr>
          <w:p w:rsidR="75F00636" w:rsidP="75F00636" w:rsidRDefault="75F00636" w14:paraId="30B7F51D" w14:textId="34322A9A">
            <w:pPr>
              <w:spacing w:before="0" w:beforeAutospacing="off" w:after="0" w:afterAutospacing="off" w:line="276" w:lineRule="auto"/>
              <w:jc w:val="center"/>
              <w:rPr>
                <w:rFonts w:ascii="Arial" w:hAnsi="Arial" w:eastAsia="Arial" w:cs="Arial"/>
                <w:sz w:val="22"/>
                <w:szCs w:val="22"/>
              </w:rPr>
            </w:pPr>
            <w:r w:rsidRPr="75F00636" w:rsidR="75F00636">
              <w:rPr>
                <w:rFonts w:ascii="Arial" w:hAnsi="Arial" w:eastAsia="Arial" w:cs="Arial"/>
                <w:sz w:val="22"/>
                <w:szCs w:val="22"/>
              </w:rPr>
              <w:t>expensive evaluation</w:t>
            </w:r>
          </w:p>
        </w:tc>
      </w:tr>
      <w:tr w:rsidR="75F00636" w:rsidTr="75F00636" w14:paraId="0DBD2EB7">
        <w:trPr>
          <w:trHeight w:val="300"/>
        </w:trPr>
        <w:tc>
          <w:tcPr>
            <w:tcW w:w="1553" w:type="dxa"/>
            <w:tcMar/>
            <w:vAlign w:val="center"/>
          </w:tcPr>
          <w:p w:rsidR="75F00636" w:rsidP="75F00636" w:rsidRDefault="75F00636" w14:paraId="02230D22" w14:textId="1F9D2108">
            <w:pPr>
              <w:spacing w:before="0" w:beforeAutospacing="off" w:after="0" w:afterAutospacing="off" w:line="276" w:lineRule="auto"/>
              <w:jc w:val="center"/>
              <w:rPr>
                <w:rFonts w:ascii="Arial" w:hAnsi="Arial" w:eastAsia="Arial" w:cs="Arial"/>
                <w:sz w:val="22"/>
                <w:szCs w:val="22"/>
              </w:rPr>
            </w:pPr>
            <w:r w:rsidRPr="75F00636" w:rsidR="75F00636">
              <w:rPr>
                <w:rFonts w:ascii="Arial" w:hAnsi="Arial" w:eastAsia="Arial" w:cs="Arial"/>
                <w:sz w:val="22"/>
                <w:szCs w:val="22"/>
              </w:rPr>
              <w:t>MCTS</w:t>
            </w:r>
          </w:p>
        </w:tc>
        <w:tc>
          <w:tcPr>
            <w:tcW w:w="2146" w:type="dxa"/>
            <w:tcMar/>
            <w:vAlign w:val="center"/>
          </w:tcPr>
          <w:p w:rsidR="75F00636" w:rsidP="75F00636" w:rsidRDefault="75F00636" w14:paraId="087AF65F" w14:textId="4B3AA4FE">
            <w:pPr>
              <w:spacing w:before="0" w:beforeAutospacing="off" w:after="0" w:afterAutospacing="off" w:line="276" w:lineRule="auto"/>
              <w:jc w:val="center"/>
              <w:rPr>
                <w:rFonts w:ascii="Arial" w:hAnsi="Arial" w:eastAsia="Arial" w:cs="Arial"/>
                <w:sz w:val="22"/>
                <w:szCs w:val="22"/>
              </w:rPr>
            </w:pPr>
            <w:r w:rsidRPr="75F00636" w:rsidR="75F00636">
              <w:rPr>
                <w:rFonts w:ascii="Arial" w:hAnsi="Arial" w:eastAsia="Arial" w:cs="Arial"/>
                <w:sz w:val="22"/>
                <w:szCs w:val="22"/>
              </w:rPr>
              <w:t>sample efficient</w:t>
            </w:r>
          </w:p>
        </w:tc>
        <w:tc>
          <w:tcPr>
            <w:tcW w:w="2399" w:type="dxa"/>
            <w:tcMar/>
            <w:vAlign w:val="center"/>
          </w:tcPr>
          <w:p w:rsidR="75F00636" w:rsidP="75F00636" w:rsidRDefault="75F00636" w14:paraId="1A4446E2" w14:textId="19A41DF4">
            <w:pPr>
              <w:spacing w:before="0" w:beforeAutospacing="off" w:after="0" w:afterAutospacing="off" w:line="276" w:lineRule="auto"/>
              <w:jc w:val="center"/>
              <w:rPr>
                <w:rFonts w:ascii="Arial" w:hAnsi="Arial" w:eastAsia="Arial" w:cs="Arial"/>
                <w:sz w:val="22"/>
                <w:szCs w:val="22"/>
              </w:rPr>
            </w:pPr>
            <w:r w:rsidRPr="75F00636" w:rsidR="75F00636">
              <w:rPr>
                <w:rFonts w:ascii="Arial" w:hAnsi="Arial" w:eastAsia="Arial" w:cs="Arial"/>
                <w:sz w:val="22"/>
                <w:szCs w:val="22"/>
              </w:rPr>
              <w:t>surrogate dependency</w:t>
            </w:r>
          </w:p>
        </w:tc>
      </w:tr>
    </w:tbl>
    <w:p w:rsidR="1B2383A3" w:rsidP="75F00636" w:rsidRDefault="1B2383A3" w14:paraId="501B17D1" w14:textId="40B67408">
      <w:pPr>
        <w:pStyle w:val="Normal"/>
        <w:spacing w:line="276" w:lineRule="auto"/>
        <w:ind w:firstLine="0"/>
        <w:jc w:val="center"/>
        <w:rPr>
          <w:rFonts w:ascii="Arial" w:hAnsi="Arial" w:eastAsia="Arial" w:cs="Arial" w:asciiTheme="minorAscii" w:hAnsiTheme="minorAscii" w:eastAsiaTheme="minorAscii" w:cstheme="minorBidi"/>
          <w:b w:val="0"/>
          <w:bCs w:val="0"/>
          <w:color w:val="auto"/>
          <w:sz w:val="20"/>
          <w:szCs w:val="20"/>
          <w:lang w:eastAsia="en-US" w:bidi="ar-SA"/>
        </w:rPr>
      </w:pPr>
      <w:r w:rsidRPr="75F00636" w:rsidR="1B2383A3">
        <w:rPr>
          <w:rFonts w:ascii="Arial" w:hAnsi="Arial" w:eastAsia="Arial" w:cs="Arial" w:asciiTheme="minorAscii" w:hAnsiTheme="minorAscii" w:eastAsiaTheme="minorAscii" w:cstheme="minorBidi"/>
          <w:b w:val="0"/>
          <w:bCs w:val="0"/>
          <w:color w:val="auto"/>
          <w:sz w:val="20"/>
          <w:szCs w:val="20"/>
          <w:lang w:eastAsia="en-US" w:bidi="ar-SA"/>
        </w:rPr>
        <w:t>Source: Produced by the author</w:t>
      </w:r>
    </w:p>
    <w:p w:rsidR="35D565B2" w:rsidP="4A5A2F4A" w:rsidRDefault="35D565B2" w14:paraId="0E99B7EA" w14:textId="594A9260">
      <w:pPr>
        <w:pStyle w:val="sub-charpter"/>
        <w:rPr>
          <w:rFonts w:ascii="Arial" w:hAnsi="Arial" w:eastAsia="Arial" w:cs="Arial"/>
          <w:noProof w:val="0"/>
          <w:color w:val="auto"/>
          <w:sz w:val="20"/>
          <w:szCs w:val="20"/>
          <w:lang w:val="en-US"/>
        </w:rPr>
      </w:pPr>
      <w:r w:rsidR="4D5E4EE6">
        <w:rPr/>
        <w:t>3</w:t>
      </w:r>
      <w:r w:rsidR="622ABE0E">
        <w:rPr/>
        <w:t>.</w:t>
      </w:r>
      <w:r w:rsidR="71AB23C8">
        <w:rPr/>
        <w:t>4</w:t>
      </w:r>
      <w:r w:rsidR="622ABE0E">
        <w:rPr/>
        <w:t xml:space="preserve"> </w:t>
      </w:r>
      <w:r w:rsidR="4A8268C9">
        <w:rPr/>
        <w:t>Efficiency-Oriented NAS</w:t>
      </w:r>
    </w:p>
    <w:p w:rsidR="30723AC0" w:rsidP="75F00636" w:rsidRDefault="30723AC0" w14:paraId="136017A9" w14:textId="20B1980B">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0723AC0">
        <w:rPr>
          <w:rFonts w:ascii="Arial" w:hAnsi="Arial" w:eastAsia="Arial" w:cs="Arial"/>
          <w:b w:val="0"/>
          <w:bCs w:val="0"/>
          <w:noProof w:val="0"/>
          <w:sz w:val="20"/>
          <w:szCs w:val="20"/>
          <w:lang w:val="en-GB"/>
        </w:rPr>
        <w:t xml:space="preserve">The high computational cost of classical Neural Architecture Search quickly became one of the field’s most significant barriers to practical adoption. While reinforcement learning, evolutionary strategies, and tree-search methods </w:t>
      </w:r>
      <w:r w:rsidRPr="75F00636" w:rsidR="30723AC0">
        <w:rPr>
          <w:rFonts w:ascii="Arial" w:hAnsi="Arial" w:eastAsia="Arial" w:cs="Arial"/>
          <w:b w:val="0"/>
          <w:bCs w:val="0"/>
          <w:noProof w:val="0"/>
          <w:sz w:val="20"/>
          <w:szCs w:val="20"/>
          <w:lang w:val="en-GB"/>
        </w:rPr>
        <w:t>demonstrated</w:t>
      </w:r>
      <w:r w:rsidRPr="75F00636" w:rsidR="30723AC0">
        <w:rPr>
          <w:rFonts w:ascii="Arial" w:hAnsi="Arial" w:eastAsia="Arial" w:cs="Arial"/>
          <w:b w:val="0"/>
          <w:bCs w:val="0"/>
          <w:noProof w:val="0"/>
          <w:sz w:val="20"/>
          <w:szCs w:val="20"/>
          <w:lang w:val="en-GB"/>
        </w:rPr>
        <w:t xml:space="preserve"> that architecture discovery could be automated successfully, their dependence on repeatedly training large numbers of candidate architectures made them computationally expensive, energy intensive, and inaccessible to most research environments (Liu, </w:t>
      </w:r>
      <w:r w:rsidRPr="75F00636" w:rsidR="30723AC0">
        <w:rPr>
          <w:rFonts w:ascii="Arial" w:hAnsi="Arial" w:eastAsia="Arial" w:cs="Arial"/>
          <w:b w:val="0"/>
          <w:bCs w:val="0"/>
          <w:noProof w:val="0"/>
          <w:sz w:val="20"/>
          <w:szCs w:val="20"/>
          <w:lang w:val="en-GB"/>
        </w:rPr>
        <w:t>Zhang</w:t>
      </w:r>
      <w:r w:rsidRPr="75F00636" w:rsidR="30723AC0">
        <w:rPr>
          <w:rFonts w:ascii="Arial" w:hAnsi="Arial" w:eastAsia="Arial" w:cs="Arial"/>
          <w:b w:val="0"/>
          <w:bCs w:val="0"/>
          <w:noProof w:val="0"/>
          <w:sz w:val="20"/>
          <w:szCs w:val="20"/>
          <w:lang w:val="en-GB"/>
        </w:rPr>
        <w:t xml:space="preserve"> and Jin, 2022). As a result, a major shift in NAS research </w:t>
      </w:r>
      <w:r w:rsidRPr="75F00636" w:rsidR="30723AC0">
        <w:rPr>
          <w:rFonts w:ascii="Arial" w:hAnsi="Arial" w:eastAsia="Arial" w:cs="Arial"/>
          <w:b w:val="0"/>
          <w:bCs w:val="0"/>
          <w:noProof w:val="0"/>
          <w:sz w:val="20"/>
          <w:szCs w:val="20"/>
          <w:lang w:val="en-GB"/>
        </w:rPr>
        <w:t>emerged</w:t>
      </w:r>
      <w:r w:rsidRPr="75F00636" w:rsidR="30723AC0">
        <w:rPr>
          <w:rFonts w:ascii="Arial" w:hAnsi="Arial" w:eastAsia="Arial" w:cs="Arial"/>
          <w:b w:val="0"/>
          <w:bCs w:val="0"/>
          <w:noProof w:val="0"/>
          <w:sz w:val="20"/>
          <w:szCs w:val="20"/>
          <w:lang w:val="en-GB"/>
        </w:rPr>
        <w:t>: rather than improving search intelligence alone, researchers began focusing on improving search efficiency.</w:t>
      </w:r>
    </w:p>
    <w:p w:rsidR="30723AC0" w:rsidP="75F00636" w:rsidRDefault="30723AC0" w14:paraId="146B9DE8" w14:textId="1547D653">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0723AC0">
        <w:rPr>
          <w:rFonts w:ascii="Arial" w:hAnsi="Arial" w:eastAsia="Arial" w:cs="Arial"/>
          <w:b w:val="0"/>
          <w:bCs w:val="0"/>
          <w:noProof w:val="0"/>
          <w:sz w:val="20"/>
          <w:szCs w:val="20"/>
          <w:lang w:val="en-GB"/>
        </w:rPr>
        <w:t xml:space="preserve">This shift gave rise to a new generation of NAS methods designed to reduce computational cost while preserving search quality. Among the most influential developments were differentiable NAS, </w:t>
      </w:r>
      <w:r w:rsidRPr="75F00636" w:rsidR="30723AC0">
        <w:rPr>
          <w:rFonts w:ascii="Arial" w:hAnsi="Arial" w:eastAsia="Arial" w:cs="Arial"/>
          <w:b w:val="0"/>
          <w:bCs w:val="0"/>
          <w:noProof w:val="0"/>
          <w:sz w:val="20"/>
          <w:szCs w:val="20"/>
          <w:lang w:val="en-GB"/>
        </w:rPr>
        <w:t>one-shot</w:t>
      </w:r>
      <w:r w:rsidRPr="75F00636" w:rsidR="30723AC0">
        <w:rPr>
          <w:rFonts w:ascii="Arial" w:hAnsi="Arial" w:eastAsia="Arial" w:cs="Arial"/>
          <w:b w:val="0"/>
          <w:bCs w:val="0"/>
          <w:noProof w:val="0"/>
          <w:sz w:val="20"/>
          <w:szCs w:val="20"/>
          <w:lang w:val="en-GB"/>
        </w:rPr>
        <w:t xml:space="preserve"> and weight-sharing approaches, and hardware-aware optimisation strategies. Together, these methods significantly reduced search time and enabled broader experimentation, but they also introduced new methodological trade-offs related to optimisation bias, reliability, and generalisability.</w:t>
      </w:r>
    </w:p>
    <w:p w:rsidR="30723AC0" w:rsidP="4A5A2F4A" w:rsidRDefault="30723AC0" w14:paraId="7C8E1117" w14:textId="76B9BA51">
      <w:pPr>
        <w:pStyle w:val="sub-sub-charpter"/>
        <w:rPr>
          <w:rFonts w:ascii="Arial" w:hAnsi="Arial" w:eastAsia="Arial" w:cs="Arial"/>
          <w:b w:val="0"/>
          <w:bCs w:val="0"/>
          <w:noProof w:val="0"/>
          <w:color w:val="auto"/>
          <w:sz w:val="28"/>
          <w:szCs w:val="28"/>
          <w:lang w:val="en-GB"/>
        </w:rPr>
      </w:pPr>
      <w:r w:rsidRPr="4A5A2F4A" w:rsidR="0E76BAC9">
        <w:rPr>
          <w:noProof w:val="0"/>
          <w:lang w:val="en-GB"/>
        </w:rPr>
        <w:t>3</w:t>
      </w:r>
      <w:r w:rsidRPr="4A5A2F4A" w:rsidR="0E76BAC9">
        <w:rPr>
          <w:noProof w:val="0"/>
          <w:lang w:val="en-GB"/>
        </w:rPr>
        <w:t>.</w:t>
      </w:r>
      <w:r w:rsidRPr="4A5A2F4A" w:rsidR="0E76BAC9">
        <w:rPr>
          <w:noProof w:val="0"/>
          <w:lang w:val="en-GB"/>
        </w:rPr>
        <w:t>4.1 Differentiable Neural A</w:t>
      </w:r>
      <w:r w:rsidRPr="4A5A2F4A" w:rsidR="0E76BAC9">
        <w:rPr>
          <w:noProof w:val="0"/>
          <w:lang w:val="en-GB"/>
        </w:rPr>
        <w:t>rchitec</w:t>
      </w:r>
      <w:r w:rsidRPr="4A5A2F4A" w:rsidR="0E76BAC9">
        <w:rPr>
          <w:noProof w:val="0"/>
          <w:lang w:val="en-GB"/>
        </w:rPr>
        <w:t>ture Search</w:t>
      </w:r>
    </w:p>
    <w:p w:rsidR="30723AC0" w:rsidP="75F00636" w:rsidRDefault="30723AC0" w14:paraId="408DF64C" w14:textId="7680C180">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0723AC0">
        <w:rPr>
          <w:rFonts w:ascii="Arial" w:hAnsi="Arial" w:eastAsia="Arial" w:cs="Arial"/>
          <w:b w:val="0"/>
          <w:bCs w:val="0"/>
          <w:noProof w:val="0"/>
          <w:sz w:val="20"/>
          <w:szCs w:val="20"/>
          <w:lang w:val="en-GB"/>
        </w:rPr>
        <w:t xml:space="preserve">One of the most important breakthroughs in efficient NAS was Differentiable Architecture Search (DARTS), which reformulated architecture search as a continuous optimisation problem rather than a discrete combinatorial search (Liu, </w:t>
      </w:r>
      <w:r w:rsidRPr="75F00636" w:rsidR="30723AC0">
        <w:rPr>
          <w:rFonts w:ascii="Arial" w:hAnsi="Arial" w:eastAsia="Arial" w:cs="Arial"/>
          <w:b w:val="0"/>
          <w:bCs w:val="0"/>
          <w:noProof w:val="0"/>
          <w:sz w:val="20"/>
          <w:szCs w:val="20"/>
          <w:lang w:val="en-GB"/>
        </w:rPr>
        <w:t>Simonyan</w:t>
      </w:r>
      <w:r w:rsidRPr="75F00636" w:rsidR="30723AC0">
        <w:rPr>
          <w:rFonts w:ascii="Arial" w:hAnsi="Arial" w:eastAsia="Arial" w:cs="Arial"/>
          <w:b w:val="0"/>
          <w:bCs w:val="0"/>
          <w:noProof w:val="0"/>
          <w:sz w:val="20"/>
          <w:szCs w:val="20"/>
          <w:lang w:val="en-GB"/>
        </w:rPr>
        <w:t xml:space="preserve"> and Yang, 2019). Instead of explicitly sampling and evaluating large numbers of candidate architectures, DARTS relaxes architectural decisions into differentiable parameters that can be optimised directly through gradient descent alongside model weights.</w:t>
      </w:r>
    </w:p>
    <w:p w:rsidR="30723AC0" w:rsidP="75F00636" w:rsidRDefault="30723AC0" w14:paraId="70BA2AFC" w14:textId="6B1C5026">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0723AC0">
        <w:rPr>
          <w:rFonts w:ascii="Arial" w:hAnsi="Arial" w:eastAsia="Arial" w:cs="Arial"/>
          <w:b w:val="0"/>
          <w:bCs w:val="0"/>
          <w:noProof w:val="0"/>
          <w:sz w:val="20"/>
          <w:szCs w:val="20"/>
          <w:lang w:val="en-GB"/>
        </w:rPr>
        <w:t xml:space="preserve">This formulation dramatically reduced search cost. Compared with earlier reinforcement-learning-based approaches that </w:t>
      </w:r>
      <w:r w:rsidRPr="75F00636" w:rsidR="30723AC0">
        <w:rPr>
          <w:rFonts w:ascii="Arial" w:hAnsi="Arial" w:eastAsia="Arial" w:cs="Arial"/>
          <w:b w:val="0"/>
          <w:bCs w:val="0"/>
          <w:noProof w:val="0"/>
          <w:sz w:val="20"/>
          <w:szCs w:val="20"/>
          <w:lang w:val="en-GB"/>
        </w:rPr>
        <w:t>required</w:t>
      </w:r>
      <w:r w:rsidRPr="75F00636" w:rsidR="30723AC0">
        <w:rPr>
          <w:rFonts w:ascii="Arial" w:hAnsi="Arial" w:eastAsia="Arial" w:cs="Arial"/>
          <w:b w:val="0"/>
          <w:bCs w:val="0"/>
          <w:noProof w:val="0"/>
          <w:sz w:val="20"/>
          <w:szCs w:val="20"/>
          <w:lang w:val="en-GB"/>
        </w:rPr>
        <w:t xml:space="preserve"> thousands of GPU-days, differentiable NAS methods </w:t>
      </w:r>
      <w:r w:rsidRPr="75F00636" w:rsidR="30723AC0">
        <w:rPr>
          <w:rFonts w:ascii="Arial" w:hAnsi="Arial" w:eastAsia="Arial" w:cs="Arial"/>
          <w:b w:val="0"/>
          <w:bCs w:val="0"/>
          <w:noProof w:val="0"/>
          <w:sz w:val="20"/>
          <w:szCs w:val="20"/>
          <w:lang w:val="en-GB"/>
        </w:rPr>
        <w:t xml:space="preserve">were capable of </w:t>
      </w:r>
      <w:r w:rsidRPr="75F00636" w:rsidR="30723AC0">
        <w:rPr>
          <w:rFonts w:ascii="Arial" w:hAnsi="Arial" w:eastAsia="Arial" w:cs="Arial"/>
          <w:b w:val="0"/>
          <w:bCs w:val="0"/>
          <w:noProof w:val="0"/>
          <w:sz w:val="20"/>
          <w:szCs w:val="20"/>
          <w:lang w:val="en-GB"/>
        </w:rPr>
        <w:t>identifying</w:t>
      </w:r>
      <w:r w:rsidRPr="75F00636" w:rsidR="30723AC0">
        <w:rPr>
          <w:rFonts w:ascii="Arial" w:hAnsi="Arial" w:eastAsia="Arial" w:cs="Arial"/>
          <w:b w:val="0"/>
          <w:bCs w:val="0"/>
          <w:noProof w:val="0"/>
          <w:sz w:val="20"/>
          <w:szCs w:val="20"/>
          <w:lang w:val="en-GB"/>
        </w:rPr>
        <w:t xml:space="preserve"> competitive architectures within a fraction of the computational budget, making architecture search significantly more practical for academic and industrial applications (Liu, </w:t>
      </w:r>
      <w:r w:rsidRPr="75F00636" w:rsidR="30723AC0">
        <w:rPr>
          <w:rFonts w:ascii="Arial" w:hAnsi="Arial" w:eastAsia="Arial" w:cs="Arial"/>
          <w:b w:val="0"/>
          <w:bCs w:val="0"/>
          <w:noProof w:val="0"/>
          <w:sz w:val="20"/>
          <w:szCs w:val="20"/>
          <w:lang w:val="en-GB"/>
        </w:rPr>
        <w:t>Simonyan</w:t>
      </w:r>
      <w:r w:rsidRPr="75F00636" w:rsidR="30723AC0">
        <w:rPr>
          <w:rFonts w:ascii="Arial" w:hAnsi="Arial" w:eastAsia="Arial" w:cs="Arial"/>
          <w:b w:val="0"/>
          <w:bCs w:val="0"/>
          <w:noProof w:val="0"/>
          <w:sz w:val="20"/>
          <w:szCs w:val="20"/>
          <w:lang w:val="en-GB"/>
        </w:rPr>
        <w:t xml:space="preserve"> and Yang, 2019).</w:t>
      </w:r>
    </w:p>
    <w:p w:rsidR="30723AC0" w:rsidP="75F00636" w:rsidRDefault="30723AC0" w14:paraId="74D2B0B0" w14:textId="24DFCE80">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0723AC0">
        <w:rPr>
          <w:rFonts w:ascii="Arial" w:hAnsi="Arial" w:eastAsia="Arial" w:cs="Arial"/>
          <w:b w:val="0"/>
          <w:bCs w:val="0"/>
          <w:noProof w:val="0"/>
          <w:sz w:val="20"/>
          <w:szCs w:val="20"/>
          <w:lang w:val="en-GB"/>
        </w:rPr>
        <w:t xml:space="preserve">However, the efficiency gains introduced by differentiable search came with important limitations. Continuous relaxation creates a mismatch between the optimisation phase, in which many candidate operations coexist simultaneously, and the final deployment phase, in which a single discrete architecture must be selected. This discrepancy can produce optimisation bias, unstable convergence, and architecture collapse, where the search prematurely favours suboptimal but easily optimisable structures (Liu, </w:t>
      </w:r>
      <w:r w:rsidRPr="75F00636" w:rsidR="30723AC0">
        <w:rPr>
          <w:rFonts w:ascii="Arial" w:hAnsi="Arial" w:eastAsia="Arial" w:cs="Arial"/>
          <w:b w:val="0"/>
          <w:bCs w:val="0"/>
          <w:noProof w:val="0"/>
          <w:sz w:val="20"/>
          <w:szCs w:val="20"/>
          <w:lang w:val="en-GB"/>
        </w:rPr>
        <w:t>Simonyan</w:t>
      </w:r>
      <w:r w:rsidRPr="75F00636" w:rsidR="30723AC0">
        <w:rPr>
          <w:rFonts w:ascii="Arial" w:hAnsi="Arial" w:eastAsia="Arial" w:cs="Arial"/>
          <w:b w:val="0"/>
          <w:bCs w:val="0"/>
          <w:noProof w:val="0"/>
          <w:sz w:val="20"/>
          <w:szCs w:val="20"/>
          <w:lang w:val="en-GB"/>
        </w:rPr>
        <w:t xml:space="preserve"> and Yang, 2019). As a result, differentiable NAS improved </w:t>
      </w:r>
      <w:r w:rsidRPr="75F00636" w:rsidR="30723AC0">
        <w:rPr>
          <w:rFonts w:ascii="Arial" w:hAnsi="Arial" w:eastAsia="Arial" w:cs="Arial"/>
          <w:b w:val="0"/>
          <w:bCs w:val="0"/>
          <w:noProof w:val="0"/>
          <w:sz w:val="20"/>
          <w:szCs w:val="20"/>
          <w:lang w:val="en-GB"/>
        </w:rPr>
        <w:t>efficiency substantially, but</w:t>
      </w:r>
      <w:r w:rsidRPr="75F00636" w:rsidR="30723AC0">
        <w:rPr>
          <w:rFonts w:ascii="Arial" w:hAnsi="Arial" w:eastAsia="Arial" w:cs="Arial"/>
          <w:b w:val="0"/>
          <w:bCs w:val="0"/>
          <w:noProof w:val="0"/>
          <w:sz w:val="20"/>
          <w:szCs w:val="20"/>
          <w:lang w:val="en-GB"/>
        </w:rPr>
        <w:t xml:space="preserve"> not necessarily search reliability.</w:t>
      </w:r>
    </w:p>
    <w:p w:rsidR="30723AC0" w:rsidP="4A5A2F4A" w:rsidRDefault="30723AC0" w14:paraId="3F5ACA60" w14:textId="5C5A3E98">
      <w:pPr>
        <w:pStyle w:val="sub-sub-charpter"/>
        <w:rPr>
          <w:rFonts w:ascii="Arial" w:hAnsi="Arial" w:eastAsia="Arial" w:cs="Arial"/>
          <w:b w:val="0"/>
          <w:bCs w:val="0"/>
          <w:noProof w:val="0"/>
          <w:sz w:val="20"/>
          <w:szCs w:val="20"/>
          <w:lang w:val="en-GB"/>
        </w:rPr>
      </w:pPr>
      <w:r w:rsidRPr="4A5A2F4A" w:rsidR="0E76BAC9">
        <w:rPr>
          <w:noProof w:val="0"/>
          <w:lang w:val="en-GB"/>
        </w:rPr>
        <w:t>3</w:t>
      </w:r>
      <w:r w:rsidRPr="4A5A2F4A" w:rsidR="0E76BAC9">
        <w:rPr>
          <w:noProof w:val="0"/>
          <w:lang w:val="en-GB"/>
        </w:rPr>
        <w:t>.4.</w:t>
      </w:r>
      <w:r w:rsidRPr="4A5A2F4A" w:rsidR="0E76BAC9">
        <w:rPr>
          <w:noProof w:val="0"/>
          <w:lang w:val="en-GB"/>
        </w:rPr>
        <w:t>2 One-Shot and Weight-Sharing NAS</w:t>
      </w:r>
    </w:p>
    <w:p w:rsidR="30723AC0" w:rsidP="75F00636" w:rsidRDefault="30723AC0" w14:paraId="39E952E3" w14:textId="72CFD771">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0723AC0">
        <w:rPr>
          <w:rFonts w:ascii="Arial" w:hAnsi="Arial" w:eastAsia="Arial" w:cs="Arial"/>
          <w:b w:val="0"/>
          <w:bCs w:val="0"/>
          <w:noProof w:val="0"/>
          <w:sz w:val="20"/>
          <w:szCs w:val="20"/>
          <w:lang w:val="en-GB"/>
        </w:rPr>
        <w:t xml:space="preserve">A second major direction in efficient NAS was the introduction of </w:t>
      </w:r>
      <w:r w:rsidRPr="75F00636" w:rsidR="30723AC0">
        <w:rPr>
          <w:rFonts w:ascii="Arial" w:hAnsi="Arial" w:eastAsia="Arial" w:cs="Arial"/>
          <w:b w:val="0"/>
          <w:bCs w:val="0"/>
          <w:noProof w:val="0"/>
          <w:sz w:val="20"/>
          <w:szCs w:val="20"/>
          <w:lang w:val="en-GB"/>
        </w:rPr>
        <w:t>one-shot</w:t>
      </w:r>
      <w:r w:rsidRPr="75F00636" w:rsidR="30723AC0">
        <w:rPr>
          <w:rFonts w:ascii="Arial" w:hAnsi="Arial" w:eastAsia="Arial" w:cs="Arial"/>
          <w:b w:val="0"/>
          <w:bCs w:val="0"/>
          <w:noProof w:val="0"/>
          <w:sz w:val="20"/>
          <w:szCs w:val="20"/>
          <w:lang w:val="en-GB"/>
        </w:rPr>
        <w:t xml:space="preserve"> and weight-sharing methods. Rather than independently training every candidate architecture, these approaches construct a single over-parameterised </w:t>
      </w:r>
      <w:r w:rsidRPr="75F00636" w:rsidR="30723AC0">
        <w:rPr>
          <w:rFonts w:ascii="Arial" w:hAnsi="Arial" w:eastAsia="Arial" w:cs="Arial"/>
          <w:b w:val="0"/>
          <w:bCs w:val="0"/>
          <w:noProof w:val="0"/>
          <w:sz w:val="20"/>
          <w:szCs w:val="20"/>
          <w:lang w:val="en-GB"/>
        </w:rPr>
        <w:t>supernet</w:t>
      </w:r>
      <w:r w:rsidRPr="75F00636" w:rsidR="30723AC0">
        <w:rPr>
          <w:rFonts w:ascii="Arial" w:hAnsi="Arial" w:eastAsia="Arial" w:cs="Arial"/>
          <w:b w:val="0"/>
          <w:bCs w:val="0"/>
          <w:noProof w:val="0"/>
          <w:sz w:val="20"/>
          <w:szCs w:val="20"/>
          <w:lang w:val="en-GB"/>
        </w:rPr>
        <w:t xml:space="preserve"> </w:t>
      </w:r>
      <w:r w:rsidRPr="75F00636" w:rsidR="30723AC0">
        <w:rPr>
          <w:rFonts w:ascii="Arial" w:hAnsi="Arial" w:eastAsia="Arial" w:cs="Arial"/>
          <w:b w:val="0"/>
          <w:bCs w:val="0"/>
          <w:noProof w:val="0"/>
          <w:sz w:val="20"/>
          <w:szCs w:val="20"/>
          <w:lang w:val="en-GB"/>
        </w:rPr>
        <w:t>containing</w:t>
      </w:r>
      <w:r w:rsidRPr="75F00636" w:rsidR="30723AC0">
        <w:rPr>
          <w:rFonts w:ascii="Arial" w:hAnsi="Arial" w:eastAsia="Arial" w:cs="Arial"/>
          <w:b w:val="0"/>
          <w:bCs w:val="0"/>
          <w:noProof w:val="0"/>
          <w:sz w:val="20"/>
          <w:szCs w:val="20"/>
          <w:lang w:val="en-GB"/>
        </w:rPr>
        <w:t xml:space="preserve"> all possible architectural choices within the search space. Individual candidate architectures are then evaluated by inheriting shared weights from this common network, </w:t>
      </w:r>
      <w:r w:rsidRPr="75F00636" w:rsidR="30723AC0">
        <w:rPr>
          <w:rFonts w:ascii="Arial" w:hAnsi="Arial" w:eastAsia="Arial" w:cs="Arial"/>
          <w:b w:val="0"/>
          <w:bCs w:val="0"/>
          <w:noProof w:val="0"/>
          <w:sz w:val="20"/>
          <w:szCs w:val="20"/>
          <w:lang w:val="en-GB"/>
        </w:rPr>
        <w:t>eliminating</w:t>
      </w:r>
      <w:r w:rsidRPr="75F00636" w:rsidR="30723AC0">
        <w:rPr>
          <w:rFonts w:ascii="Arial" w:hAnsi="Arial" w:eastAsia="Arial" w:cs="Arial"/>
          <w:b w:val="0"/>
          <w:bCs w:val="0"/>
          <w:noProof w:val="0"/>
          <w:sz w:val="20"/>
          <w:szCs w:val="20"/>
          <w:lang w:val="en-GB"/>
        </w:rPr>
        <w:t xml:space="preserve"> the need for full independent training (Chu, </w:t>
      </w:r>
      <w:r w:rsidRPr="75F00636" w:rsidR="30723AC0">
        <w:rPr>
          <w:rFonts w:ascii="Arial" w:hAnsi="Arial" w:eastAsia="Arial" w:cs="Arial"/>
          <w:b w:val="0"/>
          <w:bCs w:val="0"/>
          <w:noProof w:val="0"/>
          <w:sz w:val="20"/>
          <w:szCs w:val="20"/>
          <w:lang w:val="en-GB"/>
        </w:rPr>
        <w:t>Zhang</w:t>
      </w:r>
      <w:r w:rsidRPr="75F00636" w:rsidR="30723AC0">
        <w:rPr>
          <w:rFonts w:ascii="Arial" w:hAnsi="Arial" w:eastAsia="Arial" w:cs="Arial"/>
          <w:b w:val="0"/>
          <w:bCs w:val="0"/>
          <w:noProof w:val="0"/>
          <w:sz w:val="20"/>
          <w:szCs w:val="20"/>
          <w:lang w:val="en-GB"/>
        </w:rPr>
        <w:t xml:space="preserve"> and Xu, 2021).</w:t>
      </w:r>
    </w:p>
    <w:p w:rsidR="30723AC0" w:rsidP="75F00636" w:rsidRDefault="30723AC0" w14:paraId="00E36159" w14:textId="36CC4E8F">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0723AC0">
        <w:rPr>
          <w:rFonts w:ascii="Arial" w:hAnsi="Arial" w:eastAsia="Arial" w:cs="Arial"/>
          <w:b w:val="0"/>
          <w:bCs w:val="0"/>
          <w:noProof w:val="0"/>
          <w:sz w:val="20"/>
          <w:szCs w:val="20"/>
          <w:lang w:val="en-GB"/>
        </w:rPr>
        <w:t xml:space="preserve">The main advantage of this paradigm is dramatic computational acceleration. Candidate architectures can be evaluated </w:t>
      </w:r>
      <w:r w:rsidRPr="75F00636" w:rsidR="30723AC0">
        <w:rPr>
          <w:rFonts w:ascii="Arial" w:hAnsi="Arial" w:eastAsia="Arial" w:cs="Arial"/>
          <w:b w:val="0"/>
          <w:bCs w:val="0"/>
          <w:noProof w:val="0"/>
          <w:sz w:val="20"/>
          <w:szCs w:val="20"/>
          <w:lang w:val="en-GB"/>
        </w:rPr>
        <w:t>almost instantly</w:t>
      </w:r>
      <w:r w:rsidRPr="75F00636" w:rsidR="30723AC0">
        <w:rPr>
          <w:rFonts w:ascii="Arial" w:hAnsi="Arial" w:eastAsia="Arial" w:cs="Arial"/>
          <w:b w:val="0"/>
          <w:bCs w:val="0"/>
          <w:noProof w:val="0"/>
          <w:sz w:val="20"/>
          <w:szCs w:val="20"/>
          <w:lang w:val="en-GB"/>
        </w:rPr>
        <w:t xml:space="preserve"> </w:t>
      </w:r>
      <w:r w:rsidRPr="75F00636" w:rsidR="30723AC0">
        <w:rPr>
          <w:rFonts w:ascii="Arial" w:hAnsi="Arial" w:eastAsia="Arial" w:cs="Arial"/>
          <w:b w:val="0"/>
          <w:bCs w:val="0"/>
          <w:noProof w:val="0"/>
          <w:sz w:val="20"/>
          <w:szCs w:val="20"/>
          <w:lang w:val="en-GB"/>
        </w:rPr>
        <w:t>relative</w:t>
      </w:r>
      <w:r w:rsidRPr="75F00636" w:rsidR="30723AC0">
        <w:rPr>
          <w:rFonts w:ascii="Arial" w:hAnsi="Arial" w:eastAsia="Arial" w:cs="Arial"/>
          <w:b w:val="0"/>
          <w:bCs w:val="0"/>
          <w:noProof w:val="0"/>
          <w:sz w:val="20"/>
          <w:szCs w:val="20"/>
          <w:lang w:val="en-GB"/>
        </w:rPr>
        <w:t xml:space="preserve"> to traditional full training, enabling exploration of much larger search spaces under realistic compute budgets. This significantly expanded NAS accessibility and accelerated experimentation across many domains.</w:t>
      </w:r>
    </w:p>
    <w:p w:rsidR="30723AC0" w:rsidP="75F00636" w:rsidRDefault="30723AC0" w14:paraId="023E9FBD" w14:textId="04C3A8C1">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0723AC0">
        <w:rPr>
          <w:rFonts w:ascii="Arial" w:hAnsi="Arial" w:eastAsia="Arial" w:cs="Arial"/>
          <w:b w:val="0"/>
          <w:bCs w:val="0"/>
          <w:noProof w:val="0"/>
          <w:sz w:val="20"/>
          <w:szCs w:val="20"/>
          <w:lang w:val="en-GB"/>
        </w:rPr>
        <w:t xml:space="preserve">Despite these benefits, weight-sharing introduces a critical methodological issue: evaluation unfairness. Since candidate architectures share parameters during optimisation, some operations receive disproportionately favourable training exposure while others are under-optimised. This creates biased performance estimates and unreliable ranking of candidate architectures, meaning that architectures appearing strong during search may not actually perform best when trained independently (Chu, </w:t>
      </w:r>
      <w:r w:rsidRPr="75F00636" w:rsidR="30723AC0">
        <w:rPr>
          <w:rFonts w:ascii="Arial" w:hAnsi="Arial" w:eastAsia="Arial" w:cs="Arial"/>
          <w:b w:val="0"/>
          <w:bCs w:val="0"/>
          <w:noProof w:val="0"/>
          <w:sz w:val="20"/>
          <w:szCs w:val="20"/>
          <w:lang w:val="en-GB"/>
        </w:rPr>
        <w:t>Z</w:t>
      </w:r>
      <w:r w:rsidRPr="75F00636" w:rsidR="30723AC0">
        <w:rPr>
          <w:rFonts w:ascii="Arial" w:hAnsi="Arial" w:eastAsia="Arial" w:cs="Arial"/>
          <w:b w:val="0"/>
          <w:bCs w:val="0"/>
          <w:noProof w:val="0"/>
          <w:sz w:val="20"/>
          <w:szCs w:val="20"/>
          <w:lang w:val="en-GB"/>
        </w:rPr>
        <w:t>hang</w:t>
      </w:r>
      <w:r w:rsidRPr="75F00636" w:rsidR="30723AC0">
        <w:rPr>
          <w:rFonts w:ascii="Arial" w:hAnsi="Arial" w:eastAsia="Arial" w:cs="Arial"/>
          <w:b w:val="0"/>
          <w:bCs w:val="0"/>
          <w:noProof w:val="0"/>
          <w:sz w:val="20"/>
          <w:szCs w:val="20"/>
          <w:lang w:val="en-GB"/>
        </w:rPr>
        <w:t xml:space="preserve"> </w:t>
      </w:r>
      <w:r w:rsidRPr="75F00636" w:rsidR="30723AC0">
        <w:rPr>
          <w:rFonts w:ascii="Arial" w:hAnsi="Arial" w:eastAsia="Arial" w:cs="Arial"/>
          <w:b w:val="0"/>
          <w:bCs w:val="0"/>
          <w:noProof w:val="0"/>
          <w:sz w:val="20"/>
          <w:szCs w:val="20"/>
          <w:lang w:val="en-GB"/>
        </w:rPr>
        <w:t xml:space="preserve">and Xu, 2021). Consequently, while </w:t>
      </w:r>
      <w:r w:rsidRPr="75F00636" w:rsidR="30723AC0">
        <w:rPr>
          <w:rFonts w:ascii="Arial" w:hAnsi="Arial" w:eastAsia="Arial" w:cs="Arial"/>
          <w:b w:val="0"/>
          <w:bCs w:val="0"/>
          <w:noProof w:val="0"/>
          <w:sz w:val="20"/>
          <w:szCs w:val="20"/>
          <w:lang w:val="en-GB"/>
        </w:rPr>
        <w:t>o</w:t>
      </w:r>
      <w:r w:rsidRPr="75F00636" w:rsidR="30723AC0">
        <w:rPr>
          <w:rFonts w:ascii="Arial" w:hAnsi="Arial" w:eastAsia="Arial" w:cs="Arial"/>
          <w:b w:val="0"/>
          <w:bCs w:val="0"/>
          <w:noProof w:val="0"/>
          <w:sz w:val="20"/>
          <w:szCs w:val="20"/>
          <w:lang w:val="en-GB"/>
        </w:rPr>
        <w:t>ne-shot</w:t>
      </w:r>
      <w:r w:rsidRPr="75F00636" w:rsidR="30723AC0">
        <w:rPr>
          <w:rFonts w:ascii="Arial" w:hAnsi="Arial" w:eastAsia="Arial" w:cs="Arial"/>
          <w:b w:val="0"/>
          <w:bCs w:val="0"/>
          <w:noProof w:val="0"/>
          <w:sz w:val="20"/>
          <w:szCs w:val="20"/>
          <w:lang w:val="en-GB"/>
        </w:rPr>
        <w:t xml:space="preserve"> </w:t>
      </w:r>
      <w:r w:rsidRPr="75F00636" w:rsidR="30723AC0">
        <w:rPr>
          <w:rFonts w:ascii="Arial" w:hAnsi="Arial" w:eastAsia="Arial" w:cs="Arial"/>
          <w:b w:val="0"/>
          <w:bCs w:val="0"/>
          <w:noProof w:val="0"/>
          <w:sz w:val="20"/>
          <w:szCs w:val="20"/>
          <w:lang w:val="en-GB"/>
        </w:rPr>
        <w:t>NAS solves much of the computational bottleneck, it introduces uncertainty in evaluation fidelity.</w:t>
      </w:r>
    </w:p>
    <w:p w:rsidR="30723AC0" w:rsidP="4A5A2F4A" w:rsidRDefault="30723AC0" w14:paraId="42CE9A03" w14:textId="3AEC61B0">
      <w:pPr>
        <w:pStyle w:val="sub-sub-charpter"/>
        <w:rPr>
          <w:rFonts w:ascii="Arial" w:hAnsi="Arial" w:eastAsia="Arial" w:cs="Arial"/>
          <w:b w:val="0"/>
          <w:bCs w:val="0"/>
          <w:noProof w:val="0"/>
          <w:color w:val="auto"/>
          <w:sz w:val="28"/>
          <w:szCs w:val="28"/>
          <w:lang w:val="en-GB" w:eastAsia="en-US" w:bidi="ar-SA"/>
        </w:rPr>
      </w:pPr>
      <w:r w:rsidRPr="4A5A2F4A" w:rsidR="0E76BAC9">
        <w:rPr>
          <w:noProof w:val="0"/>
          <w:lang w:val="en-GB"/>
        </w:rPr>
        <w:t>3.4.3 Hardware-Aware and Sustainable NAS</w:t>
      </w:r>
    </w:p>
    <w:p w:rsidR="30723AC0" w:rsidP="75F00636" w:rsidRDefault="30723AC0" w14:paraId="50F58BFD" w14:textId="2CF7AEE4">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0723AC0">
        <w:rPr>
          <w:rFonts w:ascii="Arial" w:hAnsi="Arial" w:eastAsia="Arial" w:cs="Arial"/>
          <w:b w:val="0"/>
          <w:bCs w:val="0"/>
          <w:noProof w:val="0"/>
          <w:sz w:val="20"/>
          <w:szCs w:val="20"/>
          <w:lang w:val="en-GB"/>
        </w:rPr>
        <w:t xml:space="preserve">As NAS matured, optimisation </w:t>
      </w:r>
      <w:r w:rsidRPr="75F00636" w:rsidR="30723AC0">
        <w:rPr>
          <w:rFonts w:ascii="Arial" w:hAnsi="Arial" w:eastAsia="Arial" w:cs="Arial"/>
          <w:b w:val="0"/>
          <w:bCs w:val="0"/>
          <w:noProof w:val="0"/>
          <w:sz w:val="20"/>
          <w:szCs w:val="20"/>
          <w:lang w:val="en-GB"/>
        </w:rPr>
        <w:t>objectives</w:t>
      </w:r>
      <w:r w:rsidRPr="75F00636" w:rsidR="30723AC0">
        <w:rPr>
          <w:rFonts w:ascii="Arial" w:hAnsi="Arial" w:eastAsia="Arial" w:cs="Arial"/>
          <w:b w:val="0"/>
          <w:bCs w:val="0"/>
          <w:noProof w:val="0"/>
          <w:sz w:val="20"/>
          <w:szCs w:val="20"/>
          <w:lang w:val="en-GB"/>
        </w:rPr>
        <w:t xml:space="preserve"> expanded beyond predictive accuracy alone. Increasingly, researchers recognised that architecture quality should also be evaluated according to computational efficiency, latency, memory footprint, and energy consumption. This led to hardware-aware NAS, in which architecture search explicitly incorporates deployment constraints and efficiency </w:t>
      </w:r>
      <w:r w:rsidRPr="75F00636" w:rsidR="30723AC0">
        <w:rPr>
          <w:rFonts w:ascii="Arial" w:hAnsi="Arial" w:eastAsia="Arial" w:cs="Arial"/>
          <w:b w:val="0"/>
          <w:bCs w:val="0"/>
          <w:noProof w:val="0"/>
          <w:sz w:val="20"/>
          <w:szCs w:val="20"/>
          <w:lang w:val="en-GB"/>
        </w:rPr>
        <w:t>objectives</w:t>
      </w:r>
      <w:r w:rsidRPr="75F00636" w:rsidR="30723AC0">
        <w:rPr>
          <w:rFonts w:ascii="Arial" w:hAnsi="Arial" w:eastAsia="Arial" w:cs="Arial"/>
          <w:b w:val="0"/>
          <w:bCs w:val="0"/>
          <w:noProof w:val="0"/>
          <w:sz w:val="20"/>
          <w:szCs w:val="20"/>
          <w:lang w:val="en-GB"/>
        </w:rPr>
        <w:t xml:space="preserve"> into optimisation (Liu et al., 2022).</w:t>
      </w:r>
    </w:p>
    <w:p w:rsidR="30723AC0" w:rsidP="75F00636" w:rsidRDefault="30723AC0" w14:paraId="696EBC6C" w14:textId="535719D2">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0723AC0">
        <w:rPr>
          <w:rFonts w:ascii="Arial" w:hAnsi="Arial" w:eastAsia="Arial" w:cs="Arial"/>
          <w:b w:val="0"/>
          <w:bCs w:val="0"/>
          <w:noProof w:val="0"/>
          <w:sz w:val="20"/>
          <w:szCs w:val="20"/>
          <w:lang w:val="en-GB"/>
        </w:rPr>
        <w:t>In this paradigm, objective functions often become multi-</w:t>
      </w:r>
      <w:r w:rsidRPr="75F00636" w:rsidR="30723AC0">
        <w:rPr>
          <w:rFonts w:ascii="Arial" w:hAnsi="Arial" w:eastAsia="Arial" w:cs="Arial"/>
          <w:b w:val="0"/>
          <w:bCs w:val="0"/>
          <w:noProof w:val="0"/>
          <w:sz w:val="20"/>
          <w:szCs w:val="20"/>
          <w:lang w:val="en-GB"/>
        </w:rPr>
        <w:t>objective</w:t>
      </w:r>
      <w:r w:rsidRPr="75F00636" w:rsidR="30723AC0">
        <w:rPr>
          <w:rFonts w:ascii="Arial" w:hAnsi="Arial" w:eastAsia="Arial" w:cs="Arial"/>
          <w:b w:val="0"/>
          <w:bCs w:val="0"/>
          <w:noProof w:val="0"/>
          <w:sz w:val="20"/>
          <w:szCs w:val="20"/>
          <w:lang w:val="en-GB"/>
        </w:rPr>
        <w:t xml:space="preserve">, balancing predictive performance against metrics such as FLOPs, parameter count, inference latency, and hardware utilisation efficiency. This </w:t>
      </w:r>
      <w:r w:rsidRPr="75F00636" w:rsidR="30723AC0">
        <w:rPr>
          <w:rFonts w:ascii="Arial" w:hAnsi="Arial" w:eastAsia="Arial" w:cs="Arial"/>
          <w:b w:val="0"/>
          <w:bCs w:val="0"/>
          <w:noProof w:val="0"/>
          <w:sz w:val="20"/>
          <w:szCs w:val="20"/>
          <w:lang w:val="en-GB"/>
        </w:rPr>
        <w:t>represents</w:t>
      </w:r>
      <w:r w:rsidRPr="75F00636" w:rsidR="30723AC0">
        <w:rPr>
          <w:rFonts w:ascii="Arial" w:hAnsi="Arial" w:eastAsia="Arial" w:cs="Arial"/>
          <w:b w:val="0"/>
          <w:bCs w:val="0"/>
          <w:noProof w:val="0"/>
          <w:sz w:val="20"/>
          <w:szCs w:val="20"/>
          <w:lang w:val="en-GB"/>
        </w:rPr>
        <w:t xml:space="preserve"> an important conceptual shift: rather than searching only for the most </w:t>
      </w:r>
      <w:r w:rsidRPr="75F00636" w:rsidR="30723AC0">
        <w:rPr>
          <w:rFonts w:ascii="Arial" w:hAnsi="Arial" w:eastAsia="Arial" w:cs="Arial"/>
          <w:b w:val="0"/>
          <w:bCs w:val="0"/>
          <w:noProof w:val="0"/>
          <w:sz w:val="20"/>
          <w:szCs w:val="20"/>
          <w:lang w:val="en-GB"/>
        </w:rPr>
        <w:t>accurate</w:t>
      </w:r>
      <w:r w:rsidRPr="75F00636" w:rsidR="30723AC0">
        <w:rPr>
          <w:rFonts w:ascii="Arial" w:hAnsi="Arial" w:eastAsia="Arial" w:cs="Arial"/>
          <w:b w:val="0"/>
          <w:bCs w:val="0"/>
          <w:noProof w:val="0"/>
          <w:sz w:val="20"/>
          <w:szCs w:val="20"/>
          <w:lang w:val="en-GB"/>
        </w:rPr>
        <w:t xml:space="preserve"> architecture, NAS increasingly seeks architectures that provide </w:t>
      </w:r>
      <w:r w:rsidRPr="75F00636" w:rsidR="30723AC0">
        <w:rPr>
          <w:rFonts w:ascii="Arial" w:hAnsi="Arial" w:eastAsia="Arial" w:cs="Arial"/>
          <w:b w:val="0"/>
          <w:bCs w:val="0"/>
          <w:noProof w:val="0"/>
          <w:sz w:val="20"/>
          <w:szCs w:val="20"/>
          <w:lang w:val="en-GB"/>
        </w:rPr>
        <w:t>optimal</w:t>
      </w:r>
      <w:r w:rsidRPr="75F00636" w:rsidR="30723AC0">
        <w:rPr>
          <w:rFonts w:ascii="Arial" w:hAnsi="Arial" w:eastAsia="Arial" w:cs="Arial"/>
          <w:b w:val="0"/>
          <w:bCs w:val="0"/>
          <w:noProof w:val="0"/>
          <w:sz w:val="20"/>
          <w:szCs w:val="20"/>
          <w:lang w:val="en-GB"/>
        </w:rPr>
        <w:t xml:space="preserve"> trade-offs between performance and computational cost.</w:t>
      </w:r>
    </w:p>
    <w:p w:rsidR="30723AC0" w:rsidP="75F00636" w:rsidRDefault="30723AC0" w14:paraId="35223EB6" w14:textId="1D75BBA9">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0723AC0">
        <w:rPr>
          <w:rFonts w:ascii="Arial" w:hAnsi="Arial" w:eastAsia="Arial" w:cs="Arial"/>
          <w:b w:val="0"/>
          <w:bCs w:val="0"/>
          <w:noProof w:val="0"/>
          <w:sz w:val="20"/>
          <w:szCs w:val="20"/>
          <w:lang w:val="en-GB"/>
        </w:rPr>
        <w:t>This efficiency-aware perspective also aligns closely with broader Green AI principles, which argue that responsible AI development should consider resource consumption and environmental impact alongside raw predictive performance (Schwartz et al., 2020). Under this view, architecture search becomes not only a performance optimisation task, but also a sustainability problem involving compute-aware decision making.</w:t>
      </w:r>
    </w:p>
    <w:p w:rsidR="30723AC0" w:rsidP="75F00636" w:rsidRDefault="30723AC0" w14:paraId="1CC6D1ED" w14:textId="11785E98">
      <w:pPr>
        <w:pStyle w:val="sub-sub-charpter"/>
        <w:bidi w:val="0"/>
        <w:rPr>
          <w:rFonts w:ascii="Arial" w:hAnsi="Arial" w:eastAsia="Arial" w:cs="Arial"/>
          <w:b w:val="0"/>
          <w:bCs w:val="0"/>
          <w:noProof w:val="0"/>
          <w:color w:val="auto"/>
          <w:sz w:val="28"/>
          <w:szCs w:val="28"/>
          <w:lang w:val="en-GB" w:eastAsia="en-US" w:bidi="ar-SA"/>
        </w:rPr>
      </w:pPr>
      <w:r w:rsidRPr="75F00636" w:rsidR="30723AC0">
        <w:rPr>
          <w:noProof w:val="0"/>
          <w:lang w:val="en-GB"/>
        </w:rPr>
        <w:t>3.4.4 Comparative Analysis of Efficiency-Oriented NAS</w:t>
      </w:r>
    </w:p>
    <w:p w:rsidR="30723AC0" w:rsidP="75F00636" w:rsidRDefault="30723AC0" w14:paraId="56D9F2F3" w14:textId="7772BC93">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0723AC0">
        <w:rPr>
          <w:rFonts w:ascii="Arial" w:hAnsi="Arial" w:eastAsia="Arial" w:cs="Arial"/>
          <w:b w:val="0"/>
          <w:bCs w:val="0"/>
          <w:noProof w:val="0"/>
          <w:sz w:val="20"/>
          <w:szCs w:val="20"/>
          <w:lang w:val="en-GB"/>
        </w:rPr>
        <w:t xml:space="preserve">Efficiency-oriented NAS methods significantly improved the practicality of architecture search. Differentiable NAS reduced optimisation cost through continuous relaxation, </w:t>
      </w:r>
      <w:r w:rsidRPr="75F00636" w:rsidR="30723AC0">
        <w:rPr>
          <w:rFonts w:ascii="Arial" w:hAnsi="Arial" w:eastAsia="Arial" w:cs="Arial"/>
          <w:b w:val="0"/>
          <w:bCs w:val="0"/>
          <w:noProof w:val="0"/>
          <w:sz w:val="20"/>
          <w:szCs w:val="20"/>
          <w:lang w:val="en-GB"/>
        </w:rPr>
        <w:t>one-shot</w:t>
      </w:r>
      <w:r w:rsidRPr="75F00636" w:rsidR="30723AC0">
        <w:rPr>
          <w:rFonts w:ascii="Arial" w:hAnsi="Arial" w:eastAsia="Arial" w:cs="Arial"/>
          <w:b w:val="0"/>
          <w:bCs w:val="0"/>
          <w:noProof w:val="0"/>
          <w:sz w:val="20"/>
          <w:szCs w:val="20"/>
          <w:lang w:val="en-GB"/>
        </w:rPr>
        <w:t xml:space="preserve"> methods accelerated evaluation through shared weights, and hardware-aware NAS expanded optimisation toward resource-conscious model design. Collectively, these advances transformed NAS from </w:t>
      </w:r>
      <w:r w:rsidRPr="75F00636" w:rsidR="30723AC0">
        <w:rPr>
          <w:rFonts w:ascii="Arial" w:hAnsi="Arial" w:eastAsia="Arial" w:cs="Arial"/>
          <w:b w:val="0"/>
          <w:bCs w:val="0"/>
          <w:noProof w:val="0"/>
          <w:sz w:val="20"/>
          <w:szCs w:val="20"/>
          <w:lang w:val="en-GB"/>
        </w:rPr>
        <w:t>a highly expensive</w:t>
      </w:r>
      <w:r w:rsidRPr="75F00636" w:rsidR="30723AC0">
        <w:rPr>
          <w:rFonts w:ascii="Arial" w:hAnsi="Arial" w:eastAsia="Arial" w:cs="Arial"/>
          <w:b w:val="0"/>
          <w:bCs w:val="0"/>
          <w:noProof w:val="0"/>
          <w:sz w:val="20"/>
          <w:szCs w:val="20"/>
          <w:lang w:val="en-GB"/>
        </w:rPr>
        <w:t xml:space="preserve"> research concept into a more practical engineering discipline.</w:t>
      </w:r>
    </w:p>
    <w:p w:rsidR="30723AC0" w:rsidP="75F00636" w:rsidRDefault="30723AC0" w14:paraId="6784561B" w14:textId="46775F7D">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0723AC0">
        <w:rPr>
          <w:rFonts w:ascii="Arial" w:hAnsi="Arial" w:eastAsia="Arial" w:cs="Arial"/>
          <w:b w:val="0"/>
          <w:bCs w:val="0"/>
          <w:noProof w:val="0"/>
          <w:sz w:val="20"/>
          <w:szCs w:val="20"/>
          <w:lang w:val="en-GB"/>
        </w:rPr>
        <w:t xml:space="preserve">However, these methods reveal a deeper structural limitation: </w:t>
      </w:r>
      <w:r w:rsidRPr="75F00636" w:rsidR="30723AC0">
        <w:rPr>
          <w:rFonts w:ascii="Arial" w:hAnsi="Arial" w:eastAsia="Arial" w:cs="Arial"/>
          <w:b w:val="0"/>
          <w:bCs w:val="0"/>
          <w:noProof w:val="0"/>
          <w:sz w:val="20"/>
          <w:szCs w:val="20"/>
          <w:lang w:val="en-GB"/>
        </w:rPr>
        <w:t>they primarily optimise efficiency within existing search formulations, rather than fundamentally improving architectural reasoning</w:t>
      </w:r>
      <w:r w:rsidRPr="75F00636" w:rsidR="30723AC0">
        <w:rPr>
          <w:rFonts w:ascii="Arial" w:hAnsi="Arial" w:eastAsia="Arial" w:cs="Arial"/>
          <w:b w:val="0"/>
          <w:bCs w:val="0"/>
          <w:noProof w:val="0"/>
          <w:sz w:val="20"/>
          <w:szCs w:val="20"/>
          <w:lang w:val="en-GB"/>
        </w:rPr>
        <w:t xml:space="preserve">. Search spaces </w:t>
      </w:r>
      <w:r w:rsidRPr="75F00636" w:rsidR="30723AC0">
        <w:rPr>
          <w:rFonts w:ascii="Arial" w:hAnsi="Arial" w:eastAsia="Arial" w:cs="Arial"/>
          <w:b w:val="0"/>
          <w:bCs w:val="0"/>
          <w:noProof w:val="0"/>
          <w:sz w:val="20"/>
          <w:szCs w:val="20"/>
          <w:lang w:val="en-GB"/>
        </w:rPr>
        <w:t>remain</w:t>
      </w:r>
      <w:r w:rsidRPr="75F00636" w:rsidR="30723AC0">
        <w:rPr>
          <w:rFonts w:ascii="Arial" w:hAnsi="Arial" w:eastAsia="Arial" w:cs="Arial"/>
          <w:b w:val="0"/>
          <w:bCs w:val="0"/>
          <w:noProof w:val="0"/>
          <w:sz w:val="20"/>
          <w:szCs w:val="20"/>
          <w:lang w:val="en-GB"/>
        </w:rPr>
        <w:t xml:space="preserve"> </w:t>
      </w:r>
      <w:r w:rsidRPr="75F00636" w:rsidR="30723AC0">
        <w:rPr>
          <w:rFonts w:ascii="Arial" w:hAnsi="Arial" w:eastAsia="Arial" w:cs="Arial"/>
          <w:b w:val="0"/>
          <w:bCs w:val="0"/>
          <w:noProof w:val="0"/>
          <w:sz w:val="20"/>
          <w:szCs w:val="20"/>
          <w:lang w:val="en-GB"/>
        </w:rPr>
        <w:t>largely predefined</w:t>
      </w:r>
      <w:r w:rsidRPr="75F00636" w:rsidR="30723AC0">
        <w:rPr>
          <w:rFonts w:ascii="Arial" w:hAnsi="Arial" w:eastAsia="Arial" w:cs="Arial"/>
          <w:b w:val="0"/>
          <w:bCs w:val="0"/>
          <w:noProof w:val="0"/>
          <w:sz w:val="20"/>
          <w:szCs w:val="20"/>
          <w:lang w:val="en-GB"/>
        </w:rPr>
        <w:t xml:space="preserve"> by humans, optimisation </w:t>
      </w:r>
      <w:r w:rsidRPr="75F00636" w:rsidR="30723AC0">
        <w:rPr>
          <w:rFonts w:ascii="Arial" w:hAnsi="Arial" w:eastAsia="Arial" w:cs="Arial"/>
          <w:b w:val="0"/>
          <w:bCs w:val="0"/>
          <w:noProof w:val="0"/>
          <w:sz w:val="20"/>
          <w:szCs w:val="20"/>
          <w:lang w:val="en-GB"/>
        </w:rPr>
        <w:t>remains</w:t>
      </w:r>
      <w:r w:rsidRPr="75F00636" w:rsidR="30723AC0">
        <w:rPr>
          <w:rFonts w:ascii="Arial" w:hAnsi="Arial" w:eastAsia="Arial" w:cs="Arial"/>
          <w:b w:val="0"/>
          <w:bCs w:val="0"/>
          <w:noProof w:val="0"/>
          <w:sz w:val="20"/>
          <w:szCs w:val="20"/>
          <w:lang w:val="en-GB"/>
        </w:rPr>
        <w:t xml:space="preserve"> heavily metric-driven, and adaptive system-level reasoning </w:t>
      </w:r>
      <w:r w:rsidRPr="75F00636" w:rsidR="30723AC0">
        <w:rPr>
          <w:rFonts w:ascii="Arial" w:hAnsi="Arial" w:eastAsia="Arial" w:cs="Arial"/>
          <w:b w:val="0"/>
          <w:bCs w:val="0"/>
          <w:noProof w:val="0"/>
          <w:sz w:val="20"/>
          <w:szCs w:val="20"/>
          <w:lang w:val="en-GB"/>
        </w:rPr>
        <w:t>remains</w:t>
      </w:r>
      <w:r w:rsidRPr="75F00636" w:rsidR="30723AC0">
        <w:rPr>
          <w:rFonts w:ascii="Arial" w:hAnsi="Arial" w:eastAsia="Arial" w:cs="Arial"/>
          <w:b w:val="0"/>
          <w:bCs w:val="0"/>
          <w:noProof w:val="0"/>
          <w:sz w:val="20"/>
          <w:szCs w:val="20"/>
          <w:lang w:val="en-GB"/>
        </w:rPr>
        <w:t xml:space="preserve"> limited. In many cases, NAS became faster, but not necessarily more intelligent.</w:t>
      </w:r>
    </w:p>
    <w:p w:rsidR="30723AC0" w:rsidP="75F00636" w:rsidRDefault="30723AC0" w14:paraId="0F435E19" w14:textId="72AE9E5E">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0723AC0">
        <w:rPr>
          <w:rFonts w:ascii="Arial" w:hAnsi="Arial" w:eastAsia="Arial" w:cs="Arial"/>
          <w:b w:val="0"/>
          <w:bCs w:val="0"/>
          <w:noProof w:val="0"/>
          <w:sz w:val="20"/>
          <w:szCs w:val="20"/>
          <w:lang w:val="en-GB"/>
        </w:rPr>
        <w:t>This observation is particularly important because it suggests that the next evolution of NAS may not come solely from better optimisation algorithms, but from more autonomous search systems capable of reasoning about architecture design, learning from prior search experience, and adapting search behaviour dynamically across tasks and datasets. This emerging direction motivates the transition toward autonomous and multi-agent NAS frameworks discussed in the following section.</w:t>
      </w:r>
    </w:p>
    <w:p w:rsidR="41BD8432" w:rsidP="75F00636" w:rsidRDefault="41BD8432" w14:paraId="1A8D11A8" w14:textId="239EB11A">
      <w:pPr>
        <w:pStyle w:val="Heading4"/>
        <w:keepNext w:val="1"/>
        <w:keepLines w:val="1"/>
        <w:bidi w:val="0"/>
        <w:spacing w:before="80" w:after="40" w:line="276" w:lineRule="auto"/>
        <w:jc w:val="center"/>
        <w:rPr>
          <w:rFonts w:ascii="Arial" w:hAnsi="Arial" w:eastAsia="Arial" w:cs="Arial"/>
          <w:noProof w:val="0"/>
          <w:color w:val="auto"/>
          <w:sz w:val="20"/>
          <w:szCs w:val="20"/>
          <w:lang w:val="en-GB"/>
        </w:rPr>
      </w:pPr>
      <w:r w:rsidRPr="75F00636" w:rsidR="41BD8432">
        <w:rPr>
          <w:rFonts w:ascii="Arial" w:hAnsi="Arial" w:eastAsia="Arial" w:cs="Arial"/>
          <w:b w:val="0"/>
          <w:bCs w:val="0"/>
          <w:i w:val="1"/>
          <w:iCs w:val="1"/>
          <w:caps w:val="0"/>
          <w:smallCaps w:val="0"/>
          <w:noProof w:val="0"/>
          <w:color w:val="auto"/>
          <w:sz w:val="24"/>
          <w:szCs w:val="24"/>
          <w:lang w:val="en-GB"/>
        </w:rPr>
        <w:t>Table 02: Comparison of Efficiency-Oriented NAS Methods</w:t>
      </w:r>
    </w:p>
    <w:tbl>
      <w:tblPr>
        <w:tblStyle w:val="TableNormal"/>
        <w:bidiVisual w:val="0"/>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899"/>
        <w:gridCol w:w="2253"/>
        <w:gridCol w:w="2906"/>
      </w:tblGrid>
      <w:tr w:rsidR="75F00636" w:rsidTr="75F00636" w14:paraId="59A1EAE6">
        <w:trPr>
          <w:trHeight w:val="300"/>
        </w:trPr>
        <w:tc>
          <w:tcPr>
            <w:tcW w:w="1899" w:type="dxa"/>
            <w:tcMar/>
            <w:vAlign w:val="center"/>
          </w:tcPr>
          <w:p w:rsidR="75F00636" w:rsidP="75F00636" w:rsidRDefault="75F00636" w14:paraId="7AD45460" w14:textId="196AD610">
            <w:pPr>
              <w:bidi w:val="0"/>
              <w:spacing w:before="0" w:beforeAutospacing="off" w:after="0" w:afterAutospacing="off"/>
              <w:jc w:val="center"/>
              <w:rPr>
                <w:rFonts w:ascii="Arial" w:hAnsi="Arial" w:eastAsia="Arial" w:cs="Arial"/>
                <w:b w:val="1"/>
                <w:bCs w:val="1"/>
                <w:sz w:val="22"/>
                <w:szCs w:val="22"/>
              </w:rPr>
            </w:pPr>
            <w:r w:rsidRPr="75F00636" w:rsidR="75F00636">
              <w:rPr>
                <w:rFonts w:ascii="Arial" w:hAnsi="Arial" w:eastAsia="Arial" w:cs="Arial"/>
                <w:b w:val="1"/>
                <w:bCs w:val="1"/>
                <w:sz w:val="22"/>
                <w:szCs w:val="22"/>
              </w:rPr>
              <w:t>Method</w:t>
            </w:r>
          </w:p>
        </w:tc>
        <w:tc>
          <w:tcPr>
            <w:tcW w:w="2253" w:type="dxa"/>
            <w:tcMar/>
            <w:vAlign w:val="center"/>
          </w:tcPr>
          <w:p w:rsidR="75F00636" w:rsidP="75F00636" w:rsidRDefault="75F00636" w14:paraId="2C74AEE6" w14:textId="694DDED5">
            <w:pPr>
              <w:bidi w:val="0"/>
              <w:spacing w:before="0" w:beforeAutospacing="off" w:after="0" w:afterAutospacing="off"/>
              <w:jc w:val="center"/>
              <w:rPr>
                <w:rFonts w:ascii="Arial" w:hAnsi="Arial" w:eastAsia="Arial" w:cs="Arial"/>
                <w:b w:val="1"/>
                <w:bCs w:val="1"/>
                <w:sz w:val="22"/>
                <w:szCs w:val="22"/>
              </w:rPr>
            </w:pPr>
            <w:r w:rsidRPr="75F00636" w:rsidR="75F00636">
              <w:rPr>
                <w:rFonts w:ascii="Arial" w:hAnsi="Arial" w:eastAsia="Arial" w:cs="Arial"/>
                <w:b w:val="1"/>
                <w:bCs w:val="1"/>
                <w:sz w:val="22"/>
                <w:szCs w:val="22"/>
              </w:rPr>
              <w:t>Advantage</w:t>
            </w:r>
          </w:p>
        </w:tc>
        <w:tc>
          <w:tcPr>
            <w:tcW w:w="2906" w:type="dxa"/>
            <w:tcMar/>
            <w:vAlign w:val="center"/>
          </w:tcPr>
          <w:p w:rsidR="75F00636" w:rsidP="75F00636" w:rsidRDefault="75F00636" w14:paraId="3AD569FA" w14:textId="312FE081">
            <w:pPr>
              <w:bidi w:val="0"/>
              <w:spacing w:before="0" w:beforeAutospacing="off" w:after="0" w:afterAutospacing="off"/>
              <w:jc w:val="center"/>
              <w:rPr>
                <w:rFonts w:ascii="Arial" w:hAnsi="Arial" w:eastAsia="Arial" w:cs="Arial"/>
                <w:b w:val="1"/>
                <w:bCs w:val="1"/>
                <w:sz w:val="22"/>
                <w:szCs w:val="22"/>
              </w:rPr>
            </w:pPr>
            <w:r w:rsidRPr="75F00636" w:rsidR="75F00636">
              <w:rPr>
                <w:rFonts w:ascii="Arial" w:hAnsi="Arial" w:eastAsia="Arial" w:cs="Arial"/>
                <w:b w:val="1"/>
                <w:bCs w:val="1"/>
                <w:sz w:val="22"/>
                <w:szCs w:val="22"/>
              </w:rPr>
              <w:t>Limitation</w:t>
            </w:r>
          </w:p>
        </w:tc>
      </w:tr>
      <w:tr w:rsidR="75F00636" w:rsidTr="75F00636" w14:paraId="2EEADC77">
        <w:trPr>
          <w:trHeight w:val="300"/>
        </w:trPr>
        <w:tc>
          <w:tcPr>
            <w:tcW w:w="1899" w:type="dxa"/>
            <w:tcMar/>
            <w:vAlign w:val="center"/>
          </w:tcPr>
          <w:p w:rsidR="75F00636" w:rsidP="75F00636" w:rsidRDefault="75F00636" w14:paraId="34BDD690" w14:textId="0BC54544">
            <w:pPr>
              <w:bidi w:val="0"/>
              <w:spacing w:before="0" w:beforeAutospacing="off" w:after="0" w:afterAutospacing="off"/>
              <w:rPr>
                <w:rFonts w:ascii="Arial" w:hAnsi="Arial" w:eastAsia="Arial" w:cs="Arial"/>
                <w:sz w:val="22"/>
                <w:szCs w:val="22"/>
              </w:rPr>
            </w:pPr>
            <w:r w:rsidRPr="75F00636" w:rsidR="75F00636">
              <w:rPr>
                <w:rFonts w:ascii="Arial" w:hAnsi="Arial" w:eastAsia="Arial" w:cs="Arial"/>
                <w:sz w:val="22"/>
                <w:szCs w:val="22"/>
              </w:rPr>
              <w:t>DARTS</w:t>
            </w:r>
          </w:p>
        </w:tc>
        <w:tc>
          <w:tcPr>
            <w:tcW w:w="2253" w:type="dxa"/>
            <w:tcMar/>
            <w:vAlign w:val="center"/>
          </w:tcPr>
          <w:p w:rsidR="75F00636" w:rsidP="75F00636" w:rsidRDefault="75F00636" w14:paraId="71AC484E" w14:textId="3F7D0652">
            <w:pPr>
              <w:bidi w:val="0"/>
              <w:spacing w:before="0" w:beforeAutospacing="off" w:after="0" w:afterAutospacing="off"/>
              <w:rPr>
                <w:rFonts w:ascii="Arial" w:hAnsi="Arial" w:eastAsia="Arial" w:cs="Arial"/>
                <w:sz w:val="22"/>
                <w:szCs w:val="22"/>
              </w:rPr>
            </w:pPr>
            <w:r w:rsidRPr="75F00636" w:rsidR="75F00636">
              <w:rPr>
                <w:rFonts w:ascii="Arial" w:hAnsi="Arial" w:eastAsia="Arial" w:cs="Arial"/>
                <w:sz w:val="22"/>
                <w:szCs w:val="22"/>
              </w:rPr>
              <w:t>fast search</w:t>
            </w:r>
          </w:p>
        </w:tc>
        <w:tc>
          <w:tcPr>
            <w:tcW w:w="2906" w:type="dxa"/>
            <w:tcMar/>
            <w:vAlign w:val="center"/>
          </w:tcPr>
          <w:p w:rsidR="75F00636" w:rsidP="75F00636" w:rsidRDefault="75F00636" w14:paraId="33176D69" w14:textId="46EB1CEC">
            <w:pPr>
              <w:bidi w:val="0"/>
              <w:spacing w:before="0" w:beforeAutospacing="off" w:after="0" w:afterAutospacing="off"/>
              <w:rPr>
                <w:rFonts w:ascii="Arial" w:hAnsi="Arial" w:eastAsia="Arial" w:cs="Arial"/>
                <w:sz w:val="22"/>
                <w:szCs w:val="22"/>
              </w:rPr>
            </w:pPr>
            <w:r w:rsidRPr="75F00636" w:rsidR="75F00636">
              <w:rPr>
                <w:rFonts w:ascii="Arial" w:hAnsi="Arial" w:eastAsia="Arial" w:cs="Arial"/>
                <w:sz w:val="22"/>
                <w:szCs w:val="22"/>
              </w:rPr>
              <w:t>optimisation bias</w:t>
            </w:r>
          </w:p>
        </w:tc>
      </w:tr>
      <w:tr w:rsidR="75F00636" w:rsidTr="75F00636" w14:paraId="4441035E">
        <w:trPr>
          <w:trHeight w:val="300"/>
        </w:trPr>
        <w:tc>
          <w:tcPr>
            <w:tcW w:w="1899" w:type="dxa"/>
            <w:tcMar/>
            <w:vAlign w:val="center"/>
          </w:tcPr>
          <w:p w:rsidR="75F00636" w:rsidP="75F00636" w:rsidRDefault="75F00636" w14:paraId="07447FC6" w14:textId="7F3579D7">
            <w:pPr>
              <w:bidi w:val="0"/>
              <w:spacing w:before="0" w:beforeAutospacing="off" w:after="0" w:afterAutospacing="off"/>
              <w:rPr>
                <w:rFonts w:ascii="Arial" w:hAnsi="Arial" w:eastAsia="Arial" w:cs="Arial"/>
                <w:sz w:val="22"/>
                <w:szCs w:val="22"/>
              </w:rPr>
            </w:pPr>
            <w:r w:rsidRPr="75F00636" w:rsidR="75F00636">
              <w:rPr>
                <w:rFonts w:ascii="Arial" w:hAnsi="Arial" w:eastAsia="Arial" w:cs="Arial"/>
                <w:sz w:val="22"/>
                <w:szCs w:val="22"/>
              </w:rPr>
              <w:t>Weight-sharing</w:t>
            </w:r>
          </w:p>
        </w:tc>
        <w:tc>
          <w:tcPr>
            <w:tcW w:w="2253" w:type="dxa"/>
            <w:tcMar/>
            <w:vAlign w:val="center"/>
          </w:tcPr>
          <w:p w:rsidR="75F00636" w:rsidP="75F00636" w:rsidRDefault="75F00636" w14:paraId="1FA27903" w14:textId="5B6A0D68">
            <w:pPr>
              <w:bidi w:val="0"/>
              <w:spacing w:before="0" w:beforeAutospacing="off" w:after="0" w:afterAutospacing="off"/>
              <w:rPr>
                <w:rFonts w:ascii="Arial" w:hAnsi="Arial" w:eastAsia="Arial" w:cs="Arial"/>
                <w:sz w:val="22"/>
                <w:szCs w:val="22"/>
              </w:rPr>
            </w:pPr>
            <w:r w:rsidRPr="75F00636" w:rsidR="75F00636">
              <w:rPr>
                <w:rFonts w:ascii="Arial" w:hAnsi="Arial" w:eastAsia="Arial" w:cs="Arial"/>
                <w:sz w:val="22"/>
                <w:szCs w:val="22"/>
              </w:rPr>
              <w:t>cheap evaluation</w:t>
            </w:r>
          </w:p>
        </w:tc>
        <w:tc>
          <w:tcPr>
            <w:tcW w:w="2906" w:type="dxa"/>
            <w:tcMar/>
            <w:vAlign w:val="center"/>
          </w:tcPr>
          <w:p w:rsidR="75F00636" w:rsidP="75F00636" w:rsidRDefault="75F00636" w14:paraId="7036D9AB" w14:textId="6F3A973E">
            <w:pPr>
              <w:bidi w:val="0"/>
              <w:spacing w:before="0" w:beforeAutospacing="off" w:after="0" w:afterAutospacing="off"/>
              <w:rPr>
                <w:rFonts w:ascii="Arial" w:hAnsi="Arial" w:eastAsia="Arial" w:cs="Arial"/>
                <w:sz w:val="22"/>
                <w:szCs w:val="22"/>
              </w:rPr>
            </w:pPr>
            <w:r w:rsidRPr="75F00636" w:rsidR="75F00636">
              <w:rPr>
                <w:rFonts w:ascii="Arial" w:hAnsi="Arial" w:eastAsia="Arial" w:cs="Arial"/>
                <w:sz w:val="22"/>
                <w:szCs w:val="22"/>
              </w:rPr>
              <w:t>unfair ranking</w:t>
            </w:r>
          </w:p>
        </w:tc>
      </w:tr>
      <w:tr w:rsidR="75F00636" w:rsidTr="75F00636" w14:paraId="2F6658AC">
        <w:trPr>
          <w:trHeight w:val="300"/>
        </w:trPr>
        <w:tc>
          <w:tcPr>
            <w:tcW w:w="1899" w:type="dxa"/>
            <w:tcMar/>
            <w:vAlign w:val="center"/>
          </w:tcPr>
          <w:p w:rsidR="75F00636" w:rsidP="75F00636" w:rsidRDefault="75F00636" w14:paraId="00EDAD9F" w14:textId="6C74F2F4">
            <w:pPr>
              <w:bidi w:val="0"/>
              <w:spacing w:before="0" w:beforeAutospacing="off" w:after="0" w:afterAutospacing="off"/>
              <w:rPr>
                <w:rFonts w:ascii="Arial" w:hAnsi="Arial" w:eastAsia="Arial" w:cs="Arial"/>
                <w:sz w:val="22"/>
                <w:szCs w:val="22"/>
              </w:rPr>
            </w:pPr>
            <w:r w:rsidRPr="75F00636" w:rsidR="75F00636">
              <w:rPr>
                <w:rFonts w:ascii="Arial" w:hAnsi="Arial" w:eastAsia="Arial" w:cs="Arial"/>
                <w:sz w:val="22"/>
                <w:szCs w:val="22"/>
              </w:rPr>
              <w:t>Hardware-aware</w:t>
            </w:r>
          </w:p>
        </w:tc>
        <w:tc>
          <w:tcPr>
            <w:tcW w:w="2253" w:type="dxa"/>
            <w:tcMar/>
            <w:vAlign w:val="center"/>
          </w:tcPr>
          <w:p w:rsidR="75F00636" w:rsidP="75F00636" w:rsidRDefault="75F00636" w14:paraId="1834AC3C" w14:textId="795CC39C">
            <w:pPr>
              <w:bidi w:val="0"/>
              <w:spacing w:before="0" w:beforeAutospacing="off" w:after="0" w:afterAutospacing="off"/>
              <w:rPr>
                <w:rFonts w:ascii="Arial" w:hAnsi="Arial" w:eastAsia="Arial" w:cs="Arial"/>
                <w:sz w:val="22"/>
                <w:szCs w:val="22"/>
              </w:rPr>
            </w:pPr>
            <w:r w:rsidRPr="75F00636" w:rsidR="75F00636">
              <w:rPr>
                <w:rFonts w:ascii="Arial" w:hAnsi="Arial" w:eastAsia="Arial" w:cs="Arial"/>
                <w:sz w:val="22"/>
                <w:szCs w:val="22"/>
              </w:rPr>
              <w:t>realistic deployment</w:t>
            </w:r>
          </w:p>
        </w:tc>
        <w:tc>
          <w:tcPr>
            <w:tcW w:w="2906" w:type="dxa"/>
            <w:tcMar/>
            <w:vAlign w:val="center"/>
          </w:tcPr>
          <w:p w:rsidR="75F00636" w:rsidP="75F00636" w:rsidRDefault="75F00636" w14:paraId="6D66F0E7" w14:textId="718952F9">
            <w:pPr>
              <w:bidi w:val="0"/>
              <w:spacing w:before="0" w:beforeAutospacing="off" w:after="0" w:afterAutospacing="off"/>
              <w:rPr>
                <w:rFonts w:ascii="Arial" w:hAnsi="Arial" w:eastAsia="Arial" w:cs="Arial"/>
                <w:sz w:val="22"/>
                <w:szCs w:val="22"/>
              </w:rPr>
            </w:pPr>
            <w:r w:rsidRPr="75F00636" w:rsidR="75F00636">
              <w:rPr>
                <w:rFonts w:ascii="Arial" w:hAnsi="Arial" w:eastAsia="Arial" w:cs="Arial"/>
                <w:sz w:val="22"/>
                <w:szCs w:val="22"/>
              </w:rPr>
              <w:t>multi-objective complexity</w:t>
            </w:r>
          </w:p>
        </w:tc>
      </w:tr>
    </w:tbl>
    <w:p w:rsidR="7B909F2D" w:rsidP="75F00636" w:rsidRDefault="7B909F2D" w14:paraId="2643634D" w14:textId="7EEFA0B1">
      <w:pPr>
        <w:pStyle w:val="Normal"/>
        <w:spacing w:line="276" w:lineRule="auto"/>
        <w:ind w:firstLine="0"/>
        <w:jc w:val="center"/>
        <w:rPr>
          <w:rFonts w:ascii="Arial" w:hAnsi="Arial" w:eastAsia="Arial" w:cs="Arial" w:asciiTheme="minorAscii" w:hAnsiTheme="minorAscii" w:eastAsiaTheme="minorAscii" w:cstheme="minorBidi"/>
          <w:b w:val="0"/>
          <w:bCs w:val="0"/>
          <w:color w:val="auto"/>
          <w:sz w:val="20"/>
          <w:szCs w:val="20"/>
          <w:lang w:eastAsia="en-US" w:bidi="ar-SA"/>
        </w:rPr>
      </w:pPr>
      <w:r w:rsidRPr="75F00636" w:rsidR="7B909F2D">
        <w:rPr>
          <w:rFonts w:ascii="Arial" w:hAnsi="Arial" w:eastAsia="Arial" w:cs="Arial" w:asciiTheme="minorAscii" w:hAnsiTheme="minorAscii" w:eastAsiaTheme="minorAscii" w:cstheme="minorBidi"/>
          <w:b w:val="0"/>
          <w:bCs w:val="0"/>
          <w:color w:val="auto"/>
          <w:sz w:val="20"/>
          <w:szCs w:val="20"/>
          <w:lang w:eastAsia="en-US" w:bidi="ar-SA"/>
        </w:rPr>
        <w:t>Source: Produced by the author</w:t>
      </w:r>
    </w:p>
    <w:p w:rsidR="35D565B2" w:rsidP="4A5A2F4A" w:rsidRDefault="35D565B2" w14:paraId="3D1C50F5" w14:textId="458CDAF5">
      <w:pPr>
        <w:pStyle w:val="sub-charpter"/>
        <w:rPr>
          <w:rFonts w:ascii="Arial" w:hAnsi="Arial" w:eastAsia="Arial" w:cs="Arial"/>
          <w:noProof w:val="0"/>
          <w:color w:val="auto"/>
          <w:lang w:val="en-US"/>
        </w:rPr>
      </w:pPr>
      <w:r w:rsidR="02FCF569">
        <w:rPr/>
        <w:t>3</w:t>
      </w:r>
      <w:r w:rsidR="622ABE0E">
        <w:rPr/>
        <w:t>.</w:t>
      </w:r>
      <w:r w:rsidR="462042CF">
        <w:rPr/>
        <w:t>5</w:t>
      </w:r>
      <w:r w:rsidR="622ABE0E">
        <w:rPr/>
        <w:t xml:space="preserve"> </w:t>
      </w:r>
      <w:r w:rsidR="6CAAA8C5">
        <w:rPr/>
        <w:t>Toward Autonomous NAS</w:t>
      </w:r>
    </w:p>
    <w:p w:rsidR="21C371A7" w:rsidP="75F00636" w:rsidRDefault="21C371A7" w14:paraId="1AEF36A0" w14:textId="55727398">
      <w:pPr>
        <w:spacing w:before="240" w:beforeAutospacing="off" w:after="240" w:afterAutospacing="off"/>
        <w:ind w:firstLine="708"/>
        <w:jc w:val="both"/>
        <w:rPr>
          <w:rFonts w:ascii="Arial" w:hAnsi="Arial" w:eastAsia="Arial" w:cs="Arial"/>
          <w:b w:val="0"/>
          <w:bCs w:val="0"/>
          <w:noProof w:val="0"/>
          <w:sz w:val="20"/>
          <w:szCs w:val="20"/>
          <w:lang w:val="en-GB"/>
        </w:rPr>
      </w:pPr>
      <w:r w:rsidRPr="75F00636" w:rsidR="21C371A7">
        <w:rPr>
          <w:rFonts w:ascii="Arial" w:hAnsi="Arial" w:eastAsia="Arial" w:cs="Arial"/>
          <w:b w:val="0"/>
          <w:bCs w:val="0"/>
          <w:noProof w:val="0"/>
          <w:sz w:val="20"/>
          <w:szCs w:val="20"/>
          <w:lang w:val="en-GB"/>
        </w:rPr>
        <w:t xml:space="preserve">Although classical and efficiency-oriented Neural Architecture Search methods significantly advanced automated architecture discovery, most NAS frameworks </w:t>
      </w:r>
      <w:r w:rsidRPr="75F00636" w:rsidR="21C371A7">
        <w:rPr>
          <w:rFonts w:ascii="Arial" w:hAnsi="Arial" w:eastAsia="Arial" w:cs="Arial"/>
          <w:b w:val="0"/>
          <w:bCs w:val="0"/>
          <w:noProof w:val="0"/>
          <w:sz w:val="20"/>
          <w:szCs w:val="20"/>
          <w:lang w:val="en-GB"/>
        </w:rPr>
        <w:t>remain</w:t>
      </w:r>
      <w:r w:rsidRPr="75F00636" w:rsidR="21C371A7">
        <w:rPr>
          <w:rFonts w:ascii="Arial" w:hAnsi="Arial" w:eastAsia="Arial" w:cs="Arial"/>
          <w:b w:val="0"/>
          <w:bCs w:val="0"/>
          <w:noProof w:val="0"/>
          <w:sz w:val="20"/>
          <w:szCs w:val="20"/>
          <w:lang w:val="en-GB"/>
        </w:rPr>
        <w:t xml:space="preserve"> fundamentally optimisation-centric. Their primary </w:t>
      </w:r>
      <w:r w:rsidRPr="75F00636" w:rsidR="21C371A7">
        <w:rPr>
          <w:rFonts w:ascii="Arial" w:hAnsi="Arial" w:eastAsia="Arial" w:cs="Arial"/>
          <w:b w:val="0"/>
          <w:bCs w:val="0"/>
          <w:noProof w:val="0"/>
          <w:sz w:val="20"/>
          <w:szCs w:val="20"/>
          <w:lang w:val="en-GB"/>
        </w:rPr>
        <w:t>objective</w:t>
      </w:r>
      <w:r w:rsidRPr="75F00636" w:rsidR="21C371A7">
        <w:rPr>
          <w:rFonts w:ascii="Arial" w:hAnsi="Arial" w:eastAsia="Arial" w:cs="Arial"/>
          <w:b w:val="0"/>
          <w:bCs w:val="0"/>
          <w:noProof w:val="0"/>
          <w:sz w:val="20"/>
          <w:szCs w:val="20"/>
          <w:lang w:val="en-GB"/>
        </w:rPr>
        <w:t xml:space="preserve"> is to search efficiently through architectural configurations according to predefined optimisation rules, objective functions, and constrained search spaces. While these approaches have improved scalability and reduced computational cost, they </w:t>
      </w:r>
      <w:r w:rsidRPr="75F00636" w:rsidR="21C371A7">
        <w:rPr>
          <w:rFonts w:ascii="Arial" w:hAnsi="Arial" w:eastAsia="Arial" w:cs="Arial"/>
          <w:b w:val="0"/>
          <w:bCs w:val="0"/>
          <w:noProof w:val="0"/>
          <w:sz w:val="20"/>
          <w:szCs w:val="20"/>
          <w:lang w:val="en-GB"/>
        </w:rPr>
        <w:t>largely continue</w:t>
      </w:r>
      <w:r w:rsidRPr="75F00636" w:rsidR="21C371A7">
        <w:rPr>
          <w:rFonts w:ascii="Arial" w:hAnsi="Arial" w:eastAsia="Arial" w:cs="Arial"/>
          <w:b w:val="0"/>
          <w:bCs w:val="0"/>
          <w:noProof w:val="0"/>
          <w:sz w:val="20"/>
          <w:szCs w:val="20"/>
          <w:lang w:val="en-GB"/>
        </w:rPr>
        <w:t xml:space="preserve"> to treat architecture search as a parameter optimisation problem rather than as a broader system-level process involving reasoning, adaptation, and knowledge accumulation (Elsken, Metzen and Hutter, 2019).</w:t>
      </w:r>
    </w:p>
    <w:p w:rsidR="21C371A7" w:rsidP="75F00636" w:rsidRDefault="21C371A7" w14:paraId="5B9CE88B" w14:textId="70CC9FB1">
      <w:pPr>
        <w:spacing w:before="240" w:beforeAutospacing="off" w:after="240" w:afterAutospacing="off"/>
        <w:ind w:firstLine="708"/>
        <w:jc w:val="both"/>
        <w:rPr>
          <w:rFonts w:ascii="Arial" w:hAnsi="Arial" w:eastAsia="Arial" w:cs="Arial"/>
          <w:b w:val="0"/>
          <w:bCs w:val="0"/>
          <w:noProof w:val="0"/>
          <w:sz w:val="20"/>
          <w:szCs w:val="20"/>
          <w:lang w:val="en-GB"/>
        </w:rPr>
      </w:pPr>
      <w:r w:rsidRPr="75F00636" w:rsidR="21C371A7">
        <w:rPr>
          <w:rFonts w:ascii="Arial" w:hAnsi="Arial" w:eastAsia="Arial" w:cs="Arial"/>
          <w:b w:val="0"/>
          <w:bCs w:val="0"/>
          <w:noProof w:val="0"/>
          <w:sz w:val="20"/>
          <w:szCs w:val="20"/>
          <w:lang w:val="en-GB"/>
        </w:rPr>
        <w:t xml:space="preserve">This optimisation-centric perspective introduces several important limitations. First, search spaces are typically predefined manually, meaning that human experts still </w:t>
      </w:r>
      <w:r w:rsidRPr="75F00636" w:rsidR="21C371A7">
        <w:rPr>
          <w:rFonts w:ascii="Arial" w:hAnsi="Arial" w:eastAsia="Arial" w:cs="Arial"/>
          <w:b w:val="0"/>
          <w:bCs w:val="0"/>
          <w:noProof w:val="0"/>
          <w:sz w:val="20"/>
          <w:szCs w:val="20"/>
          <w:lang w:val="en-GB"/>
        </w:rPr>
        <w:t>determine</w:t>
      </w:r>
      <w:r w:rsidRPr="75F00636" w:rsidR="21C371A7">
        <w:rPr>
          <w:rFonts w:ascii="Arial" w:hAnsi="Arial" w:eastAsia="Arial" w:cs="Arial"/>
          <w:b w:val="0"/>
          <w:bCs w:val="0"/>
          <w:noProof w:val="0"/>
          <w:sz w:val="20"/>
          <w:szCs w:val="20"/>
          <w:lang w:val="en-GB"/>
        </w:rPr>
        <w:t xml:space="preserve"> the architectural vocabulary, constraints, and design boundaries that the search algorithm may explore. Although optimisation is automated, the higher-level reasoning involved in selecting </w:t>
      </w:r>
      <w:r w:rsidRPr="75F00636" w:rsidR="21C371A7">
        <w:rPr>
          <w:rFonts w:ascii="Arial" w:hAnsi="Arial" w:eastAsia="Arial" w:cs="Arial"/>
          <w:b w:val="0"/>
          <w:bCs w:val="0"/>
          <w:noProof w:val="0"/>
          <w:sz w:val="20"/>
          <w:szCs w:val="20"/>
          <w:lang w:val="en-GB"/>
        </w:rPr>
        <w:t>appropriate architectural</w:t>
      </w:r>
      <w:r w:rsidRPr="75F00636" w:rsidR="21C371A7">
        <w:rPr>
          <w:rFonts w:ascii="Arial" w:hAnsi="Arial" w:eastAsia="Arial" w:cs="Arial"/>
          <w:b w:val="0"/>
          <w:bCs w:val="0"/>
          <w:noProof w:val="0"/>
          <w:sz w:val="20"/>
          <w:szCs w:val="20"/>
          <w:lang w:val="en-GB"/>
        </w:rPr>
        <w:t xml:space="preserve"> families, adapting search spaces to dataset characteristics, or dynamically reframing search priorities </w:t>
      </w:r>
      <w:r w:rsidRPr="75F00636" w:rsidR="21C371A7">
        <w:rPr>
          <w:rFonts w:ascii="Arial" w:hAnsi="Arial" w:eastAsia="Arial" w:cs="Arial"/>
          <w:b w:val="0"/>
          <w:bCs w:val="0"/>
          <w:noProof w:val="0"/>
          <w:sz w:val="20"/>
          <w:szCs w:val="20"/>
          <w:lang w:val="en-GB"/>
        </w:rPr>
        <w:t>remains</w:t>
      </w:r>
      <w:r w:rsidRPr="75F00636" w:rsidR="21C371A7">
        <w:rPr>
          <w:rFonts w:ascii="Arial" w:hAnsi="Arial" w:eastAsia="Arial" w:cs="Arial"/>
          <w:b w:val="0"/>
          <w:bCs w:val="0"/>
          <w:noProof w:val="0"/>
          <w:sz w:val="20"/>
          <w:szCs w:val="20"/>
          <w:lang w:val="en-GB"/>
        </w:rPr>
        <w:t xml:space="preserve"> limited. In practice, NAS often automates search execution more effectively than architectural decision-making.</w:t>
      </w:r>
    </w:p>
    <w:p w:rsidR="21C371A7" w:rsidP="75F00636" w:rsidRDefault="21C371A7" w14:paraId="766ED7A8" w14:textId="1F5830FE">
      <w:pPr>
        <w:spacing w:before="240" w:beforeAutospacing="off" w:after="240" w:afterAutospacing="off"/>
        <w:ind w:firstLine="708"/>
        <w:jc w:val="both"/>
        <w:rPr>
          <w:rFonts w:ascii="Arial" w:hAnsi="Arial" w:eastAsia="Arial" w:cs="Arial"/>
          <w:b w:val="0"/>
          <w:bCs w:val="0"/>
          <w:noProof w:val="0"/>
          <w:sz w:val="20"/>
          <w:szCs w:val="20"/>
          <w:lang w:val="en-GB"/>
        </w:rPr>
      </w:pPr>
      <w:r w:rsidRPr="75F00636" w:rsidR="21C371A7">
        <w:rPr>
          <w:rFonts w:ascii="Arial" w:hAnsi="Arial" w:eastAsia="Arial" w:cs="Arial"/>
          <w:b w:val="0"/>
          <w:bCs w:val="0"/>
          <w:noProof w:val="0"/>
          <w:sz w:val="20"/>
          <w:szCs w:val="20"/>
          <w:lang w:val="en-GB"/>
        </w:rPr>
        <w:t xml:space="preserve">Second, most NAS frameworks </w:t>
      </w:r>
      <w:r w:rsidRPr="75F00636" w:rsidR="21C371A7">
        <w:rPr>
          <w:rFonts w:ascii="Arial" w:hAnsi="Arial" w:eastAsia="Arial" w:cs="Arial"/>
          <w:b w:val="0"/>
          <w:bCs w:val="0"/>
          <w:noProof w:val="0"/>
          <w:sz w:val="20"/>
          <w:szCs w:val="20"/>
          <w:lang w:val="en-GB"/>
        </w:rPr>
        <w:t>possess</w:t>
      </w:r>
      <w:r w:rsidRPr="75F00636" w:rsidR="21C371A7">
        <w:rPr>
          <w:rFonts w:ascii="Arial" w:hAnsi="Arial" w:eastAsia="Arial" w:cs="Arial"/>
          <w:b w:val="0"/>
          <w:bCs w:val="0"/>
          <w:noProof w:val="0"/>
          <w:sz w:val="20"/>
          <w:szCs w:val="20"/>
          <w:lang w:val="en-GB"/>
        </w:rPr>
        <w:t xml:space="preserve"> weak memory mechanisms. Knowledge gained during search is usually encoded implicitly in learned weights, probability distributions, surrogate predictors, or sampled populations, rather than being represented explicitly as reusable architectural knowledge. As a result, many NAS systems have limited ability to interpret </w:t>
      </w:r>
      <w:r w:rsidRPr="75F00636" w:rsidR="21C371A7">
        <w:rPr>
          <w:rFonts w:ascii="Arial" w:hAnsi="Arial" w:eastAsia="Arial" w:cs="Arial"/>
          <w:b w:val="0"/>
          <w:bCs w:val="0"/>
          <w:noProof w:val="0"/>
          <w:sz w:val="20"/>
          <w:szCs w:val="20"/>
          <w:lang w:val="en-GB"/>
        </w:rPr>
        <w:t>previous</w:t>
      </w:r>
      <w:r w:rsidRPr="75F00636" w:rsidR="21C371A7">
        <w:rPr>
          <w:rFonts w:ascii="Arial" w:hAnsi="Arial" w:eastAsia="Arial" w:cs="Arial"/>
          <w:b w:val="0"/>
          <w:bCs w:val="0"/>
          <w:noProof w:val="0"/>
          <w:sz w:val="20"/>
          <w:szCs w:val="20"/>
          <w:lang w:val="en-GB"/>
        </w:rPr>
        <w:t xml:space="preserve"> search outcomes, </w:t>
      </w:r>
      <w:r w:rsidRPr="75F00636" w:rsidR="21C371A7">
        <w:rPr>
          <w:rFonts w:ascii="Arial" w:hAnsi="Arial" w:eastAsia="Arial" w:cs="Arial"/>
          <w:b w:val="0"/>
          <w:bCs w:val="0"/>
          <w:noProof w:val="0"/>
          <w:sz w:val="20"/>
          <w:szCs w:val="20"/>
          <w:lang w:val="en-GB"/>
        </w:rPr>
        <w:t>identify</w:t>
      </w:r>
      <w:r w:rsidRPr="75F00636" w:rsidR="21C371A7">
        <w:rPr>
          <w:rFonts w:ascii="Arial" w:hAnsi="Arial" w:eastAsia="Arial" w:cs="Arial"/>
          <w:b w:val="0"/>
          <w:bCs w:val="0"/>
          <w:noProof w:val="0"/>
          <w:sz w:val="20"/>
          <w:szCs w:val="20"/>
          <w:lang w:val="en-GB"/>
        </w:rPr>
        <w:t xml:space="preserve"> recurring successful design patterns, avoid repeated failure modes, or transfer architectural insights across experiments and datasets. This restricts long-term adaptation and prevents NAS from behaving as a progressively learning system.</w:t>
      </w:r>
    </w:p>
    <w:p w:rsidR="21C371A7" w:rsidP="75F00636" w:rsidRDefault="21C371A7" w14:paraId="46D6BF15" w14:textId="614D49EA">
      <w:pPr>
        <w:spacing w:before="240" w:beforeAutospacing="off" w:after="240" w:afterAutospacing="off"/>
        <w:ind w:firstLine="708"/>
        <w:jc w:val="both"/>
        <w:rPr>
          <w:rFonts w:ascii="Arial" w:hAnsi="Arial" w:eastAsia="Arial" w:cs="Arial"/>
          <w:b w:val="0"/>
          <w:bCs w:val="0"/>
          <w:noProof w:val="0"/>
          <w:sz w:val="20"/>
          <w:szCs w:val="20"/>
          <w:lang w:val="en-GB"/>
        </w:rPr>
      </w:pPr>
      <w:r w:rsidRPr="75F00636" w:rsidR="21C371A7">
        <w:rPr>
          <w:rFonts w:ascii="Arial" w:hAnsi="Arial" w:eastAsia="Arial" w:cs="Arial"/>
          <w:b w:val="0"/>
          <w:bCs w:val="0"/>
          <w:noProof w:val="0"/>
          <w:sz w:val="20"/>
          <w:szCs w:val="20"/>
          <w:lang w:val="en-GB"/>
        </w:rPr>
        <w:t xml:space="preserve">Third, existing NAS methods generally exhibit limited reasoning capability. Candidate architectures are typically generated according to optimisation heuristics, probabilistic sampling, or gradient-driven selection mechanisms, but without explicit interpretation of </w:t>
      </w:r>
      <w:r w:rsidRPr="75F00636" w:rsidR="21C371A7">
        <w:rPr>
          <w:rFonts w:ascii="Arial" w:hAnsi="Arial" w:eastAsia="Arial" w:cs="Arial"/>
          <w:b w:val="0"/>
          <w:bCs w:val="0"/>
          <w:i w:val="1"/>
          <w:iCs w:val="1"/>
          <w:noProof w:val="0"/>
          <w:sz w:val="20"/>
          <w:szCs w:val="20"/>
          <w:lang w:val="en-GB"/>
        </w:rPr>
        <w:t>why</w:t>
      </w:r>
      <w:r w:rsidRPr="75F00636" w:rsidR="21C371A7">
        <w:rPr>
          <w:rFonts w:ascii="Arial" w:hAnsi="Arial" w:eastAsia="Arial" w:cs="Arial"/>
          <w:b w:val="0"/>
          <w:bCs w:val="0"/>
          <w:noProof w:val="0"/>
          <w:sz w:val="20"/>
          <w:szCs w:val="20"/>
          <w:lang w:val="en-GB"/>
        </w:rPr>
        <w:t xml:space="preserve"> particular design choices may be suitable for a given task. Dataset modality, structural properties, class imbalance, dimensionality, signal characteristics, and computational constraints are often considered only indirectly through optimisation feedback rather than through explicit contextual reasoning. Consequently, search remains largely reactive rather than deliberately adaptive.</w:t>
      </w:r>
    </w:p>
    <w:p w:rsidR="21C371A7" w:rsidP="75F00636" w:rsidRDefault="21C371A7" w14:paraId="7C362E0A" w14:textId="30A8669D">
      <w:pPr>
        <w:spacing w:before="240" w:beforeAutospacing="off" w:after="240" w:afterAutospacing="off"/>
        <w:ind w:firstLine="708"/>
        <w:jc w:val="both"/>
        <w:rPr>
          <w:rFonts w:ascii="Arial" w:hAnsi="Arial" w:eastAsia="Arial" w:cs="Arial"/>
          <w:b w:val="0"/>
          <w:bCs w:val="0"/>
          <w:noProof w:val="0"/>
          <w:sz w:val="20"/>
          <w:szCs w:val="20"/>
          <w:lang w:val="en-GB"/>
        </w:rPr>
      </w:pPr>
      <w:r w:rsidRPr="75F00636" w:rsidR="21C371A7">
        <w:rPr>
          <w:rFonts w:ascii="Arial" w:hAnsi="Arial" w:eastAsia="Arial" w:cs="Arial"/>
          <w:b w:val="0"/>
          <w:bCs w:val="0"/>
          <w:noProof w:val="0"/>
          <w:sz w:val="20"/>
          <w:szCs w:val="20"/>
          <w:lang w:val="en-GB"/>
        </w:rPr>
        <w:t>In response to these limitations, recent research has begun exploring more autonomous formulations of architecture search, including decentralised and multi-agent approaches. One notable example is Multi-Agent Neural Architecture Search (MANAS), which reformulates architecture search as a coordinated optimisation process performed by multiple distributed agents, each responsible for local architectural decisions within a decomposed search space (Lopes et al., 2023). By decentralising optimisation, MANAS improves scalability, reduces memory requirements, and mitigates some of the bottlenecks associated with large centralised supernets.</w:t>
      </w:r>
    </w:p>
    <w:p w:rsidR="21C371A7" w:rsidP="75F00636" w:rsidRDefault="21C371A7" w14:paraId="4AD48D9A" w14:textId="198390B6">
      <w:pPr>
        <w:spacing w:before="240" w:beforeAutospacing="off" w:after="240" w:afterAutospacing="off"/>
        <w:ind w:firstLine="708"/>
        <w:jc w:val="both"/>
        <w:rPr>
          <w:rFonts w:ascii="Arial" w:hAnsi="Arial" w:eastAsia="Arial" w:cs="Arial"/>
          <w:b w:val="0"/>
          <w:bCs w:val="0"/>
          <w:noProof w:val="0"/>
          <w:sz w:val="20"/>
          <w:szCs w:val="20"/>
          <w:lang w:val="en-GB"/>
        </w:rPr>
      </w:pPr>
      <w:r w:rsidRPr="75F00636" w:rsidR="21C371A7">
        <w:rPr>
          <w:rFonts w:ascii="Arial" w:hAnsi="Arial" w:eastAsia="Arial" w:cs="Arial"/>
          <w:b w:val="0"/>
          <w:bCs w:val="0"/>
          <w:noProof w:val="0"/>
          <w:sz w:val="20"/>
          <w:szCs w:val="20"/>
          <w:lang w:val="en-GB"/>
        </w:rPr>
        <w:t>Importantly, MANAS represents a significant conceptual shift by introducing distributed decision-making into NAS. Rather than relying on a single global optimiser, the search process becomes collaborative, with multiple agents contributing to architecture construction through coordinated local optimisation. This introduces a level of modularity and decentralisation that aligns with broader trends in autonomous AI systems (Lopes et al., 2023).</w:t>
      </w:r>
    </w:p>
    <w:p w:rsidR="21C371A7" w:rsidP="75F00636" w:rsidRDefault="21C371A7" w14:paraId="22EFF227" w14:textId="5F5DCB91">
      <w:pPr>
        <w:spacing w:before="240" w:beforeAutospacing="off" w:after="240" w:afterAutospacing="off"/>
        <w:jc w:val="both"/>
        <w:rPr>
          <w:rFonts w:ascii="Arial" w:hAnsi="Arial" w:eastAsia="Arial" w:cs="Arial"/>
          <w:b w:val="0"/>
          <w:bCs w:val="0"/>
          <w:noProof w:val="0"/>
          <w:sz w:val="20"/>
          <w:szCs w:val="20"/>
          <w:lang w:val="en-GB"/>
        </w:rPr>
      </w:pPr>
      <w:r w:rsidRPr="75F00636" w:rsidR="21C371A7">
        <w:rPr>
          <w:rFonts w:ascii="Arial" w:hAnsi="Arial" w:eastAsia="Arial" w:cs="Arial"/>
          <w:b w:val="0"/>
          <w:bCs w:val="0"/>
          <w:noProof w:val="0"/>
          <w:sz w:val="20"/>
          <w:szCs w:val="20"/>
          <w:lang w:val="en-GB"/>
        </w:rPr>
        <w:t>However, despite these advances, MANAS remains primarily optimisation-oriented rather than fully autonomous in a broader cognitive sense. Its agents function mainly as lightweight optimisation components whose behaviour is governed by probabilistic updates and global loss feedback. Architectural knowledge remains encoded implicitly within optimisation dynamics, with limited explicit memory, minimal reasoning about dataset characteristics, and no structured orchestration of specialised decision roles across the architecture design lifecycle. In other words, MANAS decentralises optimisation, but does not fully operationalise architectural reasoning as a coordinated autonomous workflow.</w:t>
      </w:r>
    </w:p>
    <w:p w:rsidR="21C371A7" w:rsidP="75F00636" w:rsidRDefault="21C371A7" w14:paraId="6024D52C" w14:textId="655EF3F7">
      <w:pPr>
        <w:spacing w:before="240" w:beforeAutospacing="off" w:after="240" w:afterAutospacing="off"/>
        <w:ind w:firstLine="708"/>
        <w:jc w:val="both"/>
        <w:rPr>
          <w:rFonts w:ascii="Arial" w:hAnsi="Arial" w:eastAsia="Arial" w:cs="Arial"/>
          <w:b w:val="0"/>
          <w:bCs w:val="0"/>
          <w:noProof w:val="0"/>
          <w:sz w:val="20"/>
          <w:szCs w:val="20"/>
          <w:lang w:val="en-GB"/>
        </w:rPr>
      </w:pPr>
      <w:r w:rsidRPr="75F00636" w:rsidR="21C371A7">
        <w:rPr>
          <w:rFonts w:ascii="Arial" w:hAnsi="Arial" w:eastAsia="Arial" w:cs="Arial"/>
          <w:b w:val="0"/>
          <w:bCs w:val="0"/>
          <w:noProof w:val="0"/>
          <w:sz w:val="20"/>
          <w:szCs w:val="20"/>
          <w:lang w:val="en-GB"/>
        </w:rPr>
        <w:t xml:space="preserve">This distinction highlights an emerging opportunity in Neural Architecture Search: moving beyond optimisation decentralisation toward </w:t>
      </w:r>
      <w:r w:rsidRPr="75F00636" w:rsidR="21C371A7">
        <w:rPr>
          <w:rFonts w:ascii="Arial" w:hAnsi="Arial" w:eastAsia="Arial" w:cs="Arial"/>
          <w:b w:val="0"/>
          <w:bCs w:val="0"/>
          <w:noProof w:val="0"/>
          <w:sz w:val="20"/>
          <w:szCs w:val="20"/>
          <w:lang w:val="en-GB"/>
        </w:rPr>
        <w:t>reasoning-driven autonomous orchestration</w:t>
      </w:r>
      <w:r w:rsidRPr="75F00636" w:rsidR="21C371A7">
        <w:rPr>
          <w:rFonts w:ascii="Arial" w:hAnsi="Arial" w:eastAsia="Arial" w:cs="Arial"/>
          <w:b w:val="0"/>
          <w:bCs w:val="0"/>
          <w:noProof w:val="0"/>
          <w:sz w:val="20"/>
          <w:szCs w:val="20"/>
          <w:lang w:val="en-GB"/>
        </w:rPr>
        <w:t>. A more fully autonomous NAS system would not only optimise candidate architectures, but also explicitly understand dataset properties, construct search spaces adaptively, evaluate performance in context, synthesise architectural knowledge from prior outcomes, and coordinate specialised decision-making stages within an iterative workflow. This emerging direction positions architecture search not simply as optimisation, but as a structured cognitive process involving interpretation, memory, feedback, and adaptation.</w:t>
      </w:r>
    </w:p>
    <w:p w:rsidR="75F00636" w:rsidP="4A5A2F4A" w:rsidRDefault="75F00636" w14:paraId="61B397C4" w14:textId="6FA72918">
      <w:pPr>
        <w:spacing w:before="240" w:beforeAutospacing="off" w:after="240" w:afterAutospacing="off"/>
        <w:jc w:val="both"/>
        <w:rPr>
          <w:rFonts w:ascii="Arial" w:hAnsi="Arial" w:eastAsia="Arial" w:cs="Arial"/>
          <w:b w:val="0"/>
          <w:bCs w:val="0"/>
          <w:noProof w:val="0"/>
          <w:sz w:val="20"/>
          <w:szCs w:val="20"/>
          <w:lang w:val="en-GB"/>
        </w:rPr>
      </w:pPr>
      <w:r w:rsidRPr="4A5A2F4A" w:rsidR="1C05CC7E">
        <w:rPr>
          <w:rFonts w:ascii="Arial" w:hAnsi="Arial" w:eastAsia="Arial" w:cs="Arial"/>
          <w:b w:val="0"/>
          <w:bCs w:val="0"/>
          <w:noProof w:val="0"/>
          <w:sz w:val="20"/>
          <w:szCs w:val="20"/>
          <w:lang w:val="en-GB"/>
        </w:rPr>
        <w:t>Such a perspective provides the conceptual foundation for the agent-based framework proposed in this project, in which specialised agents collaboratively perform distinct stages of the architecture discovery process, transforming NAS from a search algorithm into an autonomous architecture engineering system.</w:t>
      </w:r>
    </w:p>
    <w:p w:rsidR="66E90E5B" w:rsidP="4A5A2F4A" w:rsidRDefault="66E90E5B" w14:paraId="21F5852C" w14:textId="6F527BFF">
      <w:pPr>
        <w:pStyle w:val="sub-charpter"/>
        <w:rPr>
          <w:rFonts w:ascii="Arial" w:hAnsi="Arial" w:eastAsia="Arial" w:cs="Arial"/>
          <w:noProof w:val="0"/>
          <w:color w:val="auto"/>
          <w:lang w:val="en-US"/>
        </w:rPr>
      </w:pPr>
      <w:r w:rsidR="7532E609">
        <w:rPr/>
        <w:t>3</w:t>
      </w:r>
      <w:r w:rsidR="622ABE0E">
        <w:rPr/>
        <w:t>.</w:t>
      </w:r>
      <w:r w:rsidR="3A630F60">
        <w:rPr/>
        <w:t>6</w:t>
      </w:r>
      <w:r w:rsidR="622ABE0E">
        <w:rPr/>
        <w:t xml:space="preserve"> </w:t>
      </w:r>
      <w:r w:rsidR="1DD0E2BC">
        <w:rPr/>
        <w:t>Research Gap and Positioning of Proposed Framework</w:t>
      </w:r>
    </w:p>
    <w:p w:rsidR="488F9676" w:rsidP="75F00636" w:rsidRDefault="488F9676" w14:paraId="1388EB02" w14:textId="22FA3F64">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488F9676">
        <w:rPr>
          <w:rFonts w:ascii="Arial" w:hAnsi="Arial" w:eastAsia="Arial" w:cs="Arial"/>
          <w:b w:val="0"/>
          <w:bCs w:val="0"/>
          <w:noProof w:val="0"/>
          <w:sz w:val="20"/>
          <w:szCs w:val="20"/>
          <w:lang w:val="en-GB"/>
        </w:rPr>
        <w:t xml:space="preserve">The evolution of Neural Architecture Search </w:t>
      </w:r>
      <w:r w:rsidRPr="75F00636" w:rsidR="488F9676">
        <w:rPr>
          <w:rFonts w:ascii="Arial" w:hAnsi="Arial" w:eastAsia="Arial" w:cs="Arial"/>
          <w:b w:val="0"/>
          <w:bCs w:val="0"/>
          <w:noProof w:val="0"/>
          <w:sz w:val="20"/>
          <w:szCs w:val="20"/>
          <w:lang w:val="en-GB"/>
        </w:rPr>
        <w:t>demonstrates</w:t>
      </w:r>
      <w:r w:rsidRPr="75F00636" w:rsidR="488F9676">
        <w:rPr>
          <w:rFonts w:ascii="Arial" w:hAnsi="Arial" w:eastAsia="Arial" w:cs="Arial"/>
          <w:b w:val="0"/>
          <w:bCs w:val="0"/>
          <w:noProof w:val="0"/>
          <w:sz w:val="20"/>
          <w:szCs w:val="20"/>
          <w:lang w:val="en-GB"/>
        </w:rPr>
        <w:t xml:space="preserve"> clear and meaningful progress toward automated neural network design. Classical NAS paradigms </w:t>
      </w:r>
      <w:r w:rsidRPr="75F00636" w:rsidR="488F9676">
        <w:rPr>
          <w:rFonts w:ascii="Arial" w:hAnsi="Arial" w:eastAsia="Arial" w:cs="Arial"/>
          <w:b w:val="0"/>
          <w:bCs w:val="0"/>
          <w:noProof w:val="0"/>
          <w:sz w:val="20"/>
          <w:szCs w:val="20"/>
          <w:lang w:val="en-GB"/>
        </w:rPr>
        <w:t>established</w:t>
      </w:r>
      <w:r w:rsidRPr="75F00636" w:rsidR="488F9676">
        <w:rPr>
          <w:rFonts w:ascii="Arial" w:hAnsi="Arial" w:eastAsia="Arial" w:cs="Arial"/>
          <w:b w:val="0"/>
          <w:bCs w:val="0"/>
          <w:noProof w:val="0"/>
          <w:sz w:val="20"/>
          <w:szCs w:val="20"/>
          <w:lang w:val="en-GB"/>
        </w:rPr>
        <w:t xml:space="preserve"> that architecture discovery could be algorithmically automated, while efficiency-oriented approaches significantly reduced computational cost and improved practical accessibility. More recently, multi-agent approaches such as MANAS introduced decentralisation and collaborative optimisation, </w:t>
      </w:r>
      <w:r w:rsidRPr="75F00636" w:rsidR="488F9676">
        <w:rPr>
          <w:rFonts w:ascii="Arial" w:hAnsi="Arial" w:eastAsia="Arial" w:cs="Arial"/>
          <w:b w:val="0"/>
          <w:bCs w:val="0"/>
          <w:noProof w:val="0"/>
          <w:sz w:val="20"/>
          <w:szCs w:val="20"/>
          <w:lang w:val="en-GB"/>
        </w:rPr>
        <w:t>representing</w:t>
      </w:r>
      <w:r w:rsidRPr="75F00636" w:rsidR="488F9676">
        <w:rPr>
          <w:rFonts w:ascii="Arial" w:hAnsi="Arial" w:eastAsia="Arial" w:cs="Arial"/>
          <w:b w:val="0"/>
          <w:bCs w:val="0"/>
          <w:noProof w:val="0"/>
          <w:sz w:val="20"/>
          <w:szCs w:val="20"/>
          <w:lang w:val="en-GB"/>
        </w:rPr>
        <w:t xml:space="preserve"> an important conceptual step toward distributed architecture search (Lopes et al., 2023). Collectively, these advances have transformed NAS from </w:t>
      </w:r>
      <w:r w:rsidRPr="75F00636" w:rsidR="488F9676">
        <w:rPr>
          <w:rFonts w:ascii="Arial" w:hAnsi="Arial" w:eastAsia="Arial" w:cs="Arial"/>
          <w:b w:val="0"/>
          <w:bCs w:val="0"/>
          <w:noProof w:val="0"/>
          <w:sz w:val="20"/>
          <w:szCs w:val="20"/>
          <w:lang w:val="en-GB"/>
        </w:rPr>
        <w:t>a highly expensive</w:t>
      </w:r>
      <w:r w:rsidRPr="75F00636" w:rsidR="488F9676">
        <w:rPr>
          <w:rFonts w:ascii="Arial" w:hAnsi="Arial" w:eastAsia="Arial" w:cs="Arial"/>
          <w:b w:val="0"/>
          <w:bCs w:val="0"/>
          <w:noProof w:val="0"/>
          <w:sz w:val="20"/>
          <w:szCs w:val="20"/>
          <w:lang w:val="en-GB"/>
        </w:rPr>
        <w:t xml:space="preserve"> experimental concept into a mature and rapidly evolving research area.</w:t>
      </w:r>
    </w:p>
    <w:p w:rsidR="488F9676" w:rsidP="75F00636" w:rsidRDefault="488F9676" w14:paraId="3D023D01" w14:textId="5FFAB6C7">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488F9676">
        <w:rPr>
          <w:rFonts w:ascii="Arial" w:hAnsi="Arial" w:eastAsia="Arial" w:cs="Arial"/>
          <w:b w:val="0"/>
          <w:bCs w:val="0"/>
          <w:noProof w:val="0"/>
          <w:sz w:val="20"/>
          <w:szCs w:val="20"/>
          <w:lang w:val="en-GB"/>
        </w:rPr>
        <w:t xml:space="preserve">However, the literature also reveals a consistent structural limitation: </w:t>
      </w:r>
      <w:r w:rsidRPr="75F00636" w:rsidR="488F9676">
        <w:rPr>
          <w:rFonts w:ascii="Arial" w:hAnsi="Arial" w:eastAsia="Arial" w:cs="Arial"/>
          <w:b w:val="0"/>
          <w:bCs w:val="0"/>
          <w:noProof w:val="0"/>
          <w:sz w:val="20"/>
          <w:szCs w:val="20"/>
          <w:lang w:val="en-GB"/>
        </w:rPr>
        <w:t>most existing NAS approaches primarily automate optimisation, rather than the broader process of architectural reasoning</w:t>
      </w:r>
      <w:r w:rsidRPr="75F00636" w:rsidR="488F9676">
        <w:rPr>
          <w:rFonts w:ascii="Arial" w:hAnsi="Arial" w:eastAsia="Arial" w:cs="Arial"/>
          <w:b w:val="0"/>
          <w:bCs w:val="0"/>
          <w:noProof w:val="0"/>
          <w:sz w:val="20"/>
          <w:szCs w:val="20"/>
          <w:lang w:val="en-GB"/>
        </w:rPr>
        <w:t xml:space="preserve">. Search spaces </w:t>
      </w:r>
      <w:r w:rsidRPr="75F00636" w:rsidR="488F9676">
        <w:rPr>
          <w:rFonts w:ascii="Arial" w:hAnsi="Arial" w:eastAsia="Arial" w:cs="Arial"/>
          <w:b w:val="0"/>
          <w:bCs w:val="0"/>
          <w:noProof w:val="0"/>
          <w:sz w:val="20"/>
          <w:szCs w:val="20"/>
          <w:lang w:val="en-GB"/>
        </w:rPr>
        <w:t>remain</w:t>
      </w:r>
      <w:r w:rsidRPr="75F00636" w:rsidR="488F9676">
        <w:rPr>
          <w:rFonts w:ascii="Arial" w:hAnsi="Arial" w:eastAsia="Arial" w:cs="Arial"/>
          <w:b w:val="0"/>
          <w:bCs w:val="0"/>
          <w:noProof w:val="0"/>
          <w:sz w:val="20"/>
          <w:szCs w:val="20"/>
          <w:lang w:val="en-GB"/>
        </w:rPr>
        <w:t xml:space="preserve"> </w:t>
      </w:r>
      <w:r w:rsidRPr="75F00636" w:rsidR="488F9676">
        <w:rPr>
          <w:rFonts w:ascii="Arial" w:hAnsi="Arial" w:eastAsia="Arial" w:cs="Arial"/>
          <w:b w:val="0"/>
          <w:bCs w:val="0"/>
          <w:noProof w:val="0"/>
          <w:sz w:val="20"/>
          <w:szCs w:val="20"/>
          <w:lang w:val="en-GB"/>
        </w:rPr>
        <w:t>largely predefined</w:t>
      </w:r>
      <w:r w:rsidRPr="75F00636" w:rsidR="488F9676">
        <w:rPr>
          <w:rFonts w:ascii="Arial" w:hAnsi="Arial" w:eastAsia="Arial" w:cs="Arial"/>
          <w:b w:val="0"/>
          <w:bCs w:val="0"/>
          <w:noProof w:val="0"/>
          <w:sz w:val="20"/>
          <w:szCs w:val="20"/>
          <w:lang w:val="en-GB"/>
        </w:rPr>
        <w:t xml:space="preserve"> by human experts, candidate generation is often guided by optimisation heuristics rather than contextual understanding, and architectural knowledge is typically encoded implicitly within optimisation dynamics rather than explicitly represented, interpreted, and reused. As a result, while architecture search has become faster and more computationally efficient, it </w:t>
      </w:r>
      <w:r w:rsidRPr="75F00636" w:rsidR="488F9676">
        <w:rPr>
          <w:rFonts w:ascii="Arial" w:hAnsi="Arial" w:eastAsia="Arial" w:cs="Arial"/>
          <w:b w:val="0"/>
          <w:bCs w:val="0"/>
          <w:noProof w:val="0"/>
          <w:sz w:val="20"/>
          <w:szCs w:val="20"/>
          <w:lang w:val="en-GB"/>
        </w:rPr>
        <w:t>remains</w:t>
      </w:r>
      <w:r w:rsidRPr="75F00636" w:rsidR="488F9676">
        <w:rPr>
          <w:rFonts w:ascii="Arial" w:hAnsi="Arial" w:eastAsia="Arial" w:cs="Arial"/>
          <w:b w:val="0"/>
          <w:bCs w:val="0"/>
          <w:noProof w:val="0"/>
          <w:sz w:val="20"/>
          <w:szCs w:val="20"/>
          <w:lang w:val="en-GB"/>
        </w:rPr>
        <w:t xml:space="preserve"> limited in adaptability, explainability, and system-level autonomy.</w:t>
      </w:r>
    </w:p>
    <w:p w:rsidR="488F9676" w:rsidP="75F00636" w:rsidRDefault="488F9676" w14:paraId="3A15742F" w14:textId="55934B2B">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488F9676">
        <w:rPr>
          <w:rFonts w:ascii="Arial" w:hAnsi="Arial" w:eastAsia="Arial" w:cs="Arial"/>
          <w:b w:val="0"/>
          <w:bCs w:val="0"/>
          <w:noProof w:val="0"/>
          <w:sz w:val="20"/>
          <w:szCs w:val="20"/>
          <w:lang w:val="en-GB"/>
        </w:rPr>
        <w:t xml:space="preserve">A second gap concerns </w:t>
      </w:r>
      <w:r w:rsidRPr="75F00636" w:rsidR="488F9676">
        <w:rPr>
          <w:rFonts w:ascii="Arial" w:hAnsi="Arial" w:eastAsia="Arial" w:cs="Arial"/>
          <w:b w:val="0"/>
          <w:bCs w:val="0"/>
          <w:noProof w:val="0"/>
          <w:sz w:val="20"/>
          <w:szCs w:val="20"/>
          <w:lang w:val="en-GB"/>
        </w:rPr>
        <w:t>workflow fragmentation</w:t>
      </w:r>
      <w:r w:rsidRPr="75F00636" w:rsidR="488F9676">
        <w:rPr>
          <w:rFonts w:ascii="Arial" w:hAnsi="Arial" w:eastAsia="Arial" w:cs="Arial"/>
          <w:b w:val="0"/>
          <w:bCs w:val="0"/>
          <w:noProof w:val="0"/>
          <w:sz w:val="20"/>
          <w:szCs w:val="20"/>
          <w:lang w:val="en-GB"/>
        </w:rPr>
        <w:t xml:space="preserve">. In many NAS systems, key stages of architecture discovery, such as dataset understanding, search-space construction, candidate training, performance evaluation, and result interpretation, are treated as loosely connected or externally managed processes. This separation limits the ability of NAS systems to </w:t>
      </w:r>
      <w:r w:rsidRPr="75F00636" w:rsidR="488F9676">
        <w:rPr>
          <w:rFonts w:ascii="Arial" w:hAnsi="Arial" w:eastAsia="Arial" w:cs="Arial"/>
          <w:b w:val="0"/>
          <w:bCs w:val="0"/>
          <w:noProof w:val="0"/>
          <w:sz w:val="20"/>
          <w:szCs w:val="20"/>
          <w:lang w:val="en-GB"/>
        </w:rPr>
        <w:t>operate</w:t>
      </w:r>
      <w:r w:rsidRPr="75F00636" w:rsidR="488F9676">
        <w:rPr>
          <w:rFonts w:ascii="Arial" w:hAnsi="Arial" w:eastAsia="Arial" w:cs="Arial"/>
          <w:b w:val="0"/>
          <w:bCs w:val="0"/>
          <w:noProof w:val="0"/>
          <w:sz w:val="20"/>
          <w:szCs w:val="20"/>
          <w:lang w:val="en-GB"/>
        </w:rPr>
        <w:t xml:space="preserve"> as integrated autonomous frameworks capable of learning iteratively across the full architecture design lifecycle. Instead of behaving as coordinated systems, many existing methods </w:t>
      </w:r>
      <w:r w:rsidRPr="75F00636" w:rsidR="488F9676">
        <w:rPr>
          <w:rFonts w:ascii="Arial" w:hAnsi="Arial" w:eastAsia="Arial" w:cs="Arial"/>
          <w:b w:val="0"/>
          <w:bCs w:val="0"/>
          <w:noProof w:val="0"/>
          <w:sz w:val="20"/>
          <w:szCs w:val="20"/>
          <w:lang w:val="en-GB"/>
        </w:rPr>
        <w:t>remain</w:t>
      </w:r>
      <w:r w:rsidRPr="75F00636" w:rsidR="488F9676">
        <w:rPr>
          <w:rFonts w:ascii="Arial" w:hAnsi="Arial" w:eastAsia="Arial" w:cs="Arial"/>
          <w:b w:val="0"/>
          <w:bCs w:val="0"/>
          <w:noProof w:val="0"/>
          <w:sz w:val="20"/>
          <w:szCs w:val="20"/>
          <w:lang w:val="en-GB"/>
        </w:rPr>
        <w:t xml:space="preserve"> specialised optimisation engines focused on isolated search tasks.</w:t>
      </w:r>
    </w:p>
    <w:p w:rsidR="488F9676" w:rsidP="75F00636" w:rsidRDefault="488F9676" w14:paraId="79409107" w14:textId="796B4405">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488F9676">
        <w:rPr>
          <w:rFonts w:ascii="Arial" w:hAnsi="Arial" w:eastAsia="Arial" w:cs="Arial"/>
          <w:b w:val="0"/>
          <w:bCs w:val="0"/>
          <w:noProof w:val="0"/>
          <w:sz w:val="20"/>
          <w:szCs w:val="20"/>
          <w:lang w:val="en-GB"/>
        </w:rPr>
        <w:t xml:space="preserve">A third important limitation is the lack of </w:t>
      </w:r>
      <w:r w:rsidRPr="75F00636" w:rsidR="488F9676">
        <w:rPr>
          <w:rFonts w:ascii="Arial" w:hAnsi="Arial" w:eastAsia="Arial" w:cs="Arial"/>
          <w:b w:val="0"/>
          <w:bCs w:val="0"/>
          <w:noProof w:val="0"/>
          <w:sz w:val="20"/>
          <w:szCs w:val="20"/>
          <w:lang w:val="en-GB"/>
        </w:rPr>
        <w:t>explicit role-specialised decision-making</w:t>
      </w:r>
      <w:r w:rsidRPr="75F00636" w:rsidR="488F9676">
        <w:rPr>
          <w:rFonts w:ascii="Arial" w:hAnsi="Arial" w:eastAsia="Arial" w:cs="Arial"/>
          <w:b w:val="0"/>
          <w:bCs w:val="0"/>
          <w:noProof w:val="0"/>
          <w:sz w:val="20"/>
          <w:szCs w:val="20"/>
          <w:lang w:val="en-GB"/>
        </w:rPr>
        <w:t xml:space="preserve">. Existing NAS methods </w:t>
      </w:r>
      <w:r w:rsidRPr="75F00636" w:rsidR="488F9676">
        <w:rPr>
          <w:rFonts w:ascii="Arial" w:hAnsi="Arial" w:eastAsia="Arial" w:cs="Arial"/>
          <w:b w:val="0"/>
          <w:bCs w:val="0"/>
          <w:noProof w:val="0"/>
          <w:sz w:val="20"/>
          <w:szCs w:val="20"/>
          <w:lang w:val="en-GB"/>
        </w:rPr>
        <w:t>generally rely</w:t>
      </w:r>
      <w:r w:rsidRPr="75F00636" w:rsidR="488F9676">
        <w:rPr>
          <w:rFonts w:ascii="Arial" w:hAnsi="Arial" w:eastAsia="Arial" w:cs="Arial"/>
          <w:b w:val="0"/>
          <w:bCs w:val="0"/>
          <w:noProof w:val="0"/>
          <w:sz w:val="20"/>
          <w:szCs w:val="20"/>
          <w:lang w:val="en-GB"/>
        </w:rPr>
        <w:t xml:space="preserve"> on single optimisation mechanisms that perform architecture generation and refinement through a unified search process. In contrast, complex engineering problems often </w:t>
      </w:r>
      <w:r w:rsidRPr="75F00636" w:rsidR="488F9676">
        <w:rPr>
          <w:rFonts w:ascii="Arial" w:hAnsi="Arial" w:eastAsia="Arial" w:cs="Arial"/>
          <w:b w:val="0"/>
          <w:bCs w:val="0"/>
          <w:noProof w:val="0"/>
          <w:sz w:val="20"/>
          <w:szCs w:val="20"/>
          <w:lang w:val="en-GB"/>
        </w:rPr>
        <w:t>benefit</w:t>
      </w:r>
      <w:r w:rsidRPr="75F00636" w:rsidR="488F9676">
        <w:rPr>
          <w:rFonts w:ascii="Arial" w:hAnsi="Arial" w:eastAsia="Arial" w:cs="Arial"/>
          <w:b w:val="0"/>
          <w:bCs w:val="0"/>
          <w:noProof w:val="0"/>
          <w:sz w:val="20"/>
          <w:szCs w:val="20"/>
          <w:lang w:val="en-GB"/>
        </w:rPr>
        <w:t xml:space="preserve"> from modular decomposition, where specialised components address distinct decision stages using dedicated context, </w:t>
      </w:r>
      <w:r w:rsidRPr="75F00636" w:rsidR="488F9676">
        <w:rPr>
          <w:rFonts w:ascii="Arial" w:hAnsi="Arial" w:eastAsia="Arial" w:cs="Arial"/>
          <w:b w:val="0"/>
          <w:bCs w:val="0"/>
          <w:noProof w:val="0"/>
          <w:sz w:val="20"/>
          <w:szCs w:val="20"/>
          <w:lang w:val="en-GB"/>
        </w:rPr>
        <w:t>objectives</w:t>
      </w:r>
      <w:r w:rsidRPr="75F00636" w:rsidR="488F9676">
        <w:rPr>
          <w:rFonts w:ascii="Arial" w:hAnsi="Arial" w:eastAsia="Arial" w:cs="Arial"/>
          <w:b w:val="0"/>
          <w:bCs w:val="0"/>
          <w:noProof w:val="0"/>
          <w:sz w:val="20"/>
          <w:szCs w:val="20"/>
          <w:lang w:val="en-GB"/>
        </w:rPr>
        <w:t>, and reasoning mechanisms. This principle has become increasingly important in modern autonomous AI systems, particularly in multi-agent frameworks where coordination, memory, and role specialisation improve decision quality and adaptability.</w:t>
      </w:r>
    </w:p>
    <w:p w:rsidR="488F9676" w:rsidP="75F00636" w:rsidRDefault="488F9676" w14:paraId="6F3F0884" w14:textId="382FD4F5">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488F9676">
        <w:rPr>
          <w:rFonts w:ascii="Arial" w:hAnsi="Arial" w:eastAsia="Arial" w:cs="Arial"/>
          <w:b w:val="0"/>
          <w:bCs w:val="0"/>
          <w:noProof w:val="0"/>
          <w:sz w:val="20"/>
          <w:szCs w:val="20"/>
          <w:lang w:val="en-GB"/>
        </w:rPr>
        <w:t xml:space="preserve">These gaps motivate the need for a broader formulation of Neural Architecture Search: one that treats architecture discovery not only as an optimisation problem, but as an </w:t>
      </w:r>
      <w:r w:rsidRPr="75F00636" w:rsidR="488F9676">
        <w:rPr>
          <w:rFonts w:ascii="Arial" w:hAnsi="Arial" w:eastAsia="Arial" w:cs="Arial"/>
          <w:b w:val="0"/>
          <w:bCs w:val="0"/>
          <w:noProof w:val="0"/>
          <w:sz w:val="20"/>
          <w:szCs w:val="20"/>
          <w:lang w:val="en-GB"/>
        </w:rPr>
        <w:t>autonomous architecture engineering workflow</w:t>
      </w:r>
      <w:r w:rsidRPr="75F00636" w:rsidR="488F9676">
        <w:rPr>
          <w:rFonts w:ascii="Arial" w:hAnsi="Arial" w:eastAsia="Arial" w:cs="Arial"/>
          <w:b w:val="0"/>
          <w:bCs w:val="0"/>
          <w:noProof w:val="0"/>
          <w:sz w:val="20"/>
          <w:szCs w:val="20"/>
          <w:lang w:val="en-GB"/>
        </w:rPr>
        <w:t>. Such a framework should be capable of explicitly understanding dataset properties, constructing search spaces dynamically, training candidate models under configurable experimental conditions, evaluating performance across predictive and computational dimensions, and synthesising results into reusable architectural knowledge that informs future search decisions.</w:t>
      </w:r>
    </w:p>
    <w:p w:rsidR="488F9676" w:rsidP="4A5A2F4A" w:rsidRDefault="488F9676" w14:paraId="20D0A480" w14:textId="070B6AFA">
      <w:pPr>
        <w:pStyle w:val="Normal"/>
        <w:bidi w:val="0"/>
        <w:spacing w:before="240" w:beforeAutospacing="off" w:after="240" w:afterAutospacing="off"/>
        <w:ind w:firstLine="708"/>
        <w:jc w:val="both"/>
        <w:rPr>
          <w:rFonts w:ascii="Arial" w:hAnsi="Arial" w:eastAsia="Arial" w:cs="Arial"/>
          <w:b w:val="0"/>
          <w:bCs w:val="0"/>
          <w:noProof w:val="0"/>
          <w:sz w:val="20"/>
          <w:szCs w:val="20"/>
          <w:lang w:val="en-GB"/>
        </w:rPr>
      </w:pPr>
      <w:r w:rsidRPr="4A5A2F4A" w:rsidR="1DD0E2BC">
        <w:rPr>
          <w:rFonts w:ascii="Arial" w:hAnsi="Arial" w:eastAsia="Arial" w:cs="Arial"/>
          <w:b w:val="0"/>
          <w:bCs w:val="0"/>
          <w:noProof w:val="0"/>
          <w:sz w:val="20"/>
          <w:szCs w:val="20"/>
          <w:lang w:val="en-GB"/>
        </w:rPr>
        <w:t xml:space="preserve">To address these limitations, this project proposes an agent-based Neural Architecture Search framework structured around specialised collaborative agents, each responsible for a distinct stage of the architecture design lifecycle. Rather than relying on a single optimisation mechanism, the proposed system decomposes architecture discovery into coordinated reasoning and execution stages: </w:t>
      </w:r>
    </w:p>
    <w:p w:rsidR="488F9676" w:rsidP="4A5A2F4A" w:rsidRDefault="488F9676" w14:paraId="26DDFC2F" w14:textId="576BFEFE">
      <w:pPr>
        <w:pStyle w:val="ListParagraph"/>
        <w:numPr>
          <w:ilvl w:val="0"/>
          <w:numId w:val="54"/>
        </w:numPr>
        <w:bidi w:val="0"/>
        <w:spacing w:before="240" w:beforeAutospacing="off" w:after="240" w:afterAutospacing="off"/>
        <w:ind/>
        <w:jc w:val="both"/>
        <w:rPr>
          <w:rFonts w:ascii="Arial" w:hAnsi="Arial" w:eastAsia="Arial" w:cs="Arial"/>
          <w:b w:val="0"/>
          <w:bCs w:val="0"/>
          <w:noProof w:val="0"/>
          <w:sz w:val="20"/>
          <w:szCs w:val="20"/>
          <w:lang w:val="en-GB"/>
        </w:rPr>
      </w:pPr>
      <w:r w:rsidRPr="4A5A2F4A" w:rsidR="1DD0E2BC">
        <w:rPr>
          <w:rFonts w:ascii="Arial" w:hAnsi="Arial" w:eastAsia="Arial" w:cs="Arial"/>
          <w:b w:val="0"/>
          <w:bCs w:val="0"/>
          <w:noProof w:val="0"/>
          <w:sz w:val="20"/>
          <w:szCs w:val="20"/>
          <w:lang w:val="en-GB"/>
        </w:rPr>
        <w:t>Profiler, responsible for dataset understanding and contextual profiling;</w:t>
      </w:r>
    </w:p>
    <w:p w:rsidR="488F9676" w:rsidP="4A5A2F4A" w:rsidRDefault="488F9676" w14:paraId="16ABB37C" w14:textId="5FEEA1E7">
      <w:pPr>
        <w:pStyle w:val="ListParagraph"/>
        <w:numPr>
          <w:ilvl w:val="0"/>
          <w:numId w:val="54"/>
        </w:numPr>
        <w:bidi w:val="0"/>
        <w:spacing w:before="240" w:beforeAutospacing="off" w:after="240" w:afterAutospacing="off"/>
        <w:ind/>
        <w:jc w:val="both"/>
        <w:rPr>
          <w:rFonts w:ascii="Arial" w:hAnsi="Arial" w:eastAsia="Arial" w:cs="Arial"/>
          <w:b w:val="0"/>
          <w:bCs w:val="0"/>
          <w:noProof w:val="0"/>
          <w:sz w:val="20"/>
          <w:szCs w:val="20"/>
          <w:lang w:val="en-GB"/>
        </w:rPr>
      </w:pPr>
      <w:r w:rsidRPr="4A5A2F4A" w:rsidR="1DD0E2BC">
        <w:rPr>
          <w:rFonts w:ascii="Arial" w:hAnsi="Arial" w:eastAsia="Arial" w:cs="Arial"/>
          <w:b w:val="0"/>
          <w:bCs w:val="0"/>
          <w:noProof w:val="0"/>
          <w:sz w:val="20"/>
          <w:szCs w:val="20"/>
          <w:lang w:val="en-GB"/>
        </w:rPr>
        <w:t xml:space="preserve">Builder, responsible for adaptive search-space construction and candidate architecture generation; </w:t>
      </w:r>
    </w:p>
    <w:p w:rsidR="488F9676" w:rsidP="4A5A2F4A" w:rsidRDefault="488F9676" w14:paraId="3EBC317D" w14:textId="329227B0">
      <w:pPr>
        <w:pStyle w:val="ListParagraph"/>
        <w:numPr>
          <w:ilvl w:val="0"/>
          <w:numId w:val="54"/>
        </w:numPr>
        <w:bidi w:val="0"/>
        <w:spacing w:before="240" w:beforeAutospacing="off" w:after="240" w:afterAutospacing="off"/>
        <w:ind/>
        <w:jc w:val="both"/>
        <w:rPr>
          <w:rFonts w:ascii="Arial" w:hAnsi="Arial" w:eastAsia="Arial" w:cs="Arial"/>
          <w:b w:val="0"/>
          <w:bCs w:val="0"/>
          <w:noProof w:val="0"/>
          <w:sz w:val="20"/>
          <w:szCs w:val="20"/>
          <w:lang w:val="en-GB"/>
        </w:rPr>
      </w:pPr>
      <w:r w:rsidRPr="4A5A2F4A" w:rsidR="1DD0E2BC">
        <w:rPr>
          <w:rFonts w:ascii="Arial" w:hAnsi="Arial" w:eastAsia="Arial" w:cs="Arial"/>
          <w:b w:val="0"/>
          <w:bCs w:val="0"/>
          <w:noProof w:val="0"/>
          <w:sz w:val="20"/>
          <w:szCs w:val="20"/>
          <w:lang w:val="en-GB"/>
        </w:rPr>
        <w:t xml:space="preserve">Trainer, responsible for model instantiation and optimisation; </w:t>
      </w:r>
    </w:p>
    <w:p w:rsidR="488F9676" w:rsidP="4A5A2F4A" w:rsidRDefault="488F9676" w14:paraId="14FDA6D3" w14:textId="1BAC48F2">
      <w:pPr>
        <w:pStyle w:val="ListParagraph"/>
        <w:numPr>
          <w:ilvl w:val="0"/>
          <w:numId w:val="54"/>
        </w:numPr>
        <w:bidi w:val="0"/>
        <w:spacing w:before="240" w:beforeAutospacing="off" w:after="240" w:afterAutospacing="off"/>
        <w:ind/>
        <w:jc w:val="both"/>
        <w:rPr>
          <w:rFonts w:ascii="Arial" w:hAnsi="Arial" w:eastAsia="Arial" w:cs="Arial"/>
          <w:b w:val="0"/>
          <w:bCs w:val="0"/>
          <w:noProof w:val="0"/>
          <w:sz w:val="20"/>
          <w:szCs w:val="20"/>
          <w:lang w:val="en-GB"/>
        </w:rPr>
      </w:pPr>
      <w:r w:rsidRPr="4A5A2F4A" w:rsidR="1DD0E2BC">
        <w:rPr>
          <w:rFonts w:ascii="Arial" w:hAnsi="Arial" w:eastAsia="Arial" w:cs="Arial"/>
          <w:b w:val="0"/>
          <w:bCs w:val="0"/>
          <w:noProof w:val="0"/>
          <w:sz w:val="20"/>
          <w:szCs w:val="20"/>
          <w:lang w:val="en-GB"/>
        </w:rPr>
        <w:t>Evaluator, responsible for analysing predictive and computational performance;</w:t>
      </w:r>
    </w:p>
    <w:p w:rsidR="488F9676" w:rsidP="4A5A2F4A" w:rsidRDefault="488F9676" w14:paraId="5A647EE9" w14:textId="7258739E">
      <w:pPr>
        <w:pStyle w:val="ListParagraph"/>
        <w:numPr>
          <w:ilvl w:val="0"/>
          <w:numId w:val="54"/>
        </w:numPr>
        <w:bidi w:val="0"/>
        <w:spacing w:before="240" w:beforeAutospacing="off" w:after="240" w:afterAutospacing="off"/>
        <w:ind/>
        <w:jc w:val="both"/>
        <w:rPr>
          <w:rFonts w:ascii="Arial" w:hAnsi="Arial" w:eastAsia="Arial" w:cs="Arial"/>
          <w:b w:val="0"/>
          <w:bCs w:val="0"/>
          <w:noProof w:val="0"/>
          <w:sz w:val="20"/>
          <w:szCs w:val="20"/>
          <w:lang w:val="en-GB"/>
        </w:rPr>
      </w:pPr>
      <w:r w:rsidRPr="4A5A2F4A" w:rsidR="1DD0E2BC">
        <w:rPr>
          <w:rFonts w:ascii="Arial" w:hAnsi="Arial" w:eastAsia="Arial" w:cs="Arial"/>
          <w:b w:val="0"/>
          <w:bCs w:val="0"/>
          <w:noProof w:val="0"/>
          <w:sz w:val="20"/>
          <w:szCs w:val="20"/>
          <w:lang w:val="en-GB"/>
        </w:rPr>
        <w:t>Reporter, responsible for synthesising outputs into structured knowledge for traceability, interpretation, and</w:t>
      </w:r>
      <w:r w:rsidRPr="4A5A2F4A" w:rsidR="002F1BC5">
        <w:rPr>
          <w:rFonts w:ascii="Arial" w:hAnsi="Arial" w:eastAsia="Arial" w:cs="Arial"/>
          <w:b w:val="0"/>
          <w:bCs w:val="0"/>
          <w:noProof w:val="0"/>
          <w:sz w:val="20"/>
          <w:szCs w:val="20"/>
          <w:lang w:val="en-GB"/>
        </w:rPr>
        <w:t xml:space="preserve"> </w:t>
      </w:r>
      <w:r w:rsidRPr="4A5A2F4A" w:rsidR="002F1BC5">
        <w:rPr>
          <w:rFonts w:ascii="Arial" w:hAnsi="Arial" w:eastAsia="Arial" w:cs="Arial"/>
          <w:noProof w:val="0"/>
          <w:sz w:val="20"/>
          <w:szCs w:val="20"/>
          <w:lang w:val="en-GB"/>
        </w:rPr>
        <w:t>staged refinement and structured synthesis</w:t>
      </w:r>
      <w:r w:rsidRPr="4A5A2F4A" w:rsidR="1DD0E2BC">
        <w:rPr>
          <w:rFonts w:ascii="Arial" w:hAnsi="Arial" w:eastAsia="Arial" w:cs="Arial"/>
          <w:b w:val="0"/>
          <w:bCs w:val="0"/>
          <w:noProof w:val="0"/>
          <w:sz w:val="20"/>
          <w:szCs w:val="20"/>
          <w:lang w:val="en-GB"/>
        </w:rPr>
        <w:t>.</w:t>
      </w:r>
    </w:p>
    <w:p w:rsidR="488F9676" w:rsidP="4A5A2F4A" w:rsidRDefault="488F9676" w14:paraId="6853D20B" w14:textId="6067C838">
      <w:pPr>
        <w:bidi w:val="0"/>
        <w:spacing w:before="240" w:beforeAutospacing="off" w:after="240" w:afterAutospacing="off"/>
        <w:ind w:firstLine="708"/>
        <w:jc w:val="both"/>
        <w:rPr>
          <w:rFonts w:ascii="Arial" w:hAnsi="Arial" w:eastAsia="Arial" w:cs="Arial"/>
          <w:b w:val="0"/>
          <w:bCs w:val="0"/>
          <w:noProof w:val="0"/>
          <w:sz w:val="20"/>
          <w:szCs w:val="20"/>
          <w:lang w:val="en-GB"/>
        </w:rPr>
      </w:pPr>
      <w:r w:rsidRPr="4A5A2F4A" w:rsidR="1DD0E2BC">
        <w:rPr>
          <w:rFonts w:ascii="Arial" w:hAnsi="Arial" w:eastAsia="Arial" w:cs="Arial"/>
          <w:b w:val="0"/>
          <w:bCs w:val="0"/>
          <w:noProof w:val="0"/>
          <w:sz w:val="20"/>
          <w:szCs w:val="20"/>
          <w:lang w:val="en-GB"/>
        </w:rPr>
        <w:t xml:space="preserve">This design introduces several conceptual advances </w:t>
      </w:r>
      <w:r w:rsidRPr="4A5A2F4A" w:rsidR="1DD0E2BC">
        <w:rPr>
          <w:rFonts w:ascii="Arial" w:hAnsi="Arial" w:eastAsia="Arial" w:cs="Arial"/>
          <w:b w:val="0"/>
          <w:bCs w:val="0"/>
          <w:noProof w:val="0"/>
          <w:sz w:val="20"/>
          <w:szCs w:val="20"/>
          <w:lang w:val="en-GB"/>
        </w:rPr>
        <w:t>relative</w:t>
      </w:r>
      <w:r w:rsidRPr="4A5A2F4A" w:rsidR="1DD0E2BC">
        <w:rPr>
          <w:rFonts w:ascii="Arial" w:hAnsi="Arial" w:eastAsia="Arial" w:cs="Arial"/>
          <w:b w:val="0"/>
          <w:bCs w:val="0"/>
          <w:noProof w:val="0"/>
          <w:sz w:val="20"/>
          <w:szCs w:val="20"/>
          <w:lang w:val="en-GB"/>
        </w:rPr>
        <w:t xml:space="preserve"> to existing NAS formulations. First, it makes architectural knowledge explicit, rather than leaving it embedded implicitly within optimisation dynamics.</w:t>
      </w:r>
      <w:r w:rsidRPr="4A5A2F4A" w:rsidR="0EB98C17">
        <w:rPr>
          <w:rFonts w:ascii="Arial" w:hAnsi="Arial" w:eastAsia="Arial" w:cs="Arial"/>
          <w:b w:val="0"/>
          <w:bCs w:val="0"/>
          <w:noProof w:val="0"/>
          <w:sz w:val="20"/>
          <w:szCs w:val="20"/>
          <w:lang w:val="en-GB"/>
        </w:rPr>
        <w:t xml:space="preserve"> </w:t>
      </w:r>
      <w:r w:rsidRPr="4A5A2F4A" w:rsidR="1DD0E2BC">
        <w:rPr>
          <w:rFonts w:ascii="Arial" w:hAnsi="Arial" w:eastAsia="Arial" w:cs="Arial"/>
          <w:b w:val="0"/>
          <w:bCs w:val="0"/>
          <w:noProof w:val="0"/>
          <w:sz w:val="20"/>
          <w:szCs w:val="20"/>
          <w:lang w:val="en-GB"/>
        </w:rPr>
        <w:t xml:space="preserve">Second, it introduces role-specialised reasoning, allowing distinct stages of architecture search to make decisions using stage-specific </w:t>
      </w:r>
      <w:r w:rsidRPr="4A5A2F4A" w:rsidR="1DD0E2BC">
        <w:rPr>
          <w:rFonts w:ascii="Arial" w:hAnsi="Arial" w:eastAsia="Arial" w:cs="Arial"/>
          <w:b w:val="0"/>
          <w:bCs w:val="0"/>
          <w:noProof w:val="0"/>
          <w:sz w:val="20"/>
          <w:szCs w:val="20"/>
          <w:lang w:val="en-GB"/>
        </w:rPr>
        <w:t>o</w:t>
      </w:r>
      <w:r w:rsidRPr="4A5A2F4A" w:rsidR="1DD0E2BC">
        <w:rPr>
          <w:rFonts w:ascii="Arial" w:hAnsi="Arial" w:eastAsia="Arial" w:cs="Arial"/>
          <w:b w:val="0"/>
          <w:bCs w:val="0"/>
          <w:noProof w:val="0"/>
          <w:sz w:val="20"/>
          <w:szCs w:val="20"/>
          <w:lang w:val="en-GB"/>
        </w:rPr>
        <w:t>bjectives</w:t>
      </w:r>
      <w:r w:rsidRPr="4A5A2F4A" w:rsidR="1DD0E2BC">
        <w:rPr>
          <w:rFonts w:ascii="Arial" w:hAnsi="Arial" w:eastAsia="Arial" w:cs="Arial"/>
          <w:b w:val="0"/>
          <w:bCs w:val="0"/>
          <w:noProof w:val="0"/>
          <w:sz w:val="20"/>
          <w:szCs w:val="20"/>
          <w:lang w:val="en-GB"/>
        </w:rPr>
        <w:t xml:space="preserve"> </w:t>
      </w:r>
      <w:r w:rsidRPr="4A5A2F4A" w:rsidR="1DD0E2BC">
        <w:rPr>
          <w:rFonts w:ascii="Arial" w:hAnsi="Arial" w:eastAsia="Arial" w:cs="Arial"/>
          <w:b w:val="0"/>
          <w:bCs w:val="0"/>
          <w:noProof w:val="0"/>
          <w:sz w:val="20"/>
          <w:szCs w:val="20"/>
          <w:lang w:val="en-GB"/>
        </w:rPr>
        <w:t>and contextual information. Third, it enables workflow-level autonomy, transforming NAS from a search algorithm into a modular engineering system capable of end-to-end architecture discovery. Finally, by integrating performance and efficiency considerations throughout the pipeline, the framework aligns with broader goals of sustainable and responsible AI development.</w:t>
      </w:r>
    </w:p>
    <w:p w:rsidR="488F9676" w:rsidP="75F00636" w:rsidRDefault="488F9676" w14:paraId="638FFA59" w14:textId="45EFA1C6">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488F9676">
        <w:rPr>
          <w:rFonts w:ascii="Arial" w:hAnsi="Arial" w:eastAsia="Arial" w:cs="Arial"/>
          <w:b w:val="0"/>
          <w:bCs w:val="0"/>
          <w:noProof w:val="0"/>
          <w:sz w:val="20"/>
          <w:szCs w:val="20"/>
          <w:lang w:val="en-GB"/>
        </w:rPr>
        <w:t xml:space="preserve">Consequently, the proposed framework positions Agentic NAS not as a replacement for existing optimisation methods, but as a higher-level orchestration layer capable of incorporating them within a more adaptive, interpretable, and autonomous architecture design process. This positioning </w:t>
      </w:r>
      <w:r w:rsidRPr="75F00636" w:rsidR="488F9676">
        <w:rPr>
          <w:rFonts w:ascii="Arial" w:hAnsi="Arial" w:eastAsia="Arial" w:cs="Arial"/>
          <w:b w:val="0"/>
          <w:bCs w:val="0"/>
          <w:noProof w:val="0"/>
          <w:sz w:val="20"/>
          <w:szCs w:val="20"/>
          <w:lang w:val="en-GB"/>
        </w:rPr>
        <w:t>establishes</w:t>
      </w:r>
      <w:r w:rsidRPr="75F00636" w:rsidR="488F9676">
        <w:rPr>
          <w:rFonts w:ascii="Arial" w:hAnsi="Arial" w:eastAsia="Arial" w:cs="Arial"/>
          <w:b w:val="0"/>
          <w:bCs w:val="0"/>
          <w:noProof w:val="0"/>
          <w:sz w:val="20"/>
          <w:szCs w:val="20"/>
          <w:lang w:val="en-GB"/>
        </w:rPr>
        <w:t xml:space="preserve"> the foundation for the system design and implementation presented in the following chapters.</w:t>
      </w:r>
    </w:p>
    <w:p w:rsidR="326F5D1D" w:rsidP="75F00636" w:rsidRDefault="326F5D1D" w14:paraId="4C923C18" w14:textId="16EF4D49">
      <w:pPr>
        <w:pStyle w:val="Heading4"/>
        <w:keepNext w:val="1"/>
        <w:keepLines w:val="1"/>
        <w:bidi w:val="0"/>
        <w:spacing w:before="80" w:after="40" w:line="276" w:lineRule="auto"/>
        <w:jc w:val="center"/>
        <w:rPr>
          <w:rFonts w:ascii="Arial" w:hAnsi="Arial" w:eastAsia="Arial" w:cs="Arial"/>
          <w:noProof w:val="0"/>
          <w:color w:val="auto"/>
          <w:sz w:val="20"/>
          <w:szCs w:val="20"/>
          <w:lang w:val="en-GB"/>
        </w:rPr>
      </w:pPr>
      <w:r w:rsidRPr="75F00636" w:rsidR="326F5D1D">
        <w:rPr>
          <w:rFonts w:ascii="Arial" w:hAnsi="Arial" w:eastAsia="Arial" w:cs="Arial"/>
          <w:b w:val="0"/>
          <w:bCs w:val="0"/>
          <w:i w:val="1"/>
          <w:iCs w:val="1"/>
          <w:caps w:val="0"/>
          <w:smallCaps w:val="0"/>
          <w:noProof w:val="0"/>
          <w:color w:val="auto"/>
          <w:sz w:val="24"/>
          <w:szCs w:val="24"/>
          <w:lang w:val="en-GB"/>
        </w:rPr>
        <w:t>Table 03: Positioning of the Proposed Framework</w:t>
      </w:r>
    </w:p>
    <w:tbl>
      <w:tblPr>
        <w:tblStyle w:val="TableNormal"/>
        <w:bidiVisual w:val="0"/>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210"/>
        <w:gridCol w:w="1590"/>
        <w:gridCol w:w="1440"/>
        <w:gridCol w:w="1166"/>
        <w:gridCol w:w="2329"/>
      </w:tblGrid>
      <w:tr w:rsidR="75F00636" w:rsidTr="75F00636" w14:paraId="185A6675">
        <w:trPr>
          <w:trHeight w:val="300"/>
        </w:trPr>
        <w:tc>
          <w:tcPr>
            <w:tcW w:w="3210" w:type="dxa"/>
            <w:tcMar/>
            <w:vAlign w:val="center"/>
          </w:tcPr>
          <w:p w:rsidR="75F00636" w:rsidP="75F00636" w:rsidRDefault="75F00636" w14:paraId="17C1A6BD" w14:textId="4D4707C1">
            <w:pPr>
              <w:bidi w:val="0"/>
              <w:spacing w:before="0" w:beforeAutospacing="off" w:after="0" w:afterAutospacing="off"/>
              <w:jc w:val="center"/>
              <w:rPr>
                <w:rFonts w:ascii="Arial" w:hAnsi="Arial" w:eastAsia="Arial" w:cs="Arial"/>
                <w:b w:val="1"/>
                <w:bCs w:val="1"/>
                <w:sz w:val="22"/>
                <w:szCs w:val="22"/>
              </w:rPr>
            </w:pPr>
            <w:r w:rsidRPr="75F00636" w:rsidR="75F00636">
              <w:rPr>
                <w:rFonts w:ascii="Arial" w:hAnsi="Arial" w:eastAsia="Arial" w:cs="Arial"/>
                <w:b w:val="1"/>
                <w:bCs w:val="1"/>
                <w:sz w:val="22"/>
                <w:szCs w:val="22"/>
              </w:rPr>
              <w:t>Capability</w:t>
            </w:r>
          </w:p>
        </w:tc>
        <w:tc>
          <w:tcPr>
            <w:tcW w:w="1590" w:type="dxa"/>
            <w:tcMar/>
            <w:vAlign w:val="center"/>
          </w:tcPr>
          <w:p w:rsidR="75F00636" w:rsidP="75F00636" w:rsidRDefault="75F00636" w14:paraId="03F7E9EA" w14:textId="3FD77013">
            <w:pPr>
              <w:bidi w:val="0"/>
              <w:spacing w:before="0" w:beforeAutospacing="off" w:after="0" w:afterAutospacing="off"/>
              <w:jc w:val="center"/>
              <w:rPr>
                <w:rFonts w:ascii="Arial" w:hAnsi="Arial" w:eastAsia="Arial" w:cs="Arial"/>
                <w:b w:val="1"/>
                <w:bCs w:val="1"/>
                <w:sz w:val="22"/>
                <w:szCs w:val="22"/>
              </w:rPr>
            </w:pPr>
            <w:r w:rsidRPr="75F00636" w:rsidR="75F00636">
              <w:rPr>
                <w:rFonts w:ascii="Arial" w:hAnsi="Arial" w:eastAsia="Arial" w:cs="Arial"/>
                <w:b w:val="1"/>
                <w:bCs w:val="1"/>
                <w:sz w:val="22"/>
                <w:szCs w:val="22"/>
              </w:rPr>
              <w:t>Traditional NAS</w:t>
            </w:r>
          </w:p>
        </w:tc>
        <w:tc>
          <w:tcPr>
            <w:tcW w:w="1440" w:type="dxa"/>
            <w:tcMar/>
            <w:vAlign w:val="center"/>
          </w:tcPr>
          <w:p w:rsidR="75F00636" w:rsidP="75F00636" w:rsidRDefault="75F00636" w14:paraId="6438D257" w14:textId="261B5589">
            <w:pPr>
              <w:bidi w:val="0"/>
              <w:spacing w:before="0" w:beforeAutospacing="off" w:after="0" w:afterAutospacing="off"/>
              <w:jc w:val="center"/>
              <w:rPr>
                <w:rFonts w:ascii="Arial" w:hAnsi="Arial" w:eastAsia="Arial" w:cs="Arial"/>
                <w:b w:val="1"/>
                <w:bCs w:val="1"/>
                <w:sz w:val="22"/>
                <w:szCs w:val="22"/>
              </w:rPr>
            </w:pPr>
            <w:r w:rsidRPr="75F00636" w:rsidR="75F00636">
              <w:rPr>
                <w:rFonts w:ascii="Arial" w:hAnsi="Arial" w:eastAsia="Arial" w:cs="Arial"/>
                <w:b w:val="1"/>
                <w:bCs w:val="1"/>
                <w:sz w:val="22"/>
                <w:szCs w:val="22"/>
              </w:rPr>
              <w:t>Efficient NAS</w:t>
            </w:r>
          </w:p>
        </w:tc>
        <w:tc>
          <w:tcPr>
            <w:tcW w:w="1166" w:type="dxa"/>
            <w:tcMar/>
            <w:vAlign w:val="center"/>
          </w:tcPr>
          <w:p w:rsidR="75F00636" w:rsidP="75F00636" w:rsidRDefault="75F00636" w14:paraId="6ACD915E" w14:textId="395924EF">
            <w:pPr>
              <w:bidi w:val="0"/>
              <w:spacing w:before="0" w:beforeAutospacing="off" w:after="0" w:afterAutospacing="off"/>
              <w:jc w:val="center"/>
              <w:rPr>
                <w:rFonts w:ascii="Arial" w:hAnsi="Arial" w:eastAsia="Arial" w:cs="Arial"/>
                <w:b w:val="1"/>
                <w:bCs w:val="1"/>
                <w:sz w:val="22"/>
                <w:szCs w:val="22"/>
              </w:rPr>
            </w:pPr>
            <w:r w:rsidRPr="75F00636" w:rsidR="75F00636">
              <w:rPr>
                <w:rFonts w:ascii="Arial" w:hAnsi="Arial" w:eastAsia="Arial" w:cs="Arial"/>
                <w:b w:val="1"/>
                <w:bCs w:val="1"/>
                <w:sz w:val="22"/>
                <w:szCs w:val="22"/>
              </w:rPr>
              <w:t>MANAS</w:t>
            </w:r>
          </w:p>
        </w:tc>
        <w:tc>
          <w:tcPr>
            <w:tcW w:w="2329" w:type="dxa"/>
            <w:tcMar/>
            <w:vAlign w:val="center"/>
          </w:tcPr>
          <w:p w:rsidR="75F00636" w:rsidP="75F00636" w:rsidRDefault="75F00636" w14:paraId="5BD83B36" w14:textId="43219FDE">
            <w:pPr>
              <w:bidi w:val="0"/>
              <w:spacing w:before="0" w:beforeAutospacing="off" w:after="0" w:afterAutospacing="off"/>
              <w:jc w:val="center"/>
              <w:rPr>
                <w:rFonts w:ascii="Arial" w:hAnsi="Arial" w:eastAsia="Arial" w:cs="Arial"/>
                <w:b w:val="1"/>
                <w:bCs w:val="1"/>
                <w:sz w:val="22"/>
                <w:szCs w:val="22"/>
              </w:rPr>
            </w:pPr>
            <w:r w:rsidRPr="75F00636" w:rsidR="75F00636">
              <w:rPr>
                <w:rFonts w:ascii="Arial" w:hAnsi="Arial" w:eastAsia="Arial" w:cs="Arial"/>
                <w:b w:val="1"/>
                <w:bCs w:val="1"/>
                <w:sz w:val="22"/>
                <w:szCs w:val="22"/>
              </w:rPr>
              <w:t>Proposed Agentic NAS</w:t>
            </w:r>
          </w:p>
        </w:tc>
      </w:tr>
      <w:tr w:rsidR="75F00636" w:rsidTr="75F00636" w14:paraId="31DD191F">
        <w:trPr>
          <w:trHeight w:val="300"/>
        </w:trPr>
        <w:tc>
          <w:tcPr>
            <w:tcW w:w="3210" w:type="dxa"/>
            <w:tcMar/>
            <w:vAlign w:val="center"/>
          </w:tcPr>
          <w:p w:rsidR="75F00636" w:rsidP="75F00636" w:rsidRDefault="75F00636" w14:paraId="7CF3B830" w14:textId="36634EBC">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Automated optimisation</w:t>
            </w:r>
          </w:p>
        </w:tc>
        <w:tc>
          <w:tcPr>
            <w:tcW w:w="1590" w:type="dxa"/>
            <w:tcMar/>
            <w:vAlign w:val="center"/>
          </w:tcPr>
          <w:p w:rsidR="75F00636" w:rsidP="75F00636" w:rsidRDefault="75F00636" w14:paraId="659BFE5A" w14:textId="792EB1BF">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c>
          <w:tcPr>
            <w:tcW w:w="1440" w:type="dxa"/>
            <w:tcMar/>
            <w:vAlign w:val="center"/>
          </w:tcPr>
          <w:p w:rsidR="75F00636" w:rsidP="75F00636" w:rsidRDefault="75F00636" w14:paraId="4B6B2501" w14:textId="5904B80E">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c>
          <w:tcPr>
            <w:tcW w:w="1166" w:type="dxa"/>
            <w:tcMar/>
            <w:vAlign w:val="center"/>
          </w:tcPr>
          <w:p w:rsidR="75F00636" w:rsidP="75F00636" w:rsidRDefault="75F00636" w14:paraId="527B3A0E" w14:textId="476EF2AC">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c>
          <w:tcPr>
            <w:tcW w:w="2329" w:type="dxa"/>
            <w:tcMar/>
            <w:vAlign w:val="center"/>
          </w:tcPr>
          <w:p w:rsidR="75F00636" w:rsidP="75F00636" w:rsidRDefault="75F00636" w14:paraId="2DBA7310" w14:textId="5A83C74D">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r>
      <w:tr w:rsidR="75F00636" w:rsidTr="75F00636" w14:paraId="34B344BA">
        <w:trPr>
          <w:trHeight w:val="300"/>
        </w:trPr>
        <w:tc>
          <w:tcPr>
            <w:tcW w:w="3210" w:type="dxa"/>
            <w:tcMar/>
            <w:vAlign w:val="center"/>
          </w:tcPr>
          <w:p w:rsidR="75F00636" w:rsidP="75F00636" w:rsidRDefault="75F00636" w14:paraId="5712185D" w14:textId="73F67102">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Efficiency-aware</w:t>
            </w:r>
          </w:p>
        </w:tc>
        <w:tc>
          <w:tcPr>
            <w:tcW w:w="1590" w:type="dxa"/>
            <w:tcMar/>
            <w:vAlign w:val="center"/>
          </w:tcPr>
          <w:p w:rsidR="75F00636" w:rsidP="75F00636" w:rsidRDefault="75F00636" w14:paraId="524CE9EB" w14:textId="5453101C">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partial</w:t>
            </w:r>
          </w:p>
        </w:tc>
        <w:tc>
          <w:tcPr>
            <w:tcW w:w="1440" w:type="dxa"/>
            <w:tcMar/>
            <w:vAlign w:val="center"/>
          </w:tcPr>
          <w:p w:rsidR="75F00636" w:rsidP="75F00636" w:rsidRDefault="75F00636" w14:paraId="73D5A838" w14:textId="72581CEA">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c>
          <w:tcPr>
            <w:tcW w:w="1166" w:type="dxa"/>
            <w:tcMar/>
            <w:vAlign w:val="center"/>
          </w:tcPr>
          <w:p w:rsidR="75F00636" w:rsidP="75F00636" w:rsidRDefault="75F00636" w14:paraId="4A7B0279" w14:textId="47DDA86F">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partial</w:t>
            </w:r>
          </w:p>
        </w:tc>
        <w:tc>
          <w:tcPr>
            <w:tcW w:w="2329" w:type="dxa"/>
            <w:tcMar/>
            <w:vAlign w:val="center"/>
          </w:tcPr>
          <w:p w:rsidR="75F00636" w:rsidP="75F00636" w:rsidRDefault="75F00636" w14:paraId="69CD376F" w14:textId="65599291">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r>
      <w:tr w:rsidR="75F00636" w:rsidTr="75F00636" w14:paraId="50045E23">
        <w:trPr>
          <w:trHeight w:val="300"/>
        </w:trPr>
        <w:tc>
          <w:tcPr>
            <w:tcW w:w="3210" w:type="dxa"/>
            <w:tcMar/>
            <w:vAlign w:val="center"/>
          </w:tcPr>
          <w:p w:rsidR="75F00636" w:rsidP="75F00636" w:rsidRDefault="75F00636" w14:paraId="06ACB72C" w14:textId="33052160">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Explicit dataset profiling</w:t>
            </w:r>
          </w:p>
        </w:tc>
        <w:tc>
          <w:tcPr>
            <w:tcW w:w="1590" w:type="dxa"/>
            <w:tcMar/>
            <w:vAlign w:val="center"/>
          </w:tcPr>
          <w:p w:rsidR="75F00636" w:rsidP="75F00636" w:rsidRDefault="75F00636" w14:paraId="1DE0E0FC" w14:textId="411BC234">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c>
          <w:tcPr>
            <w:tcW w:w="1440" w:type="dxa"/>
            <w:tcMar/>
            <w:vAlign w:val="center"/>
          </w:tcPr>
          <w:p w:rsidR="75F00636" w:rsidP="75F00636" w:rsidRDefault="75F00636" w14:paraId="1BE73C2C" w14:textId="77AA5626">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c>
          <w:tcPr>
            <w:tcW w:w="1166" w:type="dxa"/>
            <w:tcMar/>
            <w:vAlign w:val="center"/>
          </w:tcPr>
          <w:p w:rsidR="75F00636" w:rsidP="75F00636" w:rsidRDefault="75F00636" w14:paraId="0368BFD4" w14:textId="16FDD2CA">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c>
          <w:tcPr>
            <w:tcW w:w="2329" w:type="dxa"/>
            <w:tcMar/>
            <w:vAlign w:val="center"/>
          </w:tcPr>
          <w:p w:rsidR="75F00636" w:rsidP="75F00636" w:rsidRDefault="75F00636" w14:paraId="785B34CE" w14:textId="4BE12155">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r>
      <w:tr w:rsidR="75F00636" w:rsidTr="75F00636" w14:paraId="53EFAF4F">
        <w:trPr>
          <w:trHeight w:val="300"/>
        </w:trPr>
        <w:tc>
          <w:tcPr>
            <w:tcW w:w="3210" w:type="dxa"/>
            <w:tcMar/>
            <w:vAlign w:val="center"/>
          </w:tcPr>
          <w:p w:rsidR="75F00636" w:rsidP="75F00636" w:rsidRDefault="75F00636" w14:paraId="59816B87" w14:textId="1007ECC3">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Dynamic search-space construction</w:t>
            </w:r>
          </w:p>
        </w:tc>
        <w:tc>
          <w:tcPr>
            <w:tcW w:w="1590" w:type="dxa"/>
            <w:tcMar/>
            <w:vAlign w:val="center"/>
          </w:tcPr>
          <w:p w:rsidR="75F00636" w:rsidP="75F00636" w:rsidRDefault="75F00636" w14:paraId="684C1162" w14:textId="550348E1">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limited</w:t>
            </w:r>
          </w:p>
        </w:tc>
        <w:tc>
          <w:tcPr>
            <w:tcW w:w="1440" w:type="dxa"/>
            <w:tcMar/>
            <w:vAlign w:val="center"/>
          </w:tcPr>
          <w:p w:rsidR="75F00636" w:rsidP="75F00636" w:rsidRDefault="75F00636" w14:paraId="50DF7706" w14:textId="6C3BA5A1">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limited</w:t>
            </w:r>
          </w:p>
        </w:tc>
        <w:tc>
          <w:tcPr>
            <w:tcW w:w="1166" w:type="dxa"/>
            <w:tcMar/>
            <w:vAlign w:val="center"/>
          </w:tcPr>
          <w:p w:rsidR="75F00636" w:rsidP="75F00636" w:rsidRDefault="75F00636" w14:paraId="73C65B58" w14:textId="7522E01E">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limited</w:t>
            </w:r>
          </w:p>
        </w:tc>
        <w:tc>
          <w:tcPr>
            <w:tcW w:w="2329" w:type="dxa"/>
            <w:tcMar/>
            <w:vAlign w:val="center"/>
          </w:tcPr>
          <w:p w:rsidR="75F00636" w:rsidP="75F00636" w:rsidRDefault="75F00636" w14:paraId="7A972DED" w14:textId="03187556">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r>
      <w:tr w:rsidR="75F00636" w:rsidTr="75F00636" w14:paraId="6F5F69D8">
        <w:trPr>
          <w:trHeight w:val="300"/>
        </w:trPr>
        <w:tc>
          <w:tcPr>
            <w:tcW w:w="3210" w:type="dxa"/>
            <w:tcMar/>
            <w:vAlign w:val="center"/>
          </w:tcPr>
          <w:p w:rsidR="75F00636" w:rsidP="75F00636" w:rsidRDefault="75F00636" w14:paraId="541F333E" w14:textId="15003989">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Role-specialised agents</w:t>
            </w:r>
          </w:p>
        </w:tc>
        <w:tc>
          <w:tcPr>
            <w:tcW w:w="1590" w:type="dxa"/>
            <w:tcMar/>
            <w:vAlign w:val="center"/>
          </w:tcPr>
          <w:p w:rsidR="75F00636" w:rsidP="75F00636" w:rsidRDefault="75F00636" w14:paraId="09571B87" w14:textId="6157C536">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c>
          <w:tcPr>
            <w:tcW w:w="1440" w:type="dxa"/>
            <w:tcMar/>
            <w:vAlign w:val="center"/>
          </w:tcPr>
          <w:p w:rsidR="75F00636" w:rsidP="75F00636" w:rsidRDefault="75F00636" w14:paraId="5600722F" w14:textId="0D5347F6">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c>
          <w:tcPr>
            <w:tcW w:w="1166" w:type="dxa"/>
            <w:tcMar/>
            <w:vAlign w:val="center"/>
          </w:tcPr>
          <w:p w:rsidR="75F00636" w:rsidP="75F00636" w:rsidRDefault="75F00636" w14:paraId="2E359C77" w14:textId="49ABB865">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partial</w:t>
            </w:r>
          </w:p>
        </w:tc>
        <w:tc>
          <w:tcPr>
            <w:tcW w:w="2329" w:type="dxa"/>
            <w:tcMar/>
            <w:vAlign w:val="center"/>
          </w:tcPr>
          <w:p w:rsidR="75F00636" w:rsidP="75F00636" w:rsidRDefault="75F00636" w14:paraId="549C42D1" w14:textId="6F768BC9">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r>
      <w:tr w:rsidR="75F00636" w:rsidTr="75F00636" w14:paraId="3D84A4BC">
        <w:trPr>
          <w:trHeight w:val="300"/>
        </w:trPr>
        <w:tc>
          <w:tcPr>
            <w:tcW w:w="3210" w:type="dxa"/>
            <w:tcMar/>
            <w:vAlign w:val="center"/>
          </w:tcPr>
          <w:p w:rsidR="75F00636" w:rsidP="75F00636" w:rsidRDefault="75F00636" w14:paraId="5047090B" w14:textId="6C641EA5">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Explicit memory</w:t>
            </w:r>
          </w:p>
        </w:tc>
        <w:tc>
          <w:tcPr>
            <w:tcW w:w="1590" w:type="dxa"/>
            <w:tcMar/>
            <w:vAlign w:val="center"/>
          </w:tcPr>
          <w:p w:rsidR="75F00636" w:rsidP="75F00636" w:rsidRDefault="75F00636" w14:paraId="1A269503" w14:textId="02C5E490">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c>
          <w:tcPr>
            <w:tcW w:w="1440" w:type="dxa"/>
            <w:tcMar/>
            <w:vAlign w:val="center"/>
          </w:tcPr>
          <w:p w:rsidR="75F00636" w:rsidP="75F00636" w:rsidRDefault="75F00636" w14:paraId="19017977" w14:textId="47E288FF">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c>
          <w:tcPr>
            <w:tcW w:w="1166" w:type="dxa"/>
            <w:tcMar/>
            <w:vAlign w:val="center"/>
          </w:tcPr>
          <w:p w:rsidR="75F00636" w:rsidP="75F00636" w:rsidRDefault="75F00636" w14:paraId="4EB256C5" w14:textId="5557A737">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limited</w:t>
            </w:r>
          </w:p>
        </w:tc>
        <w:tc>
          <w:tcPr>
            <w:tcW w:w="2329" w:type="dxa"/>
            <w:tcMar/>
            <w:vAlign w:val="center"/>
          </w:tcPr>
          <w:p w:rsidR="75F00636" w:rsidP="75F00636" w:rsidRDefault="75F00636" w14:paraId="3645D5BB" w14:textId="298F4CEB">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r>
      <w:tr w:rsidR="75F00636" w:rsidTr="75F00636" w14:paraId="03F77BA9">
        <w:trPr>
          <w:trHeight w:val="300"/>
        </w:trPr>
        <w:tc>
          <w:tcPr>
            <w:tcW w:w="3210" w:type="dxa"/>
            <w:tcMar/>
            <w:vAlign w:val="center"/>
          </w:tcPr>
          <w:p w:rsidR="75F00636" w:rsidP="75F00636" w:rsidRDefault="75F00636" w14:paraId="4A0A5E41" w14:textId="7E1262B2">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Structured reporting</w:t>
            </w:r>
          </w:p>
        </w:tc>
        <w:tc>
          <w:tcPr>
            <w:tcW w:w="1590" w:type="dxa"/>
            <w:tcMar/>
            <w:vAlign w:val="center"/>
          </w:tcPr>
          <w:p w:rsidR="75F00636" w:rsidP="75F00636" w:rsidRDefault="75F00636" w14:paraId="28F40D8B" w14:textId="460B0861">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c>
          <w:tcPr>
            <w:tcW w:w="1440" w:type="dxa"/>
            <w:tcMar/>
            <w:vAlign w:val="center"/>
          </w:tcPr>
          <w:p w:rsidR="75F00636" w:rsidP="75F00636" w:rsidRDefault="75F00636" w14:paraId="1F69630D" w14:textId="3384AB98">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c>
          <w:tcPr>
            <w:tcW w:w="1166" w:type="dxa"/>
            <w:tcMar/>
            <w:vAlign w:val="center"/>
          </w:tcPr>
          <w:p w:rsidR="75F00636" w:rsidP="75F00636" w:rsidRDefault="75F00636" w14:paraId="6651CE6B" w14:textId="50A23113">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c>
          <w:tcPr>
            <w:tcW w:w="2329" w:type="dxa"/>
            <w:tcMar/>
            <w:vAlign w:val="center"/>
          </w:tcPr>
          <w:p w:rsidR="75F00636" w:rsidP="75F00636" w:rsidRDefault="75F00636" w14:paraId="066DDB09" w14:textId="7D90CD26">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r>
      <w:tr w:rsidR="75F00636" w:rsidTr="75F00636" w14:paraId="45A56E77">
        <w:trPr>
          <w:trHeight w:val="300"/>
        </w:trPr>
        <w:tc>
          <w:tcPr>
            <w:tcW w:w="3210" w:type="dxa"/>
            <w:tcMar/>
            <w:vAlign w:val="center"/>
          </w:tcPr>
          <w:p w:rsidR="75F00636" w:rsidP="75F00636" w:rsidRDefault="75F00636" w14:paraId="045EF70F" w14:textId="00597034">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End-to-end orchestration</w:t>
            </w:r>
          </w:p>
        </w:tc>
        <w:tc>
          <w:tcPr>
            <w:tcW w:w="1590" w:type="dxa"/>
            <w:tcMar/>
            <w:vAlign w:val="center"/>
          </w:tcPr>
          <w:p w:rsidR="75F00636" w:rsidP="75F00636" w:rsidRDefault="75F00636" w14:paraId="1813AD13" w14:textId="4F8AEDBB">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c>
          <w:tcPr>
            <w:tcW w:w="1440" w:type="dxa"/>
            <w:tcMar/>
            <w:vAlign w:val="center"/>
          </w:tcPr>
          <w:p w:rsidR="75F00636" w:rsidP="75F00636" w:rsidRDefault="75F00636" w14:paraId="636B8B68" w14:textId="0A20741C">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c>
          <w:tcPr>
            <w:tcW w:w="1166" w:type="dxa"/>
            <w:tcMar/>
            <w:vAlign w:val="center"/>
          </w:tcPr>
          <w:p w:rsidR="75F00636" w:rsidP="75F00636" w:rsidRDefault="75F00636" w14:paraId="4CF1FD69" w14:textId="5EFB159B">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partial</w:t>
            </w:r>
          </w:p>
        </w:tc>
        <w:tc>
          <w:tcPr>
            <w:tcW w:w="2329" w:type="dxa"/>
            <w:tcMar/>
            <w:vAlign w:val="center"/>
          </w:tcPr>
          <w:p w:rsidR="75F00636" w:rsidP="75F00636" w:rsidRDefault="75F00636" w14:paraId="6EAA99DE" w14:textId="2950A759">
            <w:pPr>
              <w:bidi w:val="0"/>
              <w:spacing w:before="0" w:beforeAutospacing="off" w:after="0" w:afterAutospacing="off"/>
              <w:jc w:val="center"/>
              <w:rPr>
                <w:rFonts w:ascii="Arial" w:hAnsi="Arial" w:eastAsia="Arial" w:cs="Arial"/>
                <w:sz w:val="22"/>
                <w:szCs w:val="22"/>
              </w:rPr>
            </w:pPr>
            <w:r w:rsidRPr="75F00636" w:rsidR="75F00636">
              <w:rPr>
                <w:rFonts w:ascii="Arial" w:hAnsi="Arial" w:eastAsia="Arial" w:cs="Arial"/>
                <w:sz w:val="22"/>
                <w:szCs w:val="22"/>
              </w:rPr>
              <w:t>✓</w:t>
            </w:r>
          </w:p>
        </w:tc>
      </w:tr>
    </w:tbl>
    <w:p w:rsidR="09E4B130" w:rsidP="75F00636" w:rsidRDefault="09E4B130" w14:paraId="43E4BD8F" w14:textId="3E7C81CD">
      <w:pPr>
        <w:pStyle w:val="Normal"/>
        <w:suppressLineNumbers w:val="0"/>
        <w:bidi w:val="0"/>
        <w:spacing w:before="0" w:beforeAutospacing="off" w:after="160" w:afterAutospacing="off" w:line="276" w:lineRule="auto"/>
        <w:ind w:left="0" w:right="0"/>
        <w:jc w:val="center"/>
        <w:rPr>
          <w:rFonts w:ascii="Arial" w:hAnsi="Arial" w:eastAsia="Arial" w:cs="Arial" w:asciiTheme="minorAscii" w:hAnsiTheme="minorAscii" w:eastAsiaTheme="minorAscii" w:cstheme="minorBidi"/>
          <w:b w:val="0"/>
          <w:bCs w:val="0"/>
          <w:color w:val="auto"/>
          <w:sz w:val="20"/>
          <w:szCs w:val="20"/>
          <w:lang w:eastAsia="en-US" w:bidi="ar-SA"/>
        </w:rPr>
      </w:pPr>
      <w:r w:rsidRPr="75F00636" w:rsidR="09E4B130">
        <w:rPr>
          <w:rFonts w:ascii="Arial" w:hAnsi="Arial" w:eastAsia="Arial" w:cs="Arial" w:asciiTheme="minorAscii" w:hAnsiTheme="minorAscii" w:eastAsiaTheme="minorAscii" w:cstheme="minorBidi"/>
          <w:b w:val="0"/>
          <w:bCs w:val="0"/>
          <w:color w:val="auto"/>
          <w:sz w:val="20"/>
          <w:szCs w:val="20"/>
          <w:lang w:eastAsia="en-US" w:bidi="ar-SA"/>
        </w:rPr>
        <w:t>Source: Produced by the author</w:t>
      </w:r>
    </w:p>
    <w:p w:rsidR="35D565B2" w:rsidP="4A5A2F4A" w:rsidRDefault="35D565B2" w14:paraId="0EAA7F69" w14:textId="5EF3E05C">
      <w:pPr>
        <w:pStyle w:val="nasheaders"/>
        <w:rPr>
          <w:rFonts w:ascii="Arial" w:hAnsi="Arial" w:eastAsia="Arial" w:cs="Arial"/>
          <w:noProof w:val="0"/>
          <w:color w:val="auto"/>
          <w:lang w:val="en-US"/>
        </w:rPr>
      </w:pPr>
      <w:r w:rsidR="44B27CA6">
        <w:rPr/>
        <w:t>4</w:t>
      </w:r>
      <w:r w:rsidR="5245BA9E">
        <w:rPr/>
        <w:t xml:space="preserve">. </w:t>
      </w:r>
      <w:r w:rsidR="2F4C96A6">
        <w:rPr/>
        <w:t>Methodology and System Design</w:t>
      </w:r>
    </w:p>
    <w:p w:rsidR="614964CF" w:rsidP="4A5A2F4A" w:rsidRDefault="614964CF" w14:paraId="3FB0F8BF" w14:textId="3C25E1CB">
      <w:pPr>
        <w:pStyle w:val="sub-charpter"/>
        <w:rPr>
          <w:rFonts w:ascii="Arial" w:hAnsi="Arial" w:eastAsia="Arial" w:cs="Arial"/>
          <w:noProof w:val="0"/>
          <w:color w:val="auto"/>
          <w:lang w:val="en-US"/>
        </w:rPr>
      </w:pPr>
      <w:r w:rsidR="5EFDE4D0">
        <w:rPr/>
        <w:t>4</w:t>
      </w:r>
      <w:r w:rsidR="3BBC1301">
        <w:rPr/>
        <w:t xml:space="preserve">.1 </w:t>
      </w:r>
      <w:r w:rsidR="0237D215">
        <w:rPr/>
        <w:t>Research Design</w:t>
      </w:r>
    </w:p>
    <w:p w:rsidR="35D7842C" w:rsidP="75F00636" w:rsidRDefault="35D7842C" w14:paraId="6EBE478C" w14:textId="1791DAA8">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2A1161DA">
        <w:rPr>
          <w:rFonts w:ascii="Arial" w:hAnsi="Arial" w:eastAsia="Arial" w:cs="Arial"/>
          <w:b w:val="0"/>
          <w:bCs w:val="0"/>
          <w:noProof w:val="0"/>
          <w:sz w:val="20"/>
          <w:szCs w:val="20"/>
          <w:lang w:val="en-GB"/>
        </w:rPr>
        <w:t xml:space="preserve">This project adopts a </w:t>
      </w:r>
      <w:r w:rsidRPr="75F00636" w:rsidR="2A1161DA">
        <w:rPr>
          <w:rFonts w:ascii="Arial" w:hAnsi="Arial" w:eastAsia="Arial" w:cs="Arial"/>
          <w:b w:val="0"/>
          <w:bCs w:val="0"/>
          <w:noProof w:val="0"/>
          <w:sz w:val="20"/>
          <w:szCs w:val="20"/>
          <w:lang w:val="en-GB"/>
        </w:rPr>
        <w:t>design science research</w:t>
      </w:r>
      <w:r w:rsidRPr="75F00636" w:rsidR="2A1161DA">
        <w:rPr>
          <w:rFonts w:ascii="Arial" w:hAnsi="Arial" w:eastAsia="Arial" w:cs="Arial"/>
          <w:b w:val="0"/>
          <w:bCs w:val="0"/>
          <w:noProof w:val="0"/>
          <w:sz w:val="20"/>
          <w:szCs w:val="20"/>
          <w:lang w:val="en-GB"/>
        </w:rPr>
        <w:t xml:space="preserve"> approach, in which a computational artefact is designed, implemented, and evaluated to address a clearly </w:t>
      </w:r>
      <w:r w:rsidRPr="75F00636" w:rsidR="2A1161DA">
        <w:rPr>
          <w:rFonts w:ascii="Arial" w:hAnsi="Arial" w:eastAsia="Arial" w:cs="Arial"/>
          <w:b w:val="0"/>
          <w:bCs w:val="0"/>
          <w:noProof w:val="0"/>
          <w:sz w:val="20"/>
          <w:szCs w:val="20"/>
          <w:lang w:val="en-GB"/>
        </w:rPr>
        <w:t>identified</w:t>
      </w:r>
      <w:r w:rsidRPr="75F00636" w:rsidR="2A1161DA">
        <w:rPr>
          <w:rFonts w:ascii="Arial" w:hAnsi="Arial" w:eastAsia="Arial" w:cs="Arial"/>
          <w:b w:val="0"/>
          <w:bCs w:val="0"/>
          <w:noProof w:val="0"/>
          <w:sz w:val="20"/>
          <w:szCs w:val="20"/>
          <w:lang w:val="en-GB"/>
        </w:rPr>
        <w:t xml:space="preserve"> technical problem in Neural Architecture Search. Design science is particularly </w:t>
      </w:r>
      <w:r w:rsidRPr="75F00636" w:rsidR="2A1161DA">
        <w:rPr>
          <w:rFonts w:ascii="Arial" w:hAnsi="Arial" w:eastAsia="Arial" w:cs="Arial"/>
          <w:b w:val="0"/>
          <w:bCs w:val="0"/>
          <w:noProof w:val="0"/>
          <w:sz w:val="20"/>
          <w:szCs w:val="20"/>
          <w:lang w:val="en-GB"/>
        </w:rPr>
        <w:t>appropriate in</w:t>
      </w:r>
      <w:r w:rsidRPr="75F00636" w:rsidR="2A1161DA">
        <w:rPr>
          <w:rFonts w:ascii="Arial" w:hAnsi="Arial" w:eastAsia="Arial" w:cs="Arial"/>
          <w:b w:val="0"/>
          <w:bCs w:val="0"/>
          <w:noProof w:val="0"/>
          <w:sz w:val="20"/>
          <w:szCs w:val="20"/>
          <w:lang w:val="en-GB"/>
        </w:rPr>
        <w:t xml:space="preserve"> computing research when the </w:t>
      </w:r>
      <w:r w:rsidRPr="75F00636" w:rsidR="2A1161DA">
        <w:rPr>
          <w:rFonts w:ascii="Arial" w:hAnsi="Arial" w:eastAsia="Arial" w:cs="Arial"/>
          <w:b w:val="0"/>
          <w:bCs w:val="0"/>
          <w:noProof w:val="0"/>
          <w:sz w:val="20"/>
          <w:szCs w:val="20"/>
          <w:lang w:val="en-GB"/>
        </w:rPr>
        <w:t>objective</w:t>
      </w:r>
      <w:r w:rsidRPr="75F00636" w:rsidR="2A1161DA">
        <w:rPr>
          <w:rFonts w:ascii="Arial" w:hAnsi="Arial" w:eastAsia="Arial" w:cs="Arial"/>
          <w:b w:val="0"/>
          <w:bCs w:val="0"/>
          <w:noProof w:val="0"/>
          <w:sz w:val="20"/>
          <w:szCs w:val="20"/>
          <w:lang w:val="en-GB"/>
        </w:rPr>
        <w:t xml:space="preserve"> is not only to analyse an existing phenomenon, but to create a novel technological solution that contributes practical and conceptual advances to the field (Hevner et al., 2004). In this context, the central artefact developed in this work is an </w:t>
      </w:r>
      <w:r w:rsidRPr="75F00636" w:rsidR="2A1161DA">
        <w:rPr>
          <w:rFonts w:ascii="Arial" w:hAnsi="Arial" w:eastAsia="Arial" w:cs="Arial"/>
          <w:b w:val="0"/>
          <w:bCs w:val="0"/>
          <w:noProof w:val="0"/>
          <w:sz w:val="20"/>
          <w:szCs w:val="20"/>
          <w:lang w:val="en-GB"/>
        </w:rPr>
        <w:t>agent-based Neural Architecture Search orchestration framework</w:t>
      </w:r>
      <w:r w:rsidRPr="75F00636" w:rsidR="2A1161DA">
        <w:rPr>
          <w:rFonts w:ascii="Arial" w:hAnsi="Arial" w:eastAsia="Arial" w:cs="Arial"/>
          <w:b w:val="0"/>
          <w:bCs w:val="0"/>
          <w:noProof w:val="0"/>
          <w:sz w:val="20"/>
          <w:szCs w:val="20"/>
          <w:lang w:val="en-GB"/>
        </w:rPr>
        <w:t>, designed to improve autonomy, modularity, and efficiency in deep neural network architecture discovery.</w:t>
      </w:r>
    </w:p>
    <w:p w:rsidR="35D7842C" w:rsidP="75F00636" w:rsidRDefault="35D7842C" w14:paraId="0E35AB98" w14:textId="5FEA1C57">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2A1161DA">
        <w:rPr>
          <w:rFonts w:ascii="Arial" w:hAnsi="Arial" w:eastAsia="Arial" w:cs="Arial"/>
          <w:b w:val="0"/>
          <w:bCs w:val="0"/>
          <w:noProof w:val="0"/>
          <w:sz w:val="20"/>
          <w:szCs w:val="20"/>
          <w:lang w:val="en-GB"/>
        </w:rPr>
        <w:t xml:space="preserve">The research design was guided directly by the limitations </w:t>
      </w:r>
      <w:r w:rsidRPr="75F00636" w:rsidR="2A1161DA">
        <w:rPr>
          <w:rFonts w:ascii="Arial" w:hAnsi="Arial" w:eastAsia="Arial" w:cs="Arial"/>
          <w:b w:val="0"/>
          <w:bCs w:val="0"/>
          <w:noProof w:val="0"/>
          <w:sz w:val="20"/>
          <w:szCs w:val="20"/>
          <w:lang w:val="en-GB"/>
        </w:rPr>
        <w:t>identified</w:t>
      </w:r>
      <w:r w:rsidRPr="75F00636" w:rsidR="2A1161DA">
        <w:rPr>
          <w:rFonts w:ascii="Arial" w:hAnsi="Arial" w:eastAsia="Arial" w:cs="Arial"/>
          <w:b w:val="0"/>
          <w:bCs w:val="0"/>
          <w:noProof w:val="0"/>
          <w:sz w:val="20"/>
          <w:szCs w:val="20"/>
          <w:lang w:val="en-GB"/>
        </w:rPr>
        <w:t xml:space="preserve"> in the literature review. Existing NAS approaches were found to be highly optimisation-centric, often computationally expensive, weak in explicit memory representation, and limited in their ability to perform adaptive architectural reasoning across the full model development lifecycle. These limitations informed the core design </w:t>
      </w:r>
      <w:r w:rsidRPr="75F00636" w:rsidR="2A1161DA">
        <w:rPr>
          <w:rFonts w:ascii="Arial" w:hAnsi="Arial" w:eastAsia="Arial" w:cs="Arial"/>
          <w:b w:val="0"/>
          <w:bCs w:val="0"/>
          <w:noProof w:val="0"/>
          <w:sz w:val="20"/>
          <w:szCs w:val="20"/>
          <w:lang w:val="en-GB"/>
        </w:rPr>
        <w:t>objective</w:t>
      </w:r>
      <w:r w:rsidRPr="75F00636" w:rsidR="2A1161DA">
        <w:rPr>
          <w:rFonts w:ascii="Arial" w:hAnsi="Arial" w:eastAsia="Arial" w:cs="Arial"/>
          <w:b w:val="0"/>
          <w:bCs w:val="0"/>
          <w:noProof w:val="0"/>
          <w:sz w:val="20"/>
          <w:szCs w:val="20"/>
          <w:lang w:val="en-GB"/>
        </w:rPr>
        <w:t xml:space="preserve"> of this project: </w:t>
      </w:r>
      <w:r w:rsidRPr="75F00636" w:rsidR="2A1161DA">
        <w:rPr>
          <w:rFonts w:ascii="Arial" w:hAnsi="Arial" w:eastAsia="Arial" w:cs="Arial"/>
          <w:b w:val="0"/>
          <w:bCs w:val="0"/>
          <w:noProof w:val="0"/>
          <w:sz w:val="20"/>
          <w:szCs w:val="20"/>
          <w:lang w:val="en-GB"/>
        </w:rPr>
        <w:t>to develop a modular autonomous NAS framework capable of coordinating specialised decision-making stages through collaborative AI agents</w:t>
      </w:r>
      <w:r w:rsidRPr="75F00636" w:rsidR="2A1161DA">
        <w:rPr>
          <w:rFonts w:ascii="Arial" w:hAnsi="Arial" w:eastAsia="Arial" w:cs="Arial"/>
          <w:b w:val="0"/>
          <w:bCs w:val="0"/>
          <w:noProof w:val="0"/>
          <w:sz w:val="20"/>
          <w:szCs w:val="20"/>
          <w:lang w:val="en-GB"/>
        </w:rPr>
        <w:t>, transforming architecture search from an isolated optimisation task into a structured engineering workflow.</w:t>
      </w:r>
    </w:p>
    <w:p w:rsidR="35D7842C" w:rsidP="75F00636" w:rsidRDefault="35D7842C" w14:paraId="5E3209CB" w14:textId="5A0E974D">
      <w:pPr>
        <w:pStyle w:val="Normal"/>
        <w:suppressLineNumbers w:val="0"/>
        <w:bidi w:val="0"/>
        <w:spacing w:before="240" w:beforeAutospacing="off" w:after="240" w:afterAutospacing="off" w:line="279" w:lineRule="auto"/>
        <w:ind w:left="0" w:right="0" w:firstLine="708"/>
        <w:jc w:val="both"/>
        <w:rPr>
          <w:rFonts w:ascii="Arial" w:hAnsi="Arial" w:eastAsia="Arial" w:cs="Arial"/>
          <w:b w:val="0"/>
          <w:bCs w:val="0"/>
          <w:noProof w:val="0"/>
          <w:sz w:val="20"/>
          <w:szCs w:val="20"/>
          <w:lang w:val="en-GB"/>
        </w:rPr>
      </w:pPr>
      <w:r w:rsidRPr="75F00636" w:rsidR="2A1161DA">
        <w:rPr>
          <w:rFonts w:ascii="Arial" w:hAnsi="Arial" w:eastAsia="Arial" w:cs="Arial"/>
          <w:b w:val="0"/>
          <w:bCs w:val="0"/>
          <w:noProof w:val="0"/>
          <w:sz w:val="20"/>
          <w:szCs w:val="20"/>
          <w:lang w:val="en-GB"/>
        </w:rPr>
        <w:t xml:space="preserve">To address this </w:t>
      </w:r>
      <w:r w:rsidRPr="75F00636" w:rsidR="2A1161DA">
        <w:rPr>
          <w:rFonts w:ascii="Arial" w:hAnsi="Arial" w:eastAsia="Arial" w:cs="Arial"/>
          <w:b w:val="0"/>
          <w:bCs w:val="0"/>
          <w:noProof w:val="0"/>
          <w:sz w:val="20"/>
          <w:szCs w:val="20"/>
          <w:lang w:val="en-GB"/>
        </w:rPr>
        <w:t>objective</w:t>
      </w:r>
      <w:r w:rsidRPr="75F00636" w:rsidR="2A1161DA">
        <w:rPr>
          <w:rFonts w:ascii="Arial" w:hAnsi="Arial" w:eastAsia="Arial" w:cs="Arial"/>
          <w:b w:val="0"/>
          <w:bCs w:val="0"/>
          <w:noProof w:val="0"/>
          <w:sz w:val="20"/>
          <w:szCs w:val="20"/>
          <w:lang w:val="en-GB"/>
        </w:rPr>
        <w:t xml:space="preserve">, the system was developed following a staged research and development cycle composed of four iterative phases. First, a problem identification and requirements definition phase </w:t>
      </w:r>
      <w:r w:rsidRPr="75F00636" w:rsidR="2A1161DA">
        <w:rPr>
          <w:rFonts w:ascii="Arial" w:hAnsi="Arial" w:eastAsia="Arial" w:cs="Arial"/>
          <w:b w:val="0"/>
          <w:bCs w:val="0"/>
          <w:noProof w:val="0"/>
          <w:sz w:val="20"/>
          <w:szCs w:val="20"/>
          <w:lang w:val="en-GB"/>
        </w:rPr>
        <w:t>established</w:t>
      </w:r>
      <w:r w:rsidRPr="75F00636" w:rsidR="2A1161DA">
        <w:rPr>
          <w:rFonts w:ascii="Arial" w:hAnsi="Arial" w:eastAsia="Arial" w:cs="Arial"/>
          <w:b w:val="0"/>
          <w:bCs w:val="0"/>
          <w:noProof w:val="0"/>
          <w:sz w:val="20"/>
          <w:szCs w:val="20"/>
          <w:lang w:val="en-GB"/>
        </w:rPr>
        <w:t xml:space="preserve"> the technical and conceptual requirements of the framework, derived from gaps in the NAS literature, sustainability considerations, and practical constraints of reproducible experimentation. Second, a system design phase defined the multi-agent architecture, agent responsibilities, communication interfaces, orchestration logic, and persistence mechanisms </w:t>
      </w:r>
      <w:r w:rsidRPr="75F00636" w:rsidR="2A1161DA">
        <w:rPr>
          <w:rFonts w:ascii="Arial" w:hAnsi="Arial" w:eastAsia="Arial" w:cs="Arial"/>
          <w:b w:val="0"/>
          <w:bCs w:val="0"/>
          <w:noProof w:val="0"/>
          <w:sz w:val="20"/>
          <w:szCs w:val="20"/>
          <w:lang w:val="en-GB"/>
        </w:rPr>
        <w:t>required</w:t>
      </w:r>
      <w:r w:rsidRPr="75F00636" w:rsidR="2A1161DA">
        <w:rPr>
          <w:rFonts w:ascii="Arial" w:hAnsi="Arial" w:eastAsia="Arial" w:cs="Arial"/>
          <w:b w:val="0"/>
          <w:bCs w:val="0"/>
          <w:noProof w:val="0"/>
          <w:sz w:val="20"/>
          <w:szCs w:val="20"/>
          <w:lang w:val="en-GB"/>
        </w:rPr>
        <w:t xml:space="preserve"> for end-to-end architecture discovery. Third, an implementation phase translated this design into a modular software system integrating agent orchestration, search optimisation, model training, evaluation pipelines, and experiment tracking. Finally, an experimental evaluation phase was </w:t>
      </w:r>
      <w:r w:rsidRPr="75F00636" w:rsidR="01BC4731">
        <w:rPr>
          <w:rFonts w:ascii="Arial" w:hAnsi="Arial" w:eastAsia="Arial" w:cs="Arial"/>
          <w:b w:val="0"/>
          <w:bCs w:val="0"/>
          <w:noProof w:val="0"/>
          <w:sz w:val="20"/>
          <w:szCs w:val="20"/>
          <w:lang w:val="en-GB"/>
        </w:rPr>
        <w:t xml:space="preserve">conducted </w:t>
      </w:r>
      <w:r w:rsidRPr="75F00636" w:rsidR="2A1161DA">
        <w:rPr>
          <w:rFonts w:ascii="Arial" w:hAnsi="Arial" w:eastAsia="Arial" w:cs="Arial"/>
          <w:b w:val="0"/>
          <w:bCs w:val="0"/>
          <w:noProof w:val="0"/>
          <w:sz w:val="20"/>
          <w:szCs w:val="20"/>
          <w:lang w:val="en-GB"/>
        </w:rPr>
        <w:t>to assess the framework’s ability to autonomously profile datasets, construct search spaces, train candidate models, evaluate performance, and generate structured outputs suitable for iterative architectural refinement.</w:t>
      </w:r>
    </w:p>
    <w:p w:rsidR="35D7842C" w:rsidP="75F00636" w:rsidRDefault="35D7842C" w14:paraId="022C7F1D" w14:textId="679E807C">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2A1161DA">
        <w:rPr>
          <w:rFonts w:ascii="Arial" w:hAnsi="Arial" w:eastAsia="Arial" w:cs="Arial"/>
          <w:b w:val="0"/>
          <w:bCs w:val="0"/>
          <w:noProof w:val="0"/>
          <w:sz w:val="20"/>
          <w:szCs w:val="20"/>
          <w:lang w:val="en-GB"/>
        </w:rPr>
        <w:t xml:space="preserve">A key methodological principle throughout development was </w:t>
      </w:r>
      <w:r w:rsidRPr="75F00636" w:rsidR="2A1161DA">
        <w:rPr>
          <w:rFonts w:ascii="Arial" w:hAnsi="Arial" w:eastAsia="Arial" w:cs="Arial"/>
          <w:b w:val="0"/>
          <w:bCs w:val="0"/>
          <w:noProof w:val="0"/>
          <w:sz w:val="20"/>
          <w:szCs w:val="20"/>
          <w:lang w:val="en-GB"/>
        </w:rPr>
        <w:t>modularity by design</w:t>
      </w:r>
      <w:r w:rsidRPr="75F00636" w:rsidR="2A1161DA">
        <w:rPr>
          <w:rFonts w:ascii="Arial" w:hAnsi="Arial" w:eastAsia="Arial" w:cs="Arial"/>
          <w:b w:val="0"/>
          <w:bCs w:val="0"/>
          <w:noProof w:val="0"/>
          <w:sz w:val="20"/>
          <w:szCs w:val="20"/>
          <w:lang w:val="en-GB"/>
        </w:rPr>
        <w:t>. Rather than treating Neural Architecture Search as a single monolithic optimisation process, the framework decomposes architecture discovery into specialised operational stages, each handled by an autonomous agent with a clearly defined role, inputs, outputs, and decision scope. This decomposition supports explainability, traceability, extensibility, and more structured decision-making, while also enabling future integration of alternative optimisation engines, memory mechanisms, or evaluation strategies without requiring redesign of the entire system.</w:t>
      </w:r>
    </w:p>
    <w:p w:rsidR="35D7842C" w:rsidP="75F00636" w:rsidRDefault="35D7842C" w14:paraId="68A9EE9D" w14:textId="36BC3C4E">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2A1161DA">
        <w:rPr>
          <w:rFonts w:ascii="Arial" w:hAnsi="Arial" w:eastAsia="Arial" w:cs="Arial"/>
          <w:b w:val="0"/>
          <w:bCs w:val="0"/>
          <w:noProof w:val="0"/>
          <w:sz w:val="20"/>
          <w:szCs w:val="20"/>
          <w:lang w:val="en-GB"/>
        </w:rPr>
        <w:t xml:space="preserve">Another guiding principle was </w:t>
      </w:r>
      <w:r w:rsidRPr="75F00636" w:rsidR="2A1161DA">
        <w:rPr>
          <w:rFonts w:ascii="Arial" w:hAnsi="Arial" w:eastAsia="Arial" w:cs="Arial"/>
          <w:b w:val="0"/>
          <w:bCs w:val="0"/>
          <w:noProof w:val="0"/>
          <w:sz w:val="20"/>
          <w:szCs w:val="20"/>
          <w:lang w:val="en-GB"/>
        </w:rPr>
        <w:t>reproducible and responsible experimentation</w:t>
      </w:r>
      <w:r w:rsidRPr="75F00636" w:rsidR="2A1161DA">
        <w:rPr>
          <w:rFonts w:ascii="Arial" w:hAnsi="Arial" w:eastAsia="Arial" w:cs="Arial"/>
          <w:b w:val="0"/>
          <w:bCs w:val="0"/>
          <w:noProof w:val="0"/>
          <w:sz w:val="20"/>
          <w:szCs w:val="20"/>
          <w:lang w:val="en-GB"/>
        </w:rPr>
        <w:t>. The framework was designed not only to automate architecture search, but to do so in a way that supports transparent experimental workflows, deterministic artefact generation, configurable execution, and efficiency-aware evaluation. This aligns both with software engineering best practices and with broader movements toward sustainable and responsible AI development, where computational cost, resource consumption, and experimental reproducibility are considered alongside predictive performance (Schwartz et al., 2020).</w:t>
      </w:r>
    </w:p>
    <w:p w:rsidR="35D7842C" w:rsidP="75F00636" w:rsidRDefault="35D7842C" w14:paraId="1D80EAD8" w14:textId="30278C2E">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2A1161DA">
        <w:rPr>
          <w:rFonts w:ascii="Arial" w:hAnsi="Arial" w:eastAsia="Arial" w:cs="Arial"/>
          <w:b w:val="0"/>
          <w:bCs w:val="0"/>
          <w:noProof w:val="0"/>
          <w:sz w:val="20"/>
          <w:szCs w:val="20"/>
          <w:lang w:val="en-GB"/>
        </w:rPr>
        <w:t xml:space="preserve">Overall, this research design positions the proposed framework as both a </w:t>
      </w:r>
      <w:r w:rsidRPr="75F00636" w:rsidR="2A1161DA">
        <w:rPr>
          <w:rFonts w:ascii="Arial" w:hAnsi="Arial" w:eastAsia="Arial" w:cs="Arial"/>
          <w:b w:val="0"/>
          <w:bCs w:val="0"/>
          <w:noProof w:val="0"/>
          <w:sz w:val="20"/>
          <w:szCs w:val="20"/>
          <w:lang w:val="en-GB"/>
        </w:rPr>
        <w:t>technical artefact</w:t>
      </w:r>
      <w:r w:rsidRPr="75F00636" w:rsidR="2A1161DA">
        <w:rPr>
          <w:rFonts w:ascii="Arial" w:hAnsi="Arial" w:eastAsia="Arial" w:cs="Arial"/>
          <w:b w:val="0"/>
          <w:bCs w:val="0"/>
          <w:noProof w:val="0"/>
          <w:sz w:val="20"/>
          <w:szCs w:val="20"/>
          <w:lang w:val="en-GB"/>
        </w:rPr>
        <w:t xml:space="preserve"> and an </w:t>
      </w:r>
      <w:r w:rsidRPr="75F00636" w:rsidR="2A1161DA">
        <w:rPr>
          <w:rFonts w:ascii="Arial" w:hAnsi="Arial" w:eastAsia="Arial" w:cs="Arial"/>
          <w:b w:val="0"/>
          <w:bCs w:val="0"/>
          <w:noProof w:val="0"/>
          <w:sz w:val="20"/>
          <w:szCs w:val="20"/>
          <w:lang w:val="en-GB"/>
        </w:rPr>
        <w:t>experimental research platform</w:t>
      </w:r>
      <w:r w:rsidRPr="75F00636" w:rsidR="2A1161DA">
        <w:rPr>
          <w:rFonts w:ascii="Arial" w:hAnsi="Arial" w:eastAsia="Arial" w:cs="Arial"/>
          <w:b w:val="0"/>
          <w:bCs w:val="0"/>
          <w:noProof w:val="0"/>
          <w:sz w:val="20"/>
          <w:szCs w:val="20"/>
          <w:lang w:val="en-GB"/>
        </w:rPr>
        <w:t>. As an artefact, it introduces a novel agent-based formulation for architecture search; as a platform, it enables systematic experimentation on autonomous NAS workflows, creating a foundation for evaluating how specialised AI agents can contribute to more adaptive, efficient, and interpretable neural architecture discovery.</w:t>
      </w:r>
    </w:p>
    <w:p w:rsidR="2A4B4CAB" w:rsidP="4A5A2F4A" w:rsidRDefault="2A4B4CAB" w14:paraId="0FB1D346" w14:textId="27185ACC">
      <w:pPr>
        <w:pStyle w:val="sub-charpter"/>
        <w:rPr>
          <w:rFonts w:ascii="Arial" w:hAnsi="Arial" w:eastAsia="Arial" w:cs="Arial"/>
          <w:noProof w:val="0"/>
          <w:color w:val="auto"/>
          <w:lang w:val="en-US"/>
        </w:rPr>
      </w:pPr>
      <w:r w:rsidR="743B427A">
        <w:rPr/>
        <w:t>4</w:t>
      </w:r>
      <w:r w:rsidR="7F365B02">
        <w:rPr/>
        <w:t xml:space="preserve">.2 </w:t>
      </w:r>
      <w:r w:rsidR="506F32DE">
        <w:rPr/>
        <w:t>System Architecture Overview</w:t>
      </w:r>
    </w:p>
    <w:p w:rsidR="6BE7A5E8" w:rsidP="4A5A2F4A" w:rsidRDefault="6BE7A5E8" w14:paraId="12C0A581" w14:textId="69A00E15">
      <w:pPr>
        <w:pStyle w:val="bodytextnas"/>
        <w:rPr>
          <w:rFonts w:ascii="Arial" w:hAnsi="Arial" w:eastAsia="Arial" w:cs="Arial"/>
          <w:b w:val="0"/>
          <w:bCs w:val="0"/>
          <w:sz w:val="20"/>
          <w:szCs w:val="20"/>
        </w:rPr>
      </w:pPr>
      <w:r w:rsidR="467F2CA6">
        <w:rPr/>
        <w:t xml:space="preserve">The proposed framework is </w:t>
      </w:r>
      <w:r w:rsidR="467F2CA6">
        <w:rPr/>
        <w:t>desi</w:t>
      </w:r>
      <w:r w:rsidR="467F2CA6">
        <w:rPr/>
        <w:t xml:space="preserve">gned as a staged multi-agent Neural Architecture Search orchestration system, in which specialised agents collaborate sequentially to perform distinct stages of the architecture discovery lifecycle. Rather than treating NAS as a single monolithic optimisation process, the framework decomposes architecture discovery into modular decision stages, where each agent receives structured outputs from the </w:t>
      </w:r>
      <w:r w:rsidR="467F2CA6">
        <w:rPr/>
        <w:t>previous</w:t>
      </w:r>
      <w:r w:rsidR="467F2CA6">
        <w:rPr/>
        <w:t xml:space="preserve"> stage, performs a specialised computational task, and produces formalised artefacts that serve as inputs for downstream processing. This </w:t>
      </w:r>
      <w:r w:rsidR="467F2CA6">
        <w:rPr/>
        <w:t>desi</w:t>
      </w:r>
      <w:r w:rsidR="467F2CA6">
        <w:rPr/>
        <w:t>gn introduces clear separation of responsibilities, improves traceability, and enables reproducible end-to-end architecture discovery workflows.</w:t>
      </w:r>
    </w:p>
    <w:p w:rsidR="6BE7A5E8" w:rsidP="4A5A2F4A" w:rsidRDefault="6BE7A5E8" w14:paraId="4A399203" w14:textId="46D4A5D2">
      <w:pPr>
        <w:pStyle w:val="Normal"/>
        <w:bidi w:val="0"/>
        <w:ind w:left="708"/>
      </w:pPr>
      <w:r w:rsidRPr="4A5A2F4A" w:rsidR="068C3791">
        <w:rPr>
          <w:rFonts w:ascii="Arial" w:hAnsi="Arial" w:eastAsia="Arial" w:cs="Arial"/>
          <w:color w:val="auto"/>
        </w:rPr>
        <w:t xml:space="preserve">Diagram </w:t>
      </w:r>
      <w:r w:rsidRPr="4A5A2F4A" w:rsidR="54D4D56D">
        <w:rPr>
          <w:rFonts w:ascii="Arial" w:hAnsi="Arial" w:eastAsia="Arial" w:cs="Arial"/>
          <w:color w:val="auto"/>
        </w:rPr>
        <w:t>0</w:t>
      </w:r>
      <w:r w:rsidRPr="4A5A2F4A" w:rsidR="6053472C">
        <w:rPr>
          <w:rFonts w:ascii="Arial" w:hAnsi="Arial" w:eastAsia="Arial" w:cs="Arial"/>
          <w:color w:val="auto"/>
        </w:rPr>
        <w:t>1</w:t>
      </w:r>
      <w:r w:rsidRPr="4A5A2F4A" w:rsidR="30C2213D">
        <w:rPr>
          <w:rFonts w:ascii="Arial" w:hAnsi="Arial" w:eastAsia="Arial" w:cs="Arial"/>
          <w:color w:val="auto"/>
        </w:rPr>
        <w:t xml:space="preserve">: </w:t>
      </w:r>
      <w:r w:rsidRPr="4A5A2F4A" w:rsidR="40A52EAC">
        <w:rPr>
          <w:rFonts w:ascii="Arial" w:hAnsi="Arial" w:eastAsia="Arial" w:cs="Arial"/>
          <w:color w:val="auto"/>
        </w:rPr>
        <w:t>Pipeline architecture of the proposed Agentic NAS framework</w:t>
      </w:r>
    </w:p>
    <w:p w:rsidR="6BE7A5E8" w:rsidP="4A5A2F4A" w:rsidRDefault="6BE7A5E8" w14:paraId="73C4F43D" w14:textId="3850B226">
      <w:pPr>
        <w:pStyle w:val="Normal"/>
        <w:bidi w:val="0"/>
        <w:ind w:firstLine="708"/>
        <w:jc w:val="center"/>
        <w:rPr>
          <w:rFonts w:ascii="Arial" w:hAnsi="Arial" w:eastAsia="Arial" w:cs="Arial"/>
          <w:b w:val="0"/>
          <w:bCs w:val="0"/>
          <w:sz w:val="20"/>
          <w:szCs w:val="20"/>
        </w:rPr>
      </w:pPr>
      <w:r w:rsidR="43D8C25D">
        <w:drawing>
          <wp:inline wp14:editId="7A0F2951" wp14:anchorId="7D7E02E3">
            <wp:extent cx="2857060" cy="4905375"/>
            <wp:effectExtent l="0" t="0" r="0" b="0"/>
            <wp:docPr id="599054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9054538" name=""/>
                    <pic:cNvPicPr/>
                  </pic:nvPicPr>
                  <pic:blipFill>
                    <a:blip xmlns:r="http://schemas.openxmlformats.org/officeDocument/2006/relationships" r:embed="rId2019642084">
                      <a:extLst>
                        <a:ext uri="{28A0092B-C50C-407E-A947-70E740481C1C}">
                          <a14:useLocalDpi xmlns:a14="http://schemas.microsoft.com/office/drawing/2010/main"/>
                        </a:ext>
                      </a:extLst>
                    </a:blip>
                    <a:stretch>
                      <a:fillRect/>
                    </a:stretch>
                  </pic:blipFill>
                  <pic:spPr>
                    <a:xfrm rot="0">
                      <a:off x="0" y="0"/>
                      <a:ext cx="2857060" cy="4905375"/>
                    </a:xfrm>
                    <a:prstGeom prst="rect">
                      <a:avLst/>
                    </a:prstGeom>
                  </pic:spPr>
                </pic:pic>
              </a:graphicData>
            </a:graphic>
          </wp:inline>
        </w:drawing>
      </w:r>
    </w:p>
    <w:p w:rsidR="1E6A8BF5" w:rsidP="4A5A2F4A" w:rsidRDefault="1E6A8BF5" w14:paraId="0628E938" w14:textId="6010D24E">
      <w:pPr>
        <w:pStyle w:val="Normal"/>
        <w:suppressLineNumbers w:val="0"/>
        <w:bidi w:val="0"/>
        <w:spacing w:before="0" w:beforeAutospacing="off" w:after="160" w:afterAutospacing="off" w:line="276" w:lineRule="auto"/>
        <w:ind w:left="0" w:right="0"/>
        <w:jc w:val="center"/>
        <w:rPr>
          <w:rFonts w:ascii="Aptos" w:hAnsi="Aptos" w:eastAsia="Aptos" w:cs="" w:asciiTheme="minorAscii" w:hAnsiTheme="minorAscii" w:eastAsiaTheme="minorAscii" w:cstheme="minorBidi"/>
          <w:b w:val="0"/>
          <w:bCs w:val="0"/>
          <w:color w:val="auto"/>
          <w:sz w:val="20"/>
          <w:szCs w:val="20"/>
          <w:lang w:eastAsia="en-US" w:bidi="ar-SA"/>
        </w:rPr>
      </w:pPr>
      <w:r w:rsidRPr="4A5A2F4A" w:rsidR="1E6A8BF5">
        <w:rPr>
          <w:rFonts w:ascii="Aptos" w:hAnsi="Aptos" w:eastAsia="Aptos" w:cs="" w:asciiTheme="minorAscii" w:hAnsiTheme="minorAscii" w:eastAsiaTheme="minorAscii" w:cstheme="minorBidi"/>
          <w:b w:val="0"/>
          <w:bCs w:val="0"/>
          <w:color w:val="auto"/>
          <w:sz w:val="20"/>
          <w:szCs w:val="20"/>
          <w:lang w:eastAsia="en-US" w:bidi="ar-SA"/>
        </w:rPr>
        <w:t>Source: Produced by the author</w:t>
      </w:r>
    </w:p>
    <w:p w:rsidR="6BE7A5E8" w:rsidP="75F00636" w:rsidRDefault="6BE7A5E8" w14:paraId="5BA18187" w14:textId="778DDFCB">
      <w:pPr>
        <w:pStyle w:val="Normal"/>
        <w:bidi w:val="0"/>
        <w:ind w:firstLine="708"/>
        <w:jc w:val="both"/>
        <w:rPr>
          <w:rFonts w:ascii="Arial" w:hAnsi="Arial" w:eastAsia="Arial" w:cs="Arial"/>
          <w:b w:val="0"/>
          <w:bCs w:val="0"/>
          <w:sz w:val="20"/>
          <w:szCs w:val="20"/>
        </w:rPr>
      </w:pP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At the highest level, the system follows a linear orchestration pipeline composed of five specialised agents: Profiler, Builder, Trainer, Evaluator, and Reporter. Each stage operates under explicitly defined constraints, consuming only the structured outputs generated by its predecessor. This staged dependency model creates deterministic execution flow and ensures that architecture design decisions remain transparent, auditable, and modular throughout the pipeline.</w:t>
      </w:r>
    </w:p>
    <w:p w:rsidR="6BE7A5E8" w:rsidP="75F00636" w:rsidRDefault="6BE7A5E8" w14:paraId="67E7C9CF" w14:textId="2FB03E02">
      <w:pPr>
        <w:pStyle w:val="Normal"/>
        <w:bidi w:val="0"/>
        <w:ind w:firstLine="708"/>
        <w:jc w:val="both"/>
        <w:rPr>
          <w:rFonts w:ascii="Arial" w:hAnsi="Arial" w:eastAsia="Arial" w:cs="Arial"/>
          <w:b w:val="0"/>
          <w:bCs w:val="0"/>
          <w:sz w:val="20"/>
          <w:szCs w:val="20"/>
        </w:rPr>
      </w:pP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The Profiler acts as the entry point of the architecture discovery process. Its role is to inspect the dataset and generate a cautious structured profile describing relevant characteristics such as modality, dimensionality, task type, target structure, scale, and dataset-specific constraints. Rather than making architectural decisions directly, the Profiler establishes contextual understanding that informs downstream design decisions. This stage introduces explicit dataset awareness into the search process, addressing a limitation identified in many conventional NAS pipelines where dataset understanding remains implicit.</w:t>
      </w:r>
    </w:p>
    <w:p w:rsidR="6BE7A5E8" w:rsidP="75F00636" w:rsidRDefault="6BE7A5E8" w14:paraId="42963324" w14:textId="717C1CB8">
      <w:pPr>
        <w:pStyle w:val="Normal"/>
        <w:bidi w:val="0"/>
        <w:ind w:firstLine="708"/>
        <w:jc w:val="both"/>
        <w:rPr>
          <w:rFonts w:ascii="Arial" w:hAnsi="Arial" w:eastAsia="Arial" w:cs="Arial"/>
          <w:b w:val="0"/>
          <w:bCs w:val="0"/>
          <w:sz w:val="20"/>
          <w:szCs w:val="20"/>
        </w:rPr>
      </w:pP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Using the Profiler’s structured output, the Builder transforms dataset understanding into a constrained architecture search plan. This includes selecting appropriate model families, defining candidate architectural components, identifying search dimensions, and constructing a formal search space specification expressed as structured JSON. The Builder therefore acts as the architecture planning layer of the system, converting contextual understanding into an executable optimisation blueprint. Importantly, the Builder does not perform optimisation itself; instead, it defines the search boundaries within which optimisation may occur.</w:t>
      </w:r>
    </w:p>
    <w:p w:rsidR="6BE7A5E8" w:rsidP="75F00636" w:rsidRDefault="6BE7A5E8" w14:paraId="736293C4" w14:textId="2D4A8D50">
      <w:pPr>
        <w:pStyle w:val="Normal"/>
        <w:bidi w:val="0"/>
        <w:ind w:firstLine="708"/>
        <w:jc w:val="both"/>
        <w:rPr>
          <w:rFonts w:ascii="Arial" w:hAnsi="Arial" w:eastAsia="Arial" w:cs="Arial"/>
          <w:b w:val="0"/>
          <w:bCs w:val="0"/>
          <w:sz w:val="20"/>
          <w:szCs w:val="20"/>
        </w:rPr>
      </w:pP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 xml:space="preserve">The Trainer operationalises this blueprint by executing Neural Architecture Search within the search space defined by the Builder. At this stage, the framework employs </w:t>
      </w: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Optuna</w:t>
      </w: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 xml:space="preserve"> as the internal optimisation engine, iteratively sampling candidate hyperparameter and architectural configurations, training candidate models, and evaluating their performance according to the configured objective function. Unlike the linear macro-level agent pipeline, the Trainer </w:t>
      </w: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contains</w:t>
      </w: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 xml:space="preserve"> an internal iterative optimisation loop, where multiple trials are executed and progressively refined through </w:t>
      </w: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Optuna’s</w:t>
      </w: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 xml:space="preserve"> sampling and pruning mechanisms. This creates a hierarchical search structure in which agent-level orchestration </w:t>
      </w: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remains</w:t>
      </w: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 xml:space="preserve"> sequential, while optimisation-level exploration </w:t>
      </w: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remains</w:t>
      </w: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 xml:space="preserve"> iterative.</w:t>
      </w:r>
    </w:p>
    <w:p w:rsidR="6BE7A5E8" w:rsidP="75F00636" w:rsidRDefault="6BE7A5E8" w14:paraId="13AE6B75" w14:textId="55D08072">
      <w:pPr>
        <w:pStyle w:val="Normal"/>
        <w:bidi w:val="0"/>
        <w:ind w:firstLine="708"/>
        <w:jc w:val="both"/>
        <w:rPr>
          <w:rFonts w:ascii="Arial" w:hAnsi="Arial" w:eastAsia="Arial" w:cs="Arial"/>
          <w:b w:val="0"/>
          <w:bCs w:val="0"/>
          <w:sz w:val="20"/>
          <w:szCs w:val="20"/>
        </w:rPr>
      </w:pPr>
      <w:r w:rsidRPr="4A5A2F4A" w:rsidR="467F2CA6">
        <w:rPr>
          <w:rFonts w:ascii="Aptos" w:hAnsi="Aptos" w:eastAsia="Aptos" w:cs="" w:asciiTheme="minorAscii" w:hAnsiTheme="minorAscii" w:eastAsiaTheme="minorAscii" w:cstheme="minorBidi"/>
          <w:b w:val="0"/>
          <w:bCs w:val="0"/>
          <w:color w:val="auto"/>
          <w:sz w:val="20"/>
          <w:szCs w:val="20"/>
          <w:lang w:eastAsia="en-US" w:bidi="ar-SA"/>
        </w:rPr>
        <w:t>Once candidate architectures have been trained, the Evaluator analyses the produced experimental outputs. Beyond ranking architectures by predictive performance, this stage considers broader efficiency and reliability indicators such as computational cost, model complexity, parameter count,</w:t>
      </w:r>
      <w:commentRangeStart w:id="613432983"/>
      <w:r w:rsidRPr="4A5A2F4A" w:rsidR="467F2CA6">
        <w:rPr>
          <w:rFonts w:ascii="Aptos" w:hAnsi="Aptos" w:eastAsia="Aptos" w:cs="" w:asciiTheme="minorAscii" w:hAnsiTheme="minorAscii" w:eastAsiaTheme="minorAscii" w:cstheme="minorBidi"/>
          <w:b w:val="0"/>
          <w:bCs w:val="0"/>
          <w:color w:val="auto"/>
          <w:sz w:val="20"/>
          <w:szCs w:val="20"/>
          <w:lang w:eastAsia="en-US" w:bidi="ar-SA"/>
        </w:rPr>
        <w:t xml:space="preserve"> floating-point</w:t>
      </w:r>
      <w:commentRangeEnd w:id="613432983"/>
      <w:r>
        <w:rPr>
          <w:rStyle w:val="CommentReference"/>
        </w:rPr>
        <w:commentReference w:id="613432983"/>
      </w:r>
      <w:r w:rsidRPr="4A5A2F4A" w:rsidR="467F2CA6">
        <w:rPr>
          <w:rFonts w:ascii="Aptos" w:hAnsi="Aptos" w:eastAsia="Aptos" w:cs="" w:asciiTheme="minorAscii" w:hAnsiTheme="minorAscii" w:eastAsiaTheme="minorAscii" w:cstheme="minorBidi"/>
          <w:b w:val="0"/>
          <w:bCs w:val="0"/>
          <w:color w:val="auto"/>
          <w:sz w:val="20"/>
          <w:szCs w:val="20"/>
          <w:lang w:eastAsia="en-US" w:bidi="ar-SA"/>
        </w:rPr>
        <w:t xml:space="preserve"> operations, and indicators of overfitting risk. This introduces a more holistic view of architecture quality, aligning model selection not only with predictive </w:t>
      </w:r>
      <w:r w:rsidRPr="4A5A2F4A" w:rsidR="467F2CA6">
        <w:rPr>
          <w:rFonts w:ascii="Aptos" w:hAnsi="Aptos" w:eastAsia="Aptos" w:cs="" w:asciiTheme="minorAscii" w:hAnsiTheme="minorAscii" w:eastAsiaTheme="minorAscii" w:cstheme="minorBidi"/>
          <w:b w:val="0"/>
          <w:bCs w:val="0"/>
          <w:color w:val="auto"/>
          <w:sz w:val="20"/>
          <w:szCs w:val="20"/>
          <w:lang w:eastAsia="en-US" w:bidi="ar-SA"/>
        </w:rPr>
        <w:t>objectives</w:t>
      </w:r>
      <w:r w:rsidRPr="4A5A2F4A" w:rsidR="467F2CA6">
        <w:rPr>
          <w:rFonts w:ascii="Aptos" w:hAnsi="Aptos" w:eastAsia="Aptos" w:cs="" w:asciiTheme="minorAscii" w:hAnsiTheme="minorAscii" w:eastAsiaTheme="minorAscii" w:cstheme="minorBidi"/>
          <w:b w:val="0"/>
          <w:bCs w:val="0"/>
          <w:color w:val="auto"/>
          <w:sz w:val="20"/>
          <w:szCs w:val="20"/>
          <w:lang w:eastAsia="en-US" w:bidi="ar-SA"/>
        </w:rPr>
        <w:t xml:space="preserve"> but also with practical deployment and sustainability considerations.</w:t>
      </w:r>
    </w:p>
    <w:p w:rsidR="467F2CA6" w:rsidP="4A5A2F4A" w:rsidRDefault="467F2CA6" w14:paraId="1C151812" w14:textId="1A2FBA29">
      <w:pPr>
        <w:pStyle w:val="Normal"/>
        <w:ind w:firstLine="708"/>
        <w:jc w:val="both"/>
        <w:rPr>
          <w:rFonts w:ascii="Arial" w:hAnsi="Arial" w:eastAsia="Arial" w:cs="Arial"/>
          <w:b w:val="0"/>
          <w:bCs w:val="0"/>
          <w:sz w:val="20"/>
          <w:szCs w:val="20"/>
        </w:rPr>
      </w:pPr>
      <w:r w:rsidRPr="4A5A2F4A" w:rsidR="467F2CA6">
        <w:rPr>
          <w:rFonts w:ascii="Aptos" w:hAnsi="Aptos" w:eastAsia="Aptos" w:cs="" w:asciiTheme="minorAscii" w:hAnsiTheme="minorAscii" w:eastAsiaTheme="minorAscii" w:cstheme="minorBidi"/>
          <w:b w:val="0"/>
          <w:bCs w:val="0"/>
          <w:color w:val="auto"/>
          <w:sz w:val="20"/>
          <w:szCs w:val="20"/>
          <w:lang w:eastAsia="en-US" w:bidi="ar-SA"/>
        </w:rPr>
        <w:t xml:space="preserve">Finally, the Reporter synthesises the full execution outputs into structured human-readable reporting artefacts. This includes summarising architectural decisions, training outcomes, evaluation rankings, and experiment metadata into a final Markdown report suitable for interpretation, traceability, and future reference. Rather than functioning as an optimisation </w:t>
      </w:r>
      <w:r w:rsidRPr="4A5A2F4A" w:rsidR="467F2CA6">
        <w:rPr>
          <w:rFonts w:ascii="Aptos" w:hAnsi="Aptos" w:eastAsia="Aptos" w:cs="" w:asciiTheme="minorAscii" w:hAnsiTheme="minorAscii" w:eastAsiaTheme="minorAscii" w:cstheme="minorBidi"/>
          <w:b w:val="0"/>
          <w:bCs w:val="0"/>
          <w:color w:val="auto"/>
          <w:sz w:val="20"/>
          <w:szCs w:val="20"/>
          <w:lang w:eastAsia="en-US" w:bidi="ar-SA"/>
        </w:rPr>
        <w:t>component</w:t>
      </w:r>
      <w:r w:rsidRPr="4A5A2F4A" w:rsidR="467F2CA6">
        <w:rPr>
          <w:rFonts w:ascii="Aptos" w:hAnsi="Aptos" w:eastAsia="Aptos" w:cs="" w:asciiTheme="minorAscii" w:hAnsiTheme="minorAscii" w:eastAsiaTheme="minorAscii" w:cstheme="minorBidi"/>
          <w:b w:val="0"/>
          <w:bCs w:val="0"/>
          <w:color w:val="auto"/>
          <w:sz w:val="20"/>
          <w:szCs w:val="20"/>
          <w:lang w:eastAsia="en-US" w:bidi="ar-SA"/>
        </w:rPr>
        <w:t>, the Reporter acts as the knowledge synthesis layer of the framework, transforming raw pipeline outputs into structured experimental knowledge.</w:t>
      </w:r>
    </w:p>
    <w:p w:rsidR="6BE7A5E8" w:rsidP="75F00636" w:rsidRDefault="6BE7A5E8" w14:paraId="773D172A" w14:textId="0A2288A4">
      <w:pPr>
        <w:pStyle w:val="Normal"/>
        <w:bidi w:val="0"/>
        <w:ind w:firstLine="708"/>
        <w:jc w:val="both"/>
        <w:rPr>
          <w:rFonts w:ascii="Arial" w:hAnsi="Arial" w:eastAsia="Arial" w:cs="Arial"/>
          <w:b w:val="0"/>
          <w:bCs w:val="0"/>
          <w:sz w:val="20"/>
          <w:szCs w:val="20"/>
        </w:rPr>
      </w:pP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A key architectural property of the framework is its deterministic artefact persistence model. Following execution, structured outputs are persisted for each stage independently, including per-agent JSON outputs, a consolidated crew execution result, run manifests, and reporting artefacts. This persistence strategy enables complete auditability of decision stages, supports reproducibility of experiments, and creates a structured knowledge base for future system evolution.</w:t>
      </w:r>
    </w:p>
    <w:p w:rsidR="6BE7A5E8" w:rsidP="75F00636" w:rsidRDefault="6BE7A5E8" w14:paraId="6B274B97" w14:textId="21363006">
      <w:pPr>
        <w:pStyle w:val="Normal"/>
        <w:bidi w:val="0"/>
        <w:ind w:firstLine="708"/>
        <w:jc w:val="both"/>
      </w:pP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 xml:space="preserve">Importantly, while the current architecture is sequential and does not yet implement cross-agent feedback loops within a single execution cycle, its modular staged design creates </w:t>
      </w: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a strong foundation</w:t>
      </w:r>
      <w:r w:rsidRPr="75F00636" w:rsidR="6BE7A5E8">
        <w:rPr>
          <w:rFonts w:ascii="Arial" w:hAnsi="Arial" w:eastAsia="Arial" w:cs="Arial" w:asciiTheme="minorAscii" w:hAnsiTheme="minorAscii" w:eastAsiaTheme="minorAscii" w:cstheme="minorBidi"/>
          <w:b w:val="0"/>
          <w:bCs w:val="0"/>
          <w:color w:val="auto"/>
          <w:sz w:val="20"/>
          <w:szCs w:val="20"/>
          <w:lang w:eastAsia="en-US" w:bidi="ar-SA"/>
        </w:rPr>
        <w:t xml:space="preserve"> for future extensions involving memory-aware adaptation, dynamic replanning, and closed-loop architecture refinement. In its present form, the framework should therefore be understood as a modular staged autonomous NAS pipeline, rather than as a fully recursive autonomous architecture search system.</w:t>
      </w:r>
    </w:p>
    <w:p w:rsidR="3E70E547" w:rsidP="4A5A2F4A" w:rsidRDefault="3E70E547" w14:paraId="720E1CD8" w14:textId="3927AF20">
      <w:pPr>
        <w:pStyle w:val="sub-charpter"/>
        <w:rPr>
          <w:rFonts w:ascii="Arial" w:hAnsi="Arial" w:eastAsia="Arial" w:cs="Arial"/>
          <w:color w:val="auto"/>
        </w:rPr>
      </w:pPr>
      <w:r w:rsidR="506F32DE">
        <w:rPr/>
        <w:t>4.3 Agent Roles and Responsibilities</w:t>
      </w:r>
    </w:p>
    <w:p w:rsidR="75A80F21" w:rsidP="75F00636" w:rsidRDefault="75A80F21" w14:paraId="7B895F0B" w14:textId="6238D054">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 xml:space="preserve">A central design principle of the proposed framework is </w:t>
      </w:r>
      <w:r w:rsidRPr="75F00636" w:rsidR="75A80F21">
        <w:rPr>
          <w:rFonts w:ascii="Arial" w:hAnsi="Arial" w:eastAsia="Arial" w:cs="Arial"/>
          <w:b w:val="0"/>
          <w:bCs w:val="0"/>
          <w:noProof w:val="0"/>
          <w:sz w:val="20"/>
          <w:szCs w:val="20"/>
          <w:lang w:val="en-GB"/>
        </w:rPr>
        <w:t>functional decomposition through specialised agents</w:t>
      </w:r>
      <w:r w:rsidRPr="75F00636" w:rsidR="75A80F21">
        <w:rPr>
          <w:rFonts w:ascii="Arial" w:hAnsi="Arial" w:eastAsia="Arial" w:cs="Arial"/>
          <w:b w:val="0"/>
          <w:bCs w:val="0"/>
          <w:noProof w:val="0"/>
          <w:sz w:val="20"/>
          <w:szCs w:val="20"/>
          <w:lang w:val="en-GB"/>
        </w:rPr>
        <w:t>. Rather than treating Neural Architecture Search as a single optimisation block, the system separates architecture discovery into distinct operational stages, each handled by an autonomous agent with clearly defined responsibilities, bounded decision scope, and structured input-output contracts. This decomposition enables modularity, clearer reasoning pathways, and improved traceability of architectural decisions across the full pipeline.</w:t>
      </w:r>
    </w:p>
    <w:p w:rsidR="75A80F21" w:rsidP="75F00636" w:rsidRDefault="75A80F21" w14:paraId="647DD816" w14:textId="5E950B54">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 xml:space="preserve">The framework is organised around five specialised agents: Profiler, Builder, Trainer, Evaluator, and Reporter. Together, these agents form a staged orchestration pipeline in which each </w:t>
      </w:r>
      <w:r w:rsidRPr="75F00636" w:rsidR="75A80F21">
        <w:rPr>
          <w:rFonts w:ascii="Arial" w:hAnsi="Arial" w:eastAsia="Arial" w:cs="Arial"/>
          <w:b w:val="0"/>
          <w:bCs w:val="0"/>
          <w:noProof w:val="0"/>
          <w:sz w:val="20"/>
          <w:szCs w:val="20"/>
          <w:lang w:val="en-GB"/>
        </w:rPr>
        <w:t>component</w:t>
      </w:r>
      <w:r w:rsidRPr="75F00636" w:rsidR="75A80F21">
        <w:rPr>
          <w:rFonts w:ascii="Arial" w:hAnsi="Arial" w:eastAsia="Arial" w:cs="Arial"/>
          <w:b w:val="0"/>
          <w:bCs w:val="0"/>
          <w:noProof w:val="0"/>
          <w:sz w:val="20"/>
          <w:szCs w:val="20"/>
          <w:lang w:val="en-GB"/>
        </w:rPr>
        <w:t xml:space="preserve"> contributes domain-specific processing while </w:t>
      </w:r>
      <w:r w:rsidRPr="75F00636" w:rsidR="75A80F21">
        <w:rPr>
          <w:rFonts w:ascii="Arial" w:hAnsi="Arial" w:eastAsia="Arial" w:cs="Arial"/>
          <w:b w:val="0"/>
          <w:bCs w:val="0"/>
          <w:noProof w:val="0"/>
          <w:sz w:val="20"/>
          <w:szCs w:val="20"/>
          <w:lang w:val="en-GB"/>
        </w:rPr>
        <w:t>operating</w:t>
      </w:r>
      <w:r w:rsidRPr="75F00636" w:rsidR="75A80F21">
        <w:rPr>
          <w:rFonts w:ascii="Arial" w:hAnsi="Arial" w:eastAsia="Arial" w:cs="Arial"/>
          <w:b w:val="0"/>
          <w:bCs w:val="0"/>
          <w:noProof w:val="0"/>
          <w:sz w:val="20"/>
          <w:szCs w:val="20"/>
          <w:lang w:val="en-GB"/>
        </w:rPr>
        <w:t xml:space="preserve"> within explicit execution constraints. This role-specialised architecture is intended to reduce decision ambiguity, improve system explainability, and create a more structured formulation of autonomous architecture discovery.</w:t>
      </w:r>
    </w:p>
    <w:p w:rsidR="75F00636" w:rsidP="75F00636" w:rsidRDefault="75F00636" w14:paraId="0AE98272" w14:textId="6513FC4F">
      <w:pPr>
        <w:pStyle w:val="Normal"/>
        <w:spacing w:before="0" w:beforeAutospacing="off" w:after="0" w:afterAutospacing="off" w:line="240" w:lineRule="auto"/>
        <w:ind w:firstLine="0"/>
        <w:jc w:val="center"/>
        <w:rPr>
          <w:rFonts w:ascii="Arial" w:hAnsi="Arial" w:eastAsia="Arial" w:cs="Arial" w:asciiTheme="minorAscii" w:hAnsiTheme="minorAscii" w:eastAsiaTheme="minorAscii" w:cstheme="minorBidi"/>
          <w:b w:val="0"/>
          <w:bCs w:val="0"/>
          <w:color w:val="auto"/>
          <w:sz w:val="20"/>
          <w:szCs w:val="20"/>
          <w:lang w:eastAsia="en-US" w:bidi="ar-SA"/>
        </w:rPr>
      </w:pPr>
    </w:p>
    <w:p w:rsidR="542F0250" w:rsidP="75F00636" w:rsidRDefault="542F0250" w14:paraId="76C70F06" w14:textId="1B23F43C">
      <w:pPr>
        <w:pStyle w:val="Titulofigura"/>
        <w:keepNext w:val="1"/>
        <w:keepLines w:val="1"/>
        <w:bidi w:val="0"/>
        <w:rPr>
          <w:rFonts w:ascii="Arial" w:hAnsi="Arial" w:eastAsia="Arial" w:cs="Arial"/>
          <w:noProof w:val="0"/>
          <w:color w:val="auto"/>
          <w:sz w:val="20"/>
          <w:szCs w:val="20"/>
          <w:lang w:val="en-GB"/>
        </w:rPr>
      </w:pPr>
      <w:r w:rsidRPr="4A5A2F4A" w:rsidR="07047C91">
        <w:rPr>
          <w:noProof w:val="0"/>
          <w:lang w:val="en-GB"/>
        </w:rPr>
        <w:t xml:space="preserve">Figure </w:t>
      </w:r>
      <w:r w:rsidRPr="4A5A2F4A" w:rsidR="26619CC1">
        <w:rPr>
          <w:noProof w:val="0"/>
          <w:lang w:val="en-GB"/>
        </w:rPr>
        <w:t>2</w:t>
      </w:r>
      <w:r w:rsidRPr="4A5A2F4A" w:rsidR="3C3128F4">
        <w:rPr>
          <w:noProof w:val="0"/>
          <w:lang w:val="en-GB"/>
        </w:rPr>
        <w:t>: NAS Agents crew</w:t>
      </w:r>
    </w:p>
    <w:p w:rsidR="542F0250" w:rsidP="75F00636" w:rsidRDefault="542F0250" w14:paraId="7D0BE1D9" w14:textId="0E2C03E6">
      <w:pPr>
        <w:pStyle w:val="Normal"/>
        <w:bidi w:val="0"/>
        <w:spacing w:before="0" w:beforeAutospacing="off" w:after="0" w:afterAutospacing="off" w:line="240" w:lineRule="auto"/>
        <w:ind w:left="-1080" w:right="-990"/>
        <w:jc w:val="center"/>
        <w:rPr>
          <w:rFonts w:ascii="Arial" w:hAnsi="Arial" w:eastAsia="Arial" w:cs="Arial"/>
          <w:b w:val="0"/>
          <w:bCs w:val="0"/>
          <w:noProof w:val="0"/>
          <w:color w:val="auto"/>
          <w:sz w:val="20"/>
          <w:szCs w:val="20"/>
          <w:lang w:val="en-US"/>
        </w:rPr>
      </w:pPr>
      <w:r w:rsidR="542F0250">
        <w:drawing>
          <wp:inline wp14:editId="6BB279EA" wp14:anchorId="0A91D76A">
            <wp:extent cx="6181725" cy="2419350"/>
            <wp:effectExtent l="0" t="0" r="0" b="0"/>
            <wp:docPr id="31083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1767827" name="Picture 1001767827"/>
                    <pic:cNvPicPr/>
                  </pic:nvPicPr>
                  <pic:blipFill>
                    <a:blip xmlns:r="http://schemas.openxmlformats.org/officeDocument/2006/relationships" r:embed="rId1791828786">
                      <a:extLst>
                        <a:ext uri="{28A0092B-C50C-407E-A947-70E740481C1C}">
                          <a14:useLocalDpi xmlns:a14="http://schemas.microsoft.com/office/drawing/2010/main"/>
                        </a:ext>
                      </a:extLst>
                    </a:blip>
                    <a:stretch>
                      <a:fillRect/>
                    </a:stretch>
                  </pic:blipFill>
                  <pic:spPr>
                    <a:xfrm>
                      <a:off x="0" y="0"/>
                      <a:ext cx="6181725" cy="2419350"/>
                    </a:xfrm>
                    <a:prstGeom prst="rect">
                      <a:avLst/>
                    </a:prstGeom>
                  </pic:spPr>
                </pic:pic>
              </a:graphicData>
            </a:graphic>
          </wp:inline>
        </w:drawing>
      </w:r>
    </w:p>
    <w:p w:rsidR="542F0250" w:rsidP="75F00636" w:rsidRDefault="542F0250" w14:paraId="00779820" w14:textId="7C8143C7">
      <w:pPr>
        <w:pStyle w:val="Normal"/>
        <w:suppressLineNumbers w:val="0"/>
        <w:bidi w:val="0"/>
        <w:spacing w:before="0" w:beforeAutospacing="off" w:after="160" w:afterAutospacing="off" w:line="276" w:lineRule="auto"/>
        <w:ind w:left="0" w:right="0"/>
        <w:jc w:val="center"/>
        <w:rPr>
          <w:rFonts w:ascii="Arial" w:hAnsi="Arial" w:eastAsia="Arial" w:cs="Arial" w:asciiTheme="minorAscii" w:hAnsiTheme="minorAscii" w:eastAsiaTheme="minorAscii" w:cstheme="minorBidi"/>
          <w:b w:val="0"/>
          <w:bCs w:val="0"/>
          <w:color w:val="auto"/>
          <w:sz w:val="20"/>
          <w:szCs w:val="20"/>
          <w:lang w:eastAsia="en-US" w:bidi="ar-SA"/>
        </w:rPr>
      </w:pPr>
      <w:r w:rsidRPr="75F00636" w:rsidR="542F0250">
        <w:rPr>
          <w:rFonts w:ascii="Arial" w:hAnsi="Arial" w:eastAsia="Arial" w:cs="Arial" w:asciiTheme="minorAscii" w:hAnsiTheme="minorAscii" w:eastAsiaTheme="minorAscii" w:cstheme="minorBidi"/>
          <w:b w:val="0"/>
          <w:bCs w:val="0"/>
          <w:color w:val="auto"/>
          <w:sz w:val="20"/>
          <w:szCs w:val="20"/>
          <w:lang w:eastAsia="en-US" w:bidi="ar-SA"/>
        </w:rPr>
        <w:t>Source: Produced by the author</w:t>
      </w:r>
    </w:p>
    <w:p w:rsidR="75A80F21" w:rsidP="4A5A2F4A" w:rsidRDefault="75A80F21" w14:paraId="4E722632" w14:textId="2EB6B4B4">
      <w:pPr>
        <w:pStyle w:val="sub-sub-charpter"/>
        <w:rPr>
          <w:rFonts w:ascii="Arial" w:hAnsi="Arial" w:eastAsia="Arial" w:cs="Arial"/>
          <w:b w:val="0"/>
          <w:bCs w:val="0"/>
          <w:noProof w:val="0"/>
          <w:sz w:val="20"/>
          <w:szCs w:val="20"/>
          <w:lang w:val="en-GB"/>
        </w:rPr>
      </w:pPr>
      <w:r w:rsidRPr="4A5A2F4A" w:rsidR="03178475">
        <w:rPr>
          <w:noProof w:val="0"/>
          <w:lang w:val="en-GB"/>
        </w:rPr>
        <w:t>4.3.1 Profiler Agent</w:t>
      </w:r>
    </w:p>
    <w:p w:rsidR="75A80F21" w:rsidP="75F00636" w:rsidRDefault="75A80F21" w14:paraId="0DBCE53A" w14:textId="2AF24398">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 xml:space="preserve">The </w:t>
      </w:r>
      <w:r w:rsidRPr="75F00636" w:rsidR="75A80F21">
        <w:rPr>
          <w:rFonts w:ascii="Arial" w:hAnsi="Arial" w:eastAsia="Arial" w:cs="Arial"/>
          <w:b w:val="0"/>
          <w:bCs w:val="0"/>
          <w:noProof w:val="0"/>
          <w:sz w:val="20"/>
          <w:szCs w:val="20"/>
          <w:lang w:val="en-GB"/>
        </w:rPr>
        <w:t xml:space="preserve">Profiler </w:t>
      </w:r>
      <w:r w:rsidRPr="75F00636" w:rsidR="75A80F21">
        <w:rPr>
          <w:rFonts w:ascii="Arial" w:hAnsi="Arial" w:eastAsia="Arial" w:cs="Arial"/>
          <w:b w:val="0"/>
          <w:bCs w:val="0"/>
          <w:noProof w:val="0"/>
          <w:sz w:val="20"/>
          <w:szCs w:val="20"/>
          <w:lang w:val="en-GB"/>
        </w:rPr>
        <w:t>is responsible for</w:t>
      </w:r>
      <w:r w:rsidRPr="75F00636" w:rsidR="75A80F21">
        <w:rPr>
          <w:rFonts w:ascii="Arial" w:hAnsi="Arial" w:eastAsia="Arial" w:cs="Arial"/>
          <w:b w:val="0"/>
          <w:bCs w:val="0"/>
          <w:noProof w:val="0"/>
          <w:sz w:val="20"/>
          <w:szCs w:val="20"/>
          <w:lang w:val="en-GB"/>
        </w:rPr>
        <w:t xml:space="preserve"> dataset understanding and contextual profiling. Its primary </w:t>
      </w:r>
      <w:r w:rsidRPr="75F00636" w:rsidR="75A80F21">
        <w:rPr>
          <w:rFonts w:ascii="Arial" w:hAnsi="Arial" w:eastAsia="Arial" w:cs="Arial"/>
          <w:b w:val="0"/>
          <w:bCs w:val="0"/>
          <w:noProof w:val="0"/>
          <w:sz w:val="20"/>
          <w:szCs w:val="20"/>
          <w:lang w:val="en-GB"/>
        </w:rPr>
        <w:t>objective</w:t>
      </w:r>
      <w:r w:rsidRPr="75F00636" w:rsidR="75A80F21">
        <w:rPr>
          <w:rFonts w:ascii="Arial" w:hAnsi="Arial" w:eastAsia="Arial" w:cs="Arial"/>
          <w:b w:val="0"/>
          <w:bCs w:val="0"/>
          <w:noProof w:val="0"/>
          <w:sz w:val="20"/>
          <w:szCs w:val="20"/>
          <w:lang w:val="en-GB"/>
        </w:rPr>
        <w:t xml:space="preserve"> is to inspect the input dataset and generate a cautious, evidence-based representation of its structural characteristics before any architectural planning takes place. This profiling stage introduces explicit dataset awareness into the NAS pipeline, allowing downstream architecture design decisions to be informed by </w:t>
      </w:r>
      <w:r w:rsidRPr="75F00636" w:rsidR="75A80F21">
        <w:rPr>
          <w:rFonts w:ascii="Arial" w:hAnsi="Arial" w:eastAsia="Arial" w:cs="Arial"/>
          <w:b w:val="0"/>
          <w:bCs w:val="0"/>
          <w:noProof w:val="0"/>
          <w:sz w:val="20"/>
          <w:szCs w:val="20"/>
          <w:lang w:val="en-GB"/>
        </w:rPr>
        <w:t>observed</w:t>
      </w:r>
      <w:r w:rsidRPr="75F00636" w:rsidR="75A80F21">
        <w:rPr>
          <w:rFonts w:ascii="Arial" w:hAnsi="Arial" w:eastAsia="Arial" w:cs="Arial"/>
          <w:b w:val="0"/>
          <w:bCs w:val="0"/>
          <w:noProof w:val="0"/>
          <w:sz w:val="20"/>
          <w:szCs w:val="20"/>
          <w:lang w:val="en-GB"/>
        </w:rPr>
        <w:t xml:space="preserve"> data properties rather than generic assumptions.</w:t>
      </w:r>
    </w:p>
    <w:p w:rsidR="75A80F21" w:rsidP="75F00636" w:rsidRDefault="75A80F21" w14:paraId="1B4F95AF" w14:textId="2383E7C0">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For structured tabular signal datasets, such as ECG time-series data stored in CSV format, the Profiler performs direct dataset inspection over the full dataset. This includes extraction of dataset shape, feature dimensionality, column structure, feature data types, target distribution, missing value analysis, duplicate sample detection, numeric feature validation, and approximate feature vector length. These statistics allow the framework to characterise scale, data quality, class balance, and representational complexity using objective dataset-level evidence.</w:t>
      </w:r>
    </w:p>
    <w:p w:rsidR="75A80F21" w:rsidP="75F00636" w:rsidRDefault="75A80F21" w14:paraId="3C1C0DBE" w14:textId="3C4FB94A">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For image-based datasets accessed through Hugging Face repositories, the Profiler performs schema-aware sample inspection. Under standard loading conditions, this includes analysis of split size, feature schema, sample keys, feature types, representative labels, and image metadata such as spatial dimensions, colour mode, and channel structure. In fallback scenarios where full dataset loading is unavailable, profiling is derived from repository file structure, image path enumeration, inferred label structure, and representative image loading. Although less statistically complete, this fallback mode preserves contextual dataset understanding under constrained loading conditions.</w:t>
      </w:r>
    </w:p>
    <w:p w:rsidR="75A80F21" w:rsidP="75F00636" w:rsidRDefault="75A80F21" w14:paraId="3D463F4A" w14:textId="7FE9FBA9">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 xml:space="preserve">Importantly, the Profiler does not make architectural decisions. Instead, it produces a structured profile describing modality, </w:t>
      </w:r>
      <w:r w:rsidRPr="75F00636" w:rsidR="75A80F21">
        <w:rPr>
          <w:rFonts w:ascii="Arial" w:hAnsi="Arial" w:eastAsia="Arial" w:cs="Arial"/>
          <w:b w:val="0"/>
          <w:bCs w:val="0"/>
          <w:noProof w:val="0"/>
          <w:sz w:val="20"/>
          <w:szCs w:val="20"/>
          <w:lang w:val="en-GB"/>
        </w:rPr>
        <w:t>likely task</w:t>
      </w:r>
      <w:r w:rsidRPr="75F00636" w:rsidR="75A80F21">
        <w:rPr>
          <w:rFonts w:ascii="Arial" w:hAnsi="Arial" w:eastAsia="Arial" w:cs="Arial"/>
          <w:b w:val="0"/>
          <w:bCs w:val="0"/>
          <w:noProof w:val="0"/>
          <w:sz w:val="20"/>
          <w:szCs w:val="20"/>
          <w:lang w:val="en-GB"/>
        </w:rPr>
        <w:t xml:space="preserve"> formulation, target characteristics, dimensional constraints, and data quality considerations, </w:t>
      </w:r>
      <w:r w:rsidRPr="75F00636" w:rsidR="75A80F21">
        <w:rPr>
          <w:rFonts w:ascii="Arial" w:hAnsi="Arial" w:eastAsia="Arial" w:cs="Arial"/>
          <w:b w:val="0"/>
          <w:bCs w:val="0"/>
          <w:noProof w:val="0"/>
          <w:sz w:val="20"/>
          <w:szCs w:val="20"/>
          <w:lang w:val="en-GB"/>
        </w:rPr>
        <w:t>establishing</w:t>
      </w:r>
      <w:r w:rsidRPr="75F00636" w:rsidR="75A80F21">
        <w:rPr>
          <w:rFonts w:ascii="Arial" w:hAnsi="Arial" w:eastAsia="Arial" w:cs="Arial"/>
          <w:b w:val="0"/>
          <w:bCs w:val="0"/>
          <w:noProof w:val="0"/>
          <w:sz w:val="20"/>
          <w:szCs w:val="20"/>
          <w:lang w:val="en-GB"/>
        </w:rPr>
        <w:t xml:space="preserve"> the contextual foundation upon which architecture planning is performed.</w:t>
      </w:r>
    </w:p>
    <w:p w:rsidR="75A80F21" w:rsidP="4A5A2F4A" w:rsidRDefault="75A80F21" w14:paraId="57B76919" w14:textId="76FA53F7">
      <w:pPr>
        <w:pStyle w:val="sub-sub-charpter"/>
        <w:rPr>
          <w:rFonts w:ascii="Arial" w:hAnsi="Arial" w:eastAsia="Arial" w:cs="Arial"/>
          <w:b w:val="0"/>
          <w:bCs w:val="0"/>
          <w:noProof w:val="0"/>
          <w:sz w:val="20"/>
          <w:szCs w:val="20"/>
          <w:lang w:val="en-GB"/>
        </w:rPr>
      </w:pPr>
      <w:r w:rsidRPr="4A5A2F4A" w:rsidR="03178475">
        <w:rPr>
          <w:noProof w:val="0"/>
          <w:lang w:val="en-GB"/>
        </w:rPr>
        <w:t>4.3.2 Builder Agent</w:t>
      </w:r>
    </w:p>
    <w:p w:rsidR="75A80F21" w:rsidP="75F00636" w:rsidRDefault="75A80F21" w14:paraId="044EDE58" w14:textId="4D49035C">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 xml:space="preserve">The </w:t>
      </w:r>
      <w:r w:rsidRPr="75F00636" w:rsidR="75A80F21">
        <w:rPr>
          <w:rFonts w:ascii="Arial" w:hAnsi="Arial" w:eastAsia="Arial" w:cs="Arial"/>
          <w:b w:val="0"/>
          <w:bCs w:val="0"/>
          <w:noProof w:val="0"/>
          <w:sz w:val="20"/>
          <w:szCs w:val="20"/>
          <w:lang w:val="en-GB"/>
        </w:rPr>
        <w:t>Builder</w:t>
      </w:r>
      <w:r w:rsidRPr="75F00636" w:rsidR="75A80F21">
        <w:rPr>
          <w:rFonts w:ascii="Arial" w:hAnsi="Arial" w:eastAsia="Arial" w:cs="Arial"/>
          <w:b w:val="0"/>
          <w:bCs w:val="0"/>
          <w:noProof w:val="0"/>
          <w:sz w:val="20"/>
          <w:szCs w:val="20"/>
          <w:lang w:val="en-GB"/>
        </w:rPr>
        <w:t xml:space="preserve"> transforms dataset understanding into architecture planning. Using only the structured output produced by the Profiler, it constructs a formal search-space specification that defines the boundaries of downstream optimisation. This includes selecting candidate model families, </w:t>
      </w:r>
      <w:r w:rsidRPr="75F00636" w:rsidR="75A80F21">
        <w:rPr>
          <w:rFonts w:ascii="Arial" w:hAnsi="Arial" w:eastAsia="Arial" w:cs="Arial"/>
          <w:b w:val="0"/>
          <w:bCs w:val="0"/>
          <w:noProof w:val="0"/>
          <w:sz w:val="20"/>
          <w:szCs w:val="20"/>
          <w:lang w:val="en-GB"/>
        </w:rPr>
        <w:t>identifying</w:t>
      </w:r>
      <w:r w:rsidRPr="75F00636" w:rsidR="75A80F21">
        <w:rPr>
          <w:rFonts w:ascii="Arial" w:hAnsi="Arial" w:eastAsia="Arial" w:cs="Arial"/>
          <w:b w:val="0"/>
          <w:bCs w:val="0"/>
          <w:noProof w:val="0"/>
          <w:sz w:val="20"/>
          <w:szCs w:val="20"/>
          <w:lang w:val="en-GB"/>
        </w:rPr>
        <w:t xml:space="preserve"> architectural motifs suitable for the detected modality, defining </w:t>
      </w:r>
      <w:r w:rsidRPr="75F00636" w:rsidR="75A80F21">
        <w:rPr>
          <w:rFonts w:ascii="Arial" w:hAnsi="Arial" w:eastAsia="Arial" w:cs="Arial"/>
          <w:b w:val="0"/>
          <w:bCs w:val="0"/>
          <w:noProof w:val="0"/>
          <w:sz w:val="20"/>
          <w:szCs w:val="20"/>
          <w:lang w:val="en-GB"/>
        </w:rPr>
        <w:t>tunable</w:t>
      </w:r>
      <w:r w:rsidRPr="75F00636" w:rsidR="75A80F21">
        <w:rPr>
          <w:rFonts w:ascii="Arial" w:hAnsi="Arial" w:eastAsia="Arial" w:cs="Arial"/>
          <w:b w:val="0"/>
          <w:bCs w:val="0"/>
          <w:noProof w:val="0"/>
          <w:sz w:val="20"/>
          <w:szCs w:val="20"/>
          <w:lang w:val="en-GB"/>
        </w:rPr>
        <w:t xml:space="preserve"> search dimensions, and </w:t>
      </w:r>
      <w:r w:rsidRPr="75F00636" w:rsidR="75A80F21">
        <w:rPr>
          <w:rFonts w:ascii="Arial" w:hAnsi="Arial" w:eastAsia="Arial" w:cs="Arial"/>
          <w:b w:val="0"/>
          <w:bCs w:val="0"/>
          <w:noProof w:val="0"/>
          <w:sz w:val="20"/>
          <w:szCs w:val="20"/>
          <w:lang w:val="en-GB"/>
        </w:rPr>
        <w:t>establishing</w:t>
      </w:r>
      <w:r w:rsidRPr="75F00636" w:rsidR="75A80F21">
        <w:rPr>
          <w:rFonts w:ascii="Arial" w:hAnsi="Arial" w:eastAsia="Arial" w:cs="Arial"/>
          <w:b w:val="0"/>
          <w:bCs w:val="0"/>
          <w:noProof w:val="0"/>
          <w:sz w:val="20"/>
          <w:szCs w:val="20"/>
          <w:lang w:val="en-GB"/>
        </w:rPr>
        <w:t xml:space="preserve"> constraints for </w:t>
      </w:r>
      <w:r w:rsidRPr="75F00636" w:rsidR="75A80F21">
        <w:rPr>
          <w:rFonts w:ascii="Arial" w:hAnsi="Arial" w:eastAsia="Arial" w:cs="Arial"/>
          <w:b w:val="0"/>
          <w:bCs w:val="0"/>
          <w:noProof w:val="0"/>
          <w:sz w:val="20"/>
          <w:szCs w:val="20"/>
          <w:lang w:val="en-GB"/>
        </w:rPr>
        <w:t>subsequent</w:t>
      </w:r>
      <w:r w:rsidRPr="75F00636" w:rsidR="75A80F21">
        <w:rPr>
          <w:rFonts w:ascii="Arial" w:hAnsi="Arial" w:eastAsia="Arial" w:cs="Arial"/>
          <w:b w:val="0"/>
          <w:bCs w:val="0"/>
          <w:noProof w:val="0"/>
          <w:sz w:val="20"/>
          <w:szCs w:val="20"/>
          <w:lang w:val="en-GB"/>
        </w:rPr>
        <w:t xml:space="preserve"> optimisation.</w:t>
      </w:r>
    </w:p>
    <w:p w:rsidR="75A80F21" w:rsidP="75F00636" w:rsidRDefault="75A80F21" w14:paraId="4680944A" w14:textId="37EE33AB">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 xml:space="preserve">In this sense, the Builder acts as the </w:t>
      </w:r>
      <w:r w:rsidRPr="75F00636" w:rsidR="75A80F21">
        <w:rPr>
          <w:rFonts w:ascii="Arial" w:hAnsi="Arial" w:eastAsia="Arial" w:cs="Arial"/>
          <w:b w:val="0"/>
          <w:bCs w:val="0"/>
          <w:noProof w:val="0"/>
          <w:sz w:val="20"/>
          <w:szCs w:val="20"/>
          <w:lang w:val="en-GB"/>
        </w:rPr>
        <w:t>search-space design layer</w:t>
      </w:r>
      <w:r w:rsidRPr="75F00636" w:rsidR="75A80F21">
        <w:rPr>
          <w:rFonts w:ascii="Arial" w:hAnsi="Arial" w:eastAsia="Arial" w:cs="Arial"/>
          <w:b w:val="0"/>
          <w:bCs w:val="0"/>
          <w:noProof w:val="0"/>
          <w:sz w:val="20"/>
          <w:szCs w:val="20"/>
          <w:lang w:val="en-GB"/>
        </w:rPr>
        <w:t xml:space="preserve"> of the framework. Rather than blindly applying generic architecture templates, it translates dataset characteristics into context-aware search design. For example, temporal signal data may motivate one-dimensional convolutional architectures or sequential modelling candidates, while image-based data may favour two-dimensional convolutional search spaces with architecture families appropriate for visual representation learning. This stage therefore introduces explicit architecture planning into NAS, rather than relying solely on fixed human-defined search spaces.</w:t>
      </w:r>
    </w:p>
    <w:p w:rsidR="75A80F21" w:rsidP="75F00636" w:rsidRDefault="75A80F21" w14:paraId="0077A0F0" w14:textId="4F667429">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 xml:space="preserve">The Builder’s output is formalised as </w:t>
      </w:r>
      <w:r w:rsidRPr="75F00636" w:rsidR="75A80F21">
        <w:rPr>
          <w:rFonts w:ascii="Arial" w:hAnsi="Arial" w:eastAsia="Arial" w:cs="Arial"/>
          <w:b w:val="0"/>
          <w:bCs w:val="0"/>
          <w:noProof w:val="0"/>
          <w:sz w:val="20"/>
          <w:szCs w:val="20"/>
          <w:lang w:val="en-GB"/>
        </w:rPr>
        <w:t>structured JSON</w:t>
      </w:r>
      <w:r w:rsidRPr="75F00636" w:rsidR="55365D51">
        <w:rPr>
          <w:rFonts w:ascii="Arial" w:hAnsi="Arial" w:eastAsia="Arial" w:cs="Arial"/>
          <w:b w:val="0"/>
          <w:bCs w:val="0"/>
          <w:noProof w:val="0"/>
          <w:sz w:val="20"/>
          <w:szCs w:val="20"/>
          <w:lang w:val="en-GB"/>
        </w:rPr>
        <w:t xml:space="preserve"> </w:t>
      </w:r>
      <w:r w:rsidRPr="75F00636" w:rsidR="55365D51">
        <w:rPr>
          <w:rFonts w:ascii="Arial" w:hAnsi="Arial" w:eastAsia="Arial" w:cs="Arial"/>
          <w:b w:val="0"/>
          <w:bCs w:val="0"/>
          <w:noProof w:val="0"/>
          <w:sz w:val="20"/>
          <w:szCs w:val="20"/>
          <w:lang w:val="en-GB"/>
        </w:rPr>
        <w:t>contract consumed by the downstream CrewAI task</w:t>
      </w:r>
      <w:r w:rsidRPr="75F00636" w:rsidR="75A80F21">
        <w:rPr>
          <w:rFonts w:ascii="Arial" w:hAnsi="Arial" w:eastAsia="Arial" w:cs="Arial"/>
          <w:b w:val="0"/>
          <w:bCs w:val="0"/>
          <w:noProof w:val="0"/>
          <w:sz w:val="20"/>
          <w:szCs w:val="20"/>
          <w:lang w:val="en-GB"/>
        </w:rPr>
        <w:t xml:space="preserve">, creating an executable optimisation contract for the downstream Trainer stage while </w:t>
      </w:r>
      <w:r w:rsidRPr="75F00636" w:rsidR="75A80F21">
        <w:rPr>
          <w:rFonts w:ascii="Arial" w:hAnsi="Arial" w:eastAsia="Arial" w:cs="Arial"/>
          <w:b w:val="0"/>
          <w:bCs w:val="0"/>
          <w:noProof w:val="0"/>
          <w:sz w:val="20"/>
          <w:szCs w:val="20"/>
          <w:lang w:val="en-GB"/>
        </w:rPr>
        <w:t>maintaining</w:t>
      </w:r>
      <w:r w:rsidRPr="75F00636" w:rsidR="75A80F21">
        <w:rPr>
          <w:rFonts w:ascii="Arial" w:hAnsi="Arial" w:eastAsia="Arial" w:cs="Arial"/>
          <w:b w:val="0"/>
          <w:bCs w:val="0"/>
          <w:noProof w:val="0"/>
          <w:sz w:val="20"/>
          <w:szCs w:val="20"/>
          <w:lang w:val="en-GB"/>
        </w:rPr>
        <w:t xml:space="preserve"> transparency and auditability of architecture planning decisions.</w:t>
      </w:r>
    </w:p>
    <w:p w:rsidR="75A80F21" w:rsidP="4A5A2F4A" w:rsidRDefault="75A80F21" w14:paraId="7D3F1B95" w14:textId="5C1589C1">
      <w:pPr>
        <w:pStyle w:val="sub-sub-charpter"/>
        <w:rPr>
          <w:rFonts w:ascii="Arial" w:hAnsi="Arial" w:eastAsia="Arial" w:cs="Arial"/>
          <w:b w:val="0"/>
          <w:bCs w:val="0"/>
          <w:noProof w:val="0"/>
          <w:sz w:val="20"/>
          <w:szCs w:val="20"/>
          <w:lang w:val="en-GB"/>
        </w:rPr>
      </w:pPr>
      <w:r w:rsidRPr="4A5A2F4A" w:rsidR="03178475">
        <w:rPr>
          <w:noProof w:val="0"/>
          <w:lang w:val="en-GB"/>
        </w:rPr>
        <w:t>4.3.3 Trainer Agent</w:t>
      </w:r>
    </w:p>
    <w:p w:rsidR="75A80F21" w:rsidP="75F00636" w:rsidRDefault="75A80F21" w14:paraId="4F3A500E" w14:textId="6B111026">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 xml:space="preserve">The </w:t>
      </w:r>
      <w:r w:rsidRPr="75F00636" w:rsidR="75A80F21">
        <w:rPr>
          <w:rFonts w:ascii="Arial" w:hAnsi="Arial" w:eastAsia="Arial" w:cs="Arial"/>
          <w:b w:val="0"/>
          <w:bCs w:val="0"/>
          <w:noProof w:val="0"/>
          <w:sz w:val="20"/>
          <w:szCs w:val="20"/>
          <w:lang w:val="en-GB"/>
        </w:rPr>
        <w:t>Trainer</w:t>
      </w:r>
      <w:r w:rsidRPr="75F00636" w:rsidR="75A80F21">
        <w:rPr>
          <w:rFonts w:ascii="Arial" w:hAnsi="Arial" w:eastAsia="Arial" w:cs="Arial"/>
          <w:b w:val="0"/>
          <w:bCs w:val="0"/>
          <w:noProof w:val="0"/>
          <w:sz w:val="20"/>
          <w:szCs w:val="20"/>
          <w:lang w:val="en-GB"/>
        </w:rPr>
        <w:t xml:space="preserve"> </w:t>
      </w:r>
      <w:r w:rsidRPr="75F00636" w:rsidR="75A80F21">
        <w:rPr>
          <w:rFonts w:ascii="Arial" w:hAnsi="Arial" w:eastAsia="Arial" w:cs="Arial"/>
          <w:b w:val="0"/>
          <w:bCs w:val="0"/>
          <w:noProof w:val="0"/>
          <w:sz w:val="20"/>
          <w:szCs w:val="20"/>
          <w:lang w:val="en-GB"/>
        </w:rPr>
        <w:t>is responsible for</w:t>
      </w:r>
      <w:r w:rsidRPr="75F00636" w:rsidR="75A80F21">
        <w:rPr>
          <w:rFonts w:ascii="Arial" w:hAnsi="Arial" w:eastAsia="Arial" w:cs="Arial"/>
          <w:b w:val="0"/>
          <w:bCs w:val="0"/>
          <w:noProof w:val="0"/>
          <w:sz w:val="20"/>
          <w:szCs w:val="20"/>
          <w:lang w:val="en-GB"/>
        </w:rPr>
        <w:t xml:space="preserve"> operationalising the Builder’s search specification through experimental optimisation. At this stage, the framework executes Neural Architecture Search within the constrained search space defined upstream, instantiating candidate models, running training pipelines, and collecting experimental outcomes across multiple optimisation trials.</w:t>
      </w:r>
    </w:p>
    <w:p w:rsidR="75A80F21" w:rsidP="75F00636" w:rsidRDefault="75A80F21" w14:paraId="283B385E" w14:textId="11837841">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 xml:space="preserve">Internally, this stage employs </w:t>
      </w:r>
      <w:r w:rsidRPr="75F00636" w:rsidR="75A80F21">
        <w:rPr>
          <w:rFonts w:ascii="Arial" w:hAnsi="Arial" w:eastAsia="Arial" w:cs="Arial"/>
          <w:b w:val="0"/>
          <w:bCs w:val="0"/>
          <w:noProof w:val="0"/>
          <w:sz w:val="20"/>
          <w:szCs w:val="20"/>
          <w:lang w:val="en-GB"/>
        </w:rPr>
        <w:t>Optuna</w:t>
      </w:r>
      <w:r w:rsidRPr="75F00636" w:rsidR="75A80F21">
        <w:rPr>
          <w:rFonts w:ascii="Arial" w:hAnsi="Arial" w:eastAsia="Arial" w:cs="Arial"/>
          <w:b w:val="0"/>
          <w:bCs w:val="0"/>
          <w:noProof w:val="0"/>
          <w:sz w:val="20"/>
          <w:szCs w:val="20"/>
          <w:lang w:val="en-GB"/>
        </w:rPr>
        <w:t xml:space="preserve"> as the optimisation engine, enabling iterative trial generation through sampling and pruning strategies. Candidate configurations are proposed, trained, evaluated against the objective function, and progressively refined through sequential optimisation cycles. This creates the framework’s primary iterative mechanism, </w:t>
      </w:r>
      <w:r w:rsidRPr="75F00636" w:rsidR="75A80F21">
        <w:rPr>
          <w:rFonts w:ascii="Arial" w:hAnsi="Arial" w:eastAsia="Arial" w:cs="Arial"/>
          <w:b w:val="0"/>
          <w:bCs w:val="0"/>
          <w:noProof w:val="0"/>
          <w:sz w:val="20"/>
          <w:szCs w:val="20"/>
          <w:lang w:val="en-GB"/>
        </w:rPr>
        <w:t>operating</w:t>
      </w:r>
      <w:r w:rsidRPr="75F00636" w:rsidR="75A80F21">
        <w:rPr>
          <w:rFonts w:ascii="Arial" w:hAnsi="Arial" w:eastAsia="Arial" w:cs="Arial"/>
          <w:b w:val="0"/>
          <w:bCs w:val="0"/>
          <w:noProof w:val="0"/>
          <w:sz w:val="20"/>
          <w:szCs w:val="20"/>
          <w:lang w:val="en-GB"/>
        </w:rPr>
        <w:t xml:space="preserve"> entirely within the search boundaries </w:t>
      </w:r>
      <w:r w:rsidRPr="75F00636" w:rsidR="75A80F21">
        <w:rPr>
          <w:rFonts w:ascii="Arial" w:hAnsi="Arial" w:eastAsia="Arial" w:cs="Arial"/>
          <w:b w:val="0"/>
          <w:bCs w:val="0"/>
          <w:noProof w:val="0"/>
          <w:sz w:val="20"/>
          <w:szCs w:val="20"/>
          <w:lang w:val="en-GB"/>
        </w:rPr>
        <w:t>established</w:t>
      </w:r>
      <w:r w:rsidRPr="75F00636" w:rsidR="75A80F21">
        <w:rPr>
          <w:rFonts w:ascii="Arial" w:hAnsi="Arial" w:eastAsia="Arial" w:cs="Arial"/>
          <w:b w:val="0"/>
          <w:bCs w:val="0"/>
          <w:noProof w:val="0"/>
          <w:sz w:val="20"/>
          <w:szCs w:val="20"/>
          <w:lang w:val="en-GB"/>
        </w:rPr>
        <w:t xml:space="preserve"> by the Builder.</w:t>
      </w:r>
    </w:p>
    <w:p w:rsidR="75A80F21" w:rsidP="75F00636" w:rsidRDefault="75A80F21" w14:paraId="125D0BB6" w14:textId="03D4208E">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 xml:space="preserve">By separating architecture planning from optimisation execution, the framework distinguishes </w:t>
      </w:r>
      <w:r w:rsidRPr="75F00636" w:rsidR="75A80F21">
        <w:rPr>
          <w:rFonts w:ascii="Arial" w:hAnsi="Arial" w:eastAsia="Arial" w:cs="Arial"/>
          <w:b w:val="0"/>
          <w:bCs w:val="0"/>
          <w:noProof w:val="0"/>
          <w:sz w:val="20"/>
          <w:szCs w:val="20"/>
          <w:lang w:val="en-GB"/>
        </w:rPr>
        <w:t>what should be searched</w:t>
      </w:r>
      <w:r w:rsidRPr="75F00636" w:rsidR="75A80F21">
        <w:rPr>
          <w:rFonts w:ascii="Arial" w:hAnsi="Arial" w:eastAsia="Arial" w:cs="Arial"/>
          <w:b w:val="0"/>
          <w:bCs w:val="0"/>
          <w:noProof w:val="0"/>
          <w:sz w:val="20"/>
          <w:szCs w:val="20"/>
          <w:lang w:val="en-GB"/>
        </w:rPr>
        <w:t xml:space="preserve"> from </w:t>
      </w:r>
      <w:r w:rsidRPr="75F00636" w:rsidR="75A80F21">
        <w:rPr>
          <w:rFonts w:ascii="Arial" w:hAnsi="Arial" w:eastAsia="Arial" w:cs="Arial"/>
          <w:b w:val="0"/>
          <w:bCs w:val="0"/>
          <w:noProof w:val="0"/>
          <w:sz w:val="20"/>
          <w:szCs w:val="20"/>
          <w:lang w:val="en-GB"/>
        </w:rPr>
        <w:t>how optimisation is performed</w:t>
      </w:r>
      <w:r w:rsidRPr="75F00636" w:rsidR="75A80F21">
        <w:rPr>
          <w:rFonts w:ascii="Arial" w:hAnsi="Arial" w:eastAsia="Arial" w:cs="Arial"/>
          <w:b w:val="0"/>
          <w:bCs w:val="0"/>
          <w:noProof w:val="0"/>
          <w:sz w:val="20"/>
          <w:szCs w:val="20"/>
          <w:lang w:val="en-GB"/>
        </w:rPr>
        <w:t>, creating cleaner modular separation between reasoning and experimentation.</w:t>
      </w:r>
    </w:p>
    <w:p w:rsidR="75A80F21" w:rsidP="75F00636" w:rsidRDefault="75A80F21" w14:paraId="582CFC12" w14:textId="34090668">
      <w:pPr>
        <w:pStyle w:val="sub-sub-charpter"/>
        <w:bidi w:val="0"/>
        <w:rPr>
          <w:rFonts w:ascii="Arial" w:hAnsi="Arial" w:eastAsia="Arial" w:cs="Arial"/>
          <w:b w:val="0"/>
          <w:bCs w:val="0"/>
          <w:noProof w:val="0"/>
          <w:sz w:val="20"/>
          <w:szCs w:val="20"/>
          <w:lang w:val="en-GB"/>
        </w:rPr>
      </w:pPr>
      <w:r w:rsidRPr="75F00636" w:rsidR="75A80F21">
        <w:rPr>
          <w:noProof w:val="0"/>
          <w:lang w:val="en-GB"/>
        </w:rPr>
        <w:t>4.3.4 Evaluator Agent</w:t>
      </w:r>
    </w:p>
    <w:p w:rsidR="75A80F21" w:rsidP="75F00636" w:rsidRDefault="75A80F21" w14:paraId="4FC41AB4" w14:textId="0133A2C1">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 xml:space="preserve">The </w:t>
      </w:r>
      <w:r w:rsidRPr="75F00636" w:rsidR="75A80F21">
        <w:rPr>
          <w:rFonts w:ascii="Arial" w:hAnsi="Arial" w:eastAsia="Arial" w:cs="Arial"/>
          <w:b w:val="0"/>
          <w:bCs w:val="0"/>
          <w:noProof w:val="0"/>
          <w:sz w:val="20"/>
          <w:szCs w:val="20"/>
          <w:lang w:val="en-GB"/>
        </w:rPr>
        <w:t>Evaluator</w:t>
      </w:r>
      <w:r w:rsidRPr="75F00636" w:rsidR="75A80F21">
        <w:rPr>
          <w:rFonts w:ascii="Arial" w:hAnsi="Arial" w:eastAsia="Arial" w:cs="Arial"/>
          <w:b w:val="0"/>
          <w:bCs w:val="0"/>
          <w:noProof w:val="0"/>
          <w:sz w:val="20"/>
          <w:szCs w:val="20"/>
          <w:lang w:val="en-GB"/>
        </w:rPr>
        <w:t xml:space="preserve"> analyses the outputs produced during training and optimisation. Its role extends beyond simply ranking architectures by predictive performance; it performs broader assessment of architecture quality through a combination of effectiveness, efficiency, and reliability indicators.</w:t>
      </w:r>
    </w:p>
    <w:p w:rsidR="75A80F21" w:rsidP="75F00636" w:rsidRDefault="75A80F21" w14:paraId="52B49BBB" w14:textId="273D39B8">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 xml:space="preserve">Evaluation criteria include predictive metrics, computational complexity, parameter count, floating-point operation estimates, and indicators of model robustness such as overfitting risk. This broader evaluation lens supports architecture </w:t>
      </w:r>
      <w:r w:rsidRPr="75F00636" w:rsidR="75A80F21">
        <w:rPr>
          <w:rFonts w:ascii="Arial" w:hAnsi="Arial" w:eastAsia="Arial" w:cs="Arial"/>
          <w:b w:val="0"/>
          <w:bCs w:val="0"/>
          <w:noProof w:val="0"/>
          <w:sz w:val="20"/>
          <w:szCs w:val="20"/>
          <w:lang w:val="en-GB"/>
        </w:rPr>
        <w:t>selection</w:t>
      </w:r>
      <w:r w:rsidRPr="75F00636" w:rsidR="75A80F21">
        <w:rPr>
          <w:rFonts w:ascii="Arial" w:hAnsi="Arial" w:eastAsia="Arial" w:cs="Arial"/>
          <w:b w:val="0"/>
          <w:bCs w:val="0"/>
          <w:noProof w:val="0"/>
          <w:sz w:val="20"/>
          <w:szCs w:val="20"/>
          <w:lang w:val="en-GB"/>
        </w:rPr>
        <w:t xml:space="preserve"> based not only on raw predictive performance, but on more holistic quality considerations aligned with practical deployment and sustainable AI development.</w:t>
      </w:r>
    </w:p>
    <w:p w:rsidR="75A80F21" w:rsidP="75F00636" w:rsidRDefault="75A80F21" w14:paraId="52F9F10B" w14:textId="5900EF71">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 xml:space="preserve">As a result, the Evaluator functions as the framework’s </w:t>
      </w:r>
      <w:r w:rsidRPr="75F00636" w:rsidR="75A80F21">
        <w:rPr>
          <w:rFonts w:ascii="Arial" w:hAnsi="Arial" w:eastAsia="Arial" w:cs="Arial"/>
          <w:b w:val="0"/>
          <w:bCs w:val="0"/>
          <w:noProof w:val="0"/>
          <w:sz w:val="20"/>
          <w:szCs w:val="20"/>
          <w:lang w:val="en-GB"/>
        </w:rPr>
        <w:t>decision analysis layer</w:t>
      </w:r>
      <w:r w:rsidRPr="75F00636" w:rsidR="75A80F21">
        <w:rPr>
          <w:rFonts w:ascii="Arial" w:hAnsi="Arial" w:eastAsia="Arial" w:cs="Arial"/>
          <w:b w:val="0"/>
          <w:bCs w:val="0"/>
          <w:noProof w:val="0"/>
          <w:sz w:val="20"/>
          <w:szCs w:val="20"/>
          <w:lang w:val="en-GB"/>
        </w:rPr>
        <w:t>, converting raw experimental outcomes into structured comparative architectural assessment.</w:t>
      </w:r>
    </w:p>
    <w:p w:rsidR="75A80F21" w:rsidP="75F00636" w:rsidRDefault="75A80F21" w14:paraId="17347A96" w14:textId="1055F9DE">
      <w:pPr>
        <w:pStyle w:val="sub-sub-charpter"/>
        <w:bidi w:val="0"/>
        <w:rPr>
          <w:rFonts w:ascii="Arial" w:hAnsi="Arial" w:eastAsia="Arial" w:cs="Arial"/>
          <w:b w:val="0"/>
          <w:bCs w:val="0"/>
          <w:noProof w:val="0"/>
          <w:sz w:val="20"/>
          <w:szCs w:val="20"/>
          <w:lang w:val="en-GB"/>
        </w:rPr>
      </w:pPr>
      <w:r w:rsidRPr="75F00636" w:rsidR="75A80F21">
        <w:rPr>
          <w:noProof w:val="0"/>
          <w:lang w:val="en-GB"/>
        </w:rPr>
        <w:t>4.3.5 Reporter Agent</w:t>
      </w:r>
    </w:p>
    <w:p w:rsidR="75A80F21" w:rsidP="75F00636" w:rsidRDefault="75A80F21" w14:paraId="318288D6" w14:textId="74DF0E88">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 xml:space="preserve">The </w:t>
      </w:r>
      <w:r w:rsidRPr="75F00636" w:rsidR="75A80F21">
        <w:rPr>
          <w:rFonts w:ascii="Arial" w:hAnsi="Arial" w:eastAsia="Arial" w:cs="Arial"/>
          <w:b w:val="0"/>
          <w:bCs w:val="0"/>
          <w:noProof w:val="0"/>
          <w:sz w:val="20"/>
          <w:szCs w:val="20"/>
          <w:lang w:val="en-GB"/>
        </w:rPr>
        <w:t>Reporter</w:t>
      </w:r>
      <w:r w:rsidRPr="75F00636" w:rsidR="75A80F21">
        <w:rPr>
          <w:rFonts w:ascii="Arial" w:hAnsi="Arial" w:eastAsia="Arial" w:cs="Arial"/>
          <w:b w:val="0"/>
          <w:bCs w:val="0"/>
          <w:noProof w:val="0"/>
          <w:sz w:val="20"/>
          <w:szCs w:val="20"/>
          <w:lang w:val="en-GB"/>
        </w:rPr>
        <w:t xml:space="preserve"> acts as the framework’s synthesis and communication layer. Its responsibility is to </w:t>
      </w:r>
      <w:r w:rsidRPr="75F00636" w:rsidR="75A80F21">
        <w:rPr>
          <w:rFonts w:ascii="Arial" w:hAnsi="Arial" w:eastAsia="Arial" w:cs="Arial"/>
          <w:b w:val="0"/>
          <w:bCs w:val="0"/>
          <w:noProof w:val="0"/>
          <w:sz w:val="20"/>
          <w:szCs w:val="20"/>
          <w:lang w:val="en-GB"/>
        </w:rPr>
        <w:t>consolidate</w:t>
      </w:r>
      <w:r w:rsidRPr="75F00636" w:rsidR="75A80F21">
        <w:rPr>
          <w:rFonts w:ascii="Arial" w:hAnsi="Arial" w:eastAsia="Arial" w:cs="Arial"/>
          <w:b w:val="0"/>
          <w:bCs w:val="0"/>
          <w:noProof w:val="0"/>
          <w:sz w:val="20"/>
          <w:szCs w:val="20"/>
          <w:lang w:val="en-GB"/>
        </w:rPr>
        <w:t xml:space="preserve"> outputs generated throughout the pipeline into structured reporting artefacts that summarise dataset understanding, architecture planning, optimisation behaviour, experimental results, and final architecture rankings.</w:t>
      </w:r>
    </w:p>
    <w:p w:rsidR="75A80F21" w:rsidP="75F00636" w:rsidRDefault="75A80F21" w14:paraId="0DACF803" w14:textId="78EBFFB6">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This stage transforms pipeline execution into interpretable experimental knowledge. By producing formal reports, execution summaries, and persistent artefacts, the Reporter improves reproducibility, transparency, and downstream usability of experimental outputs. This role is particularly important because it shifts NAS output from isolated numerical results toward structured experimental documentation suitable for iterative research workflows.</w:t>
      </w:r>
    </w:p>
    <w:p w:rsidR="75A80F21" w:rsidP="75F00636" w:rsidRDefault="75A80F21" w14:paraId="71A2B4F9" w14:textId="7F93C056">
      <w:pPr>
        <w:pStyle w:val="sub-sub-charpter"/>
        <w:bidi w:val="0"/>
        <w:rPr>
          <w:rFonts w:ascii="Arial" w:hAnsi="Arial" w:eastAsia="Arial" w:cs="Arial"/>
          <w:b w:val="0"/>
          <w:bCs w:val="0"/>
          <w:noProof w:val="0"/>
          <w:sz w:val="20"/>
          <w:szCs w:val="20"/>
          <w:lang w:val="en-GB"/>
        </w:rPr>
      </w:pPr>
      <w:r w:rsidRPr="75F00636" w:rsidR="75A80F21">
        <w:rPr>
          <w:noProof w:val="0"/>
          <w:lang w:val="en-GB"/>
        </w:rPr>
        <w:t>4.3.6 Inter-Agent Contracts and Separation of Concerns</w:t>
      </w:r>
    </w:p>
    <w:p w:rsidR="75A80F21" w:rsidP="75F00636" w:rsidRDefault="75A80F21" w14:paraId="779180DD" w14:textId="2B3025D1">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 xml:space="preserve">A defining architectural property of the framework is strict </w:t>
      </w:r>
      <w:r w:rsidRPr="75F00636" w:rsidR="75A80F21">
        <w:rPr>
          <w:rFonts w:ascii="Arial" w:hAnsi="Arial" w:eastAsia="Arial" w:cs="Arial"/>
          <w:b w:val="0"/>
          <w:bCs w:val="0"/>
          <w:noProof w:val="0"/>
          <w:sz w:val="20"/>
          <w:szCs w:val="20"/>
          <w:lang w:val="en-GB"/>
        </w:rPr>
        <w:t>inter-agent contract isolation</w:t>
      </w:r>
      <w:r w:rsidRPr="75F00636" w:rsidR="75A80F21">
        <w:rPr>
          <w:rFonts w:ascii="Arial" w:hAnsi="Arial" w:eastAsia="Arial" w:cs="Arial"/>
          <w:b w:val="0"/>
          <w:bCs w:val="0"/>
          <w:noProof w:val="0"/>
          <w:sz w:val="20"/>
          <w:szCs w:val="20"/>
          <w:lang w:val="en-GB"/>
        </w:rPr>
        <w:t xml:space="preserve">. Each agent consumes only the structured outputs produced by its predecessor and </w:t>
      </w:r>
      <w:r w:rsidRPr="75F00636" w:rsidR="75A80F21">
        <w:rPr>
          <w:rFonts w:ascii="Arial" w:hAnsi="Arial" w:eastAsia="Arial" w:cs="Arial"/>
          <w:b w:val="0"/>
          <w:bCs w:val="0"/>
          <w:noProof w:val="0"/>
          <w:sz w:val="20"/>
          <w:szCs w:val="20"/>
          <w:lang w:val="en-GB"/>
        </w:rPr>
        <w:t>operates</w:t>
      </w:r>
      <w:r w:rsidRPr="75F00636" w:rsidR="75A80F21">
        <w:rPr>
          <w:rFonts w:ascii="Arial" w:hAnsi="Arial" w:eastAsia="Arial" w:cs="Arial"/>
          <w:b w:val="0"/>
          <w:bCs w:val="0"/>
          <w:noProof w:val="0"/>
          <w:sz w:val="20"/>
          <w:szCs w:val="20"/>
          <w:lang w:val="en-GB"/>
        </w:rPr>
        <w:t xml:space="preserve"> within explicitly bounded responsibilities. The Builder reads only the Profiler report, the Trainer executes only within the Builder’s defined search specification, the Evaluator analyses produced results without retraining or </w:t>
      </w:r>
      <w:r w:rsidRPr="75F00636" w:rsidR="75A80F21">
        <w:rPr>
          <w:rFonts w:ascii="Arial" w:hAnsi="Arial" w:eastAsia="Arial" w:cs="Arial"/>
          <w:b w:val="0"/>
          <w:bCs w:val="0"/>
          <w:noProof w:val="0"/>
          <w:sz w:val="20"/>
          <w:szCs w:val="20"/>
          <w:lang w:val="en-GB"/>
        </w:rPr>
        <w:t>modifying</w:t>
      </w:r>
      <w:r w:rsidRPr="75F00636" w:rsidR="75A80F21">
        <w:rPr>
          <w:rFonts w:ascii="Arial" w:hAnsi="Arial" w:eastAsia="Arial" w:cs="Arial"/>
          <w:b w:val="0"/>
          <w:bCs w:val="0"/>
          <w:noProof w:val="0"/>
          <w:sz w:val="20"/>
          <w:szCs w:val="20"/>
          <w:lang w:val="en-GB"/>
        </w:rPr>
        <w:t xml:space="preserve"> search definitions, and the Reporter synthesises outputs without altering experimental artefacts.</w:t>
      </w:r>
    </w:p>
    <w:p w:rsidR="75A80F21" w:rsidP="75F00636" w:rsidRDefault="75A80F21" w14:paraId="4ECC4F6F" w14:textId="6D795D81">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75A80F21">
        <w:rPr>
          <w:rFonts w:ascii="Arial" w:hAnsi="Arial" w:eastAsia="Arial" w:cs="Arial"/>
          <w:b w:val="0"/>
          <w:bCs w:val="0"/>
          <w:noProof w:val="0"/>
          <w:sz w:val="20"/>
          <w:szCs w:val="20"/>
          <w:lang w:val="en-GB"/>
        </w:rPr>
        <w:t xml:space="preserve">This strict separation of concerns improves modularity, reduces cross-stage interference, and ensures that architectural decisions </w:t>
      </w:r>
      <w:r w:rsidRPr="75F00636" w:rsidR="75A80F21">
        <w:rPr>
          <w:rFonts w:ascii="Arial" w:hAnsi="Arial" w:eastAsia="Arial" w:cs="Arial"/>
          <w:b w:val="0"/>
          <w:bCs w:val="0"/>
          <w:noProof w:val="0"/>
          <w:sz w:val="20"/>
          <w:szCs w:val="20"/>
          <w:lang w:val="en-GB"/>
        </w:rPr>
        <w:t>remain</w:t>
      </w:r>
      <w:r w:rsidRPr="75F00636" w:rsidR="75A80F21">
        <w:rPr>
          <w:rFonts w:ascii="Arial" w:hAnsi="Arial" w:eastAsia="Arial" w:cs="Arial"/>
          <w:b w:val="0"/>
          <w:bCs w:val="0"/>
          <w:noProof w:val="0"/>
          <w:sz w:val="20"/>
          <w:szCs w:val="20"/>
          <w:lang w:val="en-GB"/>
        </w:rPr>
        <w:t xml:space="preserve"> traceable to their originating reasoning stage. From a software engineering perspective, it also creates a robust foundation for future extensions involving richer memory mechanisms, adaptive replanning, or recursive architecture refinement.</w:t>
      </w:r>
    </w:p>
    <w:p w:rsidR="3E70E547" w:rsidP="4A5A2F4A" w:rsidRDefault="3E70E547" w14:paraId="1C54ECD6" w14:textId="5561901E">
      <w:pPr>
        <w:pStyle w:val="sub-charpter"/>
        <w:rPr>
          <w:rFonts w:ascii="Arial" w:hAnsi="Arial" w:eastAsia="Arial" w:cs="Arial"/>
          <w:color w:val="auto"/>
        </w:rPr>
      </w:pPr>
      <w:r w:rsidR="506F32DE">
        <w:rPr/>
        <w:t>4.4 Orchestration Workflow</w:t>
      </w:r>
    </w:p>
    <w:p w:rsidR="37DC6D05" w:rsidP="75F00636" w:rsidRDefault="37DC6D05" w14:paraId="79E6D5D4" w14:textId="1B458A3C">
      <w:pPr>
        <w:pStyle w:val="Normal"/>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7DC6D05">
        <w:rPr>
          <w:rFonts w:ascii="Arial" w:hAnsi="Arial" w:eastAsia="Arial" w:cs="Arial"/>
          <w:b w:val="0"/>
          <w:bCs w:val="0"/>
          <w:noProof w:val="0"/>
          <w:sz w:val="20"/>
          <w:szCs w:val="20"/>
          <w:lang w:val="en-GB"/>
        </w:rPr>
        <w:t xml:space="preserve">The proposed framework is orchestrated using </w:t>
      </w:r>
      <w:r w:rsidRPr="75F00636" w:rsidR="37DC6D05">
        <w:rPr>
          <w:rFonts w:ascii="Arial" w:hAnsi="Arial" w:eastAsia="Arial" w:cs="Arial"/>
          <w:b w:val="0"/>
          <w:bCs w:val="0"/>
          <w:noProof w:val="0"/>
          <w:sz w:val="20"/>
          <w:szCs w:val="20"/>
          <w:lang w:val="en-GB"/>
        </w:rPr>
        <w:t>CrewAI</w:t>
      </w:r>
      <w:r w:rsidRPr="75F00636" w:rsidR="37DC6D05">
        <w:rPr>
          <w:rFonts w:ascii="Arial" w:hAnsi="Arial" w:eastAsia="Arial" w:cs="Arial"/>
          <w:b w:val="0"/>
          <w:bCs w:val="0"/>
          <w:noProof w:val="0"/>
          <w:sz w:val="20"/>
          <w:szCs w:val="20"/>
          <w:lang w:val="en-GB"/>
        </w:rPr>
        <w:t xml:space="preserve"> as a formal multi-agent execution layer, where each stage of the architecture discovery pipeline is represented by an independent agent-task pair with explicitly defined responsibilities, execution constraints, and </w:t>
      </w:r>
      <w:r w:rsidRPr="75F00636" w:rsidR="2AC6A0C9">
        <w:rPr>
          <w:rFonts w:ascii="Arial" w:hAnsi="Arial" w:eastAsia="Arial" w:cs="Arial"/>
          <w:noProof w:val="0"/>
          <w:sz w:val="20"/>
          <w:szCs w:val="20"/>
          <w:lang w:val="en-GB"/>
        </w:rPr>
        <w:t>structured executable handoff contracts</w:t>
      </w:r>
      <w:r w:rsidRPr="75F00636" w:rsidR="37DC6D05">
        <w:rPr>
          <w:rFonts w:ascii="Arial" w:hAnsi="Arial" w:eastAsia="Arial" w:cs="Arial"/>
          <w:b w:val="0"/>
          <w:bCs w:val="0"/>
          <w:noProof w:val="0"/>
          <w:sz w:val="20"/>
          <w:szCs w:val="20"/>
          <w:lang w:val="en-GB"/>
        </w:rPr>
        <w:t xml:space="preserve">. This orchestration strategy </w:t>
      </w:r>
      <w:r w:rsidRPr="75F00636" w:rsidR="37DC6D05">
        <w:rPr>
          <w:rFonts w:ascii="Arial" w:hAnsi="Arial" w:eastAsia="Arial" w:cs="Arial"/>
          <w:b w:val="0"/>
          <w:bCs w:val="0"/>
          <w:noProof w:val="0"/>
          <w:sz w:val="20"/>
          <w:szCs w:val="20"/>
          <w:lang w:val="en-GB"/>
        </w:rPr>
        <w:t>provides</w:t>
      </w:r>
      <w:r w:rsidRPr="75F00636" w:rsidR="37DC6D05">
        <w:rPr>
          <w:rFonts w:ascii="Arial" w:hAnsi="Arial" w:eastAsia="Arial" w:cs="Arial"/>
          <w:b w:val="0"/>
          <w:bCs w:val="0"/>
          <w:noProof w:val="0"/>
          <w:sz w:val="20"/>
          <w:szCs w:val="20"/>
          <w:lang w:val="en-GB"/>
        </w:rPr>
        <w:t xml:space="preserve"> a robust mechanism for coordinating specialised reasoning and execution stages while preserving modularity, transparency, and deterministic workflow progression.</w:t>
      </w:r>
    </w:p>
    <w:p w:rsidR="37DC6D05" w:rsidP="75F00636" w:rsidRDefault="37DC6D05" w14:paraId="4836087D" w14:textId="2086D1E0">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7DC6D05">
        <w:rPr>
          <w:rFonts w:ascii="Arial" w:hAnsi="Arial" w:eastAsia="Arial" w:cs="Arial"/>
          <w:b w:val="0"/>
          <w:bCs w:val="0"/>
          <w:noProof w:val="0"/>
          <w:sz w:val="20"/>
          <w:szCs w:val="20"/>
          <w:lang w:val="en-GB"/>
        </w:rPr>
        <w:t xml:space="preserve">At the orchestration level, the framework is implemented as a sequence of formal </w:t>
      </w:r>
      <w:r w:rsidRPr="75F00636" w:rsidR="37DC6D05">
        <w:rPr>
          <w:rFonts w:ascii="Arial" w:hAnsi="Arial" w:eastAsia="Arial" w:cs="Arial"/>
          <w:b w:val="0"/>
          <w:bCs w:val="0"/>
          <w:noProof w:val="0"/>
          <w:sz w:val="20"/>
          <w:szCs w:val="20"/>
          <w:lang w:val="en-GB"/>
        </w:rPr>
        <w:t>CrewAI</w:t>
      </w:r>
      <w:r w:rsidRPr="75F00636" w:rsidR="37DC6D05">
        <w:rPr>
          <w:rFonts w:ascii="Arial" w:hAnsi="Arial" w:eastAsia="Arial" w:cs="Arial"/>
          <w:b w:val="0"/>
          <w:bCs w:val="0"/>
          <w:noProof w:val="0"/>
          <w:sz w:val="20"/>
          <w:szCs w:val="20"/>
          <w:lang w:val="en-GB"/>
        </w:rPr>
        <w:t xml:space="preserve"> Agent objects</w:t>
      </w:r>
      <w:r w:rsidRPr="75F00636" w:rsidR="37DC6D05">
        <w:rPr>
          <w:rFonts w:ascii="Arial" w:hAnsi="Arial" w:eastAsia="Arial" w:cs="Arial"/>
          <w:b w:val="0"/>
          <w:bCs w:val="0"/>
          <w:noProof w:val="0"/>
          <w:sz w:val="20"/>
          <w:szCs w:val="20"/>
          <w:lang w:val="en-GB"/>
        </w:rPr>
        <w:t xml:space="preserve">, each paired with a dedicated </w:t>
      </w:r>
      <w:r w:rsidRPr="75F00636" w:rsidR="37DC6D05">
        <w:rPr>
          <w:rFonts w:ascii="Arial" w:hAnsi="Arial" w:eastAsia="Arial" w:cs="Arial"/>
          <w:b w:val="0"/>
          <w:bCs w:val="0"/>
          <w:noProof w:val="0"/>
          <w:sz w:val="20"/>
          <w:szCs w:val="20"/>
          <w:lang w:val="en-GB"/>
        </w:rPr>
        <w:t>Task object</w:t>
      </w:r>
      <w:r w:rsidRPr="75F00636" w:rsidR="37DC6D05">
        <w:rPr>
          <w:rFonts w:ascii="Arial" w:hAnsi="Arial" w:eastAsia="Arial" w:cs="Arial"/>
          <w:b w:val="0"/>
          <w:bCs w:val="0"/>
          <w:noProof w:val="0"/>
          <w:sz w:val="20"/>
          <w:szCs w:val="20"/>
          <w:lang w:val="en-GB"/>
        </w:rPr>
        <w:t xml:space="preserve"> </w:t>
      </w:r>
      <w:r w:rsidRPr="75F00636" w:rsidR="37DC6D05">
        <w:rPr>
          <w:rFonts w:ascii="Arial" w:hAnsi="Arial" w:eastAsia="Arial" w:cs="Arial"/>
          <w:b w:val="0"/>
          <w:bCs w:val="0"/>
          <w:noProof w:val="0"/>
          <w:sz w:val="20"/>
          <w:szCs w:val="20"/>
          <w:lang w:val="en-GB"/>
        </w:rPr>
        <w:t>representing</w:t>
      </w:r>
      <w:r w:rsidRPr="75F00636" w:rsidR="37DC6D05">
        <w:rPr>
          <w:rFonts w:ascii="Arial" w:hAnsi="Arial" w:eastAsia="Arial" w:cs="Arial"/>
          <w:b w:val="0"/>
          <w:bCs w:val="0"/>
          <w:noProof w:val="0"/>
          <w:sz w:val="20"/>
          <w:szCs w:val="20"/>
          <w:lang w:val="en-GB"/>
        </w:rPr>
        <w:t xml:space="preserve"> a specific stage of the architecture discovery process. These </w:t>
      </w:r>
      <w:r w:rsidRPr="75F00636" w:rsidR="37DC6D05">
        <w:rPr>
          <w:rFonts w:ascii="Arial" w:hAnsi="Arial" w:eastAsia="Arial" w:cs="Arial"/>
          <w:b w:val="0"/>
          <w:bCs w:val="0"/>
          <w:noProof w:val="0"/>
          <w:sz w:val="20"/>
          <w:szCs w:val="20"/>
          <w:lang w:val="en-GB"/>
        </w:rPr>
        <w:t>include:</w:t>
      </w:r>
      <w:r w:rsidRPr="75F00636" w:rsidR="37DC6D05">
        <w:rPr>
          <w:rFonts w:ascii="Arial" w:hAnsi="Arial" w:eastAsia="Arial" w:cs="Arial"/>
          <w:b w:val="0"/>
          <w:bCs w:val="0"/>
          <w:noProof w:val="0"/>
          <w:sz w:val="20"/>
          <w:szCs w:val="20"/>
          <w:lang w:val="en-GB"/>
        </w:rPr>
        <w:t xml:space="preserve"> dataset profiling, search-space construction, architecture training and optimisation, experimental evaluation, and final reporting. Agent definitions, behavioural constraints, and task descriptions are specified declaratively through structured YAML configuration files, while the executable agent-task graph is assembled programmatically within the orchestration layer. This hybrid declarative-programmatic design improves maintainability while allowing explicit control over execution sequencing and runtime configuration.</w:t>
      </w:r>
    </w:p>
    <w:p w:rsidR="37DC6D05" w:rsidP="75F00636" w:rsidRDefault="37DC6D05" w14:paraId="47096AD8" w14:textId="6A8C2874">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7DC6D05">
        <w:rPr>
          <w:rFonts w:ascii="Arial" w:hAnsi="Arial" w:eastAsia="Arial" w:cs="Arial"/>
          <w:b w:val="0"/>
          <w:bCs w:val="0"/>
          <w:noProof w:val="0"/>
          <w:sz w:val="20"/>
          <w:szCs w:val="20"/>
          <w:lang w:val="en-GB"/>
        </w:rPr>
        <w:t xml:space="preserve">A defining property of the workflow is its </w:t>
      </w:r>
      <w:r w:rsidRPr="75F00636" w:rsidR="37DC6D05">
        <w:rPr>
          <w:rFonts w:ascii="Arial" w:hAnsi="Arial" w:eastAsia="Arial" w:cs="Arial"/>
          <w:b w:val="0"/>
          <w:bCs w:val="0"/>
          <w:noProof w:val="0"/>
          <w:sz w:val="20"/>
          <w:szCs w:val="20"/>
          <w:lang w:val="en-GB"/>
        </w:rPr>
        <w:t>strict context-driven handoff model</w:t>
      </w:r>
      <w:r w:rsidRPr="75F00636" w:rsidR="37DC6D05">
        <w:rPr>
          <w:rFonts w:ascii="Arial" w:hAnsi="Arial" w:eastAsia="Arial" w:cs="Arial"/>
          <w:b w:val="0"/>
          <w:bCs w:val="0"/>
          <w:noProof w:val="0"/>
          <w:sz w:val="20"/>
          <w:szCs w:val="20"/>
          <w:lang w:val="en-GB"/>
        </w:rPr>
        <w:t xml:space="preserve">. Rather than allowing unrestricted communication between all agents, each stage receives only the structured output produced by its immediate predecessor through formal task context passing. The Builder receives only the Profiler’s report, the Trainer receives only the Builder’s search specification, the Evaluator consumes only the Trainer’s experimental outputs, and the Reporter receives only the Evaluator’s structured assessment. This constrained communication model prevents uncontrolled information propagation, preserves separation of concerns, and ensures that architectural decisions </w:t>
      </w:r>
      <w:r w:rsidRPr="75F00636" w:rsidR="37DC6D05">
        <w:rPr>
          <w:rFonts w:ascii="Arial" w:hAnsi="Arial" w:eastAsia="Arial" w:cs="Arial"/>
          <w:b w:val="0"/>
          <w:bCs w:val="0"/>
          <w:noProof w:val="0"/>
          <w:sz w:val="20"/>
          <w:szCs w:val="20"/>
          <w:lang w:val="en-GB"/>
        </w:rPr>
        <w:t>remain</w:t>
      </w:r>
      <w:r w:rsidRPr="75F00636" w:rsidR="37DC6D05">
        <w:rPr>
          <w:rFonts w:ascii="Arial" w:hAnsi="Arial" w:eastAsia="Arial" w:cs="Arial"/>
          <w:b w:val="0"/>
          <w:bCs w:val="0"/>
          <w:noProof w:val="0"/>
          <w:sz w:val="20"/>
          <w:szCs w:val="20"/>
          <w:lang w:val="en-GB"/>
        </w:rPr>
        <w:t xml:space="preserve"> traceable to specific reasoning stages.</w:t>
      </w:r>
    </w:p>
    <w:p w:rsidR="37DC6D05" w:rsidP="75F00636" w:rsidRDefault="37DC6D05" w14:paraId="19CFC2CE" w14:textId="10621100">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7DC6D05">
        <w:rPr>
          <w:rFonts w:ascii="Arial" w:hAnsi="Arial" w:eastAsia="Arial" w:cs="Arial"/>
          <w:b w:val="0"/>
          <w:bCs w:val="0"/>
          <w:noProof w:val="0"/>
          <w:sz w:val="20"/>
          <w:szCs w:val="20"/>
          <w:lang w:val="en-GB"/>
        </w:rPr>
        <w:t xml:space="preserve">From an execution perspective, the framework adopts a </w:t>
      </w:r>
      <w:r w:rsidRPr="75F00636" w:rsidR="37DC6D05">
        <w:rPr>
          <w:rFonts w:ascii="Arial" w:hAnsi="Arial" w:eastAsia="Arial" w:cs="Arial"/>
          <w:b w:val="0"/>
          <w:bCs w:val="0"/>
          <w:noProof w:val="0"/>
          <w:sz w:val="20"/>
          <w:szCs w:val="20"/>
          <w:lang w:val="en-GB"/>
        </w:rPr>
        <w:t>hybrid reasoning-execution architecture</w:t>
      </w:r>
      <w:r w:rsidRPr="75F00636" w:rsidR="37DC6D05">
        <w:rPr>
          <w:rFonts w:ascii="Arial" w:hAnsi="Arial" w:eastAsia="Arial" w:cs="Arial"/>
          <w:b w:val="0"/>
          <w:bCs w:val="0"/>
          <w:noProof w:val="0"/>
          <w:sz w:val="20"/>
          <w:szCs w:val="20"/>
          <w:lang w:val="en-GB"/>
        </w:rPr>
        <w:t xml:space="preserve">. Some stages </w:t>
      </w:r>
      <w:r w:rsidRPr="75F00636" w:rsidR="37DC6D05">
        <w:rPr>
          <w:rFonts w:ascii="Arial" w:hAnsi="Arial" w:eastAsia="Arial" w:cs="Arial"/>
          <w:b w:val="0"/>
          <w:bCs w:val="0"/>
          <w:noProof w:val="0"/>
          <w:sz w:val="20"/>
          <w:szCs w:val="20"/>
          <w:lang w:val="en-GB"/>
        </w:rPr>
        <w:t>operate</w:t>
      </w:r>
      <w:r w:rsidRPr="75F00636" w:rsidR="37DC6D05">
        <w:rPr>
          <w:rFonts w:ascii="Arial" w:hAnsi="Arial" w:eastAsia="Arial" w:cs="Arial"/>
          <w:b w:val="0"/>
          <w:bCs w:val="0"/>
          <w:noProof w:val="0"/>
          <w:sz w:val="20"/>
          <w:szCs w:val="20"/>
          <w:lang w:val="en-GB"/>
        </w:rPr>
        <w:t xml:space="preserve"> primarily as reasoning agents, while others combine agent-level orchestration with deterministic computational tools implemented in Python. The Builder is the clearest example of a reasoning-centric stage, functioning as a language-model-driven planning agent that interprets the Profiler’s dataset report and produces a structured architecture search-space specification in JSON form. This stage performs contextual architectural planning rather than deterministic computation.</w:t>
      </w:r>
    </w:p>
    <w:p w:rsidR="37DC6D05" w:rsidP="75F00636" w:rsidRDefault="37DC6D05" w14:paraId="37787814" w14:textId="539CCDFB">
      <w:pPr>
        <w:bidi w:val="0"/>
        <w:spacing w:before="240" w:beforeAutospacing="off" w:after="240" w:afterAutospacing="off"/>
        <w:ind w:firstLine="708"/>
        <w:jc w:val="both"/>
        <w:rPr>
          <w:rFonts w:ascii="Arial" w:hAnsi="Arial" w:eastAsia="Arial" w:cs="Arial"/>
          <w:b w:val="0"/>
          <w:bCs w:val="0"/>
          <w:noProof w:val="0"/>
          <w:sz w:val="20"/>
          <w:szCs w:val="20"/>
          <w:lang w:val="en-GB"/>
        </w:rPr>
      </w:pPr>
      <w:r w:rsidRPr="4A5A2F4A" w:rsidR="0A111D1B">
        <w:rPr>
          <w:rFonts w:ascii="Arial" w:hAnsi="Arial" w:eastAsia="Arial" w:cs="Arial"/>
          <w:b w:val="0"/>
          <w:bCs w:val="0"/>
          <w:noProof w:val="0"/>
          <w:sz w:val="20"/>
          <w:szCs w:val="20"/>
          <w:lang w:val="en-GB"/>
        </w:rPr>
        <w:t xml:space="preserve">Other stages integrate deterministic execution tools beneath the agent orchestration layer. The Profiler invokes dataset inspection utilities that perform direct data-aware inspection over local or remotely loaded datasets, extracting measurable structural statistics. The Trainer delegates optimisation execution to a deterministic </w:t>
      </w:r>
      <w:r w:rsidRPr="4A5A2F4A" w:rsidR="0A111D1B">
        <w:rPr>
          <w:rFonts w:ascii="Arial" w:hAnsi="Arial" w:eastAsia="Arial" w:cs="Arial"/>
          <w:b w:val="0"/>
          <w:bCs w:val="0"/>
          <w:noProof w:val="0"/>
          <w:sz w:val="20"/>
          <w:szCs w:val="20"/>
          <w:lang w:val="en-GB"/>
        </w:rPr>
        <w:t>Optuna</w:t>
      </w:r>
      <w:r w:rsidRPr="4A5A2F4A" w:rsidR="0A111D1B">
        <w:rPr>
          <w:rFonts w:ascii="Arial" w:hAnsi="Arial" w:eastAsia="Arial" w:cs="Arial"/>
          <w:b w:val="0"/>
          <w:bCs w:val="0"/>
          <w:noProof w:val="0"/>
          <w:sz w:val="20"/>
          <w:szCs w:val="20"/>
          <w:lang w:val="en-GB"/>
        </w:rPr>
        <w:t>-based NAS engine that performs iterative hyperparameter and architecture search within the Builder’s constrained search space. The Evaluator invokes deterministic evaluation tooling for structured model ranking and compute-aware assessment, while the Reporter generates persistent Markdown reporting artefacts through dedicated reporting utilities.</w:t>
      </w:r>
    </w:p>
    <w:p w:rsidR="1F64F7AD" w:rsidP="4A5A2F4A" w:rsidRDefault="1F64F7AD" w14:paraId="56931D2D" w14:textId="0C45F545">
      <w:pPr>
        <w:pStyle w:val="Heading4"/>
        <w:keepNext w:val="1"/>
        <w:keepLines w:val="1"/>
        <w:suppressLineNumbers w:val="0"/>
        <w:bidi w:val="0"/>
        <w:spacing w:before="240" w:beforeAutospacing="off" w:after="240" w:afterAutospacing="off" w:line="279" w:lineRule="auto"/>
        <w:ind w:left="0" w:right="0"/>
        <w:jc w:val="center"/>
        <w:rPr>
          <w:noProof w:val="0"/>
          <w:color w:val="auto"/>
          <w:lang w:val="en-GB"/>
        </w:rPr>
      </w:pPr>
      <w:r w:rsidRPr="4A5A2F4A" w:rsidR="1F64F7AD">
        <w:rPr>
          <w:rFonts w:ascii="Arial" w:hAnsi="Arial" w:eastAsia="Arial" w:cs="Arial"/>
          <w:b w:val="0"/>
          <w:bCs w:val="0"/>
          <w:i w:val="1"/>
          <w:iCs w:val="1"/>
          <w:caps w:val="0"/>
          <w:smallCaps w:val="0"/>
          <w:noProof w:val="0"/>
          <w:color w:val="auto"/>
          <w:sz w:val="24"/>
          <w:szCs w:val="24"/>
          <w:lang w:val="en-GB"/>
        </w:rPr>
        <w:t xml:space="preserve">Diagram 02: Illustration of Neural Architecture Search methods  </w:t>
      </w:r>
      <w:r w:rsidRPr="4A5A2F4A" w:rsidR="1F64F7AD">
        <w:rPr>
          <w:noProof w:val="0"/>
          <w:color w:val="auto"/>
          <w:lang w:val="en-GB"/>
        </w:rPr>
        <w:t xml:space="preserve"> </w:t>
      </w:r>
    </w:p>
    <w:p w:rsidR="1F64F7AD" w:rsidP="4A5A2F4A" w:rsidRDefault="1F64F7AD" w14:paraId="293BE9E9" w14:textId="0B0EE25D">
      <w:pPr>
        <w:pStyle w:val="bodytextnas"/>
        <w:bidi w:val="0"/>
        <w:ind w:firstLine="0"/>
        <w:rPr>
          <w:noProof w:val="0"/>
          <w:lang w:val="en-GB"/>
        </w:rPr>
      </w:pPr>
      <w:r w:rsidR="1F64F7AD">
        <w:drawing>
          <wp:inline wp14:editId="2F410EC7" wp14:anchorId="57BAB591">
            <wp:extent cx="6181725" cy="1266825"/>
            <wp:effectExtent l="0" t="0" r="0" b="0"/>
            <wp:docPr id="1536652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7923764" name=""/>
                    <pic:cNvPicPr/>
                  </pic:nvPicPr>
                  <pic:blipFill>
                    <a:blip xmlns:r="http://schemas.openxmlformats.org/officeDocument/2006/relationships" r:embed="rId1372808287">
                      <a:extLst>
                        <a:ext xmlns:a="http://schemas.openxmlformats.org/drawingml/2006/main" uri="{28A0092B-C50C-407E-A947-70E740481C1C}">
                          <a14:useLocalDpi xmlns:a14="http://schemas.microsoft.com/office/drawing/2010/main" val="0"/>
                        </a:ext>
                      </a:extLst>
                    </a:blip>
                    <a:stretch>
                      <a:fillRect/>
                    </a:stretch>
                  </pic:blipFill>
                  <pic:spPr>
                    <a:xfrm>
                      <a:off x="0" y="0"/>
                      <a:ext cx="6181725" cy="1266825"/>
                    </a:xfrm>
                    <a:prstGeom prst="rect">
                      <a:avLst/>
                    </a:prstGeom>
                  </pic:spPr>
                </pic:pic>
              </a:graphicData>
            </a:graphic>
          </wp:inline>
        </w:drawing>
      </w:r>
    </w:p>
    <w:p w:rsidR="1F64F7AD" w:rsidP="4A5A2F4A" w:rsidRDefault="1F64F7AD" w14:paraId="03708DA2" w14:textId="3AE9915B">
      <w:pPr>
        <w:pStyle w:val="Normal"/>
        <w:suppressLineNumbers w:val="0"/>
        <w:bidi w:val="0"/>
        <w:spacing w:before="0" w:beforeAutospacing="off" w:after="160" w:afterAutospacing="off" w:line="276" w:lineRule="auto"/>
        <w:ind w:left="0" w:right="0"/>
        <w:jc w:val="center"/>
        <w:rPr>
          <w:rFonts w:ascii="Aptos" w:hAnsi="Aptos" w:eastAsia="Aptos" w:cs="" w:asciiTheme="minorAscii" w:hAnsiTheme="minorAscii" w:eastAsiaTheme="minorAscii" w:cstheme="minorBidi"/>
          <w:b w:val="0"/>
          <w:bCs w:val="0"/>
          <w:color w:val="auto"/>
          <w:sz w:val="20"/>
          <w:szCs w:val="20"/>
          <w:lang w:eastAsia="en-US" w:bidi="ar-SA"/>
        </w:rPr>
      </w:pPr>
      <w:r w:rsidRPr="4A5A2F4A" w:rsidR="1F64F7AD">
        <w:rPr>
          <w:rFonts w:ascii="Aptos" w:hAnsi="Aptos" w:eastAsia="Aptos" w:cs="" w:asciiTheme="minorAscii" w:hAnsiTheme="minorAscii" w:eastAsiaTheme="minorAscii" w:cstheme="minorBidi"/>
          <w:b w:val="0"/>
          <w:bCs w:val="0"/>
          <w:color w:val="auto"/>
          <w:sz w:val="20"/>
          <w:szCs w:val="20"/>
          <w:lang w:eastAsia="en-US" w:bidi="ar-SA"/>
        </w:rPr>
        <w:t>Source: Produced by the author</w:t>
      </w:r>
    </w:p>
    <w:p w:rsidR="37DC6D05" w:rsidP="75F00636" w:rsidRDefault="37DC6D05" w14:paraId="7DB886B2" w14:textId="4C92E7FC">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7DC6D05">
        <w:rPr>
          <w:rFonts w:ascii="Arial" w:hAnsi="Arial" w:eastAsia="Arial" w:cs="Arial"/>
          <w:b w:val="0"/>
          <w:bCs w:val="0"/>
          <w:noProof w:val="0"/>
          <w:sz w:val="20"/>
          <w:szCs w:val="20"/>
          <w:lang w:val="en-GB"/>
        </w:rPr>
        <w:t xml:space="preserve">This creates a layered operational model in which </w:t>
      </w:r>
      <w:r w:rsidRPr="75F00636" w:rsidR="37DC6D05">
        <w:rPr>
          <w:rFonts w:ascii="Arial" w:hAnsi="Arial" w:eastAsia="Arial" w:cs="Arial"/>
          <w:b w:val="0"/>
          <w:bCs w:val="0"/>
          <w:noProof w:val="0"/>
          <w:sz w:val="20"/>
          <w:szCs w:val="20"/>
          <w:lang w:val="en-GB"/>
        </w:rPr>
        <w:t>agents perform orchestration and reasoning, while tools perform deterministic computation</w:t>
      </w:r>
      <w:r w:rsidRPr="75F00636" w:rsidR="37DC6D05">
        <w:rPr>
          <w:rFonts w:ascii="Arial" w:hAnsi="Arial" w:eastAsia="Arial" w:cs="Arial"/>
          <w:b w:val="0"/>
          <w:bCs w:val="0"/>
          <w:noProof w:val="0"/>
          <w:sz w:val="20"/>
          <w:szCs w:val="20"/>
          <w:lang w:val="en-GB"/>
        </w:rPr>
        <w:t>, combining the adaptability of agent-based coordination with the reproducibility and reliability of explicit software execution. From a systems perspective, this design avoids a common weakness in agentic architectures where all functionality is delegated to language models, improving determinism, repeatability, and experimental control.</w:t>
      </w:r>
    </w:p>
    <w:p w:rsidR="37DC6D05" w:rsidP="75F00636" w:rsidRDefault="37DC6D05" w14:paraId="2642BEA8" w14:textId="3FA3369F">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7DC6D05">
        <w:rPr>
          <w:rFonts w:ascii="Arial" w:hAnsi="Arial" w:eastAsia="Arial" w:cs="Arial"/>
          <w:b w:val="0"/>
          <w:bCs w:val="0"/>
          <w:noProof w:val="0"/>
          <w:sz w:val="20"/>
          <w:szCs w:val="20"/>
          <w:lang w:val="en-GB"/>
        </w:rPr>
        <w:t xml:space="preserve">Another important orchestration characteristic is </w:t>
      </w:r>
      <w:r w:rsidRPr="75F00636" w:rsidR="37DC6D05">
        <w:rPr>
          <w:rFonts w:ascii="Arial" w:hAnsi="Arial" w:eastAsia="Arial" w:cs="Arial"/>
          <w:b w:val="0"/>
          <w:bCs w:val="0"/>
          <w:noProof w:val="0"/>
          <w:sz w:val="20"/>
          <w:szCs w:val="20"/>
          <w:lang w:val="en-GB"/>
        </w:rPr>
        <w:t>configurable pipeline depth</w:t>
      </w:r>
      <w:r w:rsidRPr="75F00636" w:rsidR="37DC6D05">
        <w:rPr>
          <w:rFonts w:ascii="Arial" w:hAnsi="Arial" w:eastAsia="Arial" w:cs="Arial"/>
          <w:b w:val="0"/>
          <w:bCs w:val="0"/>
          <w:noProof w:val="0"/>
          <w:sz w:val="20"/>
          <w:szCs w:val="20"/>
          <w:lang w:val="en-GB"/>
        </w:rPr>
        <w:t xml:space="preserve">. While the full execution pipeline consists of </w:t>
      </w:r>
      <w:r w:rsidRPr="75F00636" w:rsidR="37DC6D05">
        <w:rPr>
          <w:rFonts w:ascii="Arial" w:hAnsi="Arial" w:eastAsia="Arial" w:cs="Arial"/>
          <w:b w:val="1"/>
          <w:bCs w:val="1"/>
          <w:noProof w:val="0"/>
          <w:sz w:val="20"/>
          <w:szCs w:val="20"/>
          <w:lang w:val="en-GB"/>
        </w:rPr>
        <w:t>Profiler → Builder → Trainer → Evaluator → Reporter</w:t>
      </w:r>
      <w:r w:rsidRPr="75F00636" w:rsidR="37DC6D05">
        <w:rPr>
          <w:rFonts w:ascii="Arial" w:hAnsi="Arial" w:eastAsia="Arial" w:cs="Arial"/>
          <w:b w:val="0"/>
          <w:bCs w:val="0"/>
          <w:noProof w:val="0"/>
          <w:sz w:val="20"/>
          <w:szCs w:val="20"/>
          <w:lang w:val="en-GB"/>
        </w:rPr>
        <w:t xml:space="preserve">, downstream execution stages are optional and controlled through command-line configuration flags. This allows the framework to </w:t>
      </w:r>
      <w:r w:rsidRPr="75F00636" w:rsidR="37DC6D05">
        <w:rPr>
          <w:rFonts w:ascii="Arial" w:hAnsi="Arial" w:eastAsia="Arial" w:cs="Arial"/>
          <w:b w:val="0"/>
          <w:bCs w:val="0"/>
          <w:noProof w:val="0"/>
          <w:sz w:val="20"/>
          <w:szCs w:val="20"/>
          <w:lang w:val="en-GB"/>
        </w:rPr>
        <w:t>operate</w:t>
      </w:r>
      <w:r w:rsidRPr="75F00636" w:rsidR="37DC6D05">
        <w:rPr>
          <w:rFonts w:ascii="Arial" w:hAnsi="Arial" w:eastAsia="Arial" w:cs="Arial"/>
          <w:b w:val="0"/>
          <w:bCs w:val="0"/>
          <w:noProof w:val="0"/>
          <w:sz w:val="20"/>
          <w:szCs w:val="20"/>
          <w:lang w:val="en-GB"/>
        </w:rPr>
        <w:t xml:space="preserve"> at </w:t>
      </w:r>
      <w:r w:rsidRPr="75F00636" w:rsidR="37DC6D05">
        <w:rPr>
          <w:rFonts w:ascii="Arial" w:hAnsi="Arial" w:eastAsia="Arial" w:cs="Arial"/>
          <w:b w:val="0"/>
          <w:bCs w:val="0"/>
          <w:noProof w:val="0"/>
          <w:sz w:val="20"/>
          <w:szCs w:val="20"/>
          <w:lang w:val="en-GB"/>
        </w:rPr>
        <w:t>different levels</w:t>
      </w:r>
      <w:r w:rsidRPr="75F00636" w:rsidR="37DC6D05">
        <w:rPr>
          <w:rFonts w:ascii="Arial" w:hAnsi="Arial" w:eastAsia="Arial" w:cs="Arial"/>
          <w:b w:val="0"/>
          <w:bCs w:val="0"/>
          <w:noProof w:val="0"/>
          <w:sz w:val="20"/>
          <w:szCs w:val="20"/>
          <w:lang w:val="en-GB"/>
        </w:rPr>
        <w:t xml:space="preserve"> of execution depth, from lightweight dataset profiling and architecture planning workflows to full end-to-end architecture discovery and reporting pipelines. Such flexibility supports incremental experimentation, debugging, and staged validation without requiring execution of the full experimental stack in every run.</w:t>
      </w:r>
    </w:p>
    <w:p w:rsidR="37DC6D05" w:rsidP="75F00636" w:rsidRDefault="37DC6D05" w14:paraId="3513CF22" w14:textId="7346841B">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7DC6D05">
        <w:rPr>
          <w:rFonts w:ascii="Arial" w:hAnsi="Arial" w:eastAsia="Arial" w:cs="Arial"/>
          <w:b w:val="0"/>
          <w:bCs w:val="0"/>
          <w:noProof w:val="0"/>
          <w:sz w:val="20"/>
          <w:szCs w:val="20"/>
          <w:lang w:val="en-GB"/>
        </w:rPr>
        <w:t xml:space="preserve">Finally, the orchestration layer includes </w:t>
      </w:r>
      <w:r w:rsidRPr="75F00636" w:rsidR="37DC6D05">
        <w:rPr>
          <w:rFonts w:ascii="Arial" w:hAnsi="Arial" w:eastAsia="Arial" w:cs="Arial"/>
          <w:b w:val="0"/>
          <w:bCs w:val="0"/>
          <w:noProof w:val="0"/>
          <w:sz w:val="20"/>
          <w:szCs w:val="20"/>
          <w:lang w:val="en-GB"/>
        </w:rPr>
        <w:t>deterministic run management and artefact persistence</w:t>
      </w:r>
      <w:r w:rsidRPr="75F00636" w:rsidR="37DC6D05">
        <w:rPr>
          <w:rFonts w:ascii="Arial" w:hAnsi="Arial" w:eastAsia="Arial" w:cs="Arial"/>
          <w:b w:val="0"/>
          <w:bCs w:val="0"/>
          <w:noProof w:val="0"/>
          <w:sz w:val="20"/>
          <w:szCs w:val="20"/>
          <w:lang w:val="en-GB"/>
        </w:rPr>
        <w:t xml:space="preserve">. Each execution is assigned a unique run identifier, outputs </w:t>
      </w:r>
      <w:r w:rsidRPr="75F00636" w:rsidR="37DC6D05">
        <w:rPr>
          <w:rFonts w:ascii="Arial" w:hAnsi="Arial" w:eastAsia="Arial" w:cs="Arial"/>
          <w:b w:val="0"/>
          <w:bCs w:val="0"/>
          <w:noProof w:val="0"/>
          <w:sz w:val="20"/>
          <w:szCs w:val="20"/>
          <w:lang w:val="en-GB"/>
        </w:rPr>
        <w:t>are persisted</w:t>
      </w:r>
      <w:r w:rsidRPr="75F00636" w:rsidR="37DC6D05">
        <w:rPr>
          <w:rFonts w:ascii="Arial" w:hAnsi="Arial" w:eastAsia="Arial" w:cs="Arial"/>
          <w:b w:val="0"/>
          <w:bCs w:val="0"/>
          <w:noProof w:val="0"/>
          <w:sz w:val="20"/>
          <w:szCs w:val="20"/>
          <w:lang w:val="en-GB"/>
        </w:rPr>
        <w:t xml:space="preserve"> systematically across stages, and execution manifests are stored for traceability and reproducibility. This transforms orchestration from a transient execution process into a structured experimental workflow capable of producing reproducible computational artefacts suitable for scientific analysis and future system extension.</w:t>
      </w:r>
    </w:p>
    <w:p w:rsidR="37DC6D05" w:rsidP="75F00636" w:rsidRDefault="37DC6D05" w14:paraId="78389D8C" w14:textId="507E0E09">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37DC6D05">
        <w:rPr>
          <w:rFonts w:ascii="Arial" w:hAnsi="Arial" w:eastAsia="Arial" w:cs="Arial"/>
          <w:b w:val="0"/>
          <w:bCs w:val="0"/>
          <w:noProof w:val="0"/>
          <w:sz w:val="20"/>
          <w:szCs w:val="20"/>
          <w:lang w:val="en-GB"/>
        </w:rPr>
        <w:t xml:space="preserve">Overall, the orchestration workflow positions the framework as more than a collection of independent agents: it functions as a </w:t>
      </w:r>
      <w:r w:rsidRPr="75F00636" w:rsidR="37DC6D05">
        <w:rPr>
          <w:rFonts w:ascii="Arial" w:hAnsi="Arial" w:eastAsia="Arial" w:cs="Arial"/>
          <w:b w:val="0"/>
          <w:bCs w:val="0"/>
          <w:noProof w:val="0"/>
          <w:sz w:val="20"/>
          <w:szCs w:val="20"/>
          <w:lang w:val="en-GB"/>
        </w:rPr>
        <w:t>formal staged autonomous execution system</w:t>
      </w:r>
      <w:r w:rsidRPr="75F00636" w:rsidR="37DC6D05">
        <w:rPr>
          <w:rFonts w:ascii="Arial" w:hAnsi="Arial" w:eastAsia="Arial" w:cs="Arial"/>
          <w:b w:val="0"/>
          <w:bCs w:val="0"/>
          <w:noProof w:val="0"/>
          <w:sz w:val="20"/>
          <w:szCs w:val="20"/>
          <w:lang w:val="en-GB"/>
        </w:rPr>
        <w:t>, where reasoning, deterministic computation, and structured handoff are combined into a coherent architecture discovery pipeline.</w:t>
      </w:r>
    </w:p>
    <w:p w:rsidR="3E70E547" w:rsidP="4A5A2F4A" w:rsidRDefault="3E70E547" w14:paraId="376AA095" w14:textId="66F4A1CF">
      <w:pPr>
        <w:pStyle w:val="sub-charpter"/>
        <w:rPr>
          <w:rFonts w:ascii="Arial" w:hAnsi="Arial" w:eastAsia="Arial" w:cs="Arial"/>
          <w:color w:val="auto"/>
        </w:rPr>
      </w:pPr>
      <w:r w:rsidR="506F32DE">
        <w:rPr/>
        <w:t>4.5 Search and Optimisation Strategy</w:t>
      </w:r>
    </w:p>
    <w:p w:rsidR="2808F2FE" w:rsidP="75F00636" w:rsidRDefault="2808F2FE" w14:paraId="00C2DAD3" w14:textId="25655A8D">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2808F2FE">
        <w:rPr>
          <w:rFonts w:ascii="Arial" w:hAnsi="Arial" w:eastAsia="Arial" w:cs="Arial"/>
          <w:b w:val="0"/>
          <w:bCs w:val="0"/>
          <w:noProof w:val="0"/>
          <w:sz w:val="20"/>
          <w:szCs w:val="20"/>
          <w:lang w:val="en-GB"/>
        </w:rPr>
        <w:t>The search and optimisation stage of the proposed framework is implemented within the Trainer Agent, where architecture exploration is operationalised through a constrained Neural Architecture Search process. Unlike unconstrained NAS formulations that define broad generic search spaces manually, the present framework performs optimisation within a context-aware search space dynamically constructed by the Builder Agent. This creates a hierarchical search formulation in which high-level architectural planning is performed upstream by specialised reasoning agents, while optimisation is performed downstream through systematic experimental search.</w:t>
      </w:r>
    </w:p>
    <w:p w:rsidR="2808F2FE" w:rsidP="75F00636" w:rsidRDefault="2808F2FE" w14:paraId="08F199F2" w14:textId="65B767C4">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2808F2FE">
        <w:rPr>
          <w:rFonts w:ascii="Arial" w:hAnsi="Arial" w:eastAsia="Arial" w:cs="Arial"/>
          <w:b w:val="0"/>
          <w:bCs w:val="0"/>
          <w:noProof w:val="0"/>
          <w:sz w:val="20"/>
          <w:szCs w:val="20"/>
          <w:lang w:val="en-GB"/>
        </w:rPr>
        <w:t xml:space="preserve">At the optimisation level, the framework employs </w:t>
      </w:r>
      <w:r w:rsidRPr="75F00636" w:rsidR="2808F2FE">
        <w:rPr>
          <w:rFonts w:ascii="Arial" w:hAnsi="Arial" w:eastAsia="Arial" w:cs="Arial"/>
          <w:b w:val="0"/>
          <w:bCs w:val="0"/>
          <w:noProof w:val="0"/>
          <w:sz w:val="20"/>
          <w:szCs w:val="20"/>
          <w:lang w:val="en-GB"/>
        </w:rPr>
        <w:t>Optuna</w:t>
      </w:r>
      <w:r w:rsidRPr="75F00636" w:rsidR="2808F2FE">
        <w:rPr>
          <w:rFonts w:ascii="Arial" w:hAnsi="Arial" w:eastAsia="Arial" w:cs="Arial"/>
          <w:b w:val="0"/>
          <w:bCs w:val="0"/>
          <w:noProof w:val="0"/>
          <w:sz w:val="20"/>
          <w:szCs w:val="20"/>
          <w:lang w:val="en-GB"/>
        </w:rPr>
        <w:t xml:space="preserve"> as its search engine, using the </w:t>
      </w:r>
      <w:r w:rsidRPr="75F00636" w:rsidR="2808F2FE">
        <w:rPr>
          <w:rFonts w:ascii="Arial" w:hAnsi="Arial" w:eastAsia="Arial" w:cs="Arial"/>
          <w:b w:val="0"/>
          <w:bCs w:val="0"/>
          <w:noProof w:val="0"/>
          <w:sz w:val="20"/>
          <w:szCs w:val="20"/>
          <w:lang w:val="en-GB"/>
        </w:rPr>
        <w:t>Tree-structured Parzen Estimator (TPE)</w:t>
      </w:r>
      <w:r w:rsidRPr="75F00636" w:rsidR="2808F2FE">
        <w:rPr>
          <w:rFonts w:ascii="Arial" w:hAnsi="Arial" w:eastAsia="Arial" w:cs="Arial"/>
          <w:b w:val="0"/>
          <w:bCs w:val="0"/>
          <w:noProof w:val="0"/>
          <w:sz w:val="20"/>
          <w:szCs w:val="20"/>
          <w:lang w:val="en-GB"/>
        </w:rPr>
        <w:t xml:space="preserve"> sampler as the primary optimisation strategy. TPE is a Bayesian optimisation method that models promising and non-promising regions of the search space probabilistically, allowing new candidate configurations to be sampled preferentially from regions expected to yield stronger performance (Akiba et al., 2019). Compared with random search, this approach improves sample efficiency by progressively biasing exploration toward promising architectural configurations while still preserving sufficient diversity for exploration. This makes TPE particularly suitable for medium-scale architecture and hyperparameter search under realistic computational constraints.</w:t>
      </w:r>
    </w:p>
    <w:p w:rsidR="2808F2FE" w:rsidP="75F00636" w:rsidRDefault="2808F2FE" w14:paraId="7A962CAD" w14:textId="542A76B2">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2808F2FE">
        <w:rPr>
          <w:rFonts w:ascii="Arial" w:hAnsi="Arial" w:eastAsia="Arial" w:cs="Arial"/>
          <w:b w:val="0"/>
          <w:bCs w:val="0"/>
          <w:noProof w:val="0"/>
          <w:sz w:val="20"/>
          <w:szCs w:val="20"/>
          <w:lang w:val="en-GB"/>
        </w:rPr>
        <w:t xml:space="preserve">A key architectural property of the optimisation strategy is </w:t>
      </w:r>
      <w:r w:rsidRPr="75F00636" w:rsidR="2808F2FE">
        <w:rPr>
          <w:rFonts w:ascii="Arial" w:hAnsi="Arial" w:eastAsia="Arial" w:cs="Arial"/>
          <w:b w:val="0"/>
          <w:bCs w:val="0"/>
          <w:noProof w:val="0"/>
          <w:sz w:val="20"/>
          <w:szCs w:val="20"/>
          <w:lang w:val="en-GB"/>
        </w:rPr>
        <w:t>search-space conditioning by upstream reasoning</w:t>
      </w:r>
      <w:r w:rsidRPr="75F00636" w:rsidR="2808F2FE">
        <w:rPr>
          <w:rFonts w:ascii="Arial" w:hAnsi="Arial" w:eastAsia="Arial" w:cs="Arial"/>
          <w:b w:val="0"/>
          <w:bCs w:val="0"/>
          <w:noProof w:val="0"/>
          <w:sz w:val="20"/>
          <w:szCs w:val="20"/>
          <w:lang w:val="en-GB"/>
        </w:rPr>
        <w:t xml:space="preserve">. The Builder Agent defines the candidate model families that may be explored and specifies the corresponding </w:t>
      </w:r>
      <w:r w:rsidRPr="75F00636" w:rsidR="2808F2FE">
        <w:rPr>
          <w:rFonts w:ascii="Arial" w:hAnsi="Arial" w:eastAsia="Arial" w:cs="Arial"/>
          <w:b w:val="0"/>
          <w:bCs w:val="0"/>
          <w:noProof w:val="0"/>
          <w:sz w:val="20"/>
          <w:szCs w:val="20"/>
          <w:lang w:val="en-GB"/>
        </w:rPr>
        <w:t>tunable</w:t>
      </w:r>
      <w:r w:rsidRPr="75F00636" w:rsidR="2808F2FE">
        <w:rPr>
          <w:rFonts w:ascii="Arial" w:hAnsi="Arial" w:eastAsia="Arial" w:cs="Arial"/>
          <w:b w:val="0"/>
          <w:bCs w:val="0"/>
          <w:noProof w:val="0"/>
          <w:sz w:val="20"/>
          <w:szCs w:val="20"/>
          <w:lang w:val="en-GB"/>
        </w:rPr>
        <w:t xml:space="preserve"> dimensions, ranges, and categorical choices that form the executable optimisation space. As a result, the Trainer does not search arbitrarily across all </w:t>
      </w:r>
      <w:r w:rsidRPr="75F00636" w:rsidR="2808F2FE">
        <w:rPr>
          <w:rFonts w:ascii="Arial" w:hAnsi="Arial" w:eastAsia="Arial" w:cs="Arial"/>
          <w:b w:val="0"/>
          <w:bCs w:val="0"/>
          <w:noProof w:val="0"/>
          <w:sz w:val="20"/>
          <w:szCs w:val="20"/>
          <w:lang w:val="en-GB"/>
        </w:rPr>
        <w:t>possible architectures</w:t>
      </w:r>
      <w:r w:rsidRPr="75F00636" w:rsidR="2808F2FE">
        <w:rPr>
          <w:rFonts w:ascii="Arial" w:hAnsi="Arial" w:eastAsia="Arial" w:cs="Arial"/>
          <w:b w:val="0"/>
          <w:bCs w:val="0"/>
          <w:noProof w:val="0"/>
          <w:sz w:val="20"/>
          <w:szCs w:val="20"/>
          <w:lang w:val="en-GB"/>
        </w:rPr>
        <w:t xml:space="preserve">; rather, it performs structured optimisation within boundaries </w:t>
      </w:r>
      <w:r w:rsidRPr="75F00636" w:rsidR="2808F2FE">
        <w:rPr>
          <w:rFonts w:ascii="Arial" w:hAnsi="Arial" w:eastAsia="Arial" w:cs="Arial"/>
          <w:b w:val="0"/>
          <w:bCs w:val="0"/>
          <w:noProof w:val="0"/>
          <w:sz w:val="20"/>
          <w:szCs w:val="20"/>
          <w:lang w:val="en-GB"/>
        </w:rPr>
        <w:t>determined</w:t>
      </w:r>
      <w:r w:rsidRPr="75F00636" w:rsidR="2808F2FE">
        <w:rPr>
          <w:rFonts w:ascii="Arial" w:hAnsi="Arial" w:eastAsia="Arial" w:cs="Arial"/>
          <w:b w:val="0"/>
          <w:bCs w:val="0"/>
          <w:noProof w:val="0"/>
          <w:sz w:val="20"/>
          <w:szCs w:val="20"/>
          <w:lang w:val="en-GB"/>
        </w:rPr>
        <w:t xml:space="preserve"> by dataset-aware architectural planning. This creates explicit separation between </w:t>
      </w:r>
      <w:r w:rsidRPr="75F00636" w:rsidR="2808F2FE">
        <w:rPr>
          <w:rFonts w:ascii="Arial" w:hAnsi="Arial" w:eastAsia="Arial" w:cs="Arial"/>
          <w:b w:val="0"/>
          <w:bCs w:val="0"/>
          <w:noProof w:val="0"/>
          <w:sz w:val="20"/>
          <w:szCs w:val="20"/>
          <w:lang w:val="en-GB"/>
        </w:rPr>
        <w:t>architecture reasoning</w:t>
      </w:r>
      <w:r w:rsidRPr="75F00636" w:rsidR="2808F2FE">
        <w:rPr>
          <w:rFonts w:ascii="Arial" w:hAnsi="Arial" w:eastAsia="Arial" w:cs="Arial"/>
          <w:b w:val="0"/>
          <w:bCs w:val="0"/>
          <w:noProof w:val="0"/>
          <w:sz w:val="20"/>
          <w:szCs w:val="20"/>
          <w:lang w:val="en-GB"/>
        </w:rPr>
        <w:t xml:space="preserve"> (what should be explored) and </w:t>
      </w:r>
      <w:r w:rsidRPr="75F00636" w:rsidR="2808F2FE">
        <w:rPr>
          <w:rFonts w:ascii="Arial" w:hAnsi="Arial" w:eastAsia="Arial" w:cs="Arial"/>
          <w:b w:val="0"/>
          <w:bCs w:val="0"/>
          <w:noProof w:val="0"/>
          <w:sz w:val="20"/>
          <w:szCs w:val="20"/>
          <w:lang w:val="en-GB"/>
        </w:rPr>
        <w:t>experimental optimisation</w:t>
      </w:r>
      <w:r w:rsidRPr="75F00636" w:rsidR="2808F2FE">
        <w:rPr>
          <w:rFonts w:ascii="Arial" w:hAnsi="Arial" w:eastAsia="Arial" w:cs="Arial"/>
          <w:b w:val="0"/>
          <w:bCs w:val="0"/>
          <w:noProof w:val="0"/>
          <w:sz w:val="20"/>
          <w:szCs w:val="20"/>
          <w:lang w:val="en-GB"/>
        </w:rPr>
        <w:t xml:space="preserve"> (how exploration is conducted).</w:t>
      </w:r>
    </w:p>
    <w:p w:rsidR="2808F2FE" w:rsidP="75F00636" w:rsidRDefault="2808F2FE" w14:paraId="4C0623DF" w14:textId="6BB21E56">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2808F2FE">
        <w:rPr>
          <w:rFonts w:ascii="Arial" w:hAnsi="Arial" w:eastAsia="Arial" w:cs="Arial"/>
          <w:b w:val="0"/>
          <w:bCs w:val="0"/>
          <w:noProof w:val="0"/>
          <w:sz w:val="20"/>
          <w:szCs w:val="20"/>
          <w:lang w:val="en-GB"/>
        </w:rPr>
        <w:t xml:space="preserve">For example, in ECG-based experiments, the Builder may select candidate families such as one-dimensional convolutional neural networks (CNN1D) and Multi-Layer </w:t>
      </w:r>
      <w:r w:rsidRPr="75F00636" w:rsidR="2808F2FE">
        <w:rPr>
          <w:rFonts w:ascii="Arial" w:hAnsi="Arial" w:eastAsia="Arial" w:cs="Arial"/>
          <w:b w:val="0"/>
          <w:bCs w:val="0"/>
          <w:noProof w:val="0"/>
          <w:sz w:val="20"/>
          <w:szCs w:val="20"/>
          <w:lang w:val="en-GB"/>
        </w:rPr>
        <w:t>Perceptrons</w:t>
      </w:r>
      <w:r w:rsidRPr="75F00636" w:rsidR="2808F2FE">
        <w:rPr>
          <w:rFonts w:ascii="Arial" w:hAnsi="Arial" w:eastAsia="Arial" w:cs="Arial"/>
          <w:b w:val="0"/>
          <w:bCs w:val="0"/>
          <w:noProof w:val="0"/>
          <w:sz w:val="20"/>
          <w:szCs w:val="20"/>
          <w:lang w:val="en-GB"/>
        </w:rPr>
        <w:t xml:space="preserve"> (MLPs), together with constrained search ranges for architectural and training-related parameters. Search dimensions may include architectural depth, filter size, hidden dimensionality, pooling strategy, activation choice, dropout rate, and learning rate. These structured search contracts transform optimisation from generic hyperparameter tuning into </w:t>
      </w:r>
      <w:r w:rsidRPr="75F00636" w:rsidR="2808F2FE">
        <w:rPr>
          <w:rFonts w:ascii="Arial" w:hAnsi="Arial" w:eastAsia="Arial" w:cs="Arial"/>
          <w:b w:val="0"/>
          <w:bCs w:val="0"/>
          <w:noProof w:val="0"/>
          <w:sz w:val="20"/>
          <w:szCs w:val="20"/>
          <w:lang w:val="en-GB"/>
        </w:rPr>
        <w:t>guided architecture exploration</w:t>
      </w:r>
      <w:r w:rsidRPr="75F00636" w:rsidR="2808F2FE">
        <w:rPr>
          <w:rFonts w:ascii="Arial" w:hAnsi="Arial" w:eastAsia="Arial" w:cs="Arial"/>
          <w:b w:val="0"/>
          <w:bCs w:val="0"/>
          <w:noProof w:val="0"/>
          <w:sz w:val="20"/>
          <w:szCs w:val="20"/>
          <w:lang w:val="en-GB"/>
        </w:rPr>
        <w:t>, where search is aligned with upstream contextual dataset understanding.</w:t>
      </w:r>
    </w:p>
    <w:p w:rsidR="2808F2FE" w:rsidP="75F00636" w:rsidRDefault="2808F2FE" w14:paraId="6BD1B2DD" w14:textId="05F3BC77">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2808F2FE">
        <w:rPr>
          <w:rFonts w:ascii="Arial" w:hAnsi="Arial" w:eastAsia="Arial" w:cs="Arial"/>
          <w:b w:val="0"/>
          <w:bCs w:val="0"/>
          <w:noProof w:val="0"/>
          <w:sz w:val="20"/>
          <w:szCs w:val="20"/>
          <w:lang w:val="en-GB"/>
        </w:rPr>
        <w:t xml:space="preserve">Candidate evaluation is performed through a </w:t>
      </w:r>
      <w:r w:rsidRPr="75F00636" w:rsidR="2808F2FE">
        <w:rPr>
          <w:rFonts w:ascii="Arial" w:hAnsi="Arial" w:eastAsia="Arial" w:cs="Arial"/>
          <w:b w:val="0"/>
          <w:bCs w:val="0"/>
          <w:noProof w:val="0"/>
          <w:sz w:val="20"/>
          <w:szCs w:val="20"/>
          <w:lang w:val="en-GB"/>
        </w:rPr>
        <w:t>cross-validated training protocol</w:t>
      </w:r>
      <w:r w:rsidRPr="75F00636" w:rsidR="2808F2FE">
        <w:rPr>
          <w:rFonts w:ascii="Arial" w:hAnsi="Arial" w:eastAsia="Arial" w:cs="Arial"/>
          <w:b w:val="0"/>
          <w:bCs w:val="0"/>
          <w:noProof w:val="0"/>
          <w:sz w:val="20"/>
          <w:szCs w:val="20"/>
          <w:lang w:val="en-GB"/>
        </w:rPr>
        <w:t xml:space="preserve"> designed to improve robustness of performance estimation. Each sampled configuration is instantiated as a trainable model and evaluated using </w:t>
      </w:r>
      <w:r w:rsidRPr="75F00636" w:rsidR="2808F2FE">
        <w:rPr>
          <w:rFonts w:ascii="Arial" w:hAnsi="Arial" w:eastAsia="Arial" w:cs="Arial"/>
          <w:b w:val="0"/>
          <w:bCs w:val="0"/>
          <w:noProof w:val="0"/>
          <w:sz w:val="20"/>
          <w:szCs w:val="20"/>
          <w:lang w:val="en-GB"/>
        </w:rPr>
        <w:t>Stratified K-Fold Cross-Validation</w:t>
      </w:r>
      <w:r w:rsidRPr="75F00636" w:rsidR="2808F2FE">
        <w:rPr>
          <w:rFonts w:ascii="Arial" w:hAnsi="Arial" w:eastAsia="Arial" w:cs="Arial"/>
          <w:b w:val="0"/>
          <w:bCs w:val="0"/>
          <w:noProof w:val="0"/>
          <w:sz w:val="20"/>
          <w:szCs w:val="20"/>
          <w:lang w:val="en-GB"/>
        </w:rPr>
        <w:t xml:space="preserve">, preserving class balance across </w:t>
      </w:r>
      <w:r w:rsidRPr="75F00636" w:rsidR="2808F2FE">
        <w:rPr>
          <w:rFonts w:ascii="Arial" w:hAnsi="Arial" w:eastAsia="Arial" w:cs="Arial"/>
          <w:b w:val="0"/>
          <w:bCs w:val="0"/>
          <w:noProof w:val="0"/>
          <w:sz w:val="20"/>
          <w:szCs w:val="20"/>
          <w:lang w:val="en-GB"/>
        </w:rPr>
        <w:t>folds</w:t>
      </w:r>
      <w:r w:rsidRPr="75F00636" w:rsidR="2808F2FE">
        <w:rPr>
          <w:rFonts w:ascii="Arial" w:hAnsi="Arial" w:eastAsia="Arial" w:cs="Arial"/>
          <w:b w:val="0"/>
          <w:bCs w:val="0"/>
          <w:noProof w:val="0"/>
          <w:sz w:val="20"/>
          <w:szCs w:val="20"/>
          <w:lang w:val="en-GB"/>
        </w:rPr>
        <w:t xml:space="preserve"> and reducing sensitivity to a single validation split. Within each fold, training is conducted for a bounded number of epochs, and an internal </w:t>
      </w:r>
      <w:r w:rsidRPr="75F00636" w:rsidR="2808F2FE">
        <w:rPr>
          <w:rFonts w:ascii="Arial" w:hAnsi="Arial" w:eastAsia="Arial" w:cs="Arial"/>
          <w:b w:val="0"/>
          <w:bCs w:val="0"/>
          <w:noProof w:val="0"/>
          <w:sz w:val="20"/>
          <w:szCs w:val="20"/>
          <w:lang w:val="en-GB"/>
        </w:rPr>
        <w:t>early stopping mechanism</w:t>
      </w:r>
      <w:r w:rsidRPr="75F00636" w:rsidR="2808F2FE">
        <w:rPr>
          <w:rFonts w:ascii="Arial" w:hAnsi="Arial" w:eastAsia="Arial" w:cs="Arial"/>
          <w:b w:val="0"/>
          <w:bCs w:val="0"/>
          <w:noProof w:val="0"/>
          <w:sz w:val="20"/>
          <w:szCs w:val="20"/>
          <w:lang w:val="en-GB"/>
        </w:rPr>
        <w:t xml:space="preserve"> </w:t>
      </w:r>
      <w:r w:rsidRPr="75F00636" w:rsidR="2808F2FE">
        <w:rPr>
          <w:rFonts w:ascii="Arial" w:hAnsi="Arial" w:eastAsia="Arial" w:cs="Arial"/>
          <w:b w:val="0"/>
          <w:bCs w:val="0"/>
          <w:noProof w:val="0"/>
          <w:sz w:val="20"/>
          <w:szCs w:val="20"/>
          <w:lang w:val="en-GB"/>
        </w:rPr>
        <w:t>monitors</w:t>
      </w:r>
      <w:r w:rsidRPr="75F00636" w:rsidR="2808F2FE">
        <w:rPr>
          <w:rFonts w:ascii="Arial" w:hAnsi="Arial" w:eastAsia="Arial" w:cs="Arial"/>
          <w:b w:val="0"/>
          <w:bCs w:val="0"/>
          <w:noProof w:val="0"/>
          <w:sz w:val="20"/>
          <w:szCs w:val="20"/>
          <w:lang w:val="en-GB"/>
        </w:rPr>
        <w:t xml:space="preserve"> validation loss to </w:t>
      </w:r>
      <w:r w:rsidRPr="75F00636" w:rsidR="2808F2FE">
        <w:rPr>
          <w:rFonts w:ascii="Arial" w:hAnsi="Arial" w:eastAsia="Arial" w:cs="Arial"/>
          <w:b w:val="0"/>
          <w:bCs w:val="0"/>
          <w:noProof w:val="0"/>
          <w:sz w:val="20"/>
          <w:szCs w:val="20"/>
          <w:lang w:val="en-GB"/>
        </w:rPr>
        <w:t>terminate</w:t>
      </w:r>
      <w:r w:rsidRPr="75F00636" w:rsidR="2808F2FE">
        <w:rPr>
          <w:rFonts w:ascii="Arial" w:hAnsi="Arial" w:eastAsia="Arial" w:cs="Arial"/>
          <w:b w:val="0"/>
          <w:bCs w:val="0"/>
          <w:noProof w:val="0"/>
          <w:sz w:val="20"/>
          <w:szCs w:val="20"/>
          <w:lang w:val="en-GB"/>
        </w:rPr>
        <w:t xml:space="preserve"> unpromising learning trajectories before full epoch completion. Although the framework does not currently implement </w:t>
      </w:r>
      <w:r w:rsidRPr="75F00636" w:rsidR="2808F2FE">
        <w:rPr>
          <w:rFonts w:ascii="Arial" w:hAnsi="Arial" w:eastAsia="Arial" w:cs="Arial"/>
          <w:b w:val="0"/>
          <w:bCs w:val="0"/>
          <w:noProof w:val="0"/>
          <w:sz w:val="20"/>
          <w:szCs w:val="20"/>
          <w:lang w:val="en-GB"/>
        </w:rPr>
        <w:t>Optuna</w:t>
      </w:r>
      <w:r w:rsidRPr="75F00636" w:rsidR="2808F2FE">
        <w:rPr>
          <w:rFonts w:ascii="Arial" w:hAnsi="Arial" w:eastAsia="Arial" w:cs="Arial"/>
          <w:b w:val="0"/>
          <w:bCs w:val="0"/>
          <w:noProof w:val="0"/>
          <w:sz w:val="20"/>
          <w:szCs w:val="20"/>
          <w:lang w:val="en-GB"/>
        </w:rPr>
        <w:t>-level trial pruning, this fold-level early stopping strategy reduces unnecessary computation within individual optimisation trials and improves overall training efficiency.</w:t>
      </w:r>
    </w:p>
    <w:p w:rsidR="2808F2FE" w:rsidP="75F00636" w:rsidRDefault="2808F2FE" w14:paraId="22CBD890" w14:textId="4A66B318">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2808F2FE">
        <w:rPr>
          <w:rFonts w:ascii="Arial" w:hAnsi="Arial" w:eastAsia="Arial" w:cs="Arial"/>
          <w:b w:val="0"/>
          <w:bCs w:val="0"/>
          <w:noProof w:val="0"/>
          <w:sz w:val="20"/>
          <w:szCs w:val="20"/>
          <w:lang w:val="en-GB"/>
        </w:rPr>
        <w:t xml:space="preserve">The optimisation </w:t>
      </w:r>
      <w:r w:rsidRPr="75F00636" w:rsidR="2808F2FE">
        <w:rPr>
          <w:rFonts w:ascii="Arial" w:hAnsi="Arial" w:eastAsia="Arial" w:cs="Arial"/>
          <w:b w:val="0"/>
          <w:bCs w:val="0"/>
          <w:noProof w:val="0"/>
          <w:sz w:val="20"/>
          <w:szCs w:val="20"/>
          <w:lang w:val="en-GB"/>
        </w:rPr>
        <w:t>objective</w:t>
      </w:r>
      <w:r w:rsidRPr="75F00636" w:rsidR="2808F2FE">
        <w:rPr>
          <w:rFonts w:ascii="Arial" w:hAnsi="Arial" w:eastAsia="Arial" w:cs="Arial"/>
          <w:b w:val="0"/>
          <w:bCs w:val="0"/>
          <w:noProof w:val="0"/>
          <w:sz w:val="20"/>
          <w:szCs w:val="20"/>
          <w:lang w:val="en-GB"/>
        </w:rPr>
        <w:t xml:space="preserve"> is formulated as a </w:t>
      </w:r>
      <w:r w:rsidRPr="75F00636" w:rsidR="2808F2FE">
        <w:rPr>
          <w:rFonts w:ascii="Arial" w:hAnsi="Arial" w:eastAsia="Arial" w:cs="Arial"/>
          <w:b w:val="0"/>
          <w:bCs w:val="0"/>
          <w:noProof w:val="0"/>
          <w:sz w:val="20"/>
          <w:szCs w:val="20"/>
          <w:lang w:val="en-GB"/>
        </w:rPr>
        <w:t>maximisation problem</w:t>
      </w:r>
      <w:r w:rsidRPr="75F00636" w:rsidR="2808F2FE">
        <w:rPr>
          <w:rFonts w:ascii="Arial" w:hAnsi="Arial" w:eastAsia="Arial" w:cs="Arial"/>
          <w:b w:val="0"/>
          <w:bCs w:val="0"/>
          <w:noProof w:val="0"/>
          <w:sz w:val="20"/>
          <w:szCs w:val="20"/>
          <w:lang w:val="en-GB"/>
        </w:rPr>
        <w:t xml:space="preserve">, where candidate quality is assessed according to predictive performance aggregated from the experimental evaluation pipeline. At the study level, </w:t>
      </w:r>
      <w:r w:rsidRPr="75F00636" w:rsidR="2808F2FE">
        <w:rPr>
          <w:rFonts w:ascii="Arial" w:hAnsi="Arial" w:eastAsia="Arial" w:cs="Arial"/>
          <w:b w:val="0"/>
          <w:bCs w:val="0"/>
          <w:noProof w:val="0"/>
          <w:sz w:val="20"/>
          <w:szCs w:val="20"/>
          <w:lang w:val="en-GB"/>
        </w:rPr>
        <w:t>Optuna</w:t>
      </w:r>
      <w:r w:rsidRPr="75F00636" w:rsidR="2808F2FE">
        <w:rPr>
          <w:rFonts w:ascii="Arial" w:hAnsi="Arial" w:eastAsia="Arial" w:cs="Arial"/>
          <w:b w:val="0"/>
          <w:bCs w:val="0"/>
          <w:noProof w:val="0"/>
          <w:sz w:val="20"/>
          <w:szCs w:val="20"/>
          <w:lang w:val="en-GB"/>
        </w:rPr>
        <w:t xml:space="preserve"> iteratively updates its probabilistic search model based on observed trial outcomes, progressively refining candidate sampling toward stronger-performing configurations. This creates the primary adaptive mechanism of the framework, allowing optimisation behaviour to evolve dynamically within the search space defined by the Builder.</w:t>
      </w:r>
    </w:p>
    <w:p w:rsidR="2808F2FE" w:rsidP="75F00636" w:rsidRDefault="2808F2FE" w14:paraId="3945BEE1" w14:textId="6E83BB03">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2808F2FE">
        <w:rPr>
          <w:rFonts w:ascii="Arial" w:hAnsi="Arial" w:eastAsia="Arial" w:cs="Arial"/>
          <w:b w:val="0"/>
          <w:bCs w:val="0"/>
          <w:noProof w:val="0"/>
          <w:sz w:val="20"/>
          <w:szCs w:val="20"/>
          <w:lang w:val="en-GB"/>
        </w:rPr>
        <w:t xml:space="preserve">An important methodological characteristic of the framework is that optimisation </w:t>
      </w:r>
      <w:r w:rsidRPr="75F00636" w:rsidR="2808F2FE">
        <w:rPr>
          <w:rFonts w:ascii="Arial" w:hAnsi="Arial" w:eastAsia="Arial" w:cs="Arial"/>
          <w:b w:val="0"/>
          <w:bCs w:val="0"/>
          <w:noProof w:val="0"/>
          <w:sz w:val="20"/>
          <w:szCs w:val="20"/>
          <w:lang w:val="en-GB"/>
        </w:rPr>
        <w:t>remains</w:t>
      </w:r>
      <w:r w:rsidRPr="75F00636" w:rsidR="2808F2FE">
        <w:rPr>
          <w:rFonts w:ascii="Arial" w:hAnsi="Arial" w:eastAsia="Arial" w:cs="Arial"/>
          <w:b w:val="0"/>
          <w:bCs w:val="0"/>
          <w:noProof w:val="0"/>
          <w:sz w:val="20"/>
          <w:szCs w:val="20"/>
          <w:lang w:val="en-GB"/>
        </w:rPr>
        <w:t xml:space="preserve"> </w:t>
      </w:r>
      <w:r w:rsidRPr="75F00636" w:rsidR="2808F2FE">
        <w:rPr>
          <w:rFonts w:ascii="Arial" w:hAnsi="Arial" w:eastAsia="Arial" w:cs="Arial"/>
          <w:b w:val="0"/>
          <w:bCs w:val="0"/>
          <w:noProof w:val="0"/>
          <w:sz w:val="20"/>
          <w:szCs w:val="20"/>
          <w:lang w:val="en-GB"/>
        </w:rPr>
        <w:t>family-aware but family-constrained</w:t>
      </w:r>
      <w:r w:rsidRPr="75F00636" w:rsidR="2808F2FE">
        <w:rPr>
          <w:rFonts w:ascii="Arial" w:hAnsi="Arial" w:eastAsia="Arial" w:cs="Arial"/>
          <w:b w:val="0"/>
          <w:bCs w:val="0"/>
          <w:noProof w:val="0"/>
          <w:sz w:val="20"/>
          <w:szCs w:val="20"/>
          <w:lang w:val="en-GB"/>
        </w:rPr>
        <w:t xml:space="preserve">. The Trainer evaluates only the model families selected by the Builder and optimises configurations independently within those candidate families. This preserves architectural diversity at the planning level while ensuring disciplined optimisation at the execution level. From a systems perspective, this design balances flexibility and control: the framework </w:t>
      </w:r>
      <w:r w:rsidRPr="75F00636" w:rsidR="2808F2FE">
        <w:rPr>
          <w:rFonts w:ascii="Arial" w:hAnsi="Arial" w:eastAsia="Arial" w:cs="Arial"/>
          <w:b w:val="0"/>
          <w:bCs w:val="0"/>
          <w:noProof w:val="0"/>
          <w:sz w:val="20"/>
          <w:szCs w:val="20"/>
          <w:lang w:val="en-GB"/>
        </w:rPr>
        <w:t>remains</w:t>
      </w:r>
      <w:r w:rsidRPr="75F00636" w:rsidR="2808F2FE">
        <w:rPr>
          <w:rFonts w:ascii="Arial" w:hAnsi="Arial" w:eastAsia="Arial" w:cs="Arial"/>
          <w:b w:val="0"/>
          <w:bCs w:val="0"/>
          <w:noProof w:val="0"/>
          <w:sz w:val="20"/>
          <w:szCs w:val="20"/>
          <w:lang w:val="en-GB"/>
        </w:rPr>
        <w:t xml:space="preserve"> adaptive in what it </w:t>
      </w:r>
      <w:r w:rsidRPr="75F00636" w:rsidR="2808F2FE">
        <w:rPr>
          <w:rFonts w:ascii="Arial" w:hAnsi="Arial" w:eastAsia="Arial" w:cs="Arial"/>
          <w:b w:val="0"/>
          <w:bCs w:val="0"/>
          <w:noProof w:val="0"/>
          <w:sz w:val="20"/>
          <w:szCs w:val="20"/>
          <w:lang w:val="en-GB"/>
        </w:rPr>
        <w:t>explores, but</w:t>
      </w:r>
      <w:r w:rsidRPr="75F00636" w:rsidR="2808F2FE">
        <w:rPr>
          <w:rFonts w:ascii="Arial" w:hAnsi="Arial" w:eastAsia="Arial" w:cs="Arial"/>
          <w:b w:val="0"/>
          <w:bCs w:val="0"/>
          <w:noProof w:val="0"/>
          <w:sz w:val="20"/>
          <w:szCs w:val="20"/>
          <w:lang w:val="en-GB"/>
        </w:rPr>
        <w:t xml:space="preserve"> structured in how exploration is operationalised.</w:t>
      </w:r>
    </w:p>
    <w:p w:rsidR="2808F2FE" w:rsidP="75F00636" w:rsidRDefault="2808F2FE" w14:paraId="65AAA590" w14:textId="67791895">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2808F2FE">
        <w:rPr>
          <w:rFonts w:ascii="Arial" w:hAnsi="Arial" w:eastAsia="Arial" w:cs="Arial"/>
          <w:b w:val="0"/>
          <w:bCs w:val="0"/>
          <w:noProof w:val="0"/>
          <w:sz w:val="20"/>
          <w:szCs w:val="20"/>
          <w:lang w:val="en-GB"/>
        </w:rPr>
        <w:t xml:space="preserve">Once optimisation is complete, the framework persists detailed trial histories, selected architectural configurations, optimisation metadata, and best-performing parameter sets as structured artefacts for downstream evaluation and reporting. This not only supports </w:t>
      </w:r>
      <w:r w:rsidRPr="75F00636" w:rsidR="2808F2FE">
        <w:rPr>
          <w:rFonts w:ascii="Arial" w:hAnsi="Arial" w:eastAsia="Arial" w:cs="Arial"/>
          <w:b w:val="0"/>
          <w:bCs w:val="0"/>
          <w:noProof w:val="0"/>
          <w:sz w:val="20"/>
          <w:szCs w:val="20"/>
          <w:lang w:val="en-GB"/>
        </w:rPr>
        <w:t>reproducibility, but</w:t>
      </w:r>
      <w:r w:rsidRPr="75F00636" w:rsidR="2808F2FE">
        <w:rPr>
          <w:rFonts w:ascii="Arial" w:hAnsi="Arial" w:eastAsia="Arial" w:cs="Arial"/>
          <w:b w:val="0"/>
          <w:bCs w:val="0"/>
          <w:noProof w:val="0"/>
          <w:sz w:val="20"/>
          <w:szCs w:val="20"/>
          <w:lang w:val="en-GB"/>
        </w:rPr>
        <w:t xml:space="preserve"> also transforms optimisation into a traceable experimental process rather than a black-box search routine.</w:t>
      </w:r>
    </w:p>
    <w:p w:rsidR="2808F2FE" w:rsidP="75F00636" w:rsidRDefault="2808F2FE" w14:paraId="338DD242" w14:textId="1001997E">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2808F2FE">
        <w:rPr>
          <w:rFonts w:ascii="Arial" w:hAnsi="Arial" w:eastAsia="Arial" w:cs="Arial"/>
          <w:b w:val="0"/>
          <w:bCs w:val="0"/>
          <w:noProof w:val="0"/>
          <w:sz w:val="20"/>
          <w:szCs w:val="20"/>
          <w:lang w:val="en-GB"/>
        </w:rPr>
        <w:t xml:space="preserve">While the current optimisation strategy provides a strong experimental foundation, it </w:t>
      </w:r>
      <w:r w:rsidRPr="75F00636" w:rsidR="2808F2FE">
        <w:rPr>
          <w:rFonts w:ascii="Arial" w:hAnsi="Arial" w:eastAsia="Arial" w:cs="Arial"/>
          <w:b w:val="0"/>
          <w:bCs w:val="0"/>
          <w:noProof w:val="0"/>
          <w:sz w:val="20"/>
          <w:szCs w:val="20"/>
          <w:lang w:val="en-GB"/>
        </w:rPr>
        <w:t>remains</w:t>
      </w:r>
      <w:r w:rsidRPr="75F00636" w:rsidR="2808F2FE">
        <w:rPr>
          <w:rFonts w:ascii="Arial" w:hAnsi="Arial" w:eastAsia="Arial" w:cs="Arial"/>
          <w:b w:val="0"/>
          <w:bCs w:val="0"/>
          <w:noProof w:val="0"/>
          <w:sz w:val="20"/>
          <w:szCs w:val="20"/>
          <w:lang w:val="en-GB"/>
        </w:rPr>
        <w:t xml:space="preserve"> intentionally conservative in scope. The framework does not yet implement multi-objective optimisation, explicit computational-cost </w:t>
      </w:r>
      <w:r w:rsidRPr="75F00636" w:rsidR="2808F2FE">
        <w:rPr>
          <w:rFonts w:ascii="Arial" w:hAnsi="Arial" w:eastAsia="Arial" w:cs="Arial"/>
          <w:b w:val="0"/>
          <w:bCs w:val="0"/>
          <w:noProof w:val="0"/>
          <w:sz w:val="20"/>
          <w:szCs w:val="20"/>
          <w:lang w:val="en-GB"/>
        </w:rPr>
        <w:t>objectives</w:t>
      </w:r>
      <w:r w:rsidRPr="75F00636" w:rsidR="2808F2FE">
        <w:rPr>
          <w:rFonts w:ascii="Arial" w:hAnsi="Arial" w:eastAsia="Arial" w:cs="Arial"/>
          <w:b w:val="0"/>
          <w:bCs w:val="0"/>
          <w:noProof w:val="0"/>
          <w:sz w:val="20"/>
          <w:szCs w:val="20"/>
          <w:lang w:val="en-GB"/>
        </w:rPr>
        <w:t xml:space="preserve">, </w:t>
      </w:r>
      <w:r w:rsidRPr="75F00636" w:rsidR="2808F2FE">
        <w:rPr>
          <w:rFonts w:ascii="Arial" w:hAnsi="Arial" w:eastAsia="Arial" w:cs="Arial"/>
          <w:b w:val="0"/>
          <w:bCs w:val="0"/>
          <w:noProof w:val="0"/>
          <w:sz w:val="20"/>
          <w:szCs w:val="20"/>
          <w:lang w:val="en-GB"/>
        </w:rPr>
        <w:t>Optuna</w:t>
      </w:r>
      <w:r w:rsidRPr="75F00636" w:rsidR="2808F2FE">
        <w:rPr>
          <w:rFonts w:ascii="Arial" w:hAnsi="Arial" w:eastAsia="Arial" w:cs="Arial"/>
          <w:b w:val="0"/>
          <w:bCs w:val="0"/>
          <w:noProof w:val="0"/>
          <w:sz w:val="20"/>
          <w:szCs w:val="20"/>
          <w:lang w:val="en-GB"/>
        </w:rPr>
        <w:t xml:space="preserve">-level pruning strategies, or direct optimisation over energy-aware metrics. These extensions </w:t>
      </w:r>
      <w:r w:rsidRPr="75F00636" w:rsidR="2808F2FE">
        <w:rPr>
          <w:rFonts w:ascii="Arial" w:hAnsi="Arial" w:eastAsia="Arial" w:cs="Arial"/>
          <w:b w:val="0"/>
          <w:bCs w:val="0"/>
          <w:noProof w:val="0"/>
          <w:sz w:val="20"/>
          <w:szCs w:val="20"/>
          <w:lang w:val="en-GB"/>
        </w:rPr>
        <w:t>represent</w:t>
      </w:r>
      <w:r w:rsidRPr="75F00636" w:rsidR="2808F2FE">
        <w:rPr>
          <w:rFonts w:ascii="Arial" w:hAnsi="Arial" w:eastAsia="Arial" w:cs="Arial"/>
          <w:b w:val="0"/>
          <w:bCs w:val="0"/>
          <w:noProof w:val="0"/>
          <w:sz w:val="20"/>
          <w:szCs w:val="20"/>
          <w:lang w:val="en-GB"/>
        </w:rPr>
        <w:t xml:space="preserve"> promising directions for future work and align naturally with the broader sustainability goals of agent-based architecture search.</w:t>
      </w:r>
    </w:p>
    <w:p w:rsidR="3E70E547" w:rsidP="4A5A2F4A" w:rsidRDefault="3E70E547" w14:paraId="3EA5C585" w14:textId="49E3A446">
      <w:pPr>
        <w:pStyle w:val="sub-charpter"/>
        <w:rPr>
          <w:rFonts w:ascii="Arial" w:hAnsi="Arial" w:eastAsia="Arial" w:cs="Arial"/>
          <w:color w:val="auto"/>
        </w:rPr>
      </w:pPr>
      <w:r w:rsidR="506F32DE">
        <w:rPr/>
        <w:t>4.6 Memory, Logging and Artifact Persistence</w:t>
      </w:r>
    </w:p>
    <w:p w:rsidR="044E5298" w:rsidP="75F00636" w:rsidRDefault="044E5298" w14:paraId="2F43CB8B" w14:textId="7E5981CB">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044E5298">
        <w:rPr>
          <w:rFonts w:ascii="Arial" w:hAnsi="Arial" w:eastAsia="Arial" w:cs="Arial"/>
          <w:b w:val="0"/>
          <w:bCs w:val="0"/>
          <w:noProof w:val="0"/>
          <w:sz w:val="20"/>
          <w:szCs w:val="20"/>
          <w:lang w:val="en-GB"/>
        </w:rPr>
        <w:t xml:space="preserve">A key design </w:t>
      </w:r>
      <w:r w:rsidRPr="75F00636" w:rsidR="044E5298">
        <w:rPr>
          <w:rFonts w:ascii="Arial" w:hAnsi="Arial" w:eastAsia="Arial" w:cs="Arial"/>
          <w:b w:val="0"/>
          <w:bCs w:val="0"/>
          <w:noProof w:val="0"/>
          <w:sz w:val="20"/>
          <w:szCs w:val="20"/>
          <w:lang w:val="en-GB"/>
        </w:rPr>
        <w:t>objective</w:t>
      </w:r>
      <w:r w:rsidRPr="75F00636" w:rsidR="044E5298">
        <w:rPr>
          <w:rFonts w:ascii="Arial" w:hAnsi="Arial" w:eastAsia="Arial" w:cs="Arial"/>
          <w:b w:val="0"/>
          <w:bCs w:val="0"/>
          <w:noProof w:val="0"/>
          <w:sz w:val="20"/>
          <w:szCs w:val="20"/>
          <w:lang w:val="en-GB"/>
        </w:rPr>
        <w:t xml:space="preserve"> of the proposed framework is </w:t>
      </w:r>
      <w:r w:rsidRPr="75F00636" w:rsidR="044E5298">
        <w:rPr>
          <w:rFonts w:ascii="Arial" w:hAnsi="Arial" w:eastAsia="Arial" w:cs="Arial"/>
          <w:b w:val="0"/>
          <w:bCs w:val="0"/>
          <w:noProof w:val="0"/>
          <w:sz w:val="20"/>
          <w:szCs w:val="20"/>
          <w:lang w:val="en-GB"/>
        </w:rPr>
        <w:t>traceable and reproducible execution</w:t>
      </w:r>
      <w:r w:rsidRPr="75F00636" w:rsidR="044E5298">
        <w:rPr>
          <w:rFonts w:ascii="Arial" w:hAnsi="Arial" w:eastAsia="Arial" w:cs="Arial"/>
          <w:b w:val="0"/>
          <w:bCs w:val="0"/>
          <w:noProof w:val="0"/>
          <w:sz w:val="20"/>
          <w:szCs w:val="20"/>
          <w:lang w:val="en-GB"/>
        </w:rPr>
        <w:t>. Unlike many Neural Architecture Search systems that expose only final optimisation outputs, the present framework persists structured artefacts across the full execution pipeline, allowing each reasoning and execution stage to be inspected independently after completion. This persistence model transforms architecture discovery from a transient computational process into a structured experimental workflow in which intermediate decisions, optimisation outcomes, and reporting artefacts are systematically recorded.</w:t>
      </w:r>
    </w:p>
    <w:p w:rsidR="044E5298" w:rsidP="75F00636" w:rsidRDefault="044E5298" w14:paraId="0E4EDD4C" w14:textId="1A22875A">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044E5298">
        <w:rPr>
          <w:rFonts w:ascii="Arial" w:hAnsi="Arial" w:eastAsia="Arial" w:cs="Arial"/>
          <w:b w:val="0"/>
          <w:bCs w:val="0"/>
          <w:noProof w:val="0"/>
          <w:sz w:val="20"/>
          <w:szCs w:val="20"/>
          <w:lang w:val="en-GB"/>
        </w:rPr>
        <w:t xml:space="preserve">At the execution level, every pipeline run is assigned a unique execution identifier and stored as an independent experimental instance. Following orchestration completion, the system persists both </w:t>
      </w:r>
      <w:r w:rsidRPr="75F00636" w:rsidR="044E5298">
        <w:rPr>
          <w:rFonts w:ascii="Arial" w:hAnsi="Arial" w:eastAsia="Arial" w:cs="Arial"/>
          <w:b w:val="0"/>
          <w:bCs w:val="0"/>
          <w:noProof w:val="0"/>
          <w:sz w:val="20"/>
          <w:szCs w:val="20"/>
          <w:lang w:val="en-GB"/>
        </w:rPr>
        <w:t>consolidated</w:t>
      </w:r>
      <w:r w:rsidRPr="75F00636" w:rsidR="044E5298">
        <w:rPr>
          <w:rFonts w:ascii="Arial" w:hAnsi="Arial" w:eastAsia="Arial" w:cs="Arial"/>
          <w:b w:val="0"/>
          <w:bCs w:val="0"/>
          <w:noProof w:val="0"/>
          <w:sz w:val="20"/>
          <w:szCs w:val="20"/>
          <w:lang w:val="en-GB"/>
        </w:rPr>
        <w:t xml:space="preserve"> run-level artefacts and stage-specific outputs. Consolidated artefacts include a run manifest describing execution metadata, a full crew execution result capturing pipeline-wide outputs, and a pointer to the most recent execution instance for simplified access. This creates deterministic run tracking and </w:t>
      </w:r>
      <w:r w:rsidRPr="75F00636" w:rsidR="044E5298">
        <w:rPr>
          <w:rFonts w:ascii="Arial" w:hAnsi="Arial" w:eastAsia="Arial" w:cs="Arial"/>
          <w:b w:val="0"/>
          <w:bCs w:val="0"/>
          <w:noProof w:val="0"/>
          <w:sz w:val="20"/>
          <w:szCs w:val="20"/>
          <w:lang w:val="en-GB"/>
        </w:rPr>
        <w:t>establishes</w:t>
      </w:r>
      <w:r w:rsidRPr="75F00636" w:rsidR="044E5298">
        <w:rPr>
          <w:rFonts w:ascii="Arial" w:hAnsi="Arial" w:eastAsia="Arial" w:cs="Arial"/>
          <w:b w:val="0"/>
          <w:bCs w:val="0"/>
          <w:noProof w:val="0"/>
          <w:sz w:val="20"/>
          <w:szCs w:val="20"/>
          <w:lang w:val="en-GB"/>
        </w:rPr>
        <w:t xml:space="preserve"> a persistent experiment history that supports reproducibility and auditability.</w:t>
      </w:r>
    </w:p>
    <w:p w:rsidR="53B0414E" w:rsidP="4A5A2F4A" w:rsidRDefault="53B0414E" w14:paraId="31D3C8A4" w14:textId="0874DC46">
      <w:pPr>
        <w:spacing w:before="240" w:beforeAutospacing="off" w:after="240" w:afterAutospacing="off"/>
        <w:ind w:firstLine="708"/>
        <w:jc w:val="both"/>
        <w:rPr>
          <w:rFonts w:ascii="Arial" w:hAnsi="Arial" w:eastAsia="Arial" w:cs="Arial"/>
          <w:b w:val="0"/>
          <w:bCs w:val="0"/>
          <w:noProof w:val="0"/>
          <w:sz w:val="20"/>
          <w:szCs w:val="20"/>
          <w:lang w:val="en-GB"/>
        </w:rPr>
      </w:pPr>
      <w:r w:rsidRPr="4A5A2F4A" w:rsidR="53B0414E">
        <w:rPr>
          <w:rFonts w:ascii="Arial" w:hAnsi="Arial" w:eastAsia="Arial" w:cs="Arial"/>
          <w:b w:val="0"/>
          <w:bCs w:val="0"/>
          <w:noProof w:val="0"/>
          <w:sz w:val="20"/>
          <w:szCs w:val="20"/>
          <w:lang w:val="en-GB"/>
        </w:rPr>
        <w:t xml:space="preserve">In addition to run-level artefacts, the framework stores </w:t>
      </w:r>
      <w:r w:rsidRPr="4A5A2F4A" w:rsidR="53B0414E">
        <w:rPr>
          <w:rFonts w:ascii="Arial" w:hAnsi="Arial" w:eastAsia="Arial" w:cs="Arial"/>
          <w:b w:val="0"/>
          <w:bCs w:val="0"/>
          <w:noProof w:val="0"/>
          <w:sz w:val="20"/>
          <w:szCs w:val="20"/>
          <w:lang w:val="en-GB"/>
        </w:rPr>
        <w:t>independent outputs for each agent stage</w:t>
      </w:r>
      <w:r w:rsidRPr="4A5A2F4A" w:rsidR="53B0414E">
        <w:rPr>
          <w:rFonts w:ascii="Arial" w:hAnsi="Arial" w:eastAsia="Arial" w:cs="Arial"/>
          <w:b w:val="0"/>
          <w:bCs w:val="0"/>
          <w:noProof w:val="0"/>
          <w:sz w:val="20"/>
          <w:szCs w:val="20"/>
          <w:lang w:val="en-GB"/>
        </w:rPr>
        <w:t xml:space="preserve">, including the Profiler, Builder, Trainer, Evaluator, and Reporter. These artefacts </w:t>
      </w:r>
      <w:r w:rsidRPr="4A5A2F4A" w:rsidR="53B0414E">
        <w:rPr>
          <w:rFonts w:ascii="Arial" w:hAnsi="Arial" w:eastAsia="Arial" w:cs="Arial"/>
          <w:b w:val="0"/>
          <w:bCs w:val="0"/>
          <w:noProof w:val="0"/>
          <w:sz w:val="20"/>
          <w:szCs w:val="20"/>
          <w:lang w:val="en-GB"/>
        </w:rPr>
        <w:t>are persisted</w:t>
      </w:r>
      <w:r w:rsidRPr="4A5A2F4A" w:rsidR="53B0414E">
        <w:rPr>
          <w:rFonts w:ascii="Arial" w:hAnsi="Arial" w:eastAsia="Arial" w:cs="Arial"/>
          <w:b w:val="0"/>
          <w:bCs w:val="0"/>
          <w:noProof w:val="0"/>
          <w:sz w:val="20"/>
          <w:szCs w:val="20"/>
          <w:lang w:val="en-GB"/>
        </w:rPr>
        <w:t xml:space="preserve"> as structured JSON records within a standardised persistence wrapper </w:t>
      </w:r>
      <w:r w:rsidRPr="4A5A2F4A" w:rsidR="53B0414E">
        <w:rPr>
          <w:rFonts w:ascii="Arial" w:hAnsi="Arial" w:eastAsia="Arial" w:cs="Arial"/>
          <w:b w:val="0"/>
          <w:bCs w:val="0"/>
          <w:noProof w:val="0"/>
          <w:sz w:val="20"/>
          <w:szCs w:val="20"/>
          <w:lang w:val="en-GB"/>
        </w:rPr>
        <w:t>containing</w:t>
      </w:r>
      <w:r w:rsidRPr="4A5A2F4A" w:rsidR="53B0414E">
        <w:rPr>
          <w:rFonts w:ascii="Arial" w:hAnsi="Arial" w:eastAsia="Arial" w:cs="Arial"/>
          <w:b w:val="0"/>
          <w:bCs w:val="0"/>
          <w:noProof w:val="0"/>
          <w:sz w:val="20"/>
          <w:szCs w:val="20"/>
          <w:lang w:val="en-GB"/>
        </w:rPr>
        <w:t xml:space="preserve"> consistent descriptive metadata such as task alias, task name, responsible agent, task description, expected output specification, output format declaration, and captured outputs. This creates a common structural envelope across all stage outputs while allowing each agent to persist payloads specific to its operational role.</w:t>
      </w:r>
    </w:p>
    <w:p w:rsidR="044E5298" w:rsidP="75F00636" w:rsidRDefault="044E5298" w14:paraId="6232BCEA" w14:textId="43C9A98C">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044E5298">
        <w:rPr>
          <w:rFonts w:ascii="Arial" w:hAnsi="Arial" w:eastAsia="Arial" w:cs="Arial"/>
          <w:b w:val="0"/>
          <w:bCs w:val="0"/>
          <w:noProof w:val="0"/>
          <w:sz w:val="20"/>
          <w:szCs w:val="20"/>
          <w:lang w:val="en-GB"/>
        </w:rPr>
        <w:t xml:space="preserve">Importantly, while the persistence wrapper is standardised, the internal payload schema </w:t>
      </w:r>
      <w:r w:rsidRPr="75F00636" w:rsidR="044E5298">
        <w:rPr>
          <w:rFonts w:ascii="Arial" w:hAnsi="Arial" w:eastAsia="Arial" w:cs="Arial"/>
          <w:b w:val="0"/>
          <w:bCs w:val="0"/>
          <w:noProof w:val="0"/>
          <w:sz w:val="20"/>
          <w:szCs w:val="20"/>
          <w:lang w:val="en-GB"/>
        </w:rPr>
        <w:t>remains</w:t>
      </w:r>
      <w:r w:rsidRPr="75F00636" w:rsidR="044E5298">
        <w:rPr>
          <w:rFonts w:ascii="Arial" w:hAnsi="Arial" w:eastAsia="Arial" w:cs="Arial"/>
          <w:b w:val="0"/>
          <w:bCs w:val="0"/>
          <w:noProof w:val="0"/>
          <w:sz w:val="20"/>
          <w:szCs w:val="20"/>
          <w:lang w:val="en-GB"/>
        </w:rPr>
        <w:t xml:space="preserve"> </w:t>
      </w:r>
      <w:r w:rsidRPr="75F00636" w:rsidR="044E5298">
        <w:rPr>
          <w:rFonts w:ascii="Arial" w:hAnsi="Arial" w:eastAsia="Arial" w:cs="Arial"/>
          <w:b w:val="0"/>
          <w:bCs w:val="0"/>
          <w:noProof w:val="0"/>
          <w:sz w:val="20"/>
          <w:szCs w:val="20"/>
          <w:lang w:val="en-GB"/>
        </w:rPr>
        <w:t>stage-specific</w:t>
      </w:r>
      <w:r w:rsidRPr="75F00636" w:rsidR="044E5298">
        <w:rPr>
          <w:rFonts w:ascii="Arial" w:hAnsi="Arial" w:eastAsia="Arial" w:cs="Arial"/>
          <w:b w:val="0"/>
          <w:bCs w:val="0"/>
          <w:noProof w:val="0"/>
          <w:sz w:val="20"/>
          <w:szCs w:val="20"/>
          <w:lang w:val="en-GB"/>
        </w:rPr>
        <w:t>. The Builder persists structured search-space specifications in JSON form, the Trainer records optimisation outcomes and trial histories, and the Evaluator stores comparative ranking outputs and quality heuristics. Other stages, such as the Profiler and Reporter, primarily generate structured Markdown-style narrative outputs rather than machine-oriented JSON payloads. This design reflects the heterogeneous nature of the architecture discovery lifecycle, where some stages produce deterministic structured computational artefacts, while others generate interpretive or reporting-oriented outputs.</w:t>
      </w:r>
    </w:p>
    <w:p w:rsidR="044E5298" w:rsidP="75F00636" w:rsidRDefault="044E5298" w14:paraId="28A52D4E" w14:textId="46AC5EB2">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044E5298">
        <w:rPr>
          <w:rFonts w:ascii="Arial" w:hAnsi="Arial" w:eastAsia="Arial" w:cs="Arial"/>
          <w:b w:val="0"/>
          <w:bCs w:val="0"/>
          <w:noProof w:val="0"/>
          <w:sz w:val="20"/>
          <w:szCs w:val="20"/>
          <w:lang w:val="en-GB"/>
        </w:rPr>
        <w:t xml:space="preserve">From a methodological perspective, this persistence strategy provides several advantages. First, it enables </w:t>
      </w:r>
      <w:r w:rsidRPr="75F00636" w:rsidR="044E5298">
        <w:rPr>
          <w:rFonts w:ascii="Arial" w:hAnsi="Arial" w:eastAsia="Arial" w:cs="Arial"/>
          <w:b w:val="0"/>
          <w:bCs w:val="0"/>
          <w:noProof w:val="0"/>
          <w:sz w:val="20"/>
          <w:szCs w:val="20"/>
          <w:lang w:val="en-GB"/>
        </w:rPr>
        <w:t>full decision traceability</w:t>
      </w:r>
      <w:r w:rsidRPr="75F00636" w:rsidR="044E5298">
        <w:rPr>
          <w:rFonts w:ascii="Arial" w:hAnsi="Arial" w:eastAsia="Arial" w:cs="Arial"/>
          <w:b w:val="0"/>
          <w:bCs w:val="0"/>
          <w:noProof w:val="0"/>
          <w:sz w:val="20"/>
          <w:szCs w:val="20"/>
          <w:lang w:val="en-GB"/>
        </w:rPr>
        <w:t xml:space="preserve">, allowing architectural recommendations to be traced back through dataset profiling, search-space planning, optimisation outcomes, and evaluation logic. Second, it supports </w:t>
      </w:r>
      <w:r w:rsidRPr="75F00636" w:rsidR="044E5298">
        <w:rPr>
          <w:rFonts w:ascii="Arial" w:hAnsi="Arial" w:eastAsia="Arial" w:cs="Arial"/>
          <w:b w:val="0"/>
          <w:bCs w:val="0"/>
          <w:noProof w:val="0"/>
          <w:sz w:val="20"/>
          <w:szCs w:val="20"/>
          <w:lang w:val="en-GB"/>
        </w:rPr>
        <w:t>experimental reproducibility</w:t>
      </w:r>
      <w:r w:rsidRPr="75F00636" w:rsidR="044E5298">
        <w:rPr>
          <w:rFonts w:ascii="Arial" w:hAnsi="Arial" w:eastAsia="Arial" w:cs="Arial"/>
          <w:b w:val="0"/>
          <w:bCs w:val="0"/>
          <w:noProof w:val="0"/>
          <w:sz w:val="20"/>
          <w:szCs w:val="20"/>
          <w:lang w:val="en-GB"/>
        </w:rPr>
        <w:t xml:space="preserve">, as optimisation metadata, selected parameter configurations, and execution artefacts are preserved for post-hoc analysis and rerunning of experimental conditions. Third, it improves </w:t>
      </w:r>
      <w:r w:rsidRPr="75F00636" w:rsidR="044E5298">
        <w:rPr>
          <w:rFonts w:ascii="Arial" w:hAnsi="Arial" w:eastAsia="Arial" w:cs="Arial"/>
          <w:b w:val="0"/>
          <w:bCs w:val="0"/>
          <w:noProof w:val="0"/>
          <w:sz w:val="20"/>
          <w:szCs w:val="20"/>
          <w:lang w:val="en-GB"/>
        </w:rPr>
        <w:t>system observability</w:t>
      </w:r>
      <w:r w:rsidRPr="75F00636" w:rsidR="044E5298">
        <w:rPr>
          <w:rFonts w:ascii="Arial" w:hAnsi="Arial" w:eastAsia="Arial" w:cs="Arial"/>
          <w:b w:val="0"/>
          <w:bCs w:val="0"/>
          <w:noProof w:val="0"/>
          <w:sz w:val="20"/>
          <w:szCs w:val="20"/>
          <w:lang w:val="en-GB"/>
        </w:rPr>
        <w:t>, making debugging, validation, and behavioural inspection of individual agents significantly easier than in monolithic optimisation pipelines.</w:t>
      </w:r>
    </w:p>
    <w:p w:rsidR="044E5298" w:rsidP="75F00636" w:rsidRDefault="044E5298" w14:paraId="60EF0F81" w14:textId="08078753">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044E5298">
        <w:rPr>
          <w:rFonts w:ascii="Arial" w:hAnsi="Arial" w:eastAsia="Arial" w:cs="Arial"/>
          <w:b w:val="0"/>
          <w:bCs w:val="0"/>
          <w:noProof w:val="0"/>
          <w:sz w:val="20"/>
          <w:szCs w:val="20"/>
          <w:lang w:val="en-GB"/>
        </w:rPr>
        <w:t xml:space="preserve">The framework’s persistence layer also supports </w:t>
      </w:r>
      <w:r w:rsidRPr="75F00636" w:rsidR="044E5298">
        <w:rPr>
          <w:rFonts w:ascii="Arial" w:hAnsi="Arial" w:eastAsia="Arial" w:cs="Arial"/>
          <w:b w:val="0"/>
          <w:bCs w:val="0"/>
          <w:noProof w:val="0"/>
          <w:sz w:val="20"/>
          <w:szCs w:val="20"/>
          <w:lang w:val="en-GB"/>
        </w:rPr>
        <w:t>knowledge accumulation</w:t>
      </w:r>
      <w:r w:rsidRPr="75F00636" w:rsidR="044E5298">
        <w:rPr>
          <w:rFonts w:ascii="Arial" w:hAnsi="Arial" w:eastAsia="Arial" w:cs="Arial"/>
          <w:b w:val="0"/>
          <w:bCs w:val="0"/>
          <w:noProof w:val="0"/>
          <w:sz w:val="20"/>
          <w:szCs w:val="20"/>
          <w:lang w:val="en-GB"/>
        </w:rPr>
        <w:t>, even though this knowledge is not yet operationalised as active memory for future autonomous replanning. Historical run artefacts create a structured experimental record that could, in future versions of the system, serve as an explicit memory substrate for adaptive search-space refinement, transfer of architectural priors, or feedback-informed agent coordination. In its current implementation, persisted artefacts function primarily as traceability and reporting mechanisms rather than as active components of decision-making.</w:t>
      </w:r>
    </w:p>
    <w:p w:rsidR="044E5298" w:rsidP="75F00636" w:rsidRDefault="044E5298" w14:paraId="7A3C9B9A" w14:textId="4523F105">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044E5298">
        <w:rPr>
          <w:rFonts w:ascii="Arial" w:hAnsi="Arial" w:eastAsia="Arial" w:cs="Arial"/>
          <w:b w:val="0"/>
          <w:bCs w:val="0"/>
          <w:noProof w:val="0"/>
          <w:sz w:val="20"/>
          <w:szCs w:val="20"/>
          <w:lang w:val="en-GB"/>
        </w:rPr>
        <w:t xml:space="preserve">A current limitation of the artefact model is the absence of a fully formalised operational schema shared across all stages. Although persistence wrappers are consistent, internal outputs </w:t>
      </w:r>
      <w:r w:rsidRPr="75F00636" w:rsidR="044E5298">
        <w:rPr>
          <w:rFonts w:ascii="Arial" w:hAnsi="Arial" w:eastAsia="Arial" w:cs="Arial"/>
          <w:b w:val="0"/>
          <w:bCs w:val="0"/>
          <w:noProof w:val="0"/>
          <w:sz w:val="20"/>
          <w:szCs w:val="20"/>
          <w:lang w:val="en-GB"/>
        </w:rPr>
        <w:t>remain</w:t>
      </w:r>
      <w:r w:rsidRPr="75F00636" w:rsidR="044E5298">
        <w:rPr>
          <w:rFonts w:ascii="Arial" w:hAnsi="Arial" w:eastAsia="Arial" w:cs="Arial"/>
          <w:b w:val="0"/>
          <w:bCs w:val="0"/>
          <w:noProof w:val="0"/>
          <w:sz w:val="20"/>
          <w:szCs w:val="20"/>
          <w:lang w:val="en-GB"/>
        </w:rPr>
        <w:t xml:space="preserve"> heterogeneous and are not yet standardised around common operational fields such as execution status, explicit input contracts, runtime metadata, metrics blocks, failure traces, or schema versioning. As a result, artefacts currently function more as structured logs than as formal interoperable execution contracts. Nevertheless, the existing persistence architecture provides </w:t>
      </w:r>
      <w:r w:rsidRPr="75F00636" w:rsidR="044E5298">
        <w:rPr>
          <w:rFonts w:ascii="Arial" w:hAnsi="Arial" w:eastAsia="Arial" w:cs="Arial"/>
          <w:b w:val="0"/>
          <w:bCs w:val="0"/>
          <w:noProof w:val="0"/>
          <w:sz w:val="20"/>
          <w:szCs w:val="20"/>
          <w:lang w:val="en-GB"/>
        </w:rPr>
        <w:t>a strong foundation</w:t>
      </w:r>
      <w:r w:rsidRPr="75F00636" w:rsidR="044E5298">
        <w:rPr>
          <w:rFonts w:ascii="Arial" w:hAnsi="Arial" w:eastAsia="Arial" w:cs="Arial"/>
          <w:b w:val="0"/>
          <w:bCs w:val="0"/>
          <w:noProof w:val="0"/>
          <w:sz w:val="20"/>
          <w:szCs w:val="20"/>
          <w:lang w:val="en-GB"/>
        </w:rPr>
        <w:t xml:space="preserve"> for future development of richer formal artefact schemas and memory-aware autonomous orchestration.</w:t>
      </w:r>
    </w:p>
    <w:p w:rsidR="044E5298" w:rsidP="75F00636" w:rsidRDefault="044E5298" w14:paraId="16493318" w14:textId="6C18E304">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044E5298">
        <w:rPr>
          <w:rFonts w:ascii="Arial" w:hAnsi="Arial" w:eastAsia="Arial" w:cs="Arial"/>
          <w:b w:val="0"/>
          <w:bCs w:val="0"/>
          <w:noProof w:val="0"/>
          <w:sz w:val="20"/>
          <w:szCs w:val="20"/>
          <w:lang w:val="en-GB"/>
        </w:rPr>
        <w:t xml:space="preserve">Overall, the framework’s logging and persistence strategy </w:t>
      </w:r>
      <w:r w:rsidRPr="75F00636" w:rsidR="044E5298">
        <w:rPr>
          <w:rFonts w:ascii="Arial" w:hAnsi="Arial" w:eastAsia="Arial" w:cs="Arial"/>
          <w:b w:val="0"/>
          <w:bCs w:val="0"/>
          <w:noProof w:val="0"/>
          <w:sz w:val="20"/>
          <w:szCs w:val="20"/>
          <w:lang w:val="en-GB"/>
        </w:rPr>
        <w:t>represents</w:t>
      </w:r>
      <w:r w:rsidRPr="75F00636" w:rsidR="044E5298">
        <w:rPr>
          <w:rFonts w:ascii="Arial" w:hAnsi="Arial" w:eastAsia="Arial" w:cs="Arial"/>
          <w:b w:val="0"/>
          <w:bCs w:val="0"/>
          <w:noProof w:val="0"/>
          <w:sz w:val="20"/>
          <w:szCs w:val="20"/>
          <w:lang w:val="en-GB"/>
        </w:rPr>
        <w:t xml:space="preserve"> an important systems contribution: architecture search outputs are not treated merely as final optimisation scores, but as </w:t>
      </w:r>
      <w:r w:rsidRPr="75F00636" w:rsidR="044E5298">
        <w:rPr>
          <w:rFonts w:ascii="Arial" w:hAnsi="Arial" w:eastAsia="Arial" w:cs="Arial"/>
          <w:b w:val="0"/>
          <w:bCs w:val="0"/>
          <w:noProof w:val="0"/>
          <w:sz w:val="20"/>
          <w:szCs w:val="20"/>
          <w:lang w:val="en-GB"/>
        </w:rPr>
        <w:t>persistent structured experimental knowledge</w:t>
      </w:r>
      <w:r w:rsidRPr="75F00636" w:rsidR="044E5298">
        <w:rPr>
          <w:rFonts w:ascii="Arial" w:hAnsi="Arial" w:eastAsia="Arial" w:cs="Arial"/>
          <w:b w:val="0"/>
          <w:bCs w:val="0"/>
          <w:noProof w:val="0"/>
          <w:sz w:val="20"/>
          <w:szCs w:val="20"/>
          <w:lang w:val="en-GB"/>
        </w:rPr>
        <w:t>, improving transparency, reproducibility, and long-term extensibility of agent-based Neural Architecture Search workflows.</w:t>
      </w:r>
    </w:p>
    <w:p w:rsidR="3E70E547" w:rsidP="4A5A2F4A" w:rsidRDefault="3E70E547" w14:paraId="1390B90E" w14:textId="771E46D0">
      <w:pPr>
        <w:pStyle w:val="sub-charpter"/>
        <w:rPr>
          <w:rFonts w:ascii="Arial" w:hAnsi="Arial" w:eastAsia="Arial" w:cs="Arial"/>
          <w:color w:val="auto"/>
        </w:rPr>
      </w:pPr>
      <w:r w:rsidR="506F32DE">
        <w:rPr/>
        <w:t>4.7 Experimental Setup</w:t>
      </w:r>
    </w:p>
    <w:p w:rsidR="6A727333" w:rsidP="75F00636" w:rsidRDefault="6A727333" w14:paraId="7C99FF9E" w14:textId="56DD3C70">
      <w:pPr>
        <w:bidi w:val="0"/>
        <w:spacing w:before="240" w:beforeAutospacing="off" w:after="240" w:afterAutospacing="off"/>
        <w:ind w:firstLine="708"/>
        <w:jc w:val="both"/>
        <w:rPr>
          <w:rFonts w:ascii="Arial" w:hAnsi="Arial" w:eastAsia="Arial" w:cs="Arial"/>
          <w:b w:val="0"/>
          <w:bCs w:val="0"/>
          <w:noProof w:val="0"/>
          <w:sz w:val="20"/>
          <w:szCs w:val="20"/>
          <w:lang w:val="en-GB"/>
        </w:rPr>
      </w:pPr>
      <w:r w:rsidRPr="4A5A2F4A" w:rsidR="6070BCEF">
        <w:rPr>
          <w:rFonts w:ascii="Arial" w:hAnsi="Arial" w:eastAsia="Arial" w:cs="Arial"/>
          <w:b w:val="0"/>
          <w:bCs w:val="0"/>
          <w:noProof w:val="0"/>
          <w:sz w:val="20"/>
          <w:szCs w:val="20"/>
          <w:lang w:val="en-GB"/>
        </w:rPr>
        <w:t>To evaluate the proposed framework under realistic architecture discovery conditions, experimental validation was conducted using biomedical classification data, with the primary end-to-end experimental pipeline implemented on an</w:t>
      </w:r>
      <w:r w:rsidRPr="4A5A2F4A" w:rsidR="6070BCEF">
        <w:rPr>
          <w:rFonts w:ascii="Arial" w:hAnsi="Arial" w:eastAsia="Arial" w:cs="Arial"/>
          <w:b w:val="0"/>
          <w:bCs w:val="0"/>
          <w:noProof w:val="0"/>
          <w:sz w:val="20"/>
          <w:szCs w:val="20"/>
          <w:lang w:val="en-GB"/>
        </w:rPr>
        <w:t xml:space="preserve"> </w:t>
      </w:r>
      <w:r w:rsidRPr="4A5A2F4A" w:rsidR="6070BCEF">
        <w:rPr>
          <w:rFonts w:ascii="Arial" w:hAnsi="Arial" w:eastAsia="Arial" w:cs="Arial"/>
          <w:b w:val="0"/>
          <w:bCs w:val="0"/>
          <w:noProof w:val="0"/>
          <w:sz w:val="20"/>
          <w:szCs w:val="20"/>
          <w:lang w:val="en-GB"/>
        </w:rPr>
        <w:t>ECG-based sleep apnoea detection dataset</w:t>
      </w:r>
      <w:r w:rsidRPr="4A5A2F4A" w:rsidR="6070BCEF">
        <w:rPr>
          <w:rFonts w:ascii="Arial" w:hAnsi="Arial" w:eastAsia="Arial" w:cs="Arial"/>
          <w:b w:val="0"/>
          <w:bCs w:val="0"/>
          <w:noProof w:val="0"/>
          <w:sz w:val="20"/>
          <w:szCs w:val="20"/>
          <w:lang w:val="en-GB"/>
        </w:rPr>
        <w:t>.</w:t>
      </w:r>
      <w:r w:rsidRPr="4A5A2F4A" w:rsidR="6070BCEF">
        <w:rPr>
          <w:rFonts w:ascii="Arial" w:hAnsi="Arial" w:eastAsia="Arial" w:cs="Arial"/>
          <w:b w:val="0"/>
          <w:bCs w:val="0"/>
          <w:noProof w:val="0"/>
          <w:sz w:val="20"/>
          <w:szCs w:val="20"/>
          <w:lang w:val="en-GB"/>
        </w:rPr>
        <w:t xml:space="preserve"> This dataset was selected because it presents characteristics that make architecture design non-trivial, including </w:t>
      </w:r>
      <w:r w:rsidRPr="4A5A2F4A" w:rsidR="6070BCEF">
        <w:rPr>
          <w:rFonts w:ascii="Arial" w:hAnsi="Arial" w:eastAsia="Arial" w:cs="Arial"/>
          <w:b w:val="0"/>
          <w:bCs w:val="0"/>
          <w:noProof w:val="0"/>
          <w:sz w:val="20"/>
          <w:szCs w:val="20"/>
          <w:lang w:val="en-GB"/>
        </w:rPr>
        <w:t>relatively high-dimensional</w:t>
      </w:r>
      <w:r w:rsidRPr="4A5A2F4A" w:rsidR="6070BCEF">
        <w:rPr>
          <w:rFonts w:ascii="Arial" w:hAnsi="Arial" w:eastAsia="Arial" w:cs="Arial"/>
          <w:b w:val="0"/>
          <w:bCs w:val="0"/>
          <w:noProof w:val="0"/>
          <w:sz w:val="20"/>
          <w:szCs w:val="20"/>
          <w:lang w:val="en-GB"/>
        </w:rPr>
        <w:t xml:space="preserve"> sequential inputs, moderate dataset scale, structured class labels, and sensitivity to overfitting. These properties create a meaningful testbed for evaluating whether the proposed staged agent-based workflow can autonomously profile data, construct suitable search spaces, optimise candidate architectures, and produce structured experimental outputs.</w:t>
      </w:r>
    </w:p>
    <w:p w:rsidR="6A727333" w:rsidP="75F00636" w:rsidRDefault="6A727333" w14:paraId="5534C866" w14:textId="500CD02D">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6A727333">
        <w:rPr>
          <w:rFonts w:ascii="Arial" w:hAnsi="Arial" w:eastAsia="Arial" w:cs="Arial"/>
          <w:b w:val="0"/>
          <w:bCs w:val="0"/>
          <w:noProof w:val="0"/>
          <w:sz w:val="20"/>
          <w:szCs w:val="20"/>
          <w:lang w:val="en-GB"/>
        </w:rPr>
        <w:t xml:space="preserve">From a methodological perspective, the ECG dataset provides </w:t>
      </w:r>
      <w:r w:rsidRPr="75F00636" w:rsidR="6A727333">
        <w:rPr>
          <w:rFonts w:ascii="Arial" w:hAnsi="Arial" w:eastAsia="Arial" w:cs="Arial"/>
          <w:b w:val="0"/>
          <w:bCs w:val="0"/>
          <w:noProof w:val="0"/>
          <w:sz w:val="20"/>
          <w:szCs w:val="20"/>
          <w:lang w:val="en-GB"/>
        </w:rPr>
        <w:t>an appropriate benchmark</w:t>
      </w:r>
      <w:r w:rsidRPr="75F00636" w:rsidR="6A727333">
        <w:rPr>
          <w:rFonts w:ascii="Arial" w:hAnsi="Arial" w:eastAsia="Arial" w:cs="Arial"/>
          <w:b w:val="0"/>
          <w:bCs w:val="0"/>
          <w:noProof w:val="0"/>
          <w:sz w:val="20"/>
          <w:szCs w:val="20"/>
          <w:lang w:val="en-GB"/>
        </w:rPr>
        <w:t xml:space="preserve"> for agent-guided architecture search because it combines signal-processing requirements with practical machine learning challenges. The dataset </w:t>
      </w:r>
      <w:r w:rsidRPr="75F00636" w:rsidR="6A727333">
        <w:rPr>
          <w:rFonts w:ascii="Arial" w:hAnsi="Arial" w:eastAsia="Arial" w:cs="Arial"/>
          <w:b w:val="0"/>
          <w:bCs w:val="0"/>
          <w:noProof w:val="0"/>
          <w:sz w:val="20"/>
          <w:szCs w:val="20"/>
          <w:lang w:val="en-GB"/>
        </w:rPr>
        <w:t>contains</w:t>
      </w:r>
      <w:r w:rsidRPr="75F00636" w:rsidR="6A727333">
        <w:rPr>
          <w:rFonts w:ascii="Arial" w:hAnsi="Arial" w:eastAsia="Arial" w:cs="Arial"/>
          <w:b w:val="0"/>
          <w:bCs w:val="0"/>
          <w:noProof w:val="0"/>
          <w:sz w:val="20"/>
          <w:szCs w:val="20"/>
          <w:lang w:val="en-GB"/>
        </w:rPr>
        <w:t xml:space="preserve"> fixed-length numerical representations of physiological signals, allowing the Profiler Agent to extract dataset-level structural statistics and enabling the Builder Agent to reason about candidate model families suitable for one-dimensional structured inputs. This creates a realistic architecture selection scenario in which multiple model families may be considered while </w:t>
      </w:r>
      <w:r w:rsidRPr="75F00636" w:rsidR="6A727333">
        <w:rPr>
          <w:rFonts w:ascii="Arial" w:hAnsi="Arial" w:eastAsia="Arial" w:cs="Arial"/>
          <w:b w:val="0"/>
          <w:bCs w:val="0"/>
          <w:noProof w:val="0"/>
          <w:sz w:val="20"/>
          <w:szCs w:val="20"/>
          <w:lang w:val="en-GB"/>
        </w:rPr>
        <w:t>maintaining</w:t>
      </w:r>
      <w:r w:rsidRPr="75F00636" w:rsidR="6A727333">
        <w:rPr>
          <w:rFonts w:ascii="Arial" w:hAnsi="Arial" w:eastAsia="Arial" w:cs="Arial"/>
          <w:b w:val="0"/>
          <w:bCs w:val="0"/>
          <w:noProof w:val="0"/>
          <w:sz w:val="20"/>
          <w:szCs w:val="20"/>
          <w:lang w:val="en-GB"/>
        </w:rPr>
        <w:t xml:space="preserve"> sufficient experimental control for reproducible optimisation.</w:t>
      </w:r>
    </w:p>
    <w:p w:rsidR="6A727333" w:rsidP="75F00636" w:rsidRDefault="6A727333" w14:paraId="34EC6E4E" w14:textId="562CDF47">
      <w:pPr>
        <w:bidi w:val="0"/>
        <w:spacing w:before="240" w:beforeAutospacing="off" w:after="240" w:afterAutospacing="off"/>
        <w:ind w:firstLine="708"/>
        <w:jc w:val="both"/>
        <w:rPr>
          <w:rFonts w:ascii="Arial" w:hAnsi="Arial" w:eastAsia="Arial" w:cs="Arial"/>
          <w:b w:val="0"/>
          <w:bCs w:val="0"/>
          <w:noProof w:val="0"/>
          <w:sz w:val="20"/>
          <w:szCs w:val="20"/>
          <w:lang w:val="en-GB"/>
        </w:rPr>
      </w:pPr>
      <w:r w:rsidRPr="4A5A2F4A" w:rsidR="6070BCEF">
        <w:rPr>
          <w:rFonts w:ascii="Arial" w:hAnsi="Arial" w:eastAsia="Arial" w:cs="Arial"/>
          <w:b w:val="0"/>
          <w:bCs w:val="0"/>
          <w:noProof w:val="0"/>
          <w:sz w:val="20"/>
          <w:szCs w:val="20"/>
          <w:lang w:val="en-GB"/>
        </w:rPr>
        <w:t xml:space="preserve">In addition to ECG experimentation, the framework was also designed with broader modality support in mind. A second operational mode supports image-based dataset profiling through </w:t>
      </w:r>
      <w:commentRangeStart w:id="1425701999"/>
      <w:r w:rsidRPr="4A5A2F4A" w:rsidR="6070BCEF">
        <w:rPr>
          <w:rFonts w:ascii="Arial" w:hAnsi="Arial" w:eastAsia="Arial" w:cs="Arial"/>
          <w:b w:val="0"/>
          <w:bCs w:val="0"/>
          <w:noProof w:val="0"/>
          <w:sz w:val="20"/>
          <w:szCs w:val="20"/>
          <w:lang w:val="en-GB"/>
        </w:rPr>
        <w:t>Hugging Face dataset integration, enabling dataset understanding and architecture planning for X-ray imaging workflows.</w:t>
      </w:r>
      <w:commentRangeEnd w:id="1425701999"/>
      <w:r>
        <w:rPr>
          <w:rStyle w:val="CommentReference"/>
        </w:rPr>
        <w:commentReference w:id="1425701999"/>
      </w:r>
      <w:r w:rsidRPr="4A5A2F4A" w:rsidR="6070BCEF">
        <w:rPr>
          <w:rFonts w:ascii="Arial" w:hAnsi="Arial" w:eastAsia="Arial" w:cs="Arial"/>
          <w:b w:val="0"/>
          <w:bCs w:val="0"/>
          <w:noProof w:val="0"/>
          <w:sz w:val="20"/>
          <w:szCs w:val="20"/>
          <w:lang w:val="en-GB"/>
        </w:rPr>
        <w:t xml:space="preserve"> Although end-to-end training, evaluation, and reporting are currently implemented only for the ECG pipeline, the inclusion of image-aware profiling and architecture construction </w:t>
      </w:r>
      <w:r w:rsidRPr="4A5A2F4A" w:rsidR="6070BCEF">
        <w:rPr>
          <w:rFonts w:ascii="Arial" w:hAnsi="Arial" w:eastAsia="Arial" w:cs="Arial"/>
          <w:b w:val="0"/>
          <w:bCs w:val="0"/>
          <w:noProof w:val="0"/>
          <w:sz w:val="20"/>
          <w:szCs w:val="20"/>
          <w:lang w:val="en-GB"/>
        </w:rPr>
        <w:t>demonstrates</w:t>
      </w:r>
      <w:r w:rsidRPr="4A5A2F4A" w:rsidR="6070BCEF">
        <w:rPr>
          <w:rFonts w:ascii="Arial" w:hAnsi="Arial" w:eastAsia="Arial" w:cs="Arial"/>
          <w:b w:val="0"/>
          <w:bCs w:val="0"/>
          <w:noProof w:val="0"/>
          <w:sz w:val="20"/>
          <w:szCs w:val="20"/>
          <w:lang w:val="en-GB"/>
        </w:rPr>
        <w:t xml:space="preserve"> that the proposed framework was architected with </w:t>
      </w:r>
      <w:r w:rsidRPr="4A5A2F4A" w:rsidR="6070BCEF">
        <w:rPr>
          <w:rFonts w:ascii="Arial" w:hAnsi="Arial" w:eastAsia="Arial" w:cs="Arial"/>
          <w:b w:val="0"/>
          <w:bCs w:val="0"/>
          <w:noProof w:val="0"/>
          <w:sz w:val="20"/>
          <w:szCs w:val="20"/>
          <w:lang w:val="en-GB"/>
        </w:rPr>
        <w:t>cross-modality extensibility</w:t>
      </w:r>
      <w:r w:rsidRPr="4A5A2F4A" w:rsidR="6070BCEF">
        <w:rPr>
          <w:rFonts w:ascii="Arial" w:hAnsi="Arial" w:eastAsia="Arial" w:cs="Arial"/>
          <w:b w:val="0"/>
          <w:bCs w:val="0"/>
          <w:noProof w:val="0"/>
          <w:sz w:val="20"/>
          <w:szCs w:val="20"/>
          <w:lang w:val="en-GB"/>
        </w:rPr>
        <w:t xml:space="preserve"> as a core design </w:t>
      </w:r>
      <w:r w:rsidRPr="4A5A2F4A" w:rsidR="6070BCEF">
        <w:rPr>
          <w:rFonts w:ascii="Arial" w:hAnsi="Arial" w:eastAsia="Arial" w:cs="Arial"/>
          <w:b w:val="0"/>
          <w:bCs w:val="0"/>
          <w:noProof w:val="0"/>
          <w:sz w:val="20"/>
          <w:szCs w:val="20"/>
          <w:lang w:val="en-GB"/>
        </w:rPr>
        <w:t>objective</w:t>
      </w:r>
      <w:r w:rsidRPr="4A5A2F4A" w:rsidR="6070BCEF">
        <w:rPr>
          <w:rFonts w:ascii="Arial" w:hAnsi="Arial" w:eastAsia="Arial" w:cs="Arial"/>
          <w:b w:val="0"/>
          <w:bCs w:val="0"/>
          <w:noProof w:val="0"/>
          <w:sz w:val="20"/>
          <w:szCs w:val="20"/>
          <w:lang w:val="en-GB"/>
        </w:rPr>
        <w:t>. This supports future expansion toward broader multimodal autonomous NAS experimentation.</w:t>
      </w:r>
    </w:p>
    <w:p w:rsidR="6A727333" w:rsidP="75F00636" w:rsidRDefault="6A727333" w14:paraId="08029BA5" w14:textId="24276339">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6A727333">
        <w:rPr>
          <w:rFonts w:ascii="Arial" w:hAnsi="Arial" w:eastAsia="Arial" w:cs="Arial"/>
          <w:b w:val="0"/>
          <w:bCs w:val="0"/>
          <w:noProof w:val="0"/>
          <w:sz w:val="20"/>
          <w:szCs w:val="20"/>
          <w:lang w:val="en-GB"/>
        </w:rPr>
        <w:t xml:space="preserve">Experimental optimisation within the ECG pipeline follows a structured evaluation protocol. Data is initially partitioned into training and testing subsets using a </w:t>
      </w:r>
      <w:r w:rsidRPr="75F00636" w:rsidR="6A727333">
        <w:rPr>
          <w:rFonts w:ascii="Arial" w:hAnsi="Arial" w:eastAsia="Arial" w:cs="Arial"/>
          <w:b w:val="0"/>
          <w:bCs w:val="0"/>
          <w:noProof w:val="0"/>
          <w:sz w:val="20"/>
          <w:szCs w:val="20"/>
          <w:lang w:val="en-GB"/>
        </w:rPr>
        <w:t>stratified train-test split</w:t>
      </w:r>
      <w:r w:rsidRPr="75F00636" w:rsidR="6A727333">
        <w:rPr>
          <w:rFonts w:ascii="Arial" w:hAnsi="Arial" w:eastAsia="Arial" w:cs="Arial"/>
          <w:b w:val="0"/>
          <w:bCs w:val="0"/>
          <w:noProof w:val="0"/>
          <w:sz w:val="20"/>
          <w:szCs w:val="20"/>
          <w:lang w:val="en-GB"/>
        </w:rPr>
        <w:t xml:space="preserve">, preserving class balance while </w:t>
      </w:r>
      <w:r w:rsidRPr="75F00636" w:rsidR="6A727333">
        <w:rPr>
          <w:rFonts w:ascii="Arial" w:hAnsi="Arial" w:eastAsia="Arial" w:cs="Arial"/>
          <w:b w:val="0"/>
          <w:bCs w:val="0"/>
          <w:noProof w:val="0"/>
          <w:sz w:val="20"/>
          <w:szCs w:val="20"/>
          <w:lang w:val="en-GB"/>
        </w:rPr>
        <w:t>establishing</w:t>
      </w:r>
      <w:r w:rsidRPr="75F00636" w:rsidR="6A727333">
        <w:rPr>
          <w:rFonts w:ascii="Arial" w:hAnsi="Arial" w:eastAsia="Arial" w:cs="Arial"/>
          <w:b w:val="0"/>
          <w:bCs w:val="0"/>
          <w:noProof w:val="0"/>
          <w:sz w:val="20"/>
          <w:szCs w:val="20"/>
          <w:lang w:val="en-GB"/>
        </w:rPr>
        <w:t xml:space="preserve"> an independent held-out test partition. Within the training stage, candidate configurations are evaluated using </w:t>
      </w:r>
      <w:r w:rsidRPr="75F00636" w:rsidR="6A727333">
        <w:rPr>
          <w:rFonts w:ascii="Arial" w:hAnsi="Arial" w:eastAsia="Arial" w:cs="Arial"/>
          <w:b w:val="0"/>
          <w:bCs w:val="0"/>
          <w:noProof w:val="0"/>
          <w:sz w:val="20"/>
          <w:szCs w:val="20"/>
          <w:lang w:val="en-GB"/>
        </w:rPr>
        <w:t>Stratified K-Fold Cross-Validation</w:t>
      </w:r>
      <w:r w:rsidRPr="75F00636" w:rsidR="6A727333">
        <w:rPr>
          <w:rFonts w:ascii="Arial" w:hAnsi="Arial" w:eastAsia="Arial" w:cs="Arial"/>
          <w:b w:val="0"/>
          <w:bCs w:val="0"/>
          <w:noProof w:val="0"/>
          <w:sz w:val="20"/>
          <w:szCs w:val="20"/>
          <w:lang w:val="en-GB"/>
        </w:rPr>
        <w:t>, which improves robustness of performance estimation by reducing dependence on a single validation split and preserving label proportionality across folds. This cross-validated evaluation design provides more stable optimisation feedback than single-split validation approaches and supports fairer comparison across candidate architectures.</w:t>
      </w:r>
    </w:p>
    <w:p w:rsidR="6A727333" w:rsidP="75F00636" w:rsidRDefault="6A727333" w14:paraId="3FD6A467" w14:textId="38825424">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6A727333">
        <w:rPr>
          <w:rFonts w:ascii="Arial" w:hAnsi="Arial" w:eastAsia="Arial" w:cs="Arial"/>
          <w:b w:val="0"/>
          <w:bCs w:val="0"/>
          <w:noProof w:val="0"/>
          <w:sz w:val="20"/>
          <w:szCs w:val="20"/>
          <w:lang w:val="en-GB"/>
        </w:rPr>
        <w:t xml:space="preserve">Training within each fold is bounded by a maximum epoch budget and incorporates </w:t>
      </w:r>
      <w:r w:rsidRPr="75F00636" w:rsidR="6A727333">
        <w:rPr>
          <w:rFonts w:ascii="Arial" w:hAnsi="Arial" w:eastAsia="Arial" w:cs="Arial"/>
          <w:b w:val="0"/>
          <w:bCs w:val="0"/>
          <w:noProof w:val="0"/>
          <w:sz w:val="20"/>
          <w:szCs w:val="20"/>
          <w:lang w:val="en-GB"/>
        </w:rPr>
        <w:t>early stopping based on validation loss</w:t>
      </w:r>
      <w:r w:rsidRPr="75F00636" w:rsidR="6A727333">
        <w:rPr>
          <w:rFonts w:ascii="Arial" w:hAnsi="Arial" w:eastAsia="Arial" w:cs="Arial"/>
          <w:b w:val="0"/>
          <w:bCs w:val="0"/>
          <w:noProof w:val="0"/>
          <w:sz w:val="20"/>
          <w:szCs w:val="20"/>
          <w:lang w:val="en-GB"/>
        </w:rPr>
        <w:t xml:space="preserve">, allowing poorly converging training trajectories to </w:t>
      </w:r>
      <w:r w:rsidRPr="75F00636" w:rsidR="6A727333">
        <w:rPr>
          <w:rFonts w:ascii="Arial" w:hAnsi="Arial" w:eastAsia="Arial" w:cs="Arial"/>
          <w:b w:val="0"/>
          <w:bCs w:val="0"/>
          <w:noProof w:val="0"/>
          <w:sz w:val="20"/>
          <w:szCs w:val="20"/>
          <w:lang w:val="en-GB"/>
        </w:rPr>
        <w:t>terminate</w:t>
      </w:r>
      <w:r w:rsidRPr="75F00636" w:rsidR="6A727333">
        <w:rPr>
          <w:rFonts w:ascii="Arial" w:hAnsi="Arial" w:eastAsia="Arial" w:cs="Arial"/>
          <w:b w:val="0"/>
          <w:bCs w:val="0"/>
          <w:noProof w:val="0"/>
          <w:sz w:val="20"/>
          <w:szCs w:val="20"/>
          <w:lang w:val="en-GB"/>
        </w:rPr>
        <w:t xml:space="preserve"> before exhausting the full epoch budget. This reduces unnecessary computation within optimisation trials while improving practical training efficiency. At the study level, architecture and hyperparameter search is performed using </w:t>
      </w:r>
      <w:r w:rsidRPr="75F00636" w:rsidR="6A727333">
        <w:rPr>
          <w:rFonts w:ascii="Arial" w:hAnsi="Arial" w:eastAsia="Arial" w:cs="Arial"/>
          <w:b w:val="0"/>
          <w:bCs w:val="0"/>
          <w:noProof w:val="0"/>
          <w:sz w:val="20"/>
          <w:szCs w:val="20"/>
          <w:lang w:val="en-GB"/>
        </w:rPr>
        <w:t>Optuna’s</w:t>
      </w:r>
      <w:r w:rsidRPr="75F00636" w:rsidR="6A727333">
        <w:rPr>
          <w:rFonts w:ascii="Arial" w:hAnsi="Arial" w:eastAsia="Arial" w:cs="Arial"/>
          <w:b w:val="0"/>
          <w:bCs w:val="0"/>
          <w:noProof w:val="0"/>
          <w:sz w:val="20"/>
          <w:szCs w:val="20"/>
          <w:lang w:val="en-GB"/>
        </w:rPr>
        <w:t xml:space="preserve"> </w:t>
      </w:r>
      <w:r w:rsidRPr="75F00636" w:rsidR="6A727333">
        <w:rPr>
          <w:rFonts w:ascii="Arial" w:hAnsi="Arial" w:eastAsia="Arial" w:cs="Arial"/>
          <w:b w:val="0"/>
          <w:bCs w:val="0"/>
          <w:noProof w:val="0"/>
          <w:sz w:val="20"/>
          <w:szCs w:val="20"/>
          <w:lang w:val="en-GB"/>
        </w:rPr>
        <w:t>Tree-structured Parzen Estimator (TPE)</w:t>
      </w:r>
      <w:r w:rsidRPr="75F00636" w:rsidR="6A727333">
        <w:rPr>
          <w:rFonts w:ascii="Arial" w:hAnsi="Arial" w:eastAsia="Arial" w:cs="Arial"/>
          <w:b w:val="0"/>
          <w:bCs w:val="0"/>
          <w:noProof w:val="0"/>
          <w:sz w:val="20"/>
          <w:szCs w:val="20"/>
          <w:lang w:val="en-GB"/>
        </w:rPr>
        <w:t xml:space="preserve"> sampler, enabling probabilistic sequential optimisation over the Builder-defined search space.</w:t>
      </w:r>
    </w:p>
    <w:p w:rsidR="6A727333" w:rsidP="75F00636" w:rsidRDefault="6A727333" w14:paraId="4D2B456F" w14:textId="3E33ECD5">
      <w:pPr>
        <w:bidi w:val="0"/>
        <w:spacing w:before="240" w:beforeAutospacing="off" w:after="240" w:afterAutospacing="off"/>
        <w:ind w:firstLine="708"/>
        <w:jc w:val="both"/>
        <w:rPr>
          <w:rFonts w:ascii="Arial" w:hAnsi="Arial" w:eastAsia="Arial" w:cs="Arial"/>
          <w:b w:val="0"/>
          <w:bCs w:val="0"/>
          <w:noProof w:val="0"/>
          <w:sz w:val="20"/>
          <w:szCs w:val="20"/>
          <w:lang w:val="en-GB"/>
        </w:rPr>
      </w:pPr>
      <w:r w:rsidRPr="75F00636" w:rsidR="6A727333">
        <w:rPr>
          <w:rFonts w:ascii="Arial" w:hAnsi="Arial" w:eastAsia="Arial" w:cs="Arial"/>
          <w:b w:val="0"/>
          <w:bCs w:val="0"/>
          <w:noProof w:val="0"/>
          <w:sz w:val="20"/>
          <w:szCs w:val="20"/>
          <w:lang w:val="en-GB"/>
        </w:rPr>
        <w:t xml:space="preserve">The experimental environment was implemented in </w:t>
      </w:r>
      <w:r w:rsidRPr="75F00636" w:rsidR="6A727333">
        <w:rPr>
          <w:rFonts w:ascii="Arial" w:hAnsi="Arial" w:eastAsia="Arial" w:cs="Arial"/>
          <w:b w:val="0"/>
          <w:bCs w:val="0"/>
          <w:noProof w:val="0"/>
          <w:sz w:val="20"/>
          <w:szCs w:val="20"/>
          <w:lang w:val="en-GB"/>
        </w:rPr>
        <w:t>Python 3.12</w:t>
      </w:r>
      <w:r w:rsidRPr="75F00636" w:rsidR="6A727333">
        <w:rPr>
          <w:rFonts w:ascii="Arial" w:hAnsi="Arial" w:eastAsia="Arial" w:cs="Arial"/>
          <w:b w:val="0"/>
          <w:bCs w:val="0"/>
          <w:noProof w:val="0"/>
          <w:sz w:val="20"/>
          <w:szCs w:val="20"/>
          <w:lang w:val="en-GB"/>
        </w:rPr>
        <w:t xml:space="preserve">, using </w:t>
      </w:r>
      <w:r w:rsidRPr="75F00636" w:rsidR="6A727333">
        <w:rPr>
          <w:rFonts w:ascii="Arial" w:hAnsi="Arial" w:eastAsia="Arial" w:cs="Arial"/>
          <w:b w:val="0"/>
          <w:bCs w:val="0"/>
          <w:noProof w:val="0"/>
          <w:sz w:val="20"/>
          <w:szCs w:val="20"/>
          <w:lang w:val="en-GB"/>
        </w:rPr>
        <w:t>PyTorch</w:t>
      </w:r>
      <w:r w:rsidRPr="75F00636" w:rsidR="6A727333">
        <w:rPr>
          <w:rFonts w:ascii="Arial" w:hAnsi="Arial" w:eastAsia="Arial" w:cs="Arial"/>
          <w:b w:val="0"/>
          <w:bCs w:val="0"/>
          <w:noProof w:val="0"/>
          <w:sz w:val="20"/>
          <w:szCs w:val="20"/>
          <w:lang w:val="en-GB"/>
        </w:rPr>
        <w:t xml:space="preserve"> as the model training framework, </w:t>
      </w:r>
      <w:r w:rsidRPr="75F00636" w:rsidR="6A727333">
        <w:rPr>
          <w:rFonts w:ascii="Arial" w:hAnsi="Arial" w:eastAsia="Arial" w:cs="Arial"/>
          <w:b w:val="0"/>
          <w:bCs w:val="0"/>
          <w:noProof w:val="0"/>
          <w:sz w:val="20"/>
          <w:szCs w:val="20"/>
          <w:lang w:val="en-GB"/>
        </w:rPr>
        <w:t>CrewAI</w:t>
      </w:r>
      <w:r w:rsidRPr="75F00636" w:rsidR="6A727333">
        <w:rPr>
          <w:rFonts w:ascii="Arial" w:hAnsi="Arial" w:eastAsia="Arial" w:cs="Arial"/>
          <w:b w:val="0"/>
          <w:bCs w:val="0"/>
          <w:noProof w:val="0"/>
          <w:sz w:val="20"/>
          <w:szCs w:val="20"/>
          <w:lang w:val="en-GB"/>
        </w:rPr>
        <w:t xml:space="preserve"> as the multi-agent orchestration layer, </w:t>
      </w:r>
      <w:r w:rsidRPr="75F00636" w:rsidR="6A727333">
        <w:rPr>
          <w:rFonts w:ascii="Arial" w:hAnsi="Arial" w:eastAsia="Arial" w:cs="Arial"/>
          <w:b w:val="0"/>
          <w:bCs w:val="0"/>
          <w:noProof w:val="0"/>
          <w:sz w:val="20"/>
          <w:szCs w:val="20"/>
          <w:lang w:val="en-GB"/>
        </w:rPr>
        <w:t>Optuna</w:t>
      </w:r>
      <w:r w:rsidRPr="75F00636" w:rsidR="6A727333">
        <w:rPr>
          <w:rFonts w:ascii="Arial" w:hAnsi="Arial" w:eastAsia="Arial" w:cs="Arial"/>
          <w:b w:val="0"/>
          <w:bCs w:val="0"/>
          <w:noProof w:val="0"/>
          <w:sz w:val="20"/>
          <w:szCs w:val="20"/>
          <w:lang w:val="en-GB"/>
        </w:rPr>
        <w:t xml:space="preserve"> for search optimisation, </w:t>
      </w:r>
      <w:r w:rsidRPr="75F00636" w:rsidR="6A727333">
        <w:rPr>
          <w:rFonts w:ascii="Arial" w:hAnsi="Arial" w:eastAsia="Arial" w:cs="Arial"/>
          <w:b w:val="0"/>
          <w:bCs w:val="0"/>
          <w:noProof w:val="0"/>
          <w:sz w:val="20"/>
          <w:szCs w:val="20"/>
          <w:lang w:val="en-GB"/>
        </w:rPr>
        <w:t>Hugging Face Datasets</w:t>
      </w:r>
      <w:r w:rsidRPr="75F00636" w:rsidR="6A727333">
        <w:rPr>
          <w:rFonts w:ascii="Arial" w:hAnsi="Arial" w:eastAsia="Arial" w:cs="Arial"/>
          <w:b w:val="0"/>
          <w:bCs w:val="0"/>
          <w:noProof w:val="0"/>
          <w:sz w:val="20"/>
          <w:szCs w:val="20"/>
          <w:lang w:val="en-GB"/>
        </w:rPr>
        <w:t xml:space="preserve"> for remote dataset integration, and standard scientific computing libraries including </w:t>
      </w:r>
      <w:r w:rsidRPr="75F00636" w:rsidR="6A727333">
        <w:rPr>
          <w:rFonts w:ascii="Arial" w:hAnsi="Arial" w:eastAsia="Arial" w:cs="Arial"/>
          <w:b w:val="0"/>
          <w:bCs w:val="0"/>
          <w:noProof w:val="0"/>
          <w:sz w:val="20"/>
          <w:szCs w:val="20"/>
          <w:lang w:val="en-GB"/>
        </w:rPr>
        <w:t>pandas</w:t>
      </w:r>
      <w:r w:rsidRPr="75F00636" w:rsidR="6A727333">
        <w:rPr>
          <w:rFonts w:ascii="Arial" w:hAnsi="Arial" w:eastAsia="Arial" w:cs="Arial"/>
          <w:b w:val="0"/>
          <w:bCs w:val="0"/>
          <w:noProof w:val="0"/>
          <w:sz w:val="20"/>
          <w:szCs w:val="20"/>
          <w:lang w:val="en-GB"/>
        </w:rPr>
        <w:t xml:space="preserve">, </w:t>
      </w:r>
      <w:r w:rsidRPr="75F00636" w:rsidR="6A727333">
        <w:rPr>
          <w:rFonts w:ascii="Arial" w:hAnsi="Arial" w:eastAsia="Arial" w:cs="Arial"/>
          <w:b w:val="0"/>
          <w:bCs w:val="0"/>
          <w:noProof w:val="0"/>
          <w:sz w:val="20"/>
          <w:szCs w:val="20"/>
          <w:lang w:val="en-GB"/>
        </w:rPr>
        <w:t>scikit-learn</w:t>
      </w:r>
      <w:r w:rsidRPr="75F00636" w:rsidR="6A727333">
        <w:rPr>
          <w:rFonts w:ascii="Arial" w:hAnsi="Arial" w:eastAsia="Arial" w:cs="Arial"/>
          <w:b w:val="0"/>
          <w:bCs w:val="0"/>
          <w:noProof w:val="0"/>
          <w:sz w:val="20"/>
          <w:szCs w:val="20"/>
          <w:lang w:val="en-GB"/>
        </w:rPr>
        <w:t xml:space="preserve">, and </w:t>
      </w:r>
      <w:r w:rsidRPr="75F00636" w:rsidR="6A727333">
        <w:rPr>
          <w:rFonts w:ascii="Arial" w:hAnsi="Arial" w:eastAsia="Arial" w:cs="Arial"/>
          <w:b w:val="0"/>
          <w:bCs w:val="0"/>
          <w:noProof w:val="0"/>
          <w:sz w:val="20"/>
          <w:szCs w:val="20"/>
          <w:lang w:val="en-GB"/>
        </w:rPr>
        <w:t>Pillow</w:t>
      </w:r>
      <w:r w:rsidRPr="75F00636" w:rsidR="6A727333">
        <w:rPr>
          <w:rFonts w:ascii="Arial" w:hAnsi="Arial" w:eastAsia="Arial" w:cs="Arial"/>
          <w:b w:val="0"/>
          <w:bCs w:val="0"/>
          <w:noProof w:val="0"/>
          <w:sz w:val="20"/>
          <w:szCs w:val="20"/>
          <w:lang w:val="en-GB"/>
        </w:rPr>
        <w:t xml:space="preserve"> for data handling, preprocessing, and inspection utilities. Experimental execution in the current implementation was performed in a </w:t>
      </w:r>
      <w:r w:rsidRPr="75F00636" w:rsidR="6A727333">
        <w:rPr>
          <w:rFonts w:ascii="Arial" w:hAnsi="Arial" w:eastAsia="Arial" w:cs="Arial"/>
          <w:b w:val="0"/>
          <w:bCs w:val="0"/>
          <w:noProof w:val="0"/>
          <w:sz w:val="20"/>
          <w:szCs w:val="20"/>
          <w:lang w:val="en-GB"/>
        </w:rPr>
        <w:t>CPU-only environment</w:t>
      </w:r>
      <w:r w:rsidRPr="75F00636" w:rsidR="6A727333">
        <w:rPr>
          <w:rFonts w:ascii="Arial" w:hAnsi="Arial" w:eastAsia="Arial" w:cs="Arial"/>
          <w:b w:val="0"/>
          <w:bCs w:val="0"/>
          <w:noProof w:val="0"/>
          <w:sz w:val="20"/>
          <w:szCs w:val="20"/>
          <w:lang w:val="en-GB"/>
        </w:rPr>
        <w:t xml:space="preserve">, with no CUDA-enabled acceleration available during training. Although this introduces runtime constraints </w:t>
      </w:r>
      <w:r w:rsidRPr="75F00636" w:rsidR="6A727333">
        <w:rPr>
          <w:rFonts w:ascii="Arial" w:hAnsi="Arial" w:eastAsia="Arial" w:cs="Arial"/>
          <w:b w:val="0"/>
          <w:bCs w:val="0"/>
          <w:noProof w:val="0"/>
          <w:sz w:val="20"/>
          <w:szCs w:val="20"/>
          <w:lang w:val="en-GB"/>
        </w:rPr>
        <w:t>relative</w:t>
      </w:r>
      <w:r w:rsidRPr="75F00636" w:rsidR="6A727333">
        <w:rPr>
          <w:rFonts w:ascii="Arial" w:hAnsi="Arial" w:eastAsia="Arial" w:cs="Arial"/>
          <w:b w:val="0"/>
          <w:bCs w:val="0"/>
          <w:noProof w:val="0"/>
          <w:sz w:val="20"/>
          <w:szCs w:val="20"/>
          <w:lang w:val="en-GB"/>
        </w:rPr>
        <w:t xml:space="preserve"> to GPU-based NAS experimentation, it also reinforces one of the project’s practical design motivations: enabling more accessible architecture experimentation under modest computational resources.</w:t>
      </w:r>
    </w:p>
    <w:p w:rsidR="6070BCEF" w:rsidP="4A5A2F4A" w:rsidRDefault="6070BCEF" w14:paraId="0DF8A2B2" w14:textId="537D2D62">
      <w:pPr>
        <w:pStyle w:val="bodytextnas"/>
        <w:keepNext w:val="1"/>
        <w:keepLines w:val="1"/>
        <w:rPr>
          <w:rFonts w:ascii="Arial" w:hAnsi="Arial" w:eastAsia="Arial" w:cs="Arial"/>
          <w:noProof w:val="0"/>
          <w:color w:val="auto"/>
          <w:sz w:val="20"/>
          <w:szCs w:val="20"/>
          <w:lang w:val="en-GB"/>
        </w:rPr>
      </w:pPr>
      <w:r w:rsidRPr="4A5A2F4A" w:rsidR="6070BCEF">
        <w:rPr>
          <w:noProof w:val="0"/>
          <w:lang w:val="en-GB"/>
        </w:rPr>
        <w:t xml:space="preserve">The full end-to-end experimental workflow was successfully executed on the ECG pipeline, </w:t>
      </w:r>
      <w:r w:rsidRPr="4A5A2F4A" w:rsidR="6070BCEF">
        <w:rPr>
          <w:noProof w:val="0"/>
          <w:lang w:val="en-GB"/>
        </w:rPr>
        <w:t>validating</w:t>
      </w:r>
      <w:r w:rsidRPr="4A5A2F4A" w:rsidR="6070BCEF">
        <w:rPr>
          <w:noProof w:val="0"/>
          <w:lang w:val="en-GB"/>
        </w:rPr>
        <w:t xml:space="preserve"> operational integration across all framework stages: dataset profiling, search-space construction, optimisation-driven training, structured evaluation, and report generation. </w:t>
      </w:r>
    </w:p>
    <w:p w:rsidR="6070BCEF" w:rsidP="4A5A2F4A" w:rsidRDefault="6070BCEF" w14:paraId="6266D8AC" w14:textId="2984B224">
      <w:pPr>
        <w:pStyle w:val="bodytextnas"/>
        <w:keepNext w:val="1"/>
        <w:keepLines w:val="1"/>
        <w:bidi w:val="0"/>
        <w:rPr>
          <w:rFonts w:ascii="Arial" w:hAnsi="Arial" w:eastAsia="Arial" w:cs="Arial"/>
          <w:noProof w:val="0"/>
          <w:color w:val="auto"/>
          <w:sz w:val="20"/>
          <w:szCs w:val="20"/>
          <w:lang w:val="en-GB"/>
        </w:rPr>
      </w:pPr>
      <w:r w:rsidRPr="4A5A2F4A" w:rsidR="6070BCEF">
        <w:rPr>
          <w:noProof w:val="0"/>
          <w:lang w:val="en-GB"/>
        </w:rPr>
        <w:t xml:space="preserve">In the latest experimental run, the Builder selected candidate families including CNN1D and MLP architectures, and the optimisation pipeline </w:t>
      </w:r>
      <w:r w:rsidRPr="4A5A2F4A" w:rsidR="6070BCEF">
        <w:rPr>
          <w:noProof w:val="0"/>
          <w:lang w:val="en-GB"/>
        </w:rPr>
        <w:t>identified</w:t>
      </w:r>
      <w:r w:rsidRPr="4A5A2F4A" w:rsidR="6070BCEF">
        <w:rPr>
          <w:noProof w:val="0"/>
          <w:lang w:val="en-GB"/>
        </w:rPr>
        <w:t xml:space="preserve"> a </w:t>
      </w:r>
      <w:r w:rsidRPr="4A5A2F4A" w:rsidR="6070BCEF">
        <w:rPr>
          <w:noProof w:val="0"/>
          <w:lang w:val="en-GB"/>
        </w:rPr>
        <w:t>one-dimensional convolutional architecture (CNN1D)</w:t>
      </w:r>
      <w:r w:rsidRPr="4A5A2F4A" w:rsidR="6070BCEF">
        <w:rPr>
          <w:noProof w:val="0"/>
          <w:lang w:val="en-GB"/>
        </w:rPr>
        <w:t xml:space="preserve"> as the strongest overall family under the framework’s evaluation criteria. The selected configuration consisted of two convolutional layers, sixty-four filters, a kernel size of seven, max pooling, dropout regularisation of 0.4, and a learning rate of approximately 3.75 × 10⁻⁴, achieving the strongest optimisation score in the completed search study. This provides initial empirical evidence that the proposed agent-based workflow can autonomously generate and evaluate </w:t>
      </w:r>
      <w:r w:rsidRPr="4A5A2F4A" w:rsidR="6070BCEF">
        <w:rPr>
          <w:noProof w:val="0"/>
          <w:lang w:val="en-GB"/>
        </w:rPr>
        <w:t>viable</w:t>
      </w:r>
      <w:r w:rsidRPr="4A5A2F4A" w:rsidR="6070BCEF">
        <w:rPr>
          <w:noProof w:val="0"/>
          <w:lang w:val="en-GB"/>
        </w:rPr>
        <w:t xml:space="preserve"> architecture candidates in a fully operational pipeline.</w:t>
      </w:r>
      <w:r w:rsidRPr="4A5A2F4A" w:rsidR="7F151699">
        <w:rPr>
          <w:noProof w:val="0"/>
          <w:lang w:val="en-GB"/>
        </w:rPr>
        <w:t xml:space="preserve"> </w:t>
      </w:r>
    </w:p>
    <w:p w:rsidR="7F151699" w:rsidP="4A5A2F4A" w:rsidRDefault="7F151699" w14:paraId="72FBF787" w14:textId="76E9866A">
      <w:pPr>
        <w:pStyle w:val="Titulofigura"/>
        <w:keepNext w:val="1"/>
        <w:keepLines w:val="1"/>
        <w:bidi w:val="0"/>
        <w:rPr>
          <w:rFonts w:ascii="Arial" w:hAnsi="Arial" w:eastAsia="Arial" w:cs="Arial"/>
          <w:noProof w:val="0"/>
          <w:color w:val="auto"/>
          <w:sz w:val="20"/>
          <w:szCs w:val="20"/>
          <w:lang w:val="en-GB"/>
        </w:rPr>
      </w:pPr>
      <w:r w:rsidRPr="4A5A2F4A" w:rsidR="7F151699">
        <w:rPr>
          <w:noProof w:val="0"/>
          <w:lang w:val="en-GB"/>
        </w:rPr>
        <w:t>Figure 3: Trainer Agent (</w:t>
      </w:r>
      <w:r w:rsidRPr="4A5A2F4A" w:rsidR="7F151699">
        <w:rPr>
          <w:noProof w:val="0"/>
          <w:lang w:val="en-GB"/>
        </w:rPr>
        <w:t>Optuna</w:t>
      </w:r>
      <w:r w:rsidRPr="4A5A2F4A" w:rsidR="7F151699">
        <w:rPr>
          <w:noProof w:val="0"/>
          <w:lang w:val="en-GB"/>
        </w:rPr>
        <w:t>) final answer</w:t>
      </w:r>
    </w:p>
    <w:p w:rsidR="2BBFA308" w:rsidP="4A5A2F4A" w:rsidRDefault="2BBFA308" w14:paraId="0B85FC5E" w14:textId="7D9A6AA0">
      <w:pPr>
        <w:pStyle w:val="bodytextnas"/>
        <w:bidi w:val="0"/>
        <w:ind w:firstLine="0"/>
        <w:jc w:val="center"/>
        <w:rPr>
          <w:noProof w:val="0"/>
          <w:lang w:val="en-GB"/>
        </w:rPr>
      </w:pPr>
      <w:r w:rsidR="2BBFA308">
        <w:drawing>
          <wp:inline wp14:editId="54F491F1" wp14:anchorId="2D58858F">
            <wp:extent cx="6050796" cy="3952875"/>
            <wp:effectExtent l="0" t="0" r="0" b="0"/>
            <wp:docPr id="1346259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6259141" name="Picture 1346259141"/>
                    <pic:cNvPicPr/>
                  </pic:nvPicPr>
                  <pic:blipFill>
                    <a:blip xmlns:r="http://schemas.openxmlformats.org/officeDocument/2006/relationships" r:embed="rId1991463383">
                      <a:extLst>
                        <a:ext uri="{28A0092B-C50C-407E-A947-70E740481C1C}">
                          <a14:useLocalDpi xmlns:a14="http://schemas.microsoft.com/office/drawing/2010/main"/>
                        </a:ext>
                      </a:extLst>
                    </a:blip>
                    <a:srcRect l="0" t="0" r="2118" b="0"/>
                    <a:stretch>
                      <a:fillRect/>
                    </a:stretch>
                  </pic:blipFill>
                  <pic:spPr>
                    <a:xfrm rot="0">
                      <a:off x="0" y="0"/>
                      <a:ext cx="6050796" cy="3952875"/>
                    </a:xfrm>
                    <a:prstGeom prst="rect">
                      <a:avLst/>
                    </a:prstGeom>
                  </pic:spPr>
                </pic:pic>
              </a:graphicData>
            </a:graphic>
          </wp:inline>
        </w:drawing>
      </w:r>
    </w:p>
    <w:p w:rsidR="4EB019EA" w:rsidP="4A5A2F4A" w:rsidRDefault="4EB019EA" w14:paraId="37EB4D66" w14:textId="3D4A2310">
      <w:pPr>
        <w:pStyle w:val="Normal"/>
        <w:suppressLineNumbers w:val="0"/>
        <w:bidi w:val="0"/>
        <w:spacing w:before="0" w:beforeAutospacing="off" w:after="160" w:afterAutospacing="off" w:line="276" w:lineRule="auto"/>
        <w:ind w:left="0" w:right="0"/>
        <w:jc w:val="center"/>
        <w:rPr>
          <w:rFonts w:ascii="Aptos" w:hAnsi="Aptos" w:eastAsia="Aptos" w:cs="" w:asciiTheme="minorAscii" w:hAnsiTheme="minorAscii" w:eastAsiaTheme="minorAscii" w:cstheme="minorBidi"/>
          <w:b w:val="0"/>
          <w:bCs w:val="0"/>
          <w:color w:val="auto"/>
          <w:sz w:val="20"/>
          <w:szCs w:val="20"/>
          <w:lang w:eastAsia="en-US" w:bidi="ar-SA"/>
        </w:rPr>
      </w:pPr>
      <w:r w:rsidRPr="4A5A2F4A" w:rsidR="4EB019EA">
        <w:rPr>
          <w:rFonts w:ascii="Aptos" w:hAnsi="Aptos" w:eastAsia="Aptos" w:cs="" w:asciiTheme="minorAscii" w:hAnsiTheme="minorAscii" w:eastAsiaTheme="minorAscii" w:cstheme="minorBidi"/>
          <w:b w:val="0"/>
          <w:bCs w:val="0"/>
          <w:color w:val="auto"/>
          <w:sz w:val="20"/>
          <w:szCs w:val="20"/>
          <w:lang w:eastAsia="en-US" w:bidi="ar-SA"/>
        </w:rPr>
        <w:t>Source: Produced by the author</w:t>
      </w:r>
    </w:p>
    <w:p w:rsidR="6070BCEF" w:rsidP="4A5A2F4A" w:rsidRDefault="6070BCEF" w14:paraId="508681E8" w14:textId="0A7FAE8B">
      <w:pPr>
        <w:pStyle w:val="bodytextnas"/>
        <w:bidi w:val="0"/>
        <w:rPr>
          <w:noProof w:val="0"/>
          <w:lang w:val="en-GB"/>
        </w:rPr>
      </w:pPr>
      <w:r w:rsidRPr="4A5A2F4A" w:rsidR="6070BCEF">
        <w:rPr>
          <w:noProof w:val="0"/>
          <w:lang w:val="en-GB"/>
        </w:rPr>
        <w:t xml:space="preserve">While the experimental setup </w:t>
      </w:r>
      <w:r w:rsidRPr="4A5A2F4A" w:rsidR="6070BCEF">
        <w:rPr>
          <w:noProof w:val="0"/>
          <w:lang w:val="en-GB"/>
        </w:rPr>
        <w:t>demonstrates</w:t>
      </w:r>
      <w:r w:rsidRPr="4A5A2F4A" w:rsidR="6070BCEF">
        <w:rPr>
          <w:noProof w:val="0"/>
          <w:lang w:val="en-GB"/>
        </w:rPr>
        <w:t xml:space="preserve"> successful operational validation, several methodological limitations </w:t>
      </w:r>
      <w:r w:rsidRPr="4A5A2F4A" w:rsidR="6070BCEF">
        <w:rPr>
          <w:noProof w:val="0"/>
          <w:lang w:val="en-GB"/>
        </w:rPr>
        <w:t>remain</w:t>
      </w:r>
      <w:r w:rsidRPr="4A5A2F4A" w:rsidR="6070BCEF">
        <w:rPr>
          <w:noProof w:val="0"/>
          <w:lang w:val="en-GB"/>
        </w:rPr>
        <w:t xml:space="preserve">. Optimisation is currently single-objective and primarily performance-driven, computational-cost metrics such as FLOPs and energy consumption are not yet integrated into formal optimisation </w:t>
      </w:r>
      <w:r w:rsidRPr="4A5A2F4A" w:rsidR="6070BCEF">
        <w:rPr>
          <w:noProof w:val="0"/>
          <w:lang w:val="en-GB"/>
        </w:rPr>
        <w:t>objectives</w:t>
      </w:r>
      <w:r w:rsidRPr="4A5A2F4A" w:rsidR="6070BCEF">
        <w:rPr>
          <w:noProof w:val="0"/>
          <w:lang w:val="en-GB"/>
        </w:rPr>
        <w:t>, and experiment metadata does not yet include hardware-level profiling or runtime instrumentation. These limitations do not compromise the operational validity of the framework, but they define important directions for future refinement toward richer efficiency-aware autonomous NAS experimentation.</w:t>
      </w:r>
    </w:p>
    <w:p w:rsidR="5890B2AF" w:rsidP="4A5A2F4A" w:rsidRDefault="5890B2AF" w14:paraId="5F726626" w14:textId="6E2C28A2">
      <w:pPr>
        <w:pStyle w:val="bodytextnas"/>
      </w:pPr>
      <w:r w:rsidRPr="4A5A2F4A" w:rsidR="5890B2AF">
        <w:rPr>
          <w:noProof w:val="0"/>
          <w:lang w:val="en-GB"/>
        </w:rPr>
        <w:t xml:space="preserve">A detailed description of the datasets used in this study, including modality, dimensionality, task characteristics, and selection rationale, is provided in </w:t>
      </w:r>
      <w:r w:rsidRPr="4A5A2F4A" w:rsidR="5890B2AF">
        <w:rPr>
          <w:b w:val="1"/>
          <w:bCs w:val="1"/>
          <w:noProof w:val="0"/>
          <w:lang w:val="en-GB"/>
        </w:rPr>
        <w:t>Appendix A</w:t>
      </w:r>
      <w:r w:rsidRPr="4A5A2F4A" w:rsidR="5890B2AF">
        <w:rPr>
          <w:noProof w:val="0"/>
          <w:lang w:val="en-GB"/>
        </w:rPr>
        <w:t>.</w:t>
      </w:r>
    </w:p>
    <w:p w:rsidR="5B3DF880" w:rsidP="4A5A2F4A" w:rsidRDefault="5B3DF880" w14:paraId="4DA7A041" w14:textId="4B613F5B">
      <w:pPr>
        <w:pStyle w:val="sub-charpter"/>
        <w:bidi w:val="0"/>
      </w:pPr>
      <w:r w:rsidRPr="4A5A2F4A" w:rsidR="5B3DF880">
        <w:rPr>
          <w:noProof w:val="0"/>
          <w:lang w:val="en-GB"/>
        </w:rPr>
        <w:t>4.8 Testing and Validation</w:t>
      </w:r>
    </w:p>
    <w:p w:rsidR="779DA696" w:rsidP="4A5A2F4A" w:rsidRDefault="779DA696" w14:paraId="4BFDB19B" w14:textId="05EEF31F">
      <w:pPr>
        <w:pStyle w:val="bodytextnas"/>
        <w:bidi w:val="0"/>
      </w:pPr>
      <w:r w:rsidRPr="4A5A2F4A" w:rsidR="779DA696">
        <w:rPr>
          <w:noProof w:val="0"/>
          <w:lang w:val="en-GB"/>
        </w:rPr>
        <w:t xml:space="preserve">To strengthen software reliability and </w:t>
      </w:r>
      <w:r w:rsidRPr="4A5A2F4A" w:rsidR="779DA696">
        <w:rPr>
          <w:noProof w:val="0"/>
          <w:lang w:val="en-GB"/>
        </w:rPr>
        <w:t>validate</w:t>
      </w:r>
      <w:r w:rsidRPr="4A5A2F4A" w:rsidR="779DA696">
        <w:rPr>
          <w:noProof w:val="0"/>
          <w:lang w:val="en-GB"/>
        </w:rPr>
        <w:t xml:space="preserve"> the deterministic components of the proposed framework, a dedicated automated testing layer was implemented using </w:t>
      </w:r>
      <w:r w:rsidRPr="4A5A2F4A" w:rsidR="779DA696">
        <w:rPr>
          <w:noProof w:val="0"/>
          <w:lang w:val="en-GB"/>
        </w:rPr>
        <w:t>pytest</w:t>
      </w:r>
      <w:r w:rsidRPr="4A5A2F4A" w:rsidR="779DA696">
        <w:rPr>
          <w:noProof w:val="0"/>
          <w:lang w:val="en-GB"/>
        </w:rPr>
        <w:t>. The purpose of this testing strategy was to verify that the core software modules of the Agentic NAS pipeline behave consistently and correctly under controlled execution, independently from live LLM calls, external APIs, GPU availability, or internet connectivity. This approach was particularly important because the system combines agent-based orchestration with deterministic Python execution, requiring validation of both individual components and stage-to-stage interactions.</w:t>
      </w:r>
    </w:p>
    <w:p w:rsidR="779DA696" w:rsidP="4A5A2F4A" w:rsidRDefault="779DA696" w14:paraId="13C7C0A4" w14:textId="53CAF02A">
      <w:pPr>
        <w:pStyle w:val="bodytextnas"/>
        <w:bidi w:val="0"/>
      </w:pPr>
      <w:r w:rsidRPr="4A5A2F4A" w:rsidR="779DA696">
        <w:rPr>
          <w:noProof w:val="0"/>
          <w:lang w:val="en-GB"/>
        </w:rPr>
        <w:t xml:space="preserve">The testing strategy was divided into </w:t>
      </w:r>
      <w:r w:rsidRPr="4A5A2F4A" w:rsidR="779DA696">
        <w:rPr>
          <w:noProof w:val="0"/>
          <w:lang w:val="en-GB"/>
        </w:rPr>
        <w:t>unit testing</w:t>
      </w:r>
      <w:r w:rsidRPr="4A5A2F4A" w:rsidR="779DA696">
        <w:rPr>
          <w:noProof w:val="0"/>
          <w:lang w:val="en-GB"/>
        </w:rPr>
        <w:t xml:space="preserve">, </w:t>
      </w:r>
      <w:r w:rsidRPr="4A5A2F4A" w:rsidR="779DA696">
        <w:rPr>
          <w:noProof w:val="0"/>
          <w:lang w:val="en-GB"/>
        </w:rPr>
        <w:t>integration testing</w:t>
      </w:r>
      <w:r w:rsidRPr="4A5A2F4A" w:rsidR="779DA696">
        <w:rPr>
          <w:noProof w:val="0"/>
          <w:lang w:val="en-GB"/>
        </w:rPr>
        <w:t xml:space="preserve">, and </w:t>
      </w:r>
      <w:r w:rsidRPr="4A5A2F4A" w:rsidR="779DA696">
        <w:rPr>
          <w:noProof w:val="0"/>
          <w:lang w:val="en-GB"/>
        </w:rPr>
        <w:t>artefact validation</w:t>
      </w:r>
      <w:r w:rsidRPr="4A5A2F4A" w:rsidR="779DA696">
        <w:rPr>
          <w:noProof w:val="0"/>
          <w:lang w:val="en-GB"/>
        </w:rPr>
        <w:t xml:space="preserve">. Unit tests were implemented for the main deterministic modules of the system, including dataset inspection, search-space </w:t>
      </w:r>
      <w:r w:rsidRPr="4A5A2F4A" w:rsidR="779DA696">
        <w:rPr>
          <w:noProof w:val="0"/>
          <w:lang w:val="en-GB"/>
        </w:rPr>
        <w:t>parsing</w:t>
      </w:r>
      <w:r w:rsidRPr="4A5A2F4A" w:rsidR="779DA696">
        <w:rPr>
          <w:noProof w:val="0"/>
          <w:lang w:val="en-GB"/>
        </w:rPr>
        <w:t xml:space="preserve">, training execution, evaluation logic, report generation, and output persistence. The dataset inspection tests </w:t>
      </w:r>
      <w:r w:rsidRPr="4A5A2F4A" w:rsidR="779DA696">
        <w:rPr>
          <w:noProof w:val="0"/>
          <w:lang w:val="en-GB"/>
        </w:rPr>
        <w:t>validate</w:t>
      </w:r>
      <w:r w:rsidRPr="4A5A2F4A" w:rsidR="779DA696">
        <w:rPr>
          <w:noProof w:val="0"/>
          <w:lang w:val="en-GB"/>
        </w:rPr>
        <w:t xml:space="preserve"> that the ECG profiler correctly extracts dataset dimensions, feature counts, target distribution, duplicate records, and missing-value statistics. Search-space validation tests confirm that Builder outputs are structurally valid, correctly interpret hyperparameter definitions, and reject malformed search spaces with clear error handling. Trainer tests verify the integration between the generated search space and </w:t>
      </w:r>
      <w:r w:rsidRPr="4A5A2F4A" w:rsidR="779DA696">
        <w:rPr>
          <w:noProof w:val="0"/>
          <w:lang w:val="en-GB"/>
        </w:rPr>
        <w:t>Optuna’s</w:t>
      </w:r>
      <w:r w:rsidRPr="4A5A2F4A" w:rsidR="779DA696">
        <w:rPr>
          <w:noProof w:val="0"/>
          <w:lang w:val="en-GB"/>
        </w:rPr>
        <w:t xml:space="preserve"> TPE sampler, confirming that optimisation outputs include selected model families, best hyperparameters, objective values, and complete trial histories. Evaluator tests </w:t>
      </w:r>
      <w:r w:rsidRPr="4A5A2F4A" w:rsidR="779DA696">
        <w:rPr>
          <w:noProof w:val="0"/>
          <w:lang w:val="en-GB"/>
        </w:rPr>
        <w:t>validate</w:t>
      </w:r>
      <w:r w:rsidRPr="4A5A2F4A" w:rsidR="779DA696">
        <w:rPr>
          <w:noProof w:val="0"/>
          <w:lang w:val="en-GB"/>
        </w:rPr>
        <w:t xml:space="preserve"> ranking behaviour, model selection logic, cost-quality comparison, and overfitting assessment generation. Reporter tests ensure that structured Markdown reports are correctly produced and that key pipeline information, such as </w:t>
      </w:r>
      <w:r w:rsidRPr="4A5A2F4A" w:rsidR="779DA696">
        <w:rPr>
          <w:noProof w:val="0"/>
          <w:lang w:val="en-GB"/>
        </w:rPr>
        <w:t>identified</w:t>
      </w:r>
      <w:r w:rsidRPr="4A5A2F4A" w:rsidR="779DA696">
        <w:rPr>
          <w:noProof w:val="0"/>
          <w:lang w:val="en-GB"/>
        </w:rPr>
        <w:t xml:space="preserve"> data modality and selected architecture, is preserved throughout the handoff process.</w:t>
      </w:r>
    </w:p>
    <w:p w:rsidR="779DA696" w:rsidP="4A5A2F4A" w:rsidRDefault="779DA696" w14:paraId="4EE625AD" w14:textId="3619D671">
      <w:pPr>
        <w:pStyle w:val="bodytextnas"/>
        <w:bidi w:val="0"/>
      </w:pPr>
      <w:r w:rsidRPr="4A5A2F4A" w:rsidR="779DA696">
        <w:rPr>
          <w:noProof w:val="0"/>
          <w:lang w:val="en-GB"/>
        </w:rPr>
        <w:t xml:space="preserve">In addition to unit testing, a </w:t>
      </w:r>
      <w:r w:rsidRPr="4A5A2F4A" w:rsidR="779DA696">
        <w:rPr>
          <w:noProof w:val="0"/>
          <w:lang w:val="en-GB"/>
        </w:rPr>
        <w:t>deterministic pipeline integration test</w:t>
      </w:r>
      <w:r w:rsidRPr="4A5A2F4A" w:rsidR="779DA696">
        <w:rPr>
          <w:noProof w:val="0"/>
          <w:lang w:val="en-GB"/>
        </w:rPr>
        <w:t xml:space="preserve"> was implemented to </w:t>
      </w:r>
      <w:r w:rsidRPr="4A5A2F4A" w:rsidR="779DA696">
        <w:rPr>
          <w:noProof w:val="0"/>
          <w:lang w:val="en-GB"/>
        </w:rPr>
        <w:t>validate</w:t>
      </w:r>
      <w:r w:rsidRPr="4A5A2F4A" w:rsidR="779DA696">
        <w:rPr>
          <w:noProof w:val="0"/>
          <w:lang w:val="en-GB"/>
        </w:rPr>
        <w:t xml:space="preserve"> end-to-end interaction between the deterministic stages of the framework. This test simulates the execution flow from </w:t>
      </w:r>
      <w:r w:rsidRPr="4A5A2F4A" w:rsidR="779DA696">
        <w:rPr>
          <w:noProof w:val="0"/>
          <w:lang w:val="en-GB"/>
        </w:rPr>
        <w:t>Builder → Trainer → Evaluator → Reporter</w:t>
      </w:r>
      <w:r w:rsidRPr="4A5A2F4A" w:rsidR="779DA696">
        <w:rPr>
          <w:noProof w:val="0"/>
          <w:lang w:val="en-GB"/>
        </w:rPr>
        <w:t xml:space="preserve">, confirming that structured outputs are successfully passed between stages and that final artefacts are generated in the expected format. This </w:t>
      </w:r>
      <w:r w:rsidRPr="4A5A2F4A" w:rsidR="779DA696">
        <w:rPr>
          <w:noProof w:val="0"/>
          <w:lang w:val="en-GB"/>
        </w:rPr>
        <w:t>validates</w:t>
      </w:r>
      <w:r w:rsidRPr="4A5A2F4A" w:rsidR="779DA696">
        <w:rPr>
          <w:noProof w:val="0"/>
          <w:lang w:val="en-GB"/>
        </w:rPr>
        <w:t xml:space="preserve"> not only isolated modules but also the interoperability of the complete software pipeline.</w:t>
      </w:r>
    </w:p>
    <w:p w:rsidR="779DA696" w:rsidP="4A5A2F4A" w:rsidRDefault="779DA696" w14:paraId="03CA81CF" w14:textId="6BAF4B69">
      <w:pPr>
        <w:pStyle w:val="bodytextnas"/>
        <w:bidi w:val="0"/>
      </w:pPr>
      <w:r w:rsidRPr="4A5A2F4A" w:rsidR="779DA696">
        <w:rPr>
          <w:noProof w:val="0"/>
          <w:lang w:val="en-GB"/>
        </w:rPr>
        <w:t xml:space="preserve">A further testing layer was implemented for </w:t>
      </w:r>
      <w:r w:rsidRPr="4A5A2F4A" w:rsidR="779DA696">
        <w:rPr>
          <w:noProof w:val="0"/>
          <w:lang w:val="en-GB"/>
        </w:rPr>
        <w:t>artefact persistence</w:t>
      </w:r>
      <w:r w:rsidRPr="4A5A2F4A" w:rsidR="779DA696">
        <w:rPr>
          <w:noProof w:val="0"/>
          <w:lang w:val="en-GB"/>
        </w:rPr>
        <w:t xml:space="preserve">, </w:t>
      </w:r>
      <w:r w:rsidRPr="4A5A2F4A" w:rsidR="779DA696">
        <w:rPr>
          <w:noProof w:val="0"/>
          <w:lang w:val="en-GB"/>
        </w:rPr>
        <w:t>validating</w:t>
      </w:r>
      <w:r w:rsidRPr="4A5A2F4A" w:rsidR="779DA696">
        <w:rPr>
          <w:noProof w:val="0"/>
          <w:lang w:val="en-GB"/>
        </w:rPr>
        <w:t xml:space="preserve"> the generation of run outputs such as per-agent JSON files, </w:t>
      </w:r>
      <w:r w:rsidRPr="4A5A2F4A" w:rsidR="779DA696">
        <w:rPr>
          <w:noProof w:val="0"/>
          <w:lang w:val="en-GB"/>
        </w:rPr>
        <w:t>manifest.json</w:t>
      </w:r>
      <w:r w:rsidRPr="4A5A2F4A" w:rsidR="779DA696">
        <w:rPr>
          <w:noProof w:val="0"/>
          <w:lang w:val="en-GB"/>
        </w:rPr>
        <w:t xml:space="preserve">, and </w:t>
      </w:r>
      <w:r w:rsidRPr="4A5A2F4A" w:rsidR="779DA696">
        <w:rPr>
          <w:noProof w:val="0"/>
          <w:lang w:val="en-GB"/>
        </w:rPr>
        <w:t>crew_result.json</w:t>
      </w:r>
      <w:r w:rsidRPr="4A5A2F4A" w:rsidR="779DA696">
        <w:rPr>
          <w:noProof w:val="0"/>
          <w:lang w:val="en-GB"/>
        </w:rPr>
        <w:t xml:space="preserve">. This ensures that the framework’s reproducibility and traceability </w:t>
      </w:r>
      <w:r w:rsidRPr="4A5A2F4A" w:rsidR="779DA696">
        <w:rPr>
          <w:noProof w:val="0"/>
          <w:lang w:val="en-GB"/>
        </w:rPr>
        <w:t>objectives</w:t>
      </w:r>
      <w:r w:rsidRPr="4A5A2F4A" w:rsidR="779DA696">
        <w:rPr>
          <w:noProof w:val="0"/>
          <w:lang w:val="en-GB"/>
        </w:rPr>
        <w:t xml:space="preserve"> are met, as each execution produces structured, inspectable outputs that document intermediate reasoning, optimisation decisions, and final reporting artefacts. To improve testability, the artefact persistence logic was refactored into an isolated module, allowing it to be </w:t>
      </w:r>
      <w:r w:rsidRPr="4A5A2F4A" w:rsidR="779DA696">
        <w:rPr>
          <w:noProof w:val="0"/>
          <w:lang w:val="en-GB"/>
        </w:rPr>
        <w:t>validated</w:t>
      </w:r>
      <w:r w:rsidRPr="4A5A2F4A" w:rsidR="779DA696">
        <w:rPr>
          <w:noProof w:val="0"/>
          <w:lang w:val="en-GB"/>
        </w:rPr>
        <w:t xml:space="preserve"> independently from the </w:t>
      </w:r>
      <w:r w:rsidRPr="4A5A2F4A" w:rsidR="779DA696">
        <w:rPr>
          <w:noProof w:val="0"/>
          <w:lang w:val="en-GB"/>
        </w:rPr>
        <w:t>CrewAI</w:t>
      </w:r>
      <w:r w:rsidRPr="4A5A2F4A" w:rsidR="779DA696">
        <w:rPr>
          <w:noProof w:val="0"/>
          <w:lang w:val="en-GB"/>
        </w:rPr>
        <w:t xml:space="preserve"> runtime. This separation of concerns improved modularity and follows good software engineering practice.</w:t>
      </w:r>
    </w:p>
    <w:p w:rsidR="779DA696" w:rsidP="4A5A2F4A" w:rsidRDefault="779DA696" w14:paraId="01FD9D0D" w14:textId="41E08A27">
      <w:pPr>
        <w:pStyle w:val="bodytextnas"/>
        <w:bidi w:val="0"/>
      </w:pPr>
      <w:r w:rsidRPr="4A5A2F4A" w:rsidR="779DA696">
        <w:rPr>
          <w:noProof w:val="0"/>
          <w:lang w:val="en-GB"/>
        </w:rPr>
        <w:t xml:space="preserve">The complete automated test suite was executed successfully in the project environment, producing 17 passing tests, as shown in </w:t>
      </w:r>
      <w:r w:rsidRPr="4A5A2F4A" w:rsidR="2961D4E0">
        <w:rPr>
          <w:noProof w:val="0"/>
          <w:lang w:val="en-GB"/>
        </w:rPr>
        <w:t xml:space="preserve">Figure </w:t>
      </w:r>
      <w:r w:rsidRPr="4A5A2F4A" w:rsidR="438852D2">
        <w:rPr>
          <w:noProof w:val="0"/>
          <w:lang w:val="en-GB"/>
        </w:rPr>
        <w:t>4</w:t>
      </w:r>
      <w:r w:rsidRPr="4A5A2F4A" w:rsidR="779DA696">
        <w:rPr>
          <w:noProof w:val="0"/>
          <w:lang w:val="en-GB"/>
        </w:rPr>
        <w:t xml:space="preserve">. The executed suite covered dataset inspection, search-space </w:t>
      </w:r>
      <w:r w:rsidRPr="4A5A2F4A" w:rsidR="779DA696">
        <w:rPr>
          <w:noProof w:val="0"/>
          <w:lang w:val="en-GB"/>
        </w:rPr>
        <w:t>parsing</w:t>
      </w:r>
      <w:r w:rsidRPr="4A5A2F4A" w:rsidR="779DA696">
        <w:rPr>
          <w:noProof w:val="0"/>
          <w:lang w:val="en-GB"/>
        </w:rPr>
        <w:t xml:space="preserve">, deterministic pipeline integration, evaluator behaviour, report generation, trainer optimisation, and artefact persistence, with all tests passing successfully in approximately three seconds. This provides </w:t>
      </w:r>
      <w:r w:rsidRPr="4A5A2F4A" w:rsidR="779DA696">
        <w:rPr>
          <w:noProof w:val="0"/>
          <w:lang w:val="en-GB"/>
        </w:rPr>
        <w:t>strong evidence</w:t>
      </w:r>
      <w:r w:rsidRPr="4A5A2F4A" w:rsidR="779DA696">
        <w:rPr>
          <w:noProof w:val="0"/>
          <w:lang w:val="en-GB"/>
        </w:rPr>
        <w:t xml:space="preserve"> that the deterministic implementation layer of the proposed Agentic NAS framework is stable, reproducible, and functionally correct.</w:t>
      </w:r>
    </w:p>
    <w:p w:rsidR="6F96F9EC" w:rsidP="4A5A2F4A" w:rsidRDefault="6F96F9EC" w14:paraId="1371A4E0" w14:textId="349D0FDA">
      <w:pPr>
        <w:pStyle w:val="Heading4"/>
        <w:keepNext w:val="1"/>
        <w:keepLines w:val="1"/>
        <w:suppressLineNumbers w:val="0"/>
        <w:bidi w:val="0"/>
        <w:spacing w:before="240" w:beforeAutospacing="off" w:after="240" w:afterAutospacing="off" w:line="279" w:lineRule="auto"/>
        <w:ind w:left="0" w:right="0"/>
        <w:jc w:val="center"/>
        <w:rPr>
          <w:noProof w:val="0"/>
          <w:color w:val="auto"/>
          <w:lang w:val="en-GB"/>
        </w:rPr>
      </w:pPr>
      <w:r w:rsidRPr="4A5A2F4A" w:rsidR="6F96F9EC">
        <w:rPr>
          <w:rFonts w:ascii="Arial" w:hAnsi="Arial" w:eastAsia="Arial" w:cs="Arial"/>
          <w:b w:val="0"/>
          <w:bCs w:val="0"/>
          <w:i w:val="1"/>
          <w:iCs w:val="1"/>
          <w:caps w:val="0"/>
          <w:smallCaps w:val="0"/>
          <w:noProof w:val="0"/>
          <w:color w:val="auto"/>
          <w:sz w:val="24"/>
          <w:szCs w:val="24"/>
          <w:lang w:val="en-GB"/>
        </w:rPr>
        <w:t xml:space="preserve">Figure </w:t>
      </w:r>
      <w:r w:rsidRPr="4A5A2F4A" w:rsidR="23B5780F">
        <w:rPr>
          <w:rFonts w:ascii="Arial" w:hAnsi="Arial" w:eastAsia="Arial" w:cs="Arial"/>
          <w:b w:val="0"/>
          <w:bCs w:val="0"/>
          <w:i w:val="1"/>
          <w:iCs w:val="1"/>
          <w:caps w:val="0"/>
          <w:smallCaps w:val="0"/>
          <w:noProof w:val="0"/>
          <w:color w:val="auto"/>
          <w:sz w:val="24"/>
          <w:szCs w:val="24"/>
          <w:lang w:val="en-GB"/>
        </w:rPr>
        <w:t>4</w:t>
      </w:r>
      <w:r w:rsidRPr="4A5A2F4A" w:rsidR="7B10D53B">
        <w:rPr>
          <w:rFonts w:ascii="Arial" w:hAnsi="Arial" w:eastAsia="Arial" w:cs="Arial"/>
          <w:b w:val="0"/>
          <w:bCs w:val="0"/>
          <w:i w:val="1"/>
          <w:iCs w:val="1"/>
          <w:caps w:val="0"/>
          <w:smallCaps w:val="0"/>
          <w:noProof w:val="0"/>
          <w:color w:val="auto"/>
          <w:sz w:val="24"/>
          <w:szCs w:val="24"/>
          <w:lang w:val="en-GB"/>
        </w:rPr>
        <w:t xml:space="preserve">: </w:t>
      </w:r>
      <w:r w:rsidRPr="4A5A2F4A" w:rsidR="7B10D53B">
        <w:rPr>
          <w:noProof w:val="0"/>
          <w:color w:val="auto"/>
          <w:lang w:val="en-GB"/>
        </w:rPr>
        <w:t xml:space="preserve">Automated validation of the Agentic NAS framework using </w:t>
      </w:r>
      <w:r w:rsidRPr="4A5A2F4A" w:rsidR="7B10D53B">
        <w:rPr>
          <w:noProof w:val="0"/>
          <w:color w:val="auto"/>
          <w:lang w:val="en-GB"/>
        </w:rPr>
        <w:t>pytest</w:t>
      </w:r>
      <w:r w:rsidRPr="4A5A2F4A" w:rsidR="7B10D53B">
        <w:rPr>
          <w:noProof w:val="0"/>
          <w:color w:val="auto"/>
          <w:lang w:val="en-GB"/>
        </w:rPr>
        <w:t>.</w:t>
      </w:r>
      <w:r w:rsidRPr="4A5A2F4A" w:rsidR="7B10D53B">
        <w:rPr>
          <w:rFonts w:ascii="Arial" w:hAnsi="Arial" w:eastAsia="Arial" w:cs="Arial"/>
          <w:b w:val="0"/>
          <w:bCs w:val="0"/>
          <w:i w:val="1"/>
          <w:iCs w:val="1"/>
          <w:caps w:val="0"/>
          <w:smallCaps w:val="0"/>
          <w:noProof w:val="0"/>
          <w:color w:val="auto"/>
          <w:sz w:val="24"/>
          <w:szCs w:val="24"/>
          <w:lang w:val="en-GB"/>
        </w:rPr>
        <w:t xml:space="preserve"> </w:t>
      </w:r>
      <w:r w:rsidRPr="4A5A2F4A" w:rsidR="7B10D53B">
        <w:rPr>
          <w:noProof w:val="0"/>
          <w:color w:val="auto"/>
          <w:lang w:val="en-GB"/>
        </w:rPr>
        <w:t xml:space="preserve"> </w:t>
      </w:r>
    </w:p>
    <w:p w:rsidR="7B10D53B" w:rsidP="4A5A2F4A" w:rsidRDefault="7B10D53B" w14:paraId="711F5AED" w14:textId="6C68A395">
      <w:pPr>
        <w:pStyle w:val="bodytextnas"/>
        <w:bidi w:val="0"/>
        <w:ind w:firstLine="0"/>
      </w:pPr>
      <w:r w:rsidR="7B10D53B">
        <w:drawing>
          <wp:inline wp14:editId="123AF4EC" wp14:anchorId="56CD88C6">
            <wp:extent cx="6181725" cy="3409950"/>
            <wp:effectExtent l="0" t="0" r="0" b="0"/>
            <wp:docPr id="1180231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191382" name="Picture 219191382"/>
                    <pic:cNvPicPr/>
                  </pic:nvPicPr>
                  <pic:blipFill>
                    <a:blip xmlns:r="http://schemas.openxmlformats.org/officeDocument/2006/relationships" r:embed="rId1712545731">
                      <a:extLst>
                        <a:ext uri="{28A0092B-C50C-407E-A947-70E740481C1C}">
                          <a14:useLocalDpi xmlns:a14="http://schemas.microsoft.com/office/drawing/2010/main"/>
                        </a:ext>
                      </a:extLst>
                    </a:blip>
                    <a:stretch>
                      <a:fillRect/>
                    </a:stretch>
                  </pic:blipFill>
                  <pic:spPr>
                    <a:xfrm>
                      <a:off x="0" y="0"/>
                      <a:ext cx="6181725" cy="3409950"/>
                    </a:xfrm>
                    <a:prstGeom prst="rect">
                      <a:avLst/>
                    </a:prstGeom>
                  </pic:spPr>
                </pic:pic>
              </a:graphicData>
            </a:graphic>
          </wp:inline>
        </w:drawing>
      </w:r>
    </w:p>
    <w:p w:rsidR="7EC1D6E5" w:rsidP="4A5A2F4A" w:rsidRDefault="7EC1D6E5" w14:paraId="3F14EBF3" w14:textId="659E4A52">
      <w:pPr>
        <w:pStyle w:val="Normal"/>
        <w:bidi w:val="0"/>
        <w:spacing w:before="0" w:beforeAutospacing="off" w:after="160" w:afterAutospacing="off" w:line="276" w:lineRule="auto"/>
        <w:ind w:left="0" w:right="0"/>
        <w:jc w:val="center"/>
      </w:pPr>
      <w:r w:rsidRPr="4A5A2F4A" w:rsidR="7EC1D6E5">
        <w:rPr>
          <w:rFonts w:ascii="Aptos" w:hAnsi="Aptos" w:eastAsia="Aptos" w:cs="Aptos"/>
          <w:noProof w:val="0"/>
          <w:sz w:val="20"/>
          <w:szCs w:val="20"/>
          <w:lang w:val="en-GB"/>
        </w:rPr>
        <w:t>Source: produced by the author</w:t>
      </w:r>
    </w:p>
    <w:p w:rsidR="779DA696" w:rsidP="4A5A2F4A" w:rsidRDefault="779DA696" w14:paraId="236917BF" w14:textId="3DD85CEF">
      <w:pPr>
        <w:pStyle w:val="bodytextnas"/>
        <w:bidi w:val="0"/>
      </w:pPr>
      <w:r w:rsidRPr="4A5A2F4A" w:rsidR="779DA696">
        <w:rPr>
          <w:noProof w:val="0"/>
          <w:lang w:val="en-GB"/>
        </w:rPr>
        <w:t xml:space="preserve">Although the testing layer does not execute live </w:t>
      </w:r>
      <w:r w:rsidRPr="4A5A2F4A" w:rsidR="779DA696">
        <w:rPr>
          <w:noProof w:val="0"/>
          <w:lang w:val="en-GB"/>
        </w:rPr>
        <w:t>CrewAI</w:t>
      </w:r>
      <w:r w:rsidRPr="4A5A2F4A" w:rsidR="779DA696">
        <w:rPr>
          <w:noProof w:val="0"/>
          <w:lang w:val="en-GB"/>
        </w:rPr>
        <w:t xml:space="preserve"> calls or external online resources, this limitation is intentional to </w:t>
      </w:r>
      <w:r w:rsidRPr="4A5A2F4A" w:rsidR="779DA696">
        <w:rPr>
          <w:noProof w:val="0"/>
          <w:lang w:val="en-GB"/>
        </w:rPr>
        <w:t>maintain</w:t>
      </w:r>
      <w:r w:rsidRPr="4A5A2F4A" w:rsidR="779DA696">
        <w:rPr>
          <w:noProof w:val="0"/>
          <w:lang w:val="en-GB"/>
        </w:rPr>
        <w:t xml:space="preserve"> deterministic and reproducible validation conditions. Full model training was also intentionally kept lightweight during automated testing to ensure fast execution while still </w:t>
      </w:r>
      <w:r w:rsidRPr="4A5A2F4A" w:rsidR="779DA696">
        <w:rPr>
          <w:noProof w:val="0"/>
          <w:lang w:val="en-GB"/>
        </w:rPr>
        <w:t>validating</w:t>
      </w:r>
      <w:r w:rsidRPr="4A5A2F4A" w:rsidR="779DA696">
        <w:rPr>
          <w:noProof w:val="0"/>
          <w:lang w:val="en-GB"/>
        </w:rPr>
        <w:t xml:space="preserve"> optimisation behaviour. Within these constraints, the implemented testing strategy provides strong practical evidence that the software architecture, orchestration pipeline, and deterministic execution components </w:t>
      </w:r>
      <w:r w:rsidRPr="4A5A2F4A" w:rsidR="779DA696">
        <w:rPr>
          <w:noProof w:val="0"/>
          <w:lang w:val="en-GB"/>
        </w:rPr>
        <w:t>operate</w:t>
      </w:r>
      <w:r w:rsidRPr="4A5A2F4A" w:rsidR="779DA696">
        <w:rPr>
          <w:noProof w:val="0"/>
          <w:lang w:val="en-GB"/>
        </w:rPr>
        <w:t xml:space="preserve"> as intended, significantly strengthening the implementation quality and technical robustness of the project.</w:t>
      </w:r>
    </w:p>
    <w:p w:rsidR="33391A18" w:rsidP="75F00636" w:rsidRDefault="33391A18" w14:paraId="436929F2" w14:textId="3C12B9CA">
      <w:pPr>
        <w:pStyle w:val="Heading1"/>
        <w:jc w:val="left"/>
        <w:rPr>
          <w:rFonts w:ascii="Arial" w:hAnsi="Arial" w:eastAsia="Arial" w:cs="Arial"/>
          <w:noProof w:val="0"/>
          <w:color w:val="auto"/>
          <w:lang w:val="en-US"/>
        </w:rPr>
      </w:pPr>
      <w:r w:rsidRPr="75F00636" w:rsidR="1093C25F">
        <w:rPr>
          <w:rFonts w:ascii="Arial" w:hAnsi="Arial" w:eastAsia="Arial" w:cs="Arial"/>
          <w:color w:val="auto"/>
        </w:rPr>
        <w:t>5</w:t>
      </w:r>
      <w:r w:rsidRPr="75F00636" w:rsidR="11CAE139">
        <w:rPr>
          <w:rFonts w:ascii="Arial" w:hAnsi="Arial" w:eastAsia="Arial" w:cs="Arial"/>
          <w:color w:val="auto"/>
        </w:rPr>
        <w:t xml:space="preserve">. </w:t>
      </w:r>
      <w:r w:rsidRPr="75F00636" w:rsidR="381C5620">
        <w:rPr>
          <w:rFonts w:ascii="Arial" w:hAnsi="Arial" w:eastAsia="Arial" w:cs="Arial"/>
          <w:color w:val="auto"/>
        </w:rPr>
        <w:t>Results and Discussion</w:t>
      </w:r>
    </w:p>
    <w:p w:rsidR="14B7CAC7" w:rsidP="75F00636" w:rsidRDefault="14B7CAC7" w14:paraId="34AFC6FA" w14:textId="1039DEF3">
      <w:pPr>
        <w:pStyle w:val="sub-charpter"/>
        <w:bidi w:val="0"/>
        <w:rPr>
          <w:rFonts w:ascii="Arial" w:hAnsi="Arial" w:eastAsia="Arial" w:cs="Arial"/>
          <w:b w:val="0"/>
          <w:bCs w:val="0"/>
          <w:noProof w:val="0"/>
          <w:color w:val="auto"/>
          <w:sz w:val="20"/>
          <w:szCs w:val="20"/>
          <w:lang w:val="en-US"/>
        </w:rPr>
      </w:pPr>
      <w:r w:rsidRPr="75F00636" w:rsidR="6B39A8E4">
        <w:rPr>
          <w:noProof w:val="0"/>
          <w:lang w:val="en-GB"/>
        </w:rPr>
        <w:t xml:space="preserve">5.1 Pipeline Operational Validation </w:t>
      </w:r>
    </w:p>
    <w:p w:rsidR="14B7CAC7" w:rsidP="75F00636" w:rsidRDefault="14B7CAC7" w14:paraId="3C97E60E" w14:textId="214D7A55">
      <w:pPr>
        <w:pStyle w:val="bodytextnas"/>
        <w:bidi w:val="0"/>
      </w:pPr>
      <w:r w:rsidRPr="4A5A2F4A" w:rsidR="3E5B5CC6">
        <w:rPr>
          <w:noProof w:val="0"/>
          <w:lang w:val="en-GB"/>
        </w:rPr>
        <w:t xml:space="preserve">The first </w:t>
      </w:r>
      <w:r w:rsidRPr="4A5A2F4A" w:rsidR="3E5B5CC6">
        <w:rPr>
          <w:noProof w:val="0"/>
          <w:lang w:val="en-GB"/>
        </w:rPr>
        <w:t>objective</w:t>
      </w:r>
      <w:r w:rsidRPr="4A5A2F4A" w:rsidR="3E5B5CC6">
        <w:rPr>
          <w:noProof w:val="0"/>
          <w:lang w:val="en-GB"/>
        </w:rPr>
        <w:t xml:space="preserve"> of experimental validation was to </w:t>
      </w:r>
      <w:r w:rsidRPr="4A5A2F4A" w:rsidR="3E5B5CC6">
        <w:rPr>
          <w:noProof w:val="0"/>
          <w:lang w:val="en-GB"/>
        </w:rPr>
        <w:t>determine</w:t>
      </w:r>
      <w:r w:rsidRPr="4A5A2F4A" w:rsidR="3E5B5CC6">
        <w:rPr>
          <w:noProof w:val="0"/>
          <w:lang w:val="en-GB"/>
        </w:rPr>
        <w:t xml:space="preserve"> whether the proposed staged multi-agent framework could execute autonomously as an integrated end-to-end Neural Architecture Search workflow. Successful execution of the pipeline would </w:t>
      </w:r>
      <w:r w:rsidRPr="4A5A2F4A" w:rsidR="3E5B5CC6">
        <w:rPr>
          <w:noProof w:val="0"/>
          <w:lang w:val="en-GB"/>
        </w:rPr>
        <w:t>demonstrate</w:t>
      </w:r>
      <w:r w:rsidRPr="4A5A2F4A" w:rsidR="3E5B5CC6">
        <w:rPr>
          <w:noProof w:val="0"/>
          <w:lang w:val="en-GB"/>
        </w:rPr>
        <w:t xml:space="preserve"> operational viability of the proposed architecture, </w:t>
      </w:r>
      <w:r w:rsidRPr="4A5A2F4A" w:rsidR="3E5B5CC6">
        <w:rPr>
          <w:noProof w:val="0"/>
          <w:lang w:val="en-GB"/>
        </w:rPr>
        <w:t>validate</w:t>
      </w:r>
      <w:r w:rsidRPr="4A5A2F4A" w:rsidR="3E5B5CC6">
        <w:rPr>
          <w:noProof w:val="0"/>
          <w:lang w:val="en-GB"/>
        </w:rPr>
        <w:t xml:space="preserve"> inter-agent coordination, and confirm that structured outputs produced at one stage can be consumed reliably by downstream stages without manual intervention.</w:t>
      </w:r>
    </w:p>
    <w:p w:rsidR="14B7CAC7" w:rsidP="75F00636" w:rsidRDefault="14B7CAC7" w14:paraId="57CC1583" w14:textId="410ED02C">
      <w:pPr>
        <w:pStyle w:val="bodytextnas"/>
        <w:bidi w:val="0"/>
      </w:pPr>
      <w:r w:rsidRPr="75F00636" w:rsidR="385F17C5">
        <w:rPr>
          <w:noProof w:val="0"/>
          <w:lang w:val="en-GB"/>
        </w:rPr>
        <w:t xml:space="preserve">Experimental execution confirmed full operational orchestration across the </w:t>
      </w:r>
      <w:r w:rsidRPr="75F00636" w:rsidR="385F17C5">
        <w:rPr>
          <w:noProof w:val="0"/>
          <w:lang w:val="en-GB"/>
        </w:rPr>
        <w:t>initial</w:t>
      </w:r>
      <w:r w:rsidRPr="75F00636" w:rsidR="385F17C5">
        <w:rPr>
          <w:noProof w:val="0"/>
          <w:lang w:val="en-GB"/>
        </w:rPr>
        <w:t xml:space="preserve"> architecture discovery stages. The framework successfully instantiated a formal </w:t>
      </w:r>
      <w:r w:rsidRPr="75F00636" w:rsidR="385F17C5">
        <w:rPr>
          <w:noProof w:val="0"/>
          <w:lang w:val="en-GB"/>
        </w:rPr>
        <w:t>CrewAI</w:t>
      </w:r>
      <w:r w:rsidRPr="75F00636" w:rsidR="385F17C5">
        <w:rPr>
          <w:noProof w:val="0"/>
          <w:lang w:val="en-GB"/>
        </w:rPr>
        <w:t xml:space="preserve"> execution pipeline, launched the specialised Profiler Agent, executed dataset inspection tooling, generated a structured dataset profile, transferred this profile through a constrained handoff to the Builder Agent, produced an executable architecture search specification in JSON form, and passed structured design constraints into the Trainer stage, where preprocessing and optimisation execution were successfully initiated. This confirms that the framework’s staged orchestration model </w:t>
      </w:r>
      <w:r w:rsidRPr="75F00636" w:rsidR="385F17C5">
        <w:rPr>
          <w:noProof w:val="0"/>
          <w:lang w:val="en-GB"/>
        </w:rPr>
        <w:t>operates</w:t>
      </w:r>
      <w:r w:rsidRPr="75F00636" w:rsidR="385F17C5">
        <w:rPr>
          <w:noProof w:val="0"/>
          <w:lang w:val="en-GB"/>
        </w:rPr>
        <w:t xml:space="preserve"> correctly in practice rather than </w:t>
      </w:r>
      <w:r w:rsidRPr="75F00636" w:rsidR="385F17C5">
        <w:rPr>
          <w:noProof w:val="0"/>
          <w:lang w:val="en-GB"/>
        </w:rPr>
        <w:t>remaining</w:t>
      </w:r>
      <w:r w:rsidRPr="75F00636" w:rsidR="385F17C5">
        <w:rPr>
          <w:noProof w:val="0"/>
          <w:lang w:val="en-GB"/>
        </w:rPr>
        <w:t xml:space="preserve"> only a conceptual design.</w:t>
      </w:r>
    </w:p>
    <w:p w:rsidR="14B7CAC7" w:rsidP="75F00636" w:rsidRDefault="14B7CAC7" w14:paraId="65FAB0F6" w14:textId="4AA477EC">
      <w:pPr>
        <w:pStyle w:val="bodytextnas"/>
        <w:bidi w:val="0"/>
      </w:pPr>
      <w:r w:rsidRPr="75F00636" w:rsidR="385F17C5">
        <w:rPr>
          <w:noProof w:val="0"/>
          <w:lang w:val="en-GB"/>
        </w:rPr>
        <w:t xml:space="preserve">A particularly important result was validation of the framework’s </w:t>
      </w:r>
      <w:r w:rsidRPr="75F00636" w:rsidR="385F17C5">
        <w:rPr>
          <w:noProof w:val="0"/>
          <w:lang w:val="en-GB"/>
        </w:rPr>
        <w:t>strict handoff contract architecture</w:t>
      </w:r>
      <w:r w:rsidRPr="75F00636" w:rsidR="385F17C5">
        <w:rPr>
          <w:noProof w:val="0"/>
          <w:lang w:val="en-GB"/>
        </w:rPr>
        <w:t xml:space="preserve">. Outputs produced by each stage were consumed by downstream stages under explicit execution constraints, preserving modular separation of responsibilities while enabling operational continuity across the pipeline. Rather than exchanging unstructured conversational context, agents transferred operationally meaningful structured artefacts, including dataset characterisation, design constraints, selected model families, and executable search-space specifications. This </w:t>
      </w:r>
      <w:r w:rsidRPr="75F00636" w:rsidR="385F17C5">
        <w:rPr>
          <w:noProof w:val="0"/>
          <w:lang w:val="en-GB"/>
        </w:rPr>
        <w:t>demonstrates</w:t>
      </w:r>
      <w:r w:rsidRPr="75F00636" w:rsidR="385F17C5">
        <w:rPr>
          <w:noProof w:val="0"/>
          <w:lang w:val="en-GB"/>
        </w:rPr>
        <w:t xml:space="preserve"> that the framework supports </w:t>
      </w:r>
      <w:r w:rsidRPr="75F00636" w:rsidR="385F17C5">
        <w:rPr>
          <w:noProof w:val="0"/>
          <w:lang w:val="en-GB"/>
        </w:rPr>
        <w:t>structured executable handoff contracts</w:t>
      </w:r>
      <w:r w:rsidRPr="75F00636" w:rsidR="385F17C5">
        <w:rPr>
          <w:noProof w:val="0"/>
          <w:lang w:val="en-GB"/>
        </w:rPr>
        <w:t>, which strengthens traceability and improves reliability of autonomous orchestration.</w:t>
      </w:r>
    </w:p>
    <w:p w:rsidR="14B7CAC7" w:rsidP="75F00636" w:rsidRDefault="14B7CAC7" w14:paraId="51469D31" w14:textId="0B7C2978">
      <w:pPr>
        <w:pStyle w:val="bodytextnas"/>
        <w:bidi w:val="0"/>
      </w:pPr>
      <w:r w:rsidRPr="4A5A2F4A" w:rsidR="3E5B5CC6">
        <w:rPr>
          <w:noProof w:val="0"/>
          <w:lang w:val="en-GB"/>
        </w:rPr>
        <w:t xml:space="preserve">Another significant operational result was successful execution of downstream preprocessing actions derived directly from upstream reasoning stages. For example, duplicate-row removal </w:t>
      </w:r>
      <w:r w:rsidRPr="4A5A2F4A" w:rsidR="3E5B5CC6">
        <w:rPr>
          <w:noProof w:val="0"/>
          <w:lang w:val="en-GB"/>
        </w:rPr>
        <w:t>identified</w:t>
      </w:r>
      <w:r w:rsidRPr="4A5A2F4A" w:rsidR="3E5B5CC6">
        <w:rPr>
          <w:noProof w:val="0"/>
          <w:lang w:val="en-GB"/>
        </w:rPr>
        <w:t xml:space="preserve"> during profiling and formalised as a </w:t>
      </w:r>
      <w:r w:rsidRPr="4A5A2F4A" w:rsidR="3E5B5CC6">
        <w:rPr>
          <w:noProof w:val="0"/>
          <w:lang w:val="en-GB"/>
        </w:rPr>
        <w:t>Builder</w:t>
      </w:r>
      <w:r w:rsidRPr="4A5A2F4A" w:rsidR="3E5B5CC6">
        <w:rPr>
          <w:noProof w:val="0"/>
          <w:lang w:val="en-GB"/>
        </w:rPr>
        <w:t xml:space="preserve"> constraint was automatically operationalised within the training pipeline, reducing the dataset from 2,660 to 2,604 samples prior to optimisation. This provides concrete evidence that upstream reasoning stages do not merely produce descriptive </w:t>
      </w:r>
      <w:r w:rsidRPr="4A5A2F4A" w:rsidR="3E5B5CC6">
        <w:rPr>
          <w:noProof w:val="0"/>
          <w:lang w:val="en-GB"/>
        </w:rPr>
        <w:t>outputs, but</w:t>
      </w:r>
      <w:r w:rsidRPr="4A5A2F4A" w:rsidR="3E5B5CC6">
        <w:rPr>
          <w:noProof w:val="0"/>
          <w:lang w:val="en-GB"/>
        </w:rPr>
        <w:t xml:space="preserve"> can generate actionable operational decisions that are executed automatically downstream.</w:t>
      </w:r>
    </w:p>
    <w:p w:rsidR="14B7CAC7" w:rsidP="4A5A2F4A" w:rsidRDefault="14B7CAC7" w14:paraId="740FB309" w14:textId="10F529A7">
      <w:pPr>
        <w:pStyle w:val="bodytextnas"/>
        <w:bidi w:val="0"/>
        <w:rPr>
          <w:noProof w:val="0"/>
          <w:lang w:val="en-GB"/>
        </w:rPr>
      </w:pPr>
      <w:r w:rsidRPr="4A5A2F4A" w:rsidR="3E5B5CC6">
        <w:rPr>
          <w:noProof w:val="0"/>
          <w:lang w:val="en-GB"/>
        </w:rPr>
        <w:t xml:space="preserve">Overall, these results </w:t>
      </w:r>
      <w:r w:rsidRPr="4A5A2F4A" w:rsidR="3E5B5CC6">
        <w:rPr>
          <w:noProof w:val="0"/>
          <w:lang w:val="en-GB"/>
        </w:rPr>
        <w:t>validate</w:t>
      </w:r>
      <w:r w:rsidRPr="4A5A2F4A" w:rsidR="3E5B5CC6">
        <w:rPr>
          <w:noProof w:val="0"/>
          <w:lang w:val="en-GB"/>
        </w:rPr>
        <w:t xml:space="preserve"> the proposed framework as a functioning autonomous staged architecture discovery pipeline. The successful execution of profiling, architecture planning, structured handoff, preprocessing operationalisation, and optimisation launch </w:t>
      </w:r>
      <w:r w:rsidRPr="4A5A2F4A" w:rsidR="3E5B5CC6">
        <w:rPr>
          <w:noProof w:val="0"/>
          <w:lang w:val="en-GB"/>
        </w:rPr>
        <w:t>demonstrates</w:t>
      </w:r>
      <w:r w:rsidRPr="4A5A2F4A" w:rsidR="3E5B5CC6">
        <w:rPr>
          <w:noProof w:val="0"/>
          <w:lang w:val="en-GB"/>
        </w:rPr>
        <w:t xml:space="preserve"> that the proposed system can coordinate specialised reasoning and deterministic execution stages coherently within a single integrated workflow.</w:t>
      </w:r>
    </w:p>
    <w:p w:rsidR="14B7CAC7" w:rsidP="75F00636" w:rsidRDefault="14B7CAC7" w14:paraId="7FB0BD03" w14:textId="5063922D">
      <w:pPr>
        <w:pStyle w:val="sub-charpter"/>
        <w:bidi w:val="0"/>
      </w:pPr>
      <w:r w:rsidRPr="75F00636" w:rsidR="2C56043B">
        <w:rPr>
          <w:noProof w:val="0"/>
          <w:lang w:val="en-GB"/>
        </w:rPr>
        <w:t>5.2 Dataset Profiling Results</w:t>
      </w:r>
    </w:p>
    <w:p w:rsidR="14B7CAC7" w:rsidP="75F00636" w:rsidRDefault="14B7CAC7" w14:paraId="6840D68D" w14:textId="5DDB77F0">
      <w:pPr>
        <w:pStyle w:val="bodytextnas"/>
        <w:bidi w:val="0"/>
      </w:pPr>
      <w:r w:rsidRPr="75F00636" w:rsidR="592DD3E3">
        <w:rPr>
          <w:noProof w:val="0"/>
          <w:lang w:val="en-GB"/>
        </w:rPr>
        <w:t xml:space="preserve">The Profiler Agent successfully generated a structured dataset profile based on direct inspection of the ECG sleep apnoea dataset. Importantly, this profile was derived from measurable dataset properties rather than from prior domain assumptions, supporting the framework’s </w:t>
      </w:r>
      <w:r w:rsidRPr="75F00636" w:rsidR="592DD3E3">
        <w:rPr>
          <w:noProof w:val="0"/>
          <w:lang w:val="en-GB"/>
        </w:rPr>
        <w:t>objective</w:t>
      </w:r>
      <w:r w:rsidRPr="75F00636" w:rsidR="592DD3E3">
        <w:rPr>
          <w:noProof w:val="0"/>
          <w:lang w:val="en-GB"/>
        </w:rPr>
        <w:t xml:space="preserve"> of introducing explicit data-aware reasoning into the architecture discovery process.</w:t>
      </w:r>
    </w:p>
    <w:p w:rsidR="14B7CAC7" w:rsidP="75F00636" w:rsidRDefault="14B7CAC7" w14:paraId="4BFAB5CA" w14:textId="48EFAF3E">
      <w:pPr>
        <w:pStyle w:val="bodytextnas"/>
        <w:bidi w:val="0"/>
      </w:pPr>
      <w:r w:rsidRPr="75F00636" w:rsidR="592DD3E3">
        <w:rPr>
          <w:noProof w:val="0"/>
          <w:lang w:val="en-GB"/>
        </w:rPr>
        <w:t xml:space="preserve">Direct inspection </w:t>
      </w:r>
      <w:r w:rsidRPr="75F00636" w:rsidR="592DD3E3">
        <w:rPr>
          <w:noProof w:val="0"/>
          <w:lang w:val="en-GB"/>
        </w:rPr>
        <w:t>identified</w:t>
      </w:r>
      <w:r w:rsidRPr="75F00636" w:rsidR="592DD3E3">
        <w:rPr>
          <w:noProof w:val="0"/>
          <w:lang w:val="en-GB"/>
        </w:rPr>
        <w:t xml:space="preserve"> that the dataset consists of structured numerical vectors stored in CSV format, where each observation </w:t>
      </w:r>
      <w:r w:rsidRPr="75F00636" w:rsidR="592DD3E3">
        <w:rPr>
          <w:noProof w:val="0"/>
          <w:lang w:val="en-GB"/>
        </w:rPr>
        <w:t>contains</w:t>
      </w:r>
      <w:r w:rsidRPr="75F00636" w:rsidR="592DD3E3">
        <w:rPr>
          <w:noProof w:val="0"/>
          <w:lang w:val="en-GB"/>
        </w:rPr>
        <w:t xml:space="preserve"> </w:t>
      </w:r>
      <w:r w:rsidRPr="75F00636" w:rsidR="592DD3E3">
        <w:rPr>
          <w:noProof w:val="0"/>
          <w:lang w:val="en-GB"/>
        </w:rPr>
        <w:t>2,500 sequential numerical features</w:t>
      </w:r>
      <w:r w:rsidRPr="75F00636" w:rsidR="592DD3E3">
        <w:rPr>
          <w:noProof w:val="0"/>
          <w:lang w:val="en-GB"/>
        </w:rPr>
        <w:t xml:space="preserve"> represented as floating-point values. The dataset also exposes an explicit categorical target variable </w:t>
      </w:r>
      <w:r w:rsidRPr="75F00636" w:rsidR="592DD3E3">
        <w:rPr>
          <w:noProof w:val="0"/>
          <w:lang w:val="en-GB"/>
        </w:rPr>
        <w:t>containing</w:t>
      </w:r>
      <w:r w:rsidRPr="75F00636" w:rsidR="592DD3E3">
        <w:rPr>
          <w:noProof w:val="0"/>
          <w:lang w:val="en-GB"/>
        </w:rPr>
        <w:t xml:space="preserve"> two class labels, </w:t>
      </w:r>
      <w:r w:rsidRPr="75F00636" w:rsidR="592DD3E3">
        <w:rPr>
          <w:noProof w:val="0"/>
          <w:lang w:val="en-GB"/>
        </w:rPr>
        <w:t>Normal</w:t>
      </w:r>
      <w:r w:rsidRPr="75F00636" w:rsidR="592DD3E3">
        <w:rPr>
          <w:noProof w:val="0"/>
          <w:lang w:val="en-GB"/>
        </w:rPr>
        <w:t xml:space="preserve"> and </w:t>
      </w:r>
      <w:r w:rsidRPr="75F00636" w:rsidR="592DD3E3">
        <w:rPr>
          <w:noProof w:val="0"/>
          <w:lang w:val="en-GB"/>
        </w:rPr>
        <w:t xml:space="preserve">Sleep </w:t>
      </w:r>
      <w:r w:rsidRPr="75F00636" w:rsidR="592DD3E3">
        <w:rPr>
          <w:noProof w:val="0"/>
          <w:lang w:val="en-GB"/>
        </w:rPr>
        <w:t>Apnea</w:t>
      </w:r>
      <w:r w:rsidRPr="75F00636" w:rsidR="592DD3E3">
        <w:rPr>
          <w:noProof w:val="0"/>
          <w:lang w:val="en-GB"/>
        </w:rPr>
        <w:t xml:space="preserve">, allowing the Profiler to </w:t>
      </w:r>
      <w:r w:rsidRPr="75F00636" w:rsidR="592DD3E3">
        <w:rPr>
          <w:noProof w:val="0"/>
          <w:lang w:val="en-GB"/>
        </w:rPr>
        <w:t>determine</w:t>
      </w:r>
      <w:r w:rsidRPr="75F00636" w:rsidR="592DD3E3">
        <w:rPr>
          <w:noProof w:val="0"/>
          <w:lang w:val="en-GB"/>
        </w:rPr>
        <w:t xml:space="preserve"> with high confidence that the problem is a </w:t>
      </w:r>
      <w:r w:rsidRPr="75F00636" w:rsidR="592DD3E3">
        <w:rPr>
          <w:noProof w:val="0"/>
          <w:lang w:val="en-GB"/>
        </w:rPr>
        <w:t>supervised binary classification task</w:t>
      </w:r>
      <w:r w:rsidRPr="75F00636" w:rsidR="592DD3E3">
        <w:rPr>
          <w:noProof w:val="0"/>
          <w:lang w:val="en-GB"/>
        </w:rPr>
        <w:t xml:space="preserve">. This distinction is methodologically important because it </w:t>
      </w:r>
      <w:r w:rsidRPr="75F00636" w:rsidR="592DD3E3">
        <w:rPr>
          <w:noProof w:val="0"/>
          <w:lang w:val="en-GB"/>
        </w:rPr>
        <w:t>demonstrates</w:t>
      </w:r>
      <w:r w:rsidRPr="75F00636" w:rsidR="592DD3E3">
        <w:rPr>
          <w:noProof w:val="0"/>
          <w:lang w:val="en-GB"/>
        </w:rPr>
        <w:t xml:space="preserve"> that task formulation was inferred from observed schema rather than assumed externally.</w:t>
      </w:r>
    </w:p>
    <w:p w:rsidR="14B7CAC7" w:rsidP="75F00636" w:rsidRDefault="14B7CAC7" w14:paraId="42725346" w14:textId="3D2538F9">
      <w:pPr>
        <w:pStyle w:val="bodytextnas"/>
        <w:bidi w:val="0"/>
      </w:pPr>
      <w:r w:rsidRPr="75F00636" w:rsidR="592DD3E3">
        <w:rPr>
          <w:noProof w:val="0"/>
          <w:lang w:val="en-GB"/>
        </w:rPr>
        <w:t xml:space="preserve">Beyond task identification, the Profiler extracted dataset-level quality and structural constraints relevant to downstream architecture search. These included moderate sample size </w:t>
      </w:r>
      <w:r w:rsidRPr="75F00636" w:rsidR="592DD3E3">
        <w:rPr>
          <w:noProof w:val="0"/>
          <w:lang w:val="en-GB"/>
        </w:rPr>
        <w:t>relative</w:t>
      </w:r>
      <w:r w:rsidRPr="75F00636" w:rsidR="592DD3E3">
        <w:rPr>
          <w:noProof w:val="0"/>
          <w:lang w:val="en-GB"/>
        </w:rPr>
        <w:t xml:space="preserve"> to dimensionality, balanced class representation, fixed sequence length across samples, and the presence of </w:t>
      </w:r>
      <w:r w:rsidRPr="75F00636" w:rsidR="592DD3E3">
        <w:rPr>
          <w:noProof w:val="0"/>
          <w:lang w:val="en-GB"/>
        </w:rPr>
        <w:t>56 duplicate observations</w:t>
      </w:r>
      <w:r w:rsidRPr="75F00636" w:rsidR="592DD3E3">
        <w:rPr>
          <w:noProof w:val="0"/>
          <w:lang w:val="en-GB"/>
        </w:rPr>
        <w:t xml:space="preserve">, which were </w:t>
      </w:r>
      <w:r w:rsidRPr="75F00636" w:rsidR="592DD3E3">
        <w:rPr>
          <w:noProof w:val="0"/>
          <w:lang w:val="en-GB"/>
        </w:rPr>
        <w:t>subsequently</w:t>
      </w:r>
      <w:r w:rsidRPr="75F00636" w:rsidR="592DD3E3">
        <w:rPr>
          <w:noProof w:val="0"/>
          <w:lang w:val="en-GB"/>
        </w:rPr>
        <w:t xml:space="preserve"> incorporated into downstream operational planning. The explicit identification of duplicates </w:t>
      </w:r>
      <w:r w:rsidRPr="75F00636" w:rsidR="592DD3E3">
        <w:rPr>
          <w:noProof w:val="0"/>
          <w:lang w:val="en-GB"/>
        </w:rPr>
        <w:t>demonstrates</w:t>
      </w:r>
      <w:r w:rsidRPr="75F00636" w:rsidR="592DD3E3">
        <w:rPr>
          <w:noProof w:val="0"/>
          <w:lang w:val="en-GB"/>
        </w:rPr>
        <w:t xml:space="preserve"> the Profiler’s ability to surface data quality issues that may influence architecture performance and preprocessing decisions.</w:t>
      </w:r>
    </w:p>
    <w:p w:rsidR="14B7CAC7" w:rsidP="75F00636" w:rsidRDefault="14B7CAC7" w14:paraId="00A4E38E" w14:textId="7571CBEA">
      <w:pPr>
        <w:pStyle w:val="bodytextnas"/>
        <w:bidi w:val="0"/>
      </w:pPr>
      <w:r w:rsidRPr="75F00636" w:rsidR="592DD3E3">
        <w:rPr>
          <w:noProof w:val="0"/>
          <w:lang w:val="en-GB"/>
        </w:rPr>
        <w:t xml:space="preserve">Based on observed structure, the Profiler further inferred that the dataset </w:t>
      </w:r>
      <w:r w:rsidRPr="75F00636" w:rsidR="592DD3E3">
        <w:rPr>
          <w:noProof w:val="0"/>
          <w:lang w:val="en-GB"/>
        </w:rPr>
        <w:t>most likely represents</w:t>
      </w:r>
      <w:r w:rsidRPr="75F00636" w:rsidR="592DD3E3">
        <w:rPr>
          <w:noProof w:val="0"/>
          <w:lang w:val="en-GB"/>
        </w:rPr>
        <w:t xml:space="preserve"> </w:t>
      </w:r>
      <w:r w:rsidRPr="75F00636" w:rsidR="592DD3E3">
        <w:rPr>
          <w:noProof w:val="0"/>
          <w:lang w:val="en-GB"/>
        </w:rPr>
        <w:t>one-dimensional temporal physiological signal data</w:t>
      </w:r>
      <w:r w:rsidRPr="75F00636" w:rsidR="592DD3E3">
        <w:rPr>
          <w:noProof w:val="0"/>
          <w:lang w:val="en-GB"/>
        </w:rPr>
        <w:t>, specifically a segmented ECG waveform representation. The fixed vector length of 2,500 and sequential numerical structure strongly support interpretation as a windowed signal representation rather than unordered tabular features. This inference is particularly important because it directly informs downstream architectural suitability, favouring sequence-aware model families over generic dense architectures.</w:t>
      </w:r>
    </w:p>
    <w:p w:rsidR="14B7CAC7" w:rsidP="75F00636" w:rsidRDefault="14B7CAC7" w14:paraId="42628477" w14:textId="7CD3BE06">
      <w:pPr>
        <w:pStyle w:val="bodytextnas"/>
        <w:bidi w:val="0"/>
      </w:pPr>
      <w:r w:rsidRPr="4A5A2F4A" w:rsidR="4381FD4C">
        <w:rPr>
          <w:noProof w:val="0"/>
          <w:lang w:val="en-GB"/>
        </w:rPr>
        <w:t xml:space="preserve">Overall, the profiling stage successfully transformed raw dataset structure into contextual architectural knowledge. This </w:t>
      </w:r>
      <w:r w:rsidRPr="4A5A2F4A" w:rsidR="4381FD4C">
        <w:rPr>
          <w:noProof w:val="0"/>
          <w:lang w:val="en-GB"/>
        </w:rPr>
        <w:t>validates</w:t>
      </w:r>
      <w:r w:rsidRPr="4A5A2F4A" w:rsidR="4381FD4C">
        <w:rPr>
          <w:noProof w:val="0"/>
          <w:lang w:val="en-GB"/>
        </w:rPr>
        <w:t xml:space="preserve"> the role of explicit dataset understanding as the first reasoning stage of the proposed agent-based NAS workflow.</w:t>
      </w:r>
    </w:p>
    <w:p w:rsidR="39AA747C" w:rsidP="4A5A2F4A" w:rsidRDefault="39AA747C" w14:paraId="417B2A76" w14:textId="02DEF057">
      <w:pPr>
        <w:pStyle w:val="Titulofigura"/>
        <w:keepNext w:val="1"/>
        <w:keepLines w:val="1"/>
        <w:bidi w:val="0"/>
        <w:rPr>
          <w:rFonts w:ascii="Arial" w:hAnsi="Arial" w:eastAsia="Arial" w:cs="Arial"/>
          <w:noProof w:val="0"/>
          <w:color w:val="auto"/>
          <w:sz w:val="20"/>
          <w:szCs w:val="20"/>
          <w:lang w:val="en-GB"/>
        </w:rPr>
      </w:pPr>
      <w:r w:rsidRPr="4A5A2F4A" w:rsidR="39AA747C">
        <w:rPr>
          <w:noProof w:val="0"/>
          <w:lang w:val="en-GB"/>
        </w:rPr>
        <w:t xml:space="preserve">Figure </w:t>
      </w:r>
      <w:r w:rsidRPr="4A5A2F4A" w:rsidR="7B1BF6F1">
        <w:rPr>
          <w:noProof w:val="0"/>
          <w:lang w:val="en-GB"/>
        </w:rPr>
        <w:t>5</w:t>
      </w:r>
      <w:r w:rsidRPr="4A5A2F4A" w:rsidR="0B0C50E3">
        <w:rPr>
          <w:noProof w:val="0"/>
          <w:lang w:val="en-GB"/>
        </w:rPr>
        <w:t xml:space="preserve">: Pipeline initialisation through </w:t>
      </w:r>
      <w:r w:rsidRPr="4A5A2F4A" w:rsidR="0B0C50E3">
        <w:rPr>
          <w:noProof w:val="0"/>
          <w:lang w:val="en-GB"/>
        </w:rPr>
        <w:t>CrewAI</w:t>
      </w:r>
      <w:r w:rsidRPr="4A5A2F4A" w:rsidR="0B0C50E3">
        <w:rPr>
          <w:noProof w:val="0"/>
          <w:lang w:val="en-GB"/>
        </w:rPr>
        <w:t xml:space="preserve"> orchestration</w:t>
      </w:r>
    </w:p>
    <w:p w:rsidR="0B0C50E3" w:rsidP="4A5A2F4A" w:rsidRDefault="0B0C50E3" w14:paraId="52944902" w14:textId="4B070A6D">
      <w:pPr>
        <w:pStyle w:val="bodytextnas"/>
        <w:bidi w:val="0"/>
        <w:spacing w:before="240" w:beforeAutospacing="off" w:after="240" w:afterAutospacing="off"/>
        <w:ind w:firstLine="0"/>
        <w:jc w:val="center"/>
      </w:pPr>
      <w:r w:rsidR="0B0C50E3">
        <w:drawing>
          <wp:inline wp14:editId="275090C7" wp14:anchorId="72FF5D02">
            <wp:extent cx="3549863" cy="3084936"/>
            <wp:effectExtent l="0" t="0" r="0" b="0"/>
            <wp:docPr id="1781823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600193" name="Picture 1263600193"/>
                    <pic:cNvPicPr/>
                  </pic:nvPicPr>
                  <pic:blipFill>
                    <a:blip xmlns:r="http://schemas.openxmlformats.org/officeDocument/2006/relationships" r:embed="rId851243021">
                      <a:extLst>
                        <a:ext uri="{28A0092B-C50C-407E-A947-70E740481C1C}">
                          <a14:useLocalDpi xmlns:a14="http://schemas.microsoft.com/office/drawing/2010/main"/>
                        </a:ext>
                      </a:extLst>
                    </a:blip>
                    <a:stretch>
                      <a:fillRect/>
                    </a:stretch>
                  </pic:blipFill>
                  <pic:spPr>
                    <a:xfrm rot="0">
                      <a:off x="0" y="0"/>
                      <a:ext cx="3549863" cy="3084936"/>
                    </a:xfrm>
                    <a:prstGeom prst="rect">
                      <a:avLst/>
                    </a:prstGeom>
                  </pic:spPr>
                </pic:pic>
              </a:graphicData>
            </a:graphic>
          </wp:inline>
        </w:drawing>
      </w:r>
    </w:p>
    <w:p w:rsidR="0B0C50E3" w:rsidP="4A5A2F4A" w:rsidRDefault="0B0C50E3" w14:paraId="661B7EA6" w14:textId="6FD15C9D">
      <w:pPr>
        <w:bidi w:val="0"/>
        <w:spacing w:before="0" w:beforeAutospacing="off" w:after="160" w:afterAutospacing="off" w:line="276" w:lineRule="auto"/>
        <w:ind w:left="0" w:right="0"/>
        <w:jc w:val="center"/>
        <w:rPr>
          <w:noProof w:val="0"/>
          <w:lang w:val="en-GB"/>
        </w:rPr>
      </w:pPr>
      <w:r w:rsidRPr="4A5A2F4A" w:rsidR="0B0C50E3">
        <w:rPr>
          <w:rFonts w:ascii="Arial" w:hAnsi="Arial" w:eastAsia="Arial" w:cs="Arial"/>
          <w:b w:val="0"/>
          <w:bCs w:val="0"/>
          <w:i w:val="0"/>
          <w:iCs w:val="0"/>
          <w:caps w:val="0"/>
          <w:smallCaps w:val="0"/>
          <w:noProof w:val="0"/>
          <w:sz w:val="20"/>
          <w:szCs w:val="20"/>
          <w:lang w:val="en-GB"/>
        </w:rPr>
        <w:t>Source: Produced by the author</w:t>
      </w:r>
    </w:p>
    <w:p w:rsidR="14B7CAC7" w:rsidP="75F00636" w:rsidRDefault="14B7CAC7" w14:paraId="7445DE30" w14:textId="327E7D91">
      <w:pPr>
        <w:pStyle w:val="sub-charpter"/>
        <w:bidi w:val="0"/>
      </w:pPr>
      <w:r w:rsidRPr="75F00636" w:rsidR="2C56043B">
        <w:rPr>
          <w:noProof w:val="0"/>
          <w:lang w:val="en-GB"/>
        </w:rPr>
        <w:t>5.3 Search-Space Construction Results</w:t>
      </w:r>
    </w:p>
    <w:p w:rsidR="14B7CAC7" w:rsidP="75F00636" w:rsidRDefault="14B7CAC7" w14:paraId="4CA033E4" w14:textId="1EF5ACD4">
      <w:pPr>
        <w:pStyle w:val="bodytextnas"/>
        <w:bidi w:val="0"/>
      </w:pPr>
      <w:r w:rsidRPr="75F00636" w:rsidR="47D2DDB9">
        <w:rPr>
          <w:noProof w:val="0"/>
          <w:lang w:val="en-GB"/>
        </w:rPr>
        <w:t xml:space="preserve">Using only the structured report produced by the Profiler, the Builder Agent successfully generated an executable architecture search specification for downstream optimisation. This </w:t>
      </w:r>
      <w:r w:rsidRPr="75F00636" w:rsidR="47D2DDB9">
        <w:rPr>
          <w:noProof w:val="0"/>
          <w:lang w:val="en-GB"/>
        </w:rPr>
        <w:t>validates</w:t>
      </w:r>
      <w:r w:rsidRPr="75F00636" w:rsidR="47D2DDB9">
        <w:rPr>
          <w:noProof w:val="0"/>
          <w:lang w:val="en-GB"/>
        </w:rPr>
        <w:t xml:space="preserve"> one of the central design ideas of the framework: architecture planning can be treated as an explicit reasoning stage rather than being embedded implicitly inside optimisation routines.</w:t>
      </w:r>
    </w:p>
    <w:p w:rsidR="14B7CAC7" w:rsidP="75F00636" w:rsidRDefault="14B7CAC7" w14:paraId="7A9116BE" w14:textId="3E04C236">
      <w:pPr>
        <w:pStyle w:val="bodytextnas"/>
        <w:bidi w:val="0"/>
      </w:pPr>
      <w:r w:rsidRPr="75F00636" w:rsidR="47D2DDB9">
        <w:rPr>
          <w:noProof w:val="0"/>
          <w:lang w:val="en-GB"/>
        </w:rPr>
        <w:t xml:space="preserve">The Builder first synthesised the Profiler’s observations into a concise architectural profile, identifying the dataset as </w:t>
      </w:r>
      <w:r w:rsidRPr="75F00636" w:rsidR="47D2DDB9">
        <w:rPr>
          <w:noProof w:val="0"/>
          <w:lang w:val="en-GB"/>
        </w:rPr>
        <w:t>one-dimensional numeric time-series data</w:t>
      </w:r>
      <w:r w:rsidRPr="75F00636" w:rsidR="47D2DDB9">
        <w:rPr>
          <w:noProof w:val="0"/>
          <w:lang w:val="en-GB"/>
        </w:rPr>
        <w:t xml:space="preserve">, framing the task as </w:t>
      </w:r>
      <w:r w:rsidRPr="75F00636" w:rsidR="47D2DDB9">
        <w:rPr>
          <w:noProof w:val="0"/>
          <w:lang w:val="en-GB"/>
        </w:rPr>
        <w:t>binary classification</w:t>
      </w:r>
      <w:r w:rsidRPr="75F00636" w:rsidR="47D2DDB9">
        <w:rPr>
          <w:noProof w:val="0"/>
          <w:lang w:val="en-GB"/>
        </w:rPr>
        <w:t xml:space="preserve">, and explicitly surfacing operational constraints including high feature dimensionality, elevated overfitting risk, fixed sequential length, and the presence of duplicate samples requiring removal. This intermediate reasoning stage </w:t>
      </w:r>
      <w:r w:rsidRPr="75F00636" w:rsidR="47D2DDB9">
        <w:rPr>
          <w:noProof w:val="0"/>
          <w:lang w:val="en-GB"/>
        </w:rPr>
        <w:t>demonstrates</w:t>
      </w:r>
      <w:r w:rsidRPr="75F00636" w:rsidR="47D2DDB9">
        <w:rPr>
          <w:noProof w:val="0"/>
          <w:lang w:val="en-GB"/>
        </w:rPr>
        <w:t xml:space="preserve"> that dataset observations were converted into architecture-aware design context before optimisation was </w:t>
      </w:r>
      <w:r w:rsidRPr="75F00636" w:rsidR="47D2DDB9">
        <w:rPr>
          <w:noProof w:val="0"/>
          <w:lang w:val="en-GB"/>
        </w:rPr>
        <w:t>initiated</w:t>
      </w:r>
      <w:r w:rsidRPr="75F00636" w:rsidR="47D2DDB9">
        <w:rPr>
          <w:noProof w:val="0"/>
          <w:lang w:val="en-GB"/>
        </w:rPr>
        <w:t>.</w:t>
      </w:r>
    </w:p>
    <w:p w:rsidR="14B7CAC7" w:rsidP="75F00636" w:rsidRDefault="14B7CAC7" w14:paraId="38DB4CE1" w14:textId="58BD9DCA">
      <w:pPr>
        <w:pStyle w:val="bodytextnas"/>
        <w:bidi w:val="0"/>
      </w:pPr>
      <w:r w:rsidRPr="75F00636" w:rsidR="47D2DDB9">
        <w:rPr>
          <w:noProof w:val="0"/>
          <w:lang w:val="en-GB"/>
        </w:rPr>
        <w:t xml:space="preserve">Based on this profile, the Builder selected candidate model families appropriate for the identified modality, including CNN1D architectures as the primary search family and MLP architectures as a secondary comparative baseline. The rationale for prioritising CNN1D was technically sound: ECG signals </w:t>
      </w:r>
      <w:r w:rsidRPr="75F00636" w:rsidR="47D2DDB9">
        <w:rPr>
          <w:noProof w:val="0"/>
          <w:lang w:val="en-GB"/>
        </w:rPr>
        <w:t>contain</w:t>
      </w:r>
      <w:r w:rsidRPr="75F00636" w:rsidR="47D2DDB9">
        <w:rPr>
          <w:noProof w:val="0"/>
          <w:lang w:val="en-GB"/>
        </w:rPr>
        <w:t xml:space="preserve"> local temporal patterns</w:t>
      </w:r>
      <w:r w:rsidRPr="75F00636" w:rsidR="01C9A42B">
        <w:rPr>
          <w:noProof w:val="0"/>
          <w:lang w:val="en-GB"/>
        </w:rPr>
        <w:t xml:space="preserve">, </w:t>
      </w:r>
      <w:r w:rsidRPr="75F00636" w:rsidR="47D2DDB9">
        <w:rPr>
          <w:noProof w:val="0"/>
          <w:lang w:val="en-GB"/>
        </w:rPr>
        <w:t>such as waveform morphology and local sequence structures</w:t>
      </w:r>
      <w:r w:rsidRPr="75F00636" w:rsidR="4B028CE5">
        <w:rPr>
          <w:noProof w:val="0"/>
          <w:lang w:val="en-GB"/>
        </w:rPr>
        <w:t>,</w:t>
      </w:r>
      <w:r w:rsidRPr="75F00636" w:rsidR="04167359">
        <w:rPr>
          <w:noProof w:val="0"/>
          <w:lang w:val="en-GB"/>
        </w:rPr>
        <w:t xml:space="preserve"> </w:t>
      </w:r>
      <w:r w:rsidRPr="75F00636" w:rsidR="47D2DDB9">
        <w:rPr>
          <w:noProof w:val="0"/>
          <w:lang w:val="en-GB"/>
        </w:rPr>
        <w:t xml:space="preserve">that are well suited to one-dimensional convolutional feature extraction. Convolutional architectures also provide parameter sharing and inductive bias that improve computational efficiency and generalisation </w:t>
      </w:r>
      <w:r w:rsidRPr="75F00636" w:rsidR="47D2DDB9">
        <w:rPr>
          <w:noProof w:val="0"/>
          <w:lang w:val="en-GB"/>
        </w:rPr>
        <w:t>relative</w:t>
      </w:r>
      <w:r w:rsidRPr="75F00636" w:rsidR="47D2DDB9">
        <w:rPr>
          <w:noProof w:val="0"/>
          <w:lang w:val="en-GB"/>
        </w:rPr>
        <w:t xml:space="preserve"> to purely dense alternatives in sequential signal modelling tasks.</w:t>
      </w:r>
    </w:p>
    <w:p w:rsidR="14B7CAC7" w:rsidP="75F00636" w:rsidRDefault="14B7CAC7" w14:paraId="4296F20D" w14:textId="436CB854">
      <w:pPr>
        <w:pStyle w:val="bodytextnas"/>
        <w:bidi w:val="0"/>
      </w:pPr>
      <w:r w:rsidRPr="75F00636" w:rsidR="47D2DDB9">
        <w:rPr>
          <w:noProof w:val="0"/>
          <w:lang w:val="en-GB"/>
        </w:rPr>
        <w:t xml:space="preserve">The Builder further transformed architectural reasoning into an executable search contract by defining constrained search dimensions and operational handoff instructions for downstream optimisation. These included explicit preprocessing constraints, regularisation considerations motivated by overfitting risk, and bounded architecture search ranges suitable for CPU-based experimentation. This </w:t>
      </w:r>
      <w:r w:rsidRPr="75F00636" w:rsidR="47D2DDB9">
        <w:rPr>
          <w:noProof w:val="0"/>
          <w:lang w:val="en-GB"/>
        </w:rPr>
        <w:t>demonstrates</w:t>
      </w:r>
      <w:r w:rsidRPr="75F00636" w:rsidR="47D2DDB9">
        <w:rPr>
          <w:noProof w:val="0"/>
          <w:lang w:val="en-GB"/>
        </w:rPr>
        <w:t xml:space="preserve"> that the Builder’s output is not merely descriptive; it functions as an actionable computational specification consumed directly by the Trainer Agent.</w:t>
      </w:r>
    </w:p>
    <w:p w:rsidR="14B7CAC7" w:rsidP="75F00636" w:rsidRDefault="14B7CAC7" w14:paraId="454C5F63" w14:textId="75540BBF">
      <w:pPr>
        <w:pStyle w:val="bodytextnas"/>
        <w:bidi w:val="0"/>
      </w:pPr>
      <w:r w:rsidRPr="4A5A2F4A" w:rsidR="228840F1">
        <w:rPr>
          <w:noProof w:val="0"/>
          <w:lang w:val="en-GB"/>
        </w:rPr>
        <w:t xml:space="preserve">Most importantly, this stage </w:t>
      </w:r>
      <w:r w:rsidRPr="4A5A2F4A" w:rsidR="228840F1">
        <w:rPr>
          <w:noProof w:val="0"/>
          <w:lang w:val="en-GB"/>
        </w:rPr>
        <w:t>validates</w:t>
      </w:r>
      <w:r w:rsidRPr="4A5A2F4A" w:rsidR="228840F1">
        <w:rPr>
          <w:noProof w:val="0"/>
          <w:lang w:val="en-GB"/>
        </w:rPr>
        <w:t xml:space="preserve"> the framework’s concept of context-aware search-space planning. Rather than searching blindly within a generic predefined architecture catalogue, the system constructs a search space conditioned by </w:t>
      </w:r>
      <w:r w:rsidRPr="4A5A2F4A" w:rsidR="228840F1">
        <w:rPr>
          <w:noProof w:val="0"/>
          <w:lang w:val="en-GB"/>
        </w:rPr>
        <w:t>observed</w:t>
      </w:r>
      <w:r w:rsidRPr="4A5A2F4A" w:rsidR="228840F1">
        <w:rPr>
          <w:noProof w:val="0"/>
          <w:lang w:val="en-GB"/>
        </w:rPr>
        <w:t xml:space="preserve"> dataset properties and explicit architectural reasoning. This moves architecture search one step closer to autonomous architecture engineering rather than simple automated optimisation.</w:t>
      </w:r>
    </w:p>
    <w:p w:rsidR="5320F09B" w:rsidP="4A5A2F4A" w:rsidRDefault="5320F09B" w14:paraId="5E264AAA" w14:textId="700C5853">
      <w:pPr>
        <w:pStyle w:val="Titulofigura"/>
        <w:keepNext w:val="1"/>
        <w:keepLines w:val="1"/>
        <w:bidi w:val="0"/>
        <w:rPr>
          <w:rFonts w:ascii="Arial" w:hAnsi="Arial" w:eastAsia="Arial" w:cs="Arial"/>
          <w:noProof w:val="0"/>
          <w:color w:val="auto"/>
          <w:sz w:val="20"/>
          <w:szCs w:val="20"/>
          <w:lang w:val="en-GB"/>
        </w:rPr>
      </w:pPr>
      <w:r w:rsidRPr="4A5A2F4A" w:rsidR="5320F09B">
        <w:rPr>
          <w:noProof w:val="0"/>
          <w:lang w:val="en-GB"/>
        </w:rPr>
        <w:t xml:space="preserve">Figure </w:t>
      </w:r>
      <w:r w:rsidRPr="4A5A2F4A" w:rsidR="3AEAE735">
        <w:rPr>
          <w:noProof w:val="0"/>
          <w:lang w:val="en-GB"/>
        </w:rPr>
        <w:t>6</w:t>
      </w:r>
      <w:r w:rsidRPr="4A5A2F4A" w:rsidR="3A0D3978">
        <w:rPr>
          <w:noProof w:val="0"/>
          <w:lang w:val="en-GB"/>
        </w:rPr>
        <w:t>: Structured architecture planning output generated by the Builder Agent</w:t>
      </w:r>
    </w:p>
    <w:p w:rsidR="3A0D3978" w:rsidP="4A5A2F4A" w:rsidRDefault="3A0D3978" w14:paraId="7C2E0413" w14:textId="6C19B5AA">
      <w:pPr>
        <w:pStyle w:val="bodytextnas"/>
        <w:bidi w:val="0"/>
        <w:spacing w:before="240" w:beforeAutospacing="off" w:after="240" w:afterAutospacing="off"/>
        <w:ind w:firstLine="0"/>
        <w:jc w:val="center"/>
      </w:pPr>
      <w:r w:rsidR="3A0D3978">
        <w:drawing>
          <wp:inline wp14:editId="09D7B92E" wp14:anchorId="4D956150">
            <wp:extent cx="4238625" cy="3396125"/>
            <wp:effectExtent l="0" t="0" r="0" b="0"/>
            <wp:docPr id="369512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5150416" name="Picture 1295150416"/>
                    <pic:cNvPicPr/>
                  </pic:nvPicPr>
                  <pic:blipFill>
                    <a:blip xmlns:r="http://schemas.openxmlformats.org/officeDocument/2006/relationships" r:embed="rId662011784">
                      <a:extLst>
                        <a:ext uri="{28A0092B-C50C-407E-A947-70E740481C1C}">
                          <a14:useLocalDpi xmlns:a14="http://schemas.microsoft.com/office/drawing/2010/main"/>
                        </a:ext>
                      </a:extLst>
                    </a:blip>
                    <a:stretch>
                      <a:fillRect/>
                    </a:stretch>
                  </pic:blipFill>
                  <pic:spPr>
                    <a:xfrm rot="0">
                      <a:off x="0" y="0"/>
                      <a:ext cx="4238625" cy="3396125"/>
                    </a:xfrm>
                    <a:prstGeom prst="rect">
                      <a:avLst/>
                    </a:prstGeom>
                  </pic:spPr>
                </pic:pic>
              </a:graphicData>
            </a:graphic>
          </wp:inline>
        </w:drawing>
      </w:r>
    </w:p>
    <w:p w:rsidR="3A0D3978" w:rsidP="4A5A2F4A" w:rsidRDefault="3A0D3978" w14:paraId="3F82F0AB" w14:textId="718A6F75">
      <w:pPr>
        <w:bidi w:val="0"/>
        <w:spacing w:before="0" w:beforeAutospacing="off" w:after="160" w:afterAutospacing="off" w:line="276" w:lineRule="auto"/>
        <w:ind w:left="0" w:right="0"/>
        <w:jc w:val="center"/>
        <w:rPr>
          <w:noProof w:val="0"/>
          <w:lang w:val="en-GB"/>
        </w:rPr>
      </w:pPr>
      <w:r w:rsidRPr="4A5A2F4A" w:rsidR="3A0D3978">
        <w:rPr>
          <w:rFonts w:ascii="Arial" w:hAnsi="Arial" w:eastAsia="Arial" w:cs="Arial"/>
          <w:b w:val="0"/>
          <w:bCs w:val="0"/>
          <w:i w:val="0"/>
          <w:iCs w:val="0"/>
          <w:caps w:val="0"/>
          <w:smallCaps w:val="0"/>
          <w:noProof w:val="0"/>
          <w:sz w:val="20"/>
          <w:szCs w:val="20"/>
          <w:lang w:val="en-GB"/>
        </w:rPr>
        <w:t>Source: Produced by the author</w:t>
      </w:r>
    </w:p>
    <w:p w:rsidR="14B7CAC7" w:rsidP="75F00636" w:rsidRDefault="14B7CAC7" w14:paraId="7797D899" w14:textId="4320EA31">
      <w:pPr>
        <w:pStyle w:val="sub-charpter"/>
        <w:bidi w:val="0"/>
      </w:pPr>
      <w:r w:rsidRPr="75F00636" w:rsidR="2C56043B">
        <w:rPr>
          <w:noProof w:val="0"/>
          <w:lang w:val="en-GB"/>
        </w:rPr>
        <w:t>5.4 Optimisation Results</w:t>
      </w:r>
    </w:p>
    <w:p w:rsidR="14B7CAC7" w:rsidP="75F00636" w:rsidRDefault="14B7CAC7" w14:paraId="269D29AD" w14:textId="5E5EECC5">
      <w:pPr>
        <w:pStyle w:val="bodytextnas"/>
        <w:bidi w:val="0"/>
      </w:pPr>
      <w:r w:rsidRPr="4A5A2F4A" w:rsidR="39C36AC3">
        <w:rPr>
          <w:noProof w:val="0"/>
          <w:lang w:val="en-GB"/>
        </w:rPr>
        <w:t xml:space="preserve">The optimisation stage successfully executed Neural Architecture Search over the constrained search spaces produced by the Builder Agent, </w:t>
      </w:r>
      <w:r w:rsidRPr="4A5A2F4A" w:rsidR="39C36AC3">
        <w:rPr>
          <w:noProof w:val="0"/>
          <w:lang w:val="en-GB"/>
        </w:rPr>
        <w:t>validating</w:t>
      </w:r>
      <w:r w:rsidRPr="4A5A2F4A" w:rsidR="39C36AC3">
        <w:rPr>
          <w:noProof w:val="0"/>
          <w:lang w:val="en-GB"/>
        </w:rPr>
        <w:t xml:space="preserve"> the framework’s ability to translate architecture planning into operational experimental search. Two candidate architecture families were explored: </w:t>
      </w:r>
      <w:r w:rsidRPr="4A5A2F4A" w:rsidR="39C36AC3">
        <w:rPr>
          <w:noProof w:val="0"/>
          <w:lang w:val="en-GB"/>
        </w:rPr>
        <w:t>CNN1D</w:t>
      </w:r>
      <w:r w:rsidRPr="4A5A2F4A" w:rsidR="39C36AC3">
        <w:rPr>
          <w:noProof w:val="0"/>
          <w:lang w:val="en-GB"/>
        </w:rPr>
        <w:t xml:space="preserve"> and </w:t>
      </w:r>
      <w:r w:rsidRPr="4A5A2F4A" w:rsidR="39C36AC3">
        <w:rPr>
          <w:noProof w:val="0"/>
          <w:lang w:val="en-GB"/>
        </w:rPr>
        <w:t>MLP</w:t>
      </w:r>
      <w:r w:rsidRPr="4A5A2F4A" w:rsidR="39C36AC3">
        <w:rPr>
          <w:noProof w:val="0"/>
          <w:lang w:val="en-GB"/>
        </w:rPr>
        <w:t xml:space="preserve">, each evaluated through independent </w:t>
      </w:r>
      <w:r w:rsidRPr="4A5A2F4A" w:rsidR="39C36AC3">
        <w:rPr>
          <w:noProof w:val="0"/>
          <w:lang w:val="en-GB"/>
        </w:rPr>
        <w:t>Optuna</w:t>
      </w:r>
      <w:r w:rsidRPr="4A5A2F4A" w:rsidR="39C36AC3">
        <w:rPr>
          <w:noProof w:val="0"/>
          <w:lang w:val="en-GB"/>
        </w:rPr>
        <w:t xml:space="preserve"> optimisation studies using the Tree-structured Parzen Estimator (TPE) sampler.</w:t>
      </w:r>
    </w:p>
    <w:p w:rsidR="1FD55201" w:rsidP="4A5A2F4A" w:rsidRDefault="1FD55201" w14:paraId="773D4B25" w14:textId="4625AD96">
      <w:pPr>
        <w:pStyle w:val="Titulofigura"/>
        <w:keepNext w:val="1"/>
        <w:keepLines w:val="1"/>
        <w:bidi w:val="0"/>
        <w:rPr>
          <w:rFonts w:ascii="Arial" w:hAnsi="Arial" w:eastAsia="Arial" w:cs="Arial"/>
          <w:noProof w:val="0"/>
          <w:color w:val="auto"/>
          <w:sz w:val="20"/>
          <w:szCs w:val="20"/>
          <w:lang w:val="en-GB"/>
        </w:rPr>
      </w:pPr>
      <w:r w:rsidRPr="4A5A2F4A" w:rsidR="1FD55201">
        <w:rPr>
          <w:noProof w:val="0"/>
          <w:lang w:val="en-GB"/>
        </w:rPr>
        <w:t xml:space="preserve">Figure </w:t>
      </w:r>
      <w:r w:rsidRPr="4A5A2F4A" w:rsidR="7E189446">
        <w:rPr>
          <w:noProof w:val="0"/>
          <w:lang w:val="en-GB"/>
        </w:rPr>
        <w:t>7</w:t>
      </w:r>
      <w:r w:rsidRPr="4A5A2F4A" w:rsidR="1FD55201">
        <w:rPr>
          <w:noProof w:val="0"/>
          <w:lang w:val="en-GB"/>
        </w:rPr>
        <w:t>: Structured architecture planning output generated by the Builder Agent</w:t>
      </w:r>
    </w:p>
    <w:p w:rsidR="1FD55201" w:rsidP="4A5A2F4A" w:rsidRDefault="1FD55201" w14:paraId="7FAFDDE1" w14:textId="57DBFE99">
      <w:pPr>
        <w:pStyle w:val="bodytextnas"/>
        <w:bidi w:val="0"/>
        <w:spacing w:before="240" w:beforeAutospacing="off" w:after="240" w:afterAutospacing="off"/>
        <w:ind w:firstLine="0"/>
        <w:jc w:val="center"/>
      </w:pPr>
      <w:r w:rsidR="1FD55201">
        <w:drawing>
          <wp:inline wp14:editId="5C7423EB" wp14:anchorId="06DEA614">
            <wp:extent cx="4385050" cy="2844539"/>
            <wp:effectExtent l="0" t="0" r="0" b="0"/>
            <wp:docPr id="534712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4712259" name="Picture 534712259"/>
                    <pic:cNvPicPr/>
                  </pic:nvPicPr>
                  <pic:blipFill>
                    <a:blip xmlns:r="http://schemas.openxmlformats.org/officeDocument/2006/relationships" r:embed="rId1541165491">
                      <a:extLst>
                        <a:ext uri="{28A0092B-C50C-407E-A947-70E740481C1C}">
                          <a14:useLocalDpi xmlns:a14="http://schemas.microsoft.com/office/drawing/2010/main"/>
                        </a:ext>
                      </a:extLst>
                    </a:blip>
                    <a:stretch>
                      <a:fillRect/>
                    </a:stretch>
                  </pic:blipFill>
                  <pic:spPr>
                    <a:xfrm rot="0">
                      <a:off x="0" y="0"/>
                      <a:ext cx="4385050" cy="2844539"/>
                    </a:xfrm>
                    <a:prstGeom prst="rect">
                      <a:avLst/>
                    </a:prstGeom>
                  </pic:spPr>
                </pic:pic>
              </a:graphicData>
            </a:graphic>
          </wp:inline>
        </w:drawing>
      </w:r>
    </w:p>
    <w:p w:rsidR="1FD55201" w:rsidP="4A5A2F4A" w:rsidRDefault="1FD55201" w14:paraId="64BA5528" w14:textId="5690D728">
      <w:pPr>
        <w:bidi w:val="0"/>
        <w:spacing w:before="0" w:beforeAutospacing="off" w:after="160" w:afterAutospacing="off" w:line="276" w:lineRule="auto"/>
        <w:ind w:left="0" w:right="0"/>
        <w:jc w:val="center"/>
        <w:rPr>
          <w:noProof w:val="0"/>
          <w:lang w:val="en-GB"/>
        </w:rPr>
      </w:pPr>
      <w:r w:rsidRPr="4A5A2F4A" w:rsidR="1FD55201">
        <w:rPr>
          <w:rFonts w:ascii="Arial" w:hAnsi="Arial" w:eastAsia="Arial" w:cs="Arial"/>
          <w:b w:val="0"/>
          <w:bCs w:val="0"/>
          <w:i w:val="0"/>
          <w:iCs w:val="0"/>
          <w:caps w:val="0"/>
          <w:smallCaps w:val="0"/>
          <w:noProof w:val="0"/>
          <w:sz w:val="20"/>
          <w:szCs w:val="20"/>
          <w:lang w:val="en-GB"/>
        </w:rPr>
        <w:t>Source: Produced by the author</w:t>
      </w:r>
    </w:p>
    <w:p w:rsidR="14B7CAC7" w:rsidP="75F00636" w:rsidRDefault="14B7CAC7" w14:paraId="120700A5" w14:textId="6DBDF235">
      <w:pPr>
        <w:pStyle w:val="bodytextnas"/>
        <w:bidi w:val="0"/>
      </w:pPr>
      <w:r w:rsidRPr="75F00636" w:rsidR="24EA57FC">
        <w:rPr>
          <w:noProof w:val="0"/>
          <w:lang w:val="en-GB"/>
        </w:rPr>
        <w:t xml:space="preserve">For the CNN1D family, three optimisation trials were completed successfully. The best-performing configuration consisted of </w:t>
      </w:r>
      <w:r w:rsidRPr="75F00636" w:rsidR="24EA57FC">
        <w:rPr>
          <w:noProof w:val="0"/>
          <w:lang w:val="en-GB"/>
        </w:rPr>
        <w:t>two convolutional blocks, sixty-four filters, a kernel size of five, average pooling, dropout regularisation of 0.2, and a learning rate of approximately 8.78 × 10⁻⁴</w:t>
      </w:r>
      <w:r w:rsidRPr="75F00636" w:rsidR="24EA57FC">
        <w:rPr>
          <w:noProof w:val="0"/>
          <w:lang w:val="en-GB"/>
        </w:rPr>
        <w:t xml:space="preserve">, achieving an objective value of </w:t>
      </w:r>
      <w:r w:rsidRPr="75F00636" w:rsidR="24EA57FC">
        <w:rPr>
          <w:noProof w:val="0"/>
          <w:lang w:val="en-GB"/>
        </w:rPr>
        <w:t>0.7382</w:t>
      </w:r>
      <w:r w:rsidRPr="75F00636" w:rsidR="24EA57FC">
        <w:rPr>
          <w:noProof w:val="0"/>
          <w:lang w:val="en-GB"/>
        </w:rPr>
        <w:t xml:space="preserve">. This architecture </w:t>
      </w:r>
      <w:r w:rsidRPr="75F00636" w:rsidR="24EA57FC">
        <w:rPr>
          <w:noProof w:val="0"/>
          <w:lang w:val="en-GB"/>
        </w:rPr>
        <w:t>represents</w:t>
      </w:r>
      <w:r w:rsidRPr="75F00636" w:rsidR="24EA57FC">
        <w:rPr>
          <w:noProof w:val="0"/>
          <w:lang w:val="en-GB"/>
        </w:rPr>
        <w:t xml:space="preserve"> a moderate-capacity convolutional design that aligns closely with the sequential and locally structured nature of ECG waveform data.</w:t>
      </w:r>
    </w:p>
    <w:p w:rsidR="14B7CAC7" w:rsidP="75F00636" w:rsidRDefault="14B7CAC7" w14:paraId="1BC627C0" w14:textId="3E2B5EAB">
      <w:pPr>
        <w:pStyle w:val="bodytextnas"/>
        <w:bidi w:val="0"/>
      </w:pPr>
      <w:r w:rsidRPr="75F00636" w:rsidR="24EA57FC">
        <w:rPr>
          <w:noProof w:val="0"/>
          <w:lang w:val="en-GB"/>
        </w:rPr>
        <w:t xml:space="preserve">The MLP family was also explored through three optimisation trials and achieved performance </w:t>
      </w:r>
      <w:r w:rsidRPr="75F00636" w:rsidR="24EA57FC">
        <w:rPr>
          <w:noProof w:val="0"/>
          <w:lang w:val="en-GB"/>
        </w:rPr>
        <w:t>nearly identical</w:t>
      </w:r>
      <w:r w:rsidRPr="75F00636" w:rsidR="24EA57FC">
        <w:rPr>
          <w:noProof w:val="0"/>
          <w:lang w:val="en-GB"/>
        </w:rPr>
        <w:t xml:space="preserve"> to CNN1D under the framework’s objective function. This result is notable because it suggests that, within the constrained search budget used in this experiment, both architectural families </w:t>
      </w:r>
      <w:r w:rsidRPr="75F00636" w:rsidR="24EA57FC">
        <w:rPr>
          <w:noProof w:val="0"/>
          <w:lang w:val="en-GB"/>
        </w:rPr>
        <w:t>were capable of extracting</w:t>
      </w:r>
      <w:r w:rsidRPr="75F00636" w:rsidR="24EA57FC">
        <w:rPr>
          <w:noProof w:val="0"/>
          <w:lang w:val="en-GB"/>
        </w:rPr>
        <w:t xml:space="preserve"> useful discriminative representations from the dataset. However, although predictive performance was similar, the architectural mechanisms used by both families differ significantly, creating an important distinction between raw predictive score and architectural suitability.</w:t>
      </w:r>
    </w:p>
    <w:p w:rsidR="14B7CAC7" w:rsidP="75F00636" w:rsidRDefault="14B7CAC7" w14:paraId="5D035F84" w14:textId="48DC058A">
      <w:pPr>
        <w:pStyle w:val="bodytextnas"/>
        <w:bidi w:val="0"/>
      </w:pPr>
      <w:r w:rsidRPr="75F00636" w:rsidR="24EA57FC">
        <w:rPr>
          <w:noProof w:val="0"/>
          <w:lang w:val="en-GB"/>
        </w:rPr>
        <w:t xml:space="preserve">An important observation from optimisation was the large gap between cross-validation accuracy and held-out test performance. Cross-validation accuracy consistently reached </w:t>
      </w:r>
      <w:r w:rsidRPr="75F00636" w:rsidR="24EA57FC">
        <w:rPr>
          <w:noProof w:val="0"/>
          <w:lang w:val="en-GB"/>
        </w:rPr>
        <w:t>very high</w:t>
      </w:r>
      <w:r w:rsidRPr="75F00636" w:rsidR="24EA57FC">
        <w:rPr>
          <w:noProof w:val="0"/>
          <w:lang w:val="en-GB"/>
        </w:rPr>
        <w:t xml:space="preserve"> values, while test accuracy remained </w:t>
      </w:r>
      <w:r w:rsidRPr="75F00636" w:rsidR="24EA57FC">
        <w:rPr>
          <w:noProof w:val="0"/>
          <w:lang w:val="en-GB"/>
        </w:rPr>
        <w:t>substantially lower</w:t>
      </w:r>
      <w:r w:rsidRPr="75F00636" w:rsidR="24EA57FC">
        <w:rPr>
          <w:noProof w:val="0"/>
          <w:lang w:val="en-GB"/>
        </w:rPr>
        <w:t xml:space="preserve">. This behaviour </w:t>
      </w:r>
      <w:r w:rsidRPr="75F00636" w:rsidR="24EA57FC">
        <w:rPr>
          <w:noProof w:val="0"/>
          <w:lang w:val="en-GB"/>
        </w:rPr>
        <w:t>indicates</w:t>
      </w:r>
      <w:r w:rsidRPr="75F00636" w:rsidR="24EA57FC">
        <w:rPr>
          <w:noProof w:val="0"/>
          <w:lang w:val="en-GB"/>
        </w:rPr>
        <w:t xml:space="preserve"> elevated overfitting risk or potential methodological limitations in the current evaluation objective formulation. Importantly, this directly aligns with the Profiler’s early identification of high overfitting risk due to dataset dimensionality </w:t>
      </w:r>
      <w:r w:rsidRPr="75F00636" w:rsidR="24EA57FC">
        <w:rPr>
          <w:noProof w:val="0"/>
          <w:lang w:val="en-GB"/>
        </w:rPr>
        <w:t>relative</w:t>
      </w:r>
      <w:r w:rsidRPr="75F00636" w:rsidR="24EA57FC">
        <w:rPr>
          <w:noProof w:val="0"/>
          <w:lang w:val="en-GB"/>
        </w:rPr>
        <w:t xml:space="preserve"> to sample scale, providing evidence that upstream architectural reasoning correctly </w:t>
      </w:r>
      <w:r w:rsidRPr="75F00636" w:rsidR="24EA57FC">
        <w:rPr>
          <w:noProof w:val="0"/>
          <w:lang w:val="en-GB"/>
        </w:rPr>
        <w:t>anticipated</w:t>
      </w:r>
      <w:r w:rsidRPr="75F00636" w:rsidR="24EA57FC">
        <w:rPr>
          <w:noProof w:val="0"/>
          <w:lang w:val="en-GB"/>
        </w:rPr>
        <w:t xml:space="preserve"> downstream optimisation behaviour.</w:t>
      </w:r>
    </w:p>
    <w:p w:rsidR="14B7CAC7" w:rsidP="75F00636" w:rsidRDefault="14B7CAC7" w14:paraId="08DC2244" w14:textId="243A68CF">
      <w:pPr>
        <w:pStyle w:val="bodytextnas"/>
        <w:bidi w:val="0"/>
      </w:pPr>
      <w:r w:rsidRPr="4A5A2F4A" w:rsidR="39C36AC3">
        <w:rPr>
          <w:noProof w:val="0"/>
          <w:lang w:val="en-GB"/>
        </w:rPr>
        <w:t xml:space="preserve">Overall, these results </w:t>
      </w:r>
      <w:r w:rsidRPr="4A5A2F4A" w:rsidR="39C36AC3">
        <w:rPr>
          <w:noProof w:val="0"/>
          <w:lang w:val="en-GB"/>
        </w:rPr>
        <w:t>validate</w:t>
      </w:r>
      <w:r w:rsidRPr="4A5A2F4A" w:rsidR="39C36AC3">
        <w:rPr>
          <w:noProof w:val="0"/>
          <w:lang w:val="en-GB"/>
        </w:rPr>
        <w:t xml:space="preserve"> the Trainer Agent’s operational role as a functioning optimisation engine within the staged autonomous NAS pipeline, successfully executing constrained architecture search and producing measurable candidate architectures for downstream comparative evaluation.</w:t>
      </w:r>
    </w:p>
    <w:p w:rsidR="0395EFB0" w:rsidP="4A5A2F4A" w:rsidRDefault="0395EFB0" w14:paraId="4C8CA963" w14:textId="40FD4A74">
      <w:pPr>
        <w:pStyle w:val="bodytextnas"/>
      </w:pPr>
      <w:r w:rsidRPr="4A5A2F4A" w:rsidR="0395EFB0">
        <w:rPr>
          <w:noProof w:val="0"/>
          <w:lang w:val="en-GB"/>
        </w:rPr>
        <w:t xml:space="preserve">Example execution artefacts generated by the framework, including profiler outputs, Builder search-space definitions, and run manifests, are provided in </w:t>
      </w:r>
      <w:r w:rsidRPr="4A5A2F4A" w:rsidR="0395EFB0">
        <w:rPr>
          <w:b w:val="1"/>
          <w:bCs w:val="1"/>
          <w:noProof w:val="0"/>
          <w:lang w:val="en-GB"/>
        </w:rPr>
        <w:t>Appendix B</w:t>
      </w:r>
      <w:r w:rsidRPr="4A5A2F4A" w:rsidR="0395EFB0">
        <w:rPr>
          <w:noProof w:val="0"/>
          <w:lang w:val="en-GB"/>
        </w:rPr>
        <w:t>.</w:t>
      </w:r>
    </w:p>
    <w:p w:rsidR="14B7CAC7" w:rsidP="75F00636" w:rsidRDefault="14B7CAC7" w14:paraId="1B6E827E" w14:textId="42BF4951">
      <w:pPr>
        <w:pStyle w:val="sub-charpter"/>
        <w:bidi w:val="0"/>
      </w:pPr>
      <w:r w:rsidRPr="75F00636" w:rsidR="2C56043B">
        <w:rPr>
          <w:noProof w:val="0"/>
          <w:lang w:val="en-GB"/>
        </w:rPr>
        <w:t>5.5 Evaluation and Model Selection</w:t>
      </w:r>
    </w:p>
    <w:p w:rsidR="14B7CAC7" w:rsidP="75F00636" w:rsidRDefault="14B7CAC7" w14:paraId="6A62486C" w14:textId="151E9FB4">
      <w:pPr>
        <w:pStyle w:val="bodytextnas"/>
        <w:bidi w:val="0"/>
      </w:pPr>
      <w:r w:rsidRPr="75F00636" w:rsidR="2003F8DE">
        <w:rPr>
          <w:noProof w:val="0"/>
          <w:lang w:val="en-GB"/>
        </w:rPr>
        <w:t xml:space="preserve">Following optimisation, the Evaluator Agent successfully analysed candidate architecture families and produced a structured model selection decision. The selected architecture was </w:t>
      </w:r>
      <w:r w:rsidRPr="75F00636" w:rsidR="2003F8DE">
        <w:rPr>
          <w:noProof w:val="0"/>
          <w:lang w:val="en-GB"/>
        </w:rPr>
        <w:t>CNN1D</w:t>
      </w:r>
      <w:r w:rsidRPr="75F00636" w:rsidR="2003F8DE">
        <w:rPr>
          <w:noProof w:val="0"/>
          <w:lang w:val="en-GB"/>
        </w:rPr>
        <w:t>, chosen as the strongest overall candidate according to the framework’s decision criteria.</w:t>
      </w:r>
    </w:p>
    <w:p w:rsidR="14B7CAC7" w:rsidP="75F00636" w:rsidRDefault="14B7CAC7" w14:paraId="53EEA51E" w14:textId="794A250B">
      <w:pPr>
        <w:pStyle w:val="bodytextnas"/>
        <w:bidi w:val="0"/>
      </w:pPr>
      <w:r w:rsidRPr="75F00636" w:rsidR="2003F8DE">
        <w:rPr>
          <w:noProof w:val="0"/>
          <w:lang w:val="en-GB"/>
        </w:rPr>
        <w:t xml:space="preserve">The primary reason for </w:t>
      </w:r>
      <w:r w:rsidRPr="75F00636" w:rsidR="2003F8DE">
        <w:rPr>
          <w:noProof w:val="0"/>
          <w:lang w:val="en-GB"/>
        </w:rPr>
        <w:t>selection</w:t>
      </w:r>
      <w:r w:rsidRPr="75F00636" w:rsidR="2003F8DE">
        <w:rPr>
          <w:noProof w:val="0"/>
          <w:lang w:val="en-GB"/>
        </w:rPr>
        <w:t xml:space="preserve"> was that CNN1D achieved the highest observed objective score during optimisation, reaching </w:t>
      </w:r>
      <w:r w:rsidRPr="75F00636" w:rsidR="2003F8DE">
        <w:rPr>
          <w:noProof w:val="0"/>
          <w:lang w:val="en-GB"/>
        </w:rPr>
        <w:t>0.7382</w:t>
      </w:r>
      <w:r w:rsidRPr="75F00636" w:rsidR="2003F8DE">
        <w:rPr>
          <w:noProof w:val="0"/>
          <w:lang w:val="en-GB"/>
        </w:rPr>
        <w:t xml:space="preserve">. In addition to predictive performance, the Evaluator incorporated heuristic efficiency considerations, assigning CNN1D a </w:t>
      </w:r>
      <w:r w:rsidRPr="75F00636" w:rsidR="2003F8DE">
        <w:rPr>
          <w:noProof w:val="0"/>
          <w:lang w:val="en-GB"/>
        </w:rPr>
        <w:t>medium computational cost tier</w:t>
      </w:r>
      <w:r w:rsidRPr="75F00636" w:rsidR="2003F8DE">
        <w:rPr>
          <w:noProof w:val="0"/>
          <w:lang w:val="en-GB"/>
        </w:rPr>
        <w:t xml:space="preserve"> with a cost score of </w:t>
      </w:r>
      <w:r w:rsidRPr="75F00636" w:rsidR="2003F8DE">
        <w:rPr>
          <w:noProof w:val="0"/>
          <w:lang w:val="en-GB"/>
        </w:rPr>
        <w:t>4.6</w:t>
      </w:r>
      <w:r w:rsidRPr="75F00636" w:rsidR="2003F8DE">
        <w:rPr>
          <w:noProof w:val="0"/>
          <w:lang w:val="en-GB"/>
        </w:rPr>
        <w:t xml:space="preserve">, while also assessing architectural suitability </w:t>
      </w:r>
      <w:r w:rsidRPr="75F00636" w:rsidR="2003F8DE">
        <w:rPr>
          <w:noProof w:val="0"/>
          <w:lang w:val="en-GB"/>
        </w:rPr>
        <w:t>relative</w:t>
      </w:r>
      <w:r w:rsidRPr="75F00636" w:rsidR="2003F8DE">
        <w:rPr>
          <w:noProof w:val="0"/>
          <w:lang w:val="en-GB"/>
        </w:rPr>
        <w:t xml:space="preserve"> to task characteristics. This </w:t>
      </w:r>
      <w:r w:rsidRPr="75F00636" w:rsidR="2003F8DE">
        <w:rPr>
          <w:noProof w:val="0"/>
          <w:lang w:val="en-GB"/>
        </w:rPr>
        <w:t>demonstrates</w:t>
      </w:r>
      <w:r w:rsidRPr="75F00636" w:rsidR="2003F8DE">
        <w:rPr>
          <w:noProof w:val="0"/>
          <w:lang w:val="en-GB"/>
        </w:rPr>
        <w:t xml:space="preserve"> that the framework’s final selection process extends beyond simple metric ranking and includes broader decision-oriented architectural interpretation.</w:t>
      </w:r>
    </w:p>
    <w:p w:rsidR="14B7CAC7" w:rsidP="75F00636" w:rsidRDefault="14B7CAC7" w14:paraId="5F076E5C" w14:textId="72E7A61E">
      <w:pPr>
        <w:pStyle w:val="bodytextnas"/>
        <w:bidi w:val="0"/>
      </w:pPr>
      <w:r w:rsidRPr="75F00636" w:rsidR="2003F8DE">
        <w:rPr>
          <w:noProof w:val="0"/>
          <w:lang w:val="en-GB"/>
        </w:rPr>
        <w:t>A particularly important finding is that the Evaluator preferred CNN1D over MLP despite near-identical predictive performance. This suggests that the final decision was influenced not only by numerical objective value, but also by architectural inductive bias and efficiency-related considerations. For ECG waveform modelling, convolutional architectures offer stronger locality priors, parameter sharing, and structured feature extraction aligned with sequential physiological signals. These properties make CNN1D a more principled architectural choice for this task, even when purely predictive differences are marginal.</w:t>
      </w:r>
    </w:p>
    <w:p w:rsidR="14B7CAC7" w:rsidP="75F00636" w:rsidRDefault="14B7CAC7" w14:paraId="07793166" w14:textId="151F8C36">
      <w:pPr>
        <w:pStyle w:val="bodytextnas"/>
        <w:bidi w:val="0"/>
      </w:pPr>
      <w:r w:rsidRPr="4A5A2F4A" w:rsidR="16D8B61A">
        <w:rPr>
          <w:noProof w:val="0"/>
          <w:lang w:val="en-GB"/>
        </w:rPr>
        <w:t xml:space="preserve">This result is especially significant because it </w:t>
      </w:r>
      <w:r w:rsidRPr="4A5A2F4A" w:rsidR="16D8B61A">
        <w:rPr>
          <w:noProof w:val="0"/>
          <w:lang w:val="en-GB"/>
        </w:rPr>
        <w:t>demonstrates</w:t>
      </w:r>
      <w:r w:rsidRPr="4A5A2F4A" w:rsidR="16D8B61A">
        <w:rPr>
          <w:noProof w:val="0"/>
          <w:lang w:val="en-GB"/>
        </w:rPr>
        <w:t xml:space="preserve"> alignment across multiple reasoning stages of the framework. The Profiler characterised the dataset as one-dimensional temporal signal data, the Builder prioritised CNN1D architectures based on signal-locality reasoning, and the Evaluator </w:t>
      </w:r>
      <w:r w:rsidRPr="4A5A2F4A" w:rsidR="16D8B61A">
        <w:rPr>
          <w:noProof w:val="0"/>
          <w:lang w:val="en-GB"/>
        </w:rPr>
        <w:t>ultimately selected</w:t>
      </w:r>
      <w:r w:rsidRPr="4A5A2F4A" w:rsidR="16D8B61A">
        <w:rPr>
          <w:noProof w:val="0"/>
          <w:lang w:val="en-GB"/>
        </w:rPr>
        <w:t xml:space="preserve"> CNN1D as the preferred architecture after experimental optimisation. This consistency across independent reasoning and execution stages provides </w:t>
      </w:r>
      <w:r w:rsidRPr="4A5A2F4A" w:rsidR="16D8B61A">
        <w:rPr>
          <w:noProof w:val="0"/>
          <w:lang w:val="en-GB"/>
        </w:rPr>
        <w:t>strong evidence</w:t>
      </w:r>
      <w:r w:rsidRPr="4A5A2F4A" w:rsidR="16D8B61A">
        <w:rPr>
          <w:noProof w:val="0"/>
          <w:lang w:val="en-GB"/>
        </w:rPr>
        <w:t xml:space="preserve"> that the proposed agentic pipeline is not merely chaining tools </w:t>
      </w:r>
      <w:r w:rsidRPr="4A5A2F4A" w:rsidR="16D8B61A">
        <w:rPr>
          <w:noProof w:val="0"/>
          <w:lang w:val="en-GB"/>
        </w:rPr>
        <w:t>sequentially, but</w:t>
      </w:r>
      <w:r w:rsidRPr="4A5A2F4A" w:rsidR="16D8B61A">
        <w:rPr>
          <w:noProof w:val="0"/>
          <w:lang w:val="en-GB"/>
        </w:rPr>
        <w:t xml:space="preserve"> performing coherent staged architecture reasoning.</w:t>
      </w:r>
    </w:p>
    <w:p w:rsidR="2C924956" w:rsidP="4A5A2F4A" w:rsidRDefault="2C924956" w14:paraId="513C6166" w14:textId="67F35DA9">
      <w:pPr>
        <w:pStyle w:val="Titulofigura"/>
        <w:keepNext w:val="1"/>
        <w:keepLines w:val="1"/>
        <w:bidi w:val="0"/>
        <w:rPr>
          <w:rFonts w:ascii="Arial" w:hAnsi="Arial" w:eastAsia="Arial" w:cs="Arial"/>
          <w:noProof w:val="0"/>
          <w:color w:val="auto"/>
          <w:sz w:val="20"/>
          <w:szCs w:val="20"/>
          <w:lang w:val="en-GB"/>
        </w:rPr>
      </w:pPr>
      <w:r w:rsidRPr="4A5A2F4A" w:rsidR="2C924956">
        <w:rPr>
          <w:noProof w:val="0"/>
          <w:lang w:val="en-GB"/>
        </w:rPr>
        <w:t xml:space="preserve">Figure </w:t>
      </w:r>
      <w:r w:rsidRPr="4A5A2F4A" w:rsidR="286D03EC">
        <w:rPr>
          <w:noProof w:val="0"/>
          <w:lang w:val="en-GB"/>
        </w:rPr>
        <w:t>8</w:t>
      </w:r>
      <w:r w:rsidRPr="4A5A2F4A" w:rsidR="2ABC211E">
        <w:rPr>
          <w:noProof w:val="0"/>
          <w:lang w:val="en-GB"/>
        </w:rPr>
        <w:t xml:space="preserve">: Final architecture </w:t>
      </w:r>
      <w:r w:rsidRPr="4A5A2F4A" w:rsidR="2ABC211E">
        <w:rPr>
          <w:noProof w:val="0"/>
          <w:lang w:val="en-GB"/>
        </w:rPr>
        <w:t>s</w:t>
      </w:r>
      <w:r w:rsidRPr="4A5A2F4A" w:rsidR="2ABC211E">
        <w:rPr>
          <w:noProof w:val="0"/>
          <w:lang w:val="en-GB"/>
        </w:rPr>
        <w:t>election</w:t>
      </w:r>
      <w:r w:rsidRPr="4A5A2F4A" w:rsidR="2ABC211E">
        <w:rPr>
          <w:noProof w:val="0"/>
          <w:lang w:val="en-GB"/>
        </w:rPr>
        <w:t xml:space="preserve"> </w:t>
      </w:r>
      <w:r w:rsidRPr="4A5A2F4A" w:rsidR="2ABC211E">
        <w:rPr>
          <w:noProof w:val="0"/>
          <w:lang w:val="en-GB"/>
        </w:rPr>
        <w:t>produced by the Evaluator Agent</w:t>
      </w:r>
    </w:p>
    <w:p w:rsidR="2ABC211E" w:rsidP="4A5A2F4A" w:rsidRDefault="2ABC211E" w14:paraId="73D47831" w14:textId="09B6A1A7">
      <w:pPr>
        <w:pStyle w:val="bodytextnas"/>
        <w:bidi w:val="0"/>
        <w:ind w:firstLine="0"/>
        <w:jc w:val="center"/>
      </w:pPr>
      <w:r w:rsidR="2ABC211E">
        <w:drawing>
          <wp:inline wp14:editId="6333F911" wp14:anchorId="4BB61D62">
            <wp:extent cx="4013266" cy="2362200"/>
            <wp:effectExtent l="0" t="0" r="0" b="0"/>
            <wp:docPr id="492148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148624" name="Picture 492148624"/>
                    <pic:cNvPicPr/>
                  </pic:nvPicPr>
                  <pic:blipFill>
                    <a:blip xmlns:r="http://schemas.openxmlformats.org/officeDocument/2006/relationships" r:embed="rId256145263">
                      <a:extLst>
                        <a:ext uri="{28A0092B-C50C-407E-A947-70E740481C1C}">
                          <a14:useLocalDpi xmlns:a14="http://schemas.microsoft.com/office/drawing/2010/main"/>
                        </a:ext>
                      </a:extLst>
                    </a:blip>
                    <a:stretch>
                      <a:fillRect/>
                    </a:stretch>
                  </pic:blipFill>
                  <pic:spPr>
                    <a:xfrm rot="0">
                      <a:off x="0" y="0"/>
                      <a:ext cx="4013266" cy="2362200"/>
                    </a:xfrm>
                    <a:prstGeom prst="rect">
                      <a:avLst/>
                    </a:prstGeom>
                  </pic:spPr>
                </pic:pic>
              </a:graphicData>
            </a:graphic>
          </wp:inline>
        </w:drawing>
      </w:r>
    </w:p>
    <w:p w:rsidR="2ABC211E" w:rsidP="4A5A2F4A" w:rsidRDefault="2ABC211E" w14:paraId="19AF0878" w14:textId="672D8E40">
      <w:pPr>
        <w:bidi w:val="0"/>
        <w:spacing w:before="0" w:beforeAutospacing="off" w:after="160" w:afterAutospacing="off" w:line="276" w:lineRule="auto"/>
        <w:ind w:left="0" w:right="0"/>
        <w:jc w:val="center"/>
        <w:rPr>
          <w:noProof w:val="0"/>
          <w:lang w:val="en-GB"/>
        </w:rPr>
      </w:pPr>
      <w:r w:rsidRPr="4A5A2F4A" w:rsidR="2ABC211E">
        <w:rPr>
          <w:rFonts w:ascii="Arial" w:hAnsi="Arial" w:eastAsia="Arial" w:cs="Arial"/>
          <w:b w:val="0"/>
          <w:bCs w:val="0"/>
          <w:i w:val="0"/>
          <w:iCs w:val="0"/>
          <w:caps w:val="0"/>
          <w:smallCaps w:val="0"/>
          <w:noProof w:val="0"/>
          <w:sz w:val="20"/>
          <w:szCs w:val="20"/>
          <w:lang w:val="en-GB"/>
        </w:rPr>
        <w:t>Source: Produced by the author</w:t>
      </w:r>
    </w:p>
    <w:p w:rsidR="14B7CAC7" w:rsidP="75F00636" w:rsidRDefault="14B7CAC7" w14:paraId="18EA5045" w14:textId="73278957">
      <w:pPr>
        <w:pStyle w:val="sub-charpter"/>
        <w:bidi w:val="0"/>
      </w:pPr>
      <w:r w:rsidRPr="75F00636" w:rsidR="2C56043B">
        <w:rPr>
          <w:noProof w:val="0"/>
          <w:lang w:val="en-GB"/>
        </w:rPr>
        <w:t>5.6 Discussion</w:t>
      </w:r>
    </w:p>
    <w:p w:rsidR="0178FE36" w:rsidP="75F00636" w:rsidRDefault="0178FE36" w14:paraId="066453D0" w14:textId="7C5D1BFF">
      <w:pPr>
        <w:pStyle w:val="bodytextnas"/>
        <w:bidi w:val="0"/>
      </w:pPr>
      <w:r w:rsidRPr="75F00636" w:rsidR="0178FE36">
        <w:rPr>
          <w:noProof w:val="0"/>
          <w:lang w:val="en-GB"/>
        </w:rPr>
        <w:t xml:space="preserve">The experimental results provide </w:t>
      </w:r>
      <w:r w:rsidRPr="75F00636" w:rsidR="0178FE36">
        <w:rPr>
          <w:noProof w:val="0"/>
          <w:lang w:val="en-GB"/>
        </w:rPr>
        <w:t>strong evidence</w:t>
      </w:r>
      <w:r w:rsidRPr="75F00636" w:rsidR="0178FE36">
        <w:rPr>
          <w:noProof w:val="0"/>
          <w:lang w:val="en-GB"/>
        </w:rPr>
        <w:t xml:space="preserve"> that the proposed framework successfully operationalises a staged autonomous approach to Neural Architecture Search. The complete execution of profiling, architecture planning, constrained optimisation, evaluation, and reporting </w:t>
      </w:r>
      <w:r w:rsidRPr="75F00636" w:rsidR="0178FE36">
        <w:rPr>
          <w:noProof w:val="0"/>
          <w:lang w:val="en-GB"/>
        </w:rPr>
        <w:t>demonstrates</w:t>
      </w:r>
      <w:r w:rsidRPr="75F00636" w:rsidR="0178FE36">
        <w:rPr>
          <w:noProof w:val="0"/>
          <w:lang w:val="en-GB"/>
        </w:rPr>
        <w:t xml:space="preserve"> that specialised agents can coordinate effectively to perform distinct stages of the architecture discovery lifecycle without manual intervention.</w:t>
      </w:r>
    </w:p>
    <w:p w:rsidR="0178FE36" w:rsidP="75F00636" w:rsidRDefault="0178FE36" w14:paraId="65063991" w14:textId="45811CFE">
      <w:pPr>
        <w:pStyle w:val="bodytextnas"/>
        <w:bidi w:val="0"/>
      </w:pPr>
      <w:r w:rsidRPr="75F00636" w:rsidR="0178FE36">
        <w:rPr>
          <w:noProof w:val="0"/>
          <w:lang w:val="en-GB"/>
        </w:rPr>
        <w:t xml:space="preserve">One of the strongest findings is the coherence of reasoning across pipeline stages. Early profiling </w:t>
      </w:r>
      <w:r w:rsidRPr="75F00636" w:rsidR="0178FE36">
        <w:rPr>
          <w:noProof w:val="0"/>
          <w:lang w:val="en-GB"/>
        </w:rPr>
        <w:t>identified</w:t>
      </w:r>
      <w:r w:rsidRPr="75F00636" w:rsidR="0178FE36">
        <w:rPr>
          <w:noProof w:val="0"/>
          <w:lang w:val="en-GB"/>
        </w:rPr>
        <w:t xml:space="preserve"> sequential structure, small sample scale </w:t>
      </w:r>
      <w:r w:rsidRPr="75F00636" w:rsidR="0178FE36">
        <w:rPr>
          <w:noProof w:val="0"/>
          <w:lang w:val="en-GB"/>
        </w:rPr>
        <w:t>relative</w:t>
      </w:r>
      <w:r w:rsidRPr="75F00636" w:rsidR="0178FE36">
        <w:rPr>
          <w:noProof w:val="0"/>
          <w:lang w:val="en-GB"/>
        </w:rPr>
        <w:t xml:space="preserve"> to dimensionality, duplicate observations, and elevated overfitting risk. These observations informed architecture planning decisions that prioritised convolutional modelling and regularisation-aware search-space construction. During optimisation, strong cross-validation performance coupled with weaker held-out generalisation revealed precisely the overfitting behaviour </w:t>
      </w:r>
      <w:r w:rsidRPr="75F00636" w:rsidR="0178FE36">
        <w:rPr>
          <w:noProof w:val="0"/>
          <w:lang w:val="en-GB"/>
        </w:rPr>
        <w:t>anticipated</w:t>
      </w:r>
      <w:r w:rsidRPr="75F00636" w:rsidR="0178FE36">
        <w:rPr>
          <w:noProof w:val="0"/>
          <w:lang w:val="en-GB"/>
        </w:rPr>
        <w:t xml:space="preserve"> during profiling. Finally, evaluation selected a convolutional architecture whose inductive bias is well aligned with the underlying signal domain. This end-to-end consistency suggests that the framework performs meaningful architectural reasoning rather than isolated task execution.</w:t>
      </w:r>
    </w:p>
    <w:p w:rsidR="0178FE36" w:rsidP="75F00636" w:rsidRDefault="0178FE36" w14:paraId="37749EE9" w14:textId="5125F65F">
      <w:pPr>
        <w:pStyle w:val="bodytextnas"/>
        <w:bidi w:val="0"/>
      </w:pPr>
      <w:r w:rsidRPr="75F00636" w:rsidR="0178FE36">
        <w:rPr>
          <w:noProof w:val="0"/>
          <w:lang w:val="en-GB"/>
        </w:rPr>
        <w:t xml:space="preserve">At the same time, the experiments reveal important limitations. Search scale </w:t>
      </w:r>
      <w:r w:rsidRPr="75F00636" w:rsidR="0178FE36">
        <w:rPr>
          <w:noProof w:val="0"/>
          <w:lang w:val="en-GB"/>
        </w:rPr>
        <w:t>remains</w:t>
      </w:r>
      <w:r w:rsidRPr="75F00636" w:rsidR="0178FE36">
        <w:rPr>
          <w:noProof w:val="0"/>
          <w:lang w:val="en-GB"/>
        </w:rPr>
        <w:t xml:space="preserve"> </w:t>
      </w:r>
      <w:r w:rsidRPr="75F00636" w:rsidR="0178FE36">
        <w:rPr>
          <w:noProof w:val="0"/>
          <w:lang w:val="en-GB"/>
        </w:rPr>
        <w:t>relatively small</w:t>
      </w:r>
      <w:r w:rsidRPr="75F00636" w:rsidR="0178FE36">
        <w:rPr>
          <w:noProof w:val="0"/>
          <w:lang w:val="en-GB"/>
        </w:rPr>
        <w:t xml:space="preserve">, optimisation </w:t>
      </w:r>
      <w:r w:rsidRPr="75F00636" w:rsidR="0178FE36">
        <w:rPr>
          <w:noProof w:val="0"/>
          <w:lang w:val="en-GB"/>
        </w:rPr>
        <w:t>remains</w:t>
      </w:r>
      <w:r w:rsidRPr="75F00636" w:rsidR="0178FE36">
        <w:rPr>
          <w:noProof w:val="0"/>
          <w:lang w:val="en-GB"/>
        </w:rPr>
        <w:t xml:space="preserve"> single-objective, and efficiency metrics such as parameter count, FLOPs, runtime, and energy consumption are not yet integrated formally into model selection. Furthermore, the large discrepancy between validation and test behaviour </w:t>
      </w:r>
      <w:r w:rsidRPr="75F00636" w:rsidR="0178FE36">
        <w:rPr>
          <w:noProof w:val="0"/>
          <w:lang w:val="en-GB"/>
        </w:rPr>
        <w:t>indicates</w:t>
      </w:r>
      <w:r w:rsidRPr="75F00636" w:rsidR="0178FE36">
        <w:rPr>
          <w:noProof w:val="0"/>
          <w:lang w:val="en-GB"/>
        </w:rPr>
        <w:t xml:space="preserve"> that the current optimisation </w:t>
      </w:r>
      <w:r w:rsidRPr="75F00636" w:rsidR="0178FE36">
        <w:rPr>
          <w:noProof w:val="0"/>
          <w:lang w:val="en-GB"/>
        </w:rPr>
        <w:t>objective</w:t>
      </w:r>
      <w:r w:rsidRPr="75F00636" w:rsidR="0178FE36">
        <w:rPr>
          <w:noProof w:val="0"/>
          <w:lang w:val="en-GB"/>
        </w:rPr>
        <w:t xml:space="preserve"> may require methodological refinement. These limitations, however, do not reduce the significance of the system contribution; rather, they define clear directions for future development toward richer, more robust autonomous architecture search.</w:t>
      </w:r>
    </w:p>
    <w:p w:rsidR="23778A76" w:rsidP="4A5A2F4A" w:rsidRDefault="23778A76" w14:paraId="026C81C0" w14:textId="4088C6AB">
      <w:pPr>
        <w:pStyle w:val="bodytextnas"/>
      </w:pPr>
      <w:r w:rsidRPr="4A5A2F4A" w:rsidR="23778A76">
        <w:rPr>
          <w:noProof w:val="0"/>
          <w:lang w:val="en-GB"/>
        </w:rPr>
        <w:t xml:space="preserve">Overall, the results </w:t>
      </w:r>
      <w:r w:rsidRPr="4A5A2F4A" w:rsidR="23778A76">
        <w:rPr>
          <w:noProof w:val="0"/>
          <w:lang w:val="en-GB"/>
        </w:rPr>
        <w:t>validate</w:t>
      </w:r>
      <w:r w:rsidRPr="4A5A2F4A" w:rsidR="23778A76">
        <w:rPr>
          <w:noProof w:val="0"/>
          <w:lang w:val="en-GB"/>
        </w:rPr>
        <w:t xml:space="preserve"> the central hypothesis of this work: Neural Architecture Search can be reformulated as a modular agent-based engineering workflow in which specialised reasoning and deterministic optimisation stages collaborate to produce coherent architecture decisions.</w:t>
      </w:r>
    </w:p>
    <w:p w:rsidR="4A5A2F4A" w:rsidP="4A5A2F4A" w:rsidRDefault="4A5A2F4A" w14:paraId="1062ACDC" w14:textId="77BF1E6E">
      <w:pPr>
        <w:pStyle w:val="bodytextnas"/>
        <w:bidi w:val="0"/>
        <w:rPr>
          <w:noProof w:val="0"/>
          <w:lang w:val="en-GB"/>
        </w:rPr>
      </w:pPr>
    </w:p>
    <w:p w:rsidR="4F6EDDB5" w:rsidP="75F00636" w:rsidRDefault="4F6EDDB5" w14:paraId="0E3694C5" w14:textId="75AC0B5B">
      <w:pPr>
        <w:pStyle w:val="Heading4"/>
        <w:keepNext w:val="1"/>
        <w:keepLines w:val="1"/>
        <w:bidi w:val="0"/>
        <w:spacing w:before="80" w:after="40" w:line="276" w:lineRule="auto"/>
        <w:jc w:val="center"/>
        <w:rPr>
          <w:noProof w:val="0"/>
          <w:color w:val="auto"/>
          <w:lang w:val="en-GB"/>
        </w:rPr>
      </w:pPr>
      <w:r w:rsidRPr="75F00636" w:rsidR="4F6EDDB5">
        <w:rPr>
          <w:rFonts w:ascii="Arial" w:hAnsi="Arial" w:eastAsia="Arial" w:cs="Arial"/>
          <w:b w:val="0"/>
          <w:bCs w:val="0"/>
          <w:i w:val="1"/>
          <w:iCs w:val="1"/>
          <w:caps w:val="0"/>
          <w:smallCaps w:val="0"/>
          <w:noProof w:val="0"/>
          <w:color w:val="auto"/>
          <w:sz w:val="24"/>
          <w:szCs w:val="24"/>
          <w:lang w:val="en-GB"/>
        </w:rPr>
        <w:t>Table 04: Positioning of the Proposed Framework</w:t>
      </w:r>
    </w:p>
    <w:tbl>
      <w:tblPr>
        <w:tblStyle w:val="TableNormal"/>
        <w:bidiVisual w:val="0"/>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100"/>
        <w:gridCol w:w="1369"/>
        <w:gridCol w:w="1258"/>
        <w:gridCol w:w="1220"/>
        <w:gridCol w:w="1320"/>
      </w:tblGrid>
      <w:tr w:rsidR="75F00636" w:rsidTr="75F00636" w14:paraId="3520D88A">
        <w:trPr>
          <w:trHeight w:val="300"/>
        </w:trPr>
        <w:tc>
          <w:tcPr>
            <w:tcW w:w="1100" w:type="dxa"/>
            <w:tcMar/>
            <w:vAlign w:val="center"/>
          </w:tcPr>
          <w:p w:rsidR="75F00636" w:rsidP="75F00636" w:rsidRDefault="75F00636" w14:paraId="275EE021" w14:textId="5677CBCB">
            <w:pPr>
              <w:bidi w:val="0"/>
              <w:spacing w:before="0" w:beforeAutospacing="off" w:after="0" w:afterAutospacing="off"/>
              <w:jc w:val="center"/>
              <w:rPr>
                <w:rFonts w:ascii="Arial" w:hAnsi="Arial" w:eastAsia="Arial" w:cs="Arial"/>
                <w:b w:val="1"/>
                <w:bCs w:val="1"/>
                <w:sz w:val="22"/>
                <w:szCs w:val="22"/>
              </w:rPr>
            </w:pPr>
            <w:r w:rsidRPr="75F00636" w:rsidR="75F00636">
              <w:rPr>
                <w:rFonts w:ascii="Arial" w:hAnsi="Arial" w:eastAsia="Arial" w:cs="Arial"/>
                <w:b w:val="1"/>
                <w:bCs w:val="1"/>
                <w:sz w:val="22"/>
                <w:szCs w:val="22"/>
              </w:rPr>
              <w:t>Family</w:t>
            </w:r>
          </w:p>
        </w:tc>
        <w:tc>
          <w:tcPr>
            <w:tcW w:w="1369" w:type="dxa"/>
            <w:tcMar/>
            <w:vAlign w:val="center"/>
          </w:tcPr>
          <w:p w:rsidR="75F00636" w:rsidP="75F00636" w:rsidRDefault="75F00636" w14:paraId="1DDB9A8B" w14:textId="27ED0A67">
            <w:pPr>
              <w:bidi w:val="0"/>
              <w:spacing w:before="0" w:beforeAutospacing="off" w:after="0" w:afterAutospacing="off"/>
              <w:jc w:val="center"/>
              <w:rPr>
                <w:rFonts w:ascii="Arial" w:hAnsi="Arial" w:eastAsia="Arial" w:cs="Arial"/>
                <w:b w:val="1"/>
                <w:bCs w:val="1"/>
                <w:sz w:val="22"/>
                <w:szCs w:val="22"/>
              </w:rPr>
            </w:pPr>
            <w:r w:rsidRPr="75F00636" w:rsidR="75F00636">
              <w:rPr>
                <w:rFonts w:ascii="Arial" w:hAnsi="Arial" w:eastAsia="Arial" w:cs="Arial"/>
                <w:b w:val="1"/>
                <w:bCs w:val="1"/>
                <w:sz w:val="22"/>
                <w:szCs w:val="22"/>
              </w:rPr>
              <w:t>Best Score</w:t>
            </w:r>
          </w:p>
        </w:tc>
        <w:tc>
          <w:tcPr>
            <w:tcW w:w="1258" w:type="dxa"/>
            <w:tcMar/>
            <w:vAlign w:val="center"/>
          </w:tcPr>
          <w:p w:rsidR="75F00636" w:rsidP="75F00636" w:rsidRDefault="75F00636" w14:paraId="22ECB736" w14:textId="1A594B74">
            <w:pPr>
              <w:bidi w:val="0"/>
              <w:spacing w:before="0" w:beforeAutospacing="off" w:after="0" w:afterAutospacing="off"/>
              <w:jc w:val="center"/>
              <w:rPr>
                <w:rFonts w:ascii="Arial" w:hAnsi="Arial" w:eastAsia="Arial" w:cs="Arial"/>
                <w:b w:val="1"/>
                <w:bCs w:val="1"/>
                <w:sz w:val="22"/>
                <w:szCs w:val="22"/>
              </w:rPr>
            </w:pPr>
            <w:r w:rsidRPr="75F00636" w:rsidR="75F00636">
              <w:rPr>
                <w:rFonts w:ascii="Arial" w:hAnsi="Arial" w:eastAsia="Arial" w:cs="Arial"/>
                <w:b w:val="1"/>
                <w:bCs w:val="1"/>
                <w:sz w:val="22"/>
                <w:szCs w:val="22"/>
              </w:rPr>
              <w:t>Cost Tier</w:t>
            </w:r>
          </w:p>
        </w:tc>
        <w:tc>
          <w:tcPr>
            <w:tcW w:w="1220" w:type="dxa"/>
            <w:tcMar/>
            <w:vAlign w:val="center"/>
          </w:tcPr>
          <w:p w:rsidR="75F00636" w:rsidP="75F00636" w:rsidRDefault="75F00636" w14:paraId="2336826B" w14:textId="419B94F1">
            <w:pPr>
              <w:bidi w:val="0"/>
              <w:spacing w:before="0" w:beforeAutospacing="off" w:after="0" w:afterAutospacing="off"/>
              <w:jc w:val="center"/>
              <w:rPr>
                <w:rFonts w:ascii="Arial" w:hAnsi="Arial" w:eastAsia="Arial" w:cs="Arial"/>
                <w:b w:val="1"/>
                <w:bCs w:val="1"/>
                <w:sz w:val="22"/>
                <w:szCs w:val="22"/>
              </w:rPr>
            </w:pPr>
            <w:r w:rsidRPr="75F00636" w:rsidR="75F00636">
              <w:rPr>
                <w:rFonts w:ascii="Arial" w:hAnsi="Arial" w:eastAsia="Arial" w:cs="Arial"/>
                <w:b w:val="1"/>
                <w:bCs w:val="1"/>
                <w:sz w:val="22"/>
                <w:szCs w:val="22"/>
              </w:rPr>
              <w:t>Quality</w:t>
            </w:r>
          </w:p>
        </w:tc>
        <w:tc>
          <w:tcPr>
            <w:tcW w:w="1320" w:type="dxa"/>
            <w:tcMar/>
            <w:vAlign w:val="center"/>
          </w:tcPr>
          <w:p w:rsidR="75F00636" w:rsidP="75F00636" w:rsidRDefault="75F00636" w14:paraId="5C4FD457" w14:textId="520F7D5B">
            <w:pPr>
              <w:bidi w:val="0"/>
              <w:spacing w:before="0" w:beforeAutospacing="off" w:after="0" w:afterAutospacing="off"/>
              <w:jc w:val="center"/>
              <w:rPr>
                <w:rFonts w:ascii="Arial" w:hAnsi="Arial" w:eastAsia="Arial" w:cs="Arial"/>
                <w:b w:val="1"/>
                <w:bCs w:val="1"/>
                <w:sz w:val="22"/>
                <w:szCs w:val="22"/>
              </w:rPr>
            </w:pPr>
            <w:r w:rsidRPr="75F00636" w:rsidR="75F00636">
              <w:rPr>
                <w:rFonts w:ascii="Arial" w:hAnsi="Arial" w:eastAsia="Arial" w:cs="Arial"/>
                <w:b w:val="1"/>
                <w:bCs w:val="1"/>
                <w:sz w:val="22"/>
                <w:szCs w:val="22"/>
              </w:rPr>
              <w:t>Selected</w:t>
            </w:r>
          </w:p>
        </w:tc>
      </w:tr>
      <w:tr w:rsidR="75F00636" w:rsidTr="75F00636" w14:paraId="424EC6A3">
        <w:trPr>
          <w:trHeight w:val="300"/>
        </w:trPr>
        <w:tc>
          <w:tcPr>
            <w:tcW w:w="1100" w:type="dxa"/>
            <w:tcMar/>
            <w:vAlign w:val="center"/>
          </w:tcPr>
          <w:p w:rsidR="75F00636" w:rsidP="75F00636" w:rsidRDefault="75F00636" w14:paraId="1D0897AF" w14:textId="61787D97">
            <w:pPr>
              <w:bidi w:val="0"/>
              <w:spacing w:before="0" w:beforeAutospacing="off" w:after="0" w:afterAutospacing="off"/>
              <w:jc w:val="center"/>
              <w:rPr>
                <w:rFonts w:ascii="Arial" w:hAnsi="Arial" w:eastAsia="Arial" w:cs="Arial"/>
                <w:b w:val="1"/>
                <w:bCs w:val="1"/>
                <w:sz w:val="22"/>
                <w:szCs w:val="22"/>
              </w:rPr>
            </w:pPr>
            <w:r w:rsidRPr="75F00636" w:rsidR="75F00636">
              <w:rPr>
                <w:rFonts w:ascii="Arial" w:hAnsi="Arial" w:eastAsia="Arial" w:cs="Arial"/>
                <w:b w:val="1"/>
                <w:bCs w:val="1"/>
                <w:sz w:val="22"/>
                <w:szCs w:val="22"/>
              </w:rPr>
              <w:t>CNN1D</w:t>
            </w:r>
          </w:p>
        </w:tc>
        <w:tc>
          <w:tcPr>
            <w:tcW w:w="1369" w:type="dxa"/>
            <w:tcMar/>
            <w:vAlign w:val="center"/>
          </w:tcPr>
          <w:p w:rsidR="75F00636" w:rsidP="75F00636" w:rsidRDefault="75F00636" w14:paraId="7560CC9E" w14:textId="708F71BF">
            <w:pPr>
              <w:bidi w:val="0"/>
              <w:spacing w:before="0" w:beforeAutospacing="off" w:after="0" w:afterAutospacing="off"/>
              <w:jc w:val="center"/>
              <w:rPr>
                <w:rFonts w:ascii="Arial" w:hAnsi="Arial" w:eastAsia="Arial" w:cs="Arial"/>
                <w:b w:val="0"/>
                <w:bCs w:val="0"/>
                <w:sz w:val="22"/>
                <w:szCs w:val="22"/>
              </w:rPr>
            </w:pPr>
            <w:r w:rsidRPr="75F00636" w:rsidR="75F00636">
              <w:rPr>
                <w:rFonts w:ascii="Arial" w:hAnsi="Arial" w:eastAsia="Arial" w:cs="Arial"/>
                <w:b w:val="0"/>
                <w:bCs w:val="0"/>
                <w:sz w:val="22"/>
                <w:szCs w:val="22"/>
              </w:rPr>
              <w:t>0.7382</w:t>
            </w:r>
          </w:p>
        </w:tc>
        <w:tc>
          <w:tcPr>
            <w:tcW w:w="1258" w:type="dxa"/>
            <w:tcMar/>
            <w:vAlign w:val="center"/>
          </w:tcPr>
          <w:p w:rsidR="75F00636" w:rsidP="75F00636" w:rsidRDefault="75F00636" w14:paraId="464C0C97" w14:textId="29F289CB">
            <w:pPr>
              <w:bidi w:val="0"/>
              <w:spacing w:before="0" w:beforeAutospacing="off" w:after="0" w:afterAutospacing="off"/>
              <w:jc w:val="center"/>
              <w:rPr>
                <w:rFonts w:ascii="Arial" w:hAnsi="Arial" w:eastAsia="Arial" w:cs="Arial"/>
                <w:b w:val="0"/>
                <w:bCs w:val="0"/>
                <w:sz w:val="22"/>
                <w:szCs w:val="22"/>
              </w:rPr>
            </w:pPr>
            <w:r w:rsidRPr="75F00636" w:rsidR="75F00636">
              <w:rPr>
                <w:rFonts w:ascii="Arial" w:hAnsi="Arial" w:eastAsia="Arial" w:cs="Arial"/>
                <w:b w:val="0"/>
                <w:bCs w:val="0"/>
                <w:sz w:val="22"/>
                <w:szCs w:val="22"/>
              </w:rPr>
              <w:t>Medium</w:t>
            </w:r>
          </w:p>
        </w:tc>
        <w:tc>
          <w:tcPr>
            <w:tcW w:w="1220" w:type="dxa"/>
            <w:tcMar/>
            <w:vAlign w:val="center"/>
          </w:tcPr>
          <w:p w:rsidR="75F00636" w:rsidP="75F00636" w:rsidRDefault="75F00636" w14:paraId="513491C7" w14:textId="6D1B4E78">
            <w:pPr>
              <w:bidi w:val="0"/>
              <w:spacing w:before="0" w:beforeAutospacing="off" w:after="0" w:afterAutospacing="off"/>
              <w:jc w:val="center"/>
              <w:rPr>
                <w:rFonts w:ascii="Arial" w:hAnsi="Arial" w:eastAsia="Arial" w:cs="Arial"/>
                <w:b w:val="0"/>
                <w:bCs w:val="0"/>
                <w:sz w:val="22"/>
                <w:szCs w:val="22"/>
              </w:rPr>
            </w:pPr>
            <w:r w:rsidRPr="75F00636" w:rsidR="75F00636">
              <w:rPr>
                <w:rFonts w:ascii="Arial" w:hAnsi="Arial" w:eastAsia="Arial" w:cs="Arial"/>
                <w:b w:val="0"/>
                <w:bCs w:val="0"/>
                <w:sz w:val="22"/>
                <w:szCs w:val="22"/>
              </w:rPr>
              <w:t>Moderate</w:t>
            </w:r>
          </w:p>
        </w:tc>
        <w:tc>
          <w:tcPr>
            <w:tcW w:w="1320" w:type="dxa"/>
            <w:tcMar/>
            <w:vAlign w:val="center"/>
          </w:tcPr>
          <w:p w:rsidR="75F00636" w:rsidP="75F00636" w:rsidRDefault="75F00636" w14:paraId="6FF6B0A1" w14:textId="084AD0AA">
            <w:pPr>
              <w:bidi w:val="0"/>
              <w:spacing w:before="0" w:beforeAutospacing="off" w:after="0" w:afterAutospacing="off"/>
              <w:jc w:val="center"/>
              <w:rPr>
                <w:rFonts w:ascii="Arial" w:hAnsi="Arial" w:eastAsia="Arial" w:cs="Arial"/>
                <w:b w:val="0"/>
                <w:bCs w:val="0"/>
                <w:sz w:val="22"/>
                <w:szCs w:val="22"/>
              </w:rPr>
            </w:pPr>
            <w:r w:rsidRPr="75F00636" w:rsidR="75F00636">
              <w:rPr>
                <w:rFonts w:ascii="Arial" w:hAnsi="Arial" w:eastAsia="Arial" w:cs="Arial"/>
                <w:b w:val="0"/>
                <w:bCs w:val="0"/>
                <w:sz w:val="22"/>
                <w:szCs w:val="22"/>
              </w:rPr>
              <w:t>✓</w:t>
            </w:r>
          </w:p>
        </w:tc>
      </w:tr>
      <w:tr w:rsidR="75F00636" w:rsidTr="75F00636" w14:paraId="230CDEE4">
        <w:trPr>
          <w:trHeight w:val="300"/>
        </w:trPr>
        <w:tc>
          <w:tcPr>
            <w:tcW w:w="1100" w:type="dxa"/>
            <w:tcMar/>
            <w:vAlign w:val="center"/>
          </w:tcPr>
          <w:p w:rsidR="75F00636" w:rsidP="75F00636" w:rsidRDefault="75F00636" w14:paraId="0DD2E5BD" w14:textId="3DC0E910">
            <w:pPr>
              <w:bidi w:val="0"/>
              <w:spacing w:before="0" w:beforeAutospacing="off" w:after="0" w:afterAutospacing="off"/>
              <w:jc w:val="center"/>
              <w:rPr>
                <w:rFonts w:ascii="Arial" w:hAnsi="Arial" w:eastAsia="Arial" w:cs="Arial"/>
                <w:b w:val="1"/>
                <w:bCs w:val="1"/>
                <w:sz w:val="22"/>
                <w:szCs w:val="22"/>
              </w:rPr>
            </w:pPr>
            <w:r w:rsidRPr="75F00636" w:rsidR="75F00636">
              <w:rPr>
                <w:rFonts w:ascii="Arial" w:hAnsi="Arial" w:eastAsia="Arial" w:cs="Arial"/>
                <w:b w:val="1"/>
                <w:bCs w:val="1"/>
                <w:sz w:val="22"/>
                <w:szCs w:val="22"/>
              </w:rPr>
              <w:t>MLP</w:t>
            </w:r>
          </w:p>
        </w:tc>
        <w:tc>
          <w:tcPr>
            <w:tcW w:w="1369" w:type="dxa"/>
            <w:tcMar/>
            <w:vAlign w:val="center"/>
          </w:tcPr>
          <w:p w:rsidR="75F00636" w:rsidP="75F00636" w:rsidRDefault="75F00636" w14:paraId="4365DAC6" w14:textId="32C460F3">
            <w:pPr>
              <w:bidi w:val="0"/>
              <w:spacing w:before="0" w:beforeAutospacing="off" w:after="0" w:afterAutospacing="off"/>
              <w:jc w:val="center"/>
              <w:rPr>
                <w:rFonts w:ascii="Arial" w:hAnsi="Arial" w:eastAsia="Arial" w:cs="Arial"/>
                <w:b w:val="0"/>
                <w:bCs w:val="0"/>
                <w:sz w:val="22"/>
                <w:szCs w:val="22"/>
              </w:rPr>
            </w:pPr>
            <w:r w:rsidRPr="75F00636" w:rsidR="75F00636">
              <w:rPr>
                <w:rFonts w:ascii="Arial" w:hAnsi="Arial" w:eastAsia="Arial" w:cs="Arial"/>
                <w:b w:val="0"/>
                <w:bCs w:val="0"/>
                <w:sz w:val="22"/>
                <w:szCs w:val="22"/>
              </w:rPr>
              <w:t>0.7382</w:t>
            </w:r>
          </w:p>
        </w:tc>
        <w:tc>
          <w:tcPr>
            <w:tcW w:w="1258" w:type="dxa"/>
            <w:tcMar/>
            <w:vAlign w:val="center"/>
          </w:tcPr>
          <w:p w:rsidR="75F00636" w:rsidP="75F00636" w:rsidRDefault="75F00636" w14:paraId="6615BC4B" w14:textId="5E8BB474">
            <w:pPr>
              <w:bidi w:val="0"/>
              <w:spacing w:before="0" w:beforeAutospacing="off" w:after="0" w:afterAutospacing="off"/>
              <w:jc w:val="center"/>
              <w:rPr>
                <w:rFonts w:ascii="Arial" w:hAnsi="Arial" w:eastAsia="Arial" w:cs="Arial"/>
                <w:b w:val="0"/>
                <w:bCs w:val="0"/>
                <w:sz w:val="22"/>
                <w:szCs w:val="22"/>
              </w:rPr>
            </w:pPr>
            <w:r w:rsidRPr="75F00636" w:rsidR="75F00636">
              <w:rPr>
                <w:rFonts w:ascii="Arial" w:hAnsi="Arial" w:eastAsia="Arial" w:cs="Arial"/>
                <w:b w:val="0"/>
                <w:bCs w:val="0"/>
                <w:sz w:val="22"/>
                <w:szCs w:val="22"/>
              </w:rPr>
              <w:t>Low</w:t>
            </w:r>
          </w:p>
        </w:tc>
        <w:tc>
          <w:tcPr>
            <w:tcW w:w="1220" w:type="dxa"/>
            <w:tcMar/>
            <w:vAlign w:val="center"/>
          </w:tcPr>
          <w:p w:rsidR="75F00636" w:rsidP="75F00636" w:rsidRDefault="75F00636" w14:paraId="552BB8C6" w14:textId="1C22664B">
            <w:pPr>
              <w:bidi w:val="0"/>
              <w:spacing w:before="0" w:beforeAutospacing="off" w:after="0" w:afterAutospacing="off"/>
              <w:jc w:val="center"/>
              <w:rPr>
                <w:rFonts w:ascii="Arial" w:hAnsi="Arial" w:eastAsia="Arial" w:cs="Arial"/>
                <w:b w:val="0"/>
                <w:bCs w:val="0"/>
                <w:sz w:val="22"/>
                <w:szCs w:val="22"/>
              </w:rPr>
            </w:pPr>
            <w:r w:rsidRPr="75F00636" w:rsidR="75F00636">
              <w:rPr>
                <w:rFonts w:ascii="Arial" w:hAnsi="Arial" w:eastAsia="Arial" w:cs="Arial"/>
                <w:b w:val="0"/>
                <w:bCs w:val="0"/>
                <w:sz w:val="22"/>
                <w:szCs w:val="22"/>
              </w:rPr>
              <w:t>Moderate</w:t>
            </w:r>
          </w:p>
        </w:tc>
        <w:tc>
          <w:tcPr>
            <w:tcW w:w="1320" w:type="dxa"/>
            <w:tcMar/>
            <w:vAlign w:val="center"/>
          </w:tcPr>
          <w:p w:rsidR="75F00636" w:rsidP="75F00636" w:rsidRDefault="75F00636" w14:paraId="25C1465E" w14:textId="39752727">
            <w:pPr>
              <w:bidi w:val="0"/>
              <w:jc w:val="center"/>
              <w:rPr>
                <w:rFonts w:ascii="Arial" w:hAnsi="Arial" w:eastAsia="Arial" w:cs="Arial"/>
                <w:b w:val="0"/>
                <w:bCs w:val="0"/>
                <w:sz w:val="22"/>
                <w:szCs w:val="22"/>
              </w:rPr>
            </w:pPr>
          </w:p>
        </w:tc>
      </w:tr>
    </w:tbl>
    <w:p w:rsidR="40329E05" w:rsidP="4A5A2F4A" w:rsidRDefault="40329E05" w14:paraId="0BA79B83" w14:textId="430615F7">
      <w:pPr>
        <w:pStyle w:val="Normal"/>
        <w:suppressLineNumbers w:val="0"/>
        <w:spacing w:before="0" w:beforeAutospacing="off" w:after="160" w:afterAutospacing="off" w:line="276" w:lineRule="auto"/>
        <w:ind w:left="0" w:right="0"/>
        <w:jc w:val="center"/>
        <w:rPr>
          <w:rFonts w:ascii="Aptos" w:hAnsi="Aptos" w:eastAsia="Aptos" w:cs="" w:asciiTheme="minorAscii" w:hAnsiTheme="minorAscii" w:eastAsiaTheme="minorAscii" w:cstheme="minorBidi"/>
          <w:b w:val="0"/>
          <w:bCs w:val="0"/>
          <w:color w:val="auto"/>
          <w:sz w:val="20"/>
          <w:szCs w:val="20"/>
          <w:lang w:eastAsia="en-US" w:bidi="ar-SA"/>
        </w:rPr>
      </w:pPr>
      <w:r w:rsidRPr="4A5A2F4A" w:rsidR="40329E05">
        <w:rPr>
          <w:rFonts w:ascii="Aptos" w:hAnsi="Aptos" w:eastAsia="Aptos" w:cs="" w:asciiTheme="minorAscii" w:hAnsiTheme="minorAscii" w:eastAsiaTheme="minorAscii" w:cstheme="minorBidi"/>
          <w:b w:val="0"/>
          <w:bCs w:val="0"/>
          <w:color w:val="auto"/>
          <w:sz w:val="20"/>
          <w:szCs w:val="20"/>
          <w:lang w:eastAsia="en-US" w:bidi="ar-SA"/>
        </w:rPr>
        <w:t>Source: Produced by the author</w:t>
      </w:r>
    </w:p>
    <w:p w:rsidR="75F00636" w:rsidP="4A5A2F4A" w:rsidRDefault="75F00636" w14:paraId="7EE03E83" w14:textId="2CA7BA47">
      <w:pPr>
        <w:pStyle w:val="sub-sub-charpter"/>
        <w:rPr>
          <w:noProof w:val="0"/>
          <w:sz w:val="40"/>
          <w:szCs w:val="40"/>
          <w:lang w:val="en-GB"/>
        </w:rPr>
      </w:pPr>
      <w:r w:rsidRPr="4A5A2F4A" w:rsidR="7F747704">
        <w:rPr>
          <w:noProof w:val="0"/>
          <w:sz w:val="40"/>
          <w:szCs w:val="40"/>
          <w:lang w:val="en-GB"/>
        </w:rPr>
        <w:t xml:space="preserve">6. </w:t>
      </w:r>
      <w:r w:rsidRPr="4A5A2F4A" w:rsidR="5B3CF456">
        <w:rPr>
          <w:noProof w:val="0"/>
          <w:sz w:val="40"/>
          <w:szCs w:val="40"/>
          <w:lang w:val="en-GB"/>
        </w:rPr>
        <w:t>Conclusion and Broader Implications</w:t>
      </w:r>
    </w:p>
    <w:p w:rsidR="457CB0B8" w:rsidP="4A5A2F4A" w:rsidRDefault="457CB0B8" w14:paraId="06E51DDB" w14:textId="293BE34F">
      <w:pPr>
        <w:pStyle w:val="bodytextnas"/>
        <w:bidi w:val="0"/>
      </w:pPr>
      <w:r w:rsidRPr="4A5A2F4A" w:rsidR="457CB0B8">
        <w:rPr>
          <w:noProof w:val="0"/>
          <w:lang w:val="en-GB"/>
        </w:rPr>
        <w:t xml:space="preserve">The results obtained in this project </w:t>
      </w:r>
      <w:r w:rsidRPr="4A5A2F4A" w:rsidR="457CB0B8">
        <w:rPr>
          <w:noProof w:val="0"/>
          <w:lang w:val="en-GB"/>
        </w:rPr>
        <w:t>demonstrate</w:t>
      </w:r>
      <w:r w:rsidRPr="4A5A2F4A" w:rsidR="457CB0B8">
        <w:rPr>
          <w:noProof w:val="0"/>
          <w:lang w:val="en-GB"/>
        </w:rPr>
        <w:t xml:space="preserve"> that the proposed Agentic NAS framework is both technically </w:t>
      </w:r>
      <w:r w:rsidRPr="4A5A2F4A" w:rsidR="457CB0B8">
        <w:rPr>
          <w:noProof w:val="0"/>
          <w:lang w:val="en-GB"/>
        </w:rPr>
        <w:t>feasible</w:t>
      </w:r>
      <w:r w:rsidRPr="4A5A2F4A" w:rsidR="457CB0B8">
        <w:rPr>
          <w:noProof w:val="0"/>
          <w:lang w:val="en-GB"/>
        </w:rPr>
        <w:t xml:space="preserve"> and operationally effective as </w:t>
      </w:r>
      <w:r w:rsidRPr="4A5A2F4A" w:rsidR="457CB0B8">
        <w:rPr>
          <w:noProof w:val="0"/>
          <w:lang w:val="en-GB"/>
        </w:rPr>
        <w:t>a new approach</w:t>
      </w:r>
      <w:r w:rsidRPr="4A5A2F4A" w:rsidR="457CB0B8">
        <w:rPr>
          <w:noProof w:val="0"/>
          <w:lang w:val="en-GB"/>
        </w:rPr>
        <w:t xml:space="preserve"> to Neural Architecture Search. The complete pipeline was successfully executed end-to-end, </w:t>
      </w:r>
      <w:r w:rsidRPr="4A5A2F4A" w:rsidR="457CB0B8">
        <w:rPr>
          <w:noProof w:val="0"/>
          <w:lang w:val="en-GB"/>
        </w:rPr>
        <w:t>validating</w:t>
      </w:r>
      <w:r w:rsidRPr="4A5A2F4A" w:rsidR="457CB0B8">
        <w:rPr>
          <w:noProof w:val="0"/>
          <w:lang w:val="en-GB"/>
        </w:rPr>
        <w:t xml:space="preserve"> the interaction between the five specialised agents (Profiler, Builder, Trainer, Evaluator, and Reporter) within a coordinated autonomous workflow. The system was able to inspect a real dataset, infer relevant structural properties, generate a context-aware search space, optimise candidate architectures, evaluate model quality, and synthesise results into persistent experimental artefacts without manual intervention. This confirms that Neural Architecture Search can be approached not only as an optimisation problem, but as a structured engineering workflow supported by autonomous reasoning stages.</w:t>
      </w:r>
    </w:p>
    <w:p w:rsidR="457CB0B8" w:rsidP="4A5A2F4A" w:rsidRDefault="457CB0B8" w14:paraId="5D2110C6" w14:textId="19BF653C">
      <w:pPr>
        <w:pStyle w:val="bodytextnas"/>
        <w:bidi w:val="0"/>
      </w:pPr>
      <w:r w:rsidRPr="4A5A2F4A" w:rsidR="457CB0B8">
        <w:rPr>
          <w:noProof w:val="0"/>
          <w:lang w:val="en-GB"/>
        </w:rPr>
        <w:t xml:space="preserve">From a modelling perspective, the experimental results were coherent with the characteristics of the ECG dataset. The Profiler correctly </w:t>
      </w:r>
      <w:r w:rsidRPr="4A5A2F4A" w:rsidR="457CB0B8">
        <w:rPr>
          <w:noProof w:val="0"/>
          <w:lang w:val="en-GB"/>
        </w:rPr>
        <w:t>identified</w:t>
      </w:r>
      <w:r w:rsidRPr="4A5A2F4A" w:rsidR="457CB0B8">
        <w:rPr>
          <w:noProof w:val="0"/>
          <w:lang w:val="en-GB"/>
        </w:rPr>
        <w:t xml:space="preserve"> important constraints such as sequential ordering, duplicate samples, and elevated overfitting risk caused by the imbalance between feature dimensionality and dataset size. These findings influenced the Builder’s architectural reasoning, which prioritised one-dimensional convolutional models while also including MLP architectures as a baseline comparison. The optimisation stage then explored both families using </w:t>
      </w:r>
      <w:r w:rsidRPr="4A5A2F4A" w:rsidR="457CB0B8">
        <w:rPr>
          <w:noProof w:val="0"/>
          <w:lang w:val="en-GB"/>
        </w:rPr>
        <w:t>Optuna</w:t>
      </w:r>
      <w:r w:rsidRPr="4A5A2F4A" w:rsidR="457CB0B8">
        <w:rPr>
          <w:noProof w:val="0"/>
          <w:lang w:val="en-GB"/>
        </w:rPr>
        <w:t xml:space="preserve">, and the Evaluator selected </w:t>
      </w:r>
      <w:r w:rsidRPr="4A5A2F4A" w:rsidR="457CB0B8">
        <w:rPr>
          <w:noProof w:val="0"/>
          <w:lang w:val="en-GB"/>
        </w:rPr>
        <w:t>CNN1D</w:t>
      </w:r>
      <w:r w:rsidRPr="4A5A2F4A" w:rsidR="457CB0B8">
        <w:rPr>
          <w:noProof w:val="0"/>
          <w:lang w:val="en-GB"/>
        </w:rPr>
        <w:t xml:space="preserve"> as the preferred architecture due to its strong predictive performance and more suitable inductive bias for sequential physiological signals. Although the numerical performance difference between CNN1D and MLP was small, the framework’s final </w:t>
      </w:r>
      <w:r w:rsidRPr="4A5A2F4A" w:rsidR="457CB0B8">
        <w:rPr>
          <w:noProof w:val="0"/>
          <w:lang w:val="en-GB"/>
        </w:rPr>
        <w:t>selection</w:t>
      </w:r>
      <w:r w:rsidRPr="4A5A2F4A" w:rsidR="457CB0B8">
        <w:rPr>
          <w:noProof w:val="0"/>
          <w:lang w:val="en-GB"/>
        </w:rPr>
        <w:t xml:space="preserve"> was consistent with architectural reasoning </w:t>
      </w:r>
      <w:r w:rsidRPr="4A5A2F4A" w:rsidR="457CB0B8">
        <w:rPr>
          <w:noProof w:val="0"/>
          <w:lang w:val="en-GB"/>
        </w:rPr>
        <w:t>established</w:t>
      </w:r>
      <w:r w:rsidRPr="4A5A2F4A" w:rsidR="457CB0B8">
        <w:rPr>
          <w:noProof w:val="0"/>
          <w:lang w:val="en-GB"/>
        </w:rPr>
        <w:t xml:space="preserve"> earlier in the pipeline, showing alignment between profiling, design, optimisation, and evaluation stages.</w:t>
      </w:r>
    </w:p>
    <w:p w:rsidR="457CB0B8" w:rsidP="4A5A2F4A" w:rsidRDefault="457CB0B8" w14:paraId="2BCCC9DB" w14:textId="36EADFC1">
      <w:pPr>
        <w:pStyle w:val="bodytextnas"/>
        <w:bidi w:val="0"/>
      </w:pPr>
      <w:r w:rsidRPr="4A5A2F4A" w:rsidR="457CB0B8">
        <w:rPr>
          <w:noProof w:val="0"/>
          <w:lang w:val="en-GB"/>
        </w:rPr>
        <w:t xml:space="preserve">A critical analysis of the results also highlights important limitations. The optimisation process </w:t>
      </w:r>
      <w:r w:rsidRPr="4A5A2F4A" w:rsidR="457CB0B8">
        <w:rPr>
          <w:noProof w:val="0"/>
          <w:lang w:val="en-GB"/>
        </w:rPr>
        <w:t>operated</w:t>
      </w:r>
      <w:r w:rsidRPr="4A5A2F4A" w:rsidR="457CB0B8">
        <w:rPr>
          <w:noProof w:val="0"/>
          <w:lang w:val="en-GB"/>
        </w:rPr>
        <w:t xml:space="preserve"> under constrained computational budgets and with a </w:t>
      </w:r>
      <w:r w:rsidRPr="4A5A2F4A" w:rsidR="457CB0B8">
        <w:rPr>
          <w:noProof w:val="0"/>
          <w:lang w:val="en-GB"/>
        </w:rPr>
        <w:t>relatively small</w:t>
      </w:r>
      <w:r w:rsidRPr="4A5A2F4A" w:rsidR="457CB0B8">
        <w:rPr>
          <w:noProof w:val="0"/>
          <w:lang w:val="en-GB"/>
        </w:rPr>
        <w:t xml:space="preserve"> number of trials, limiting search depth. In addition, experimental results revealed a noticeable gap between cross-validation performance and held-out test behaviour, </w:t>
      </w:r>
      <w:r w:rsidRPr="4A5A2F4A" w:rsidR="457CB0B8">
        <w:rPr>
          <w:noProof w:val="0"/>
          <w:lang w:val="en-GB"/>
        </w:rPr>
        <w:t>indicating</w:t>
      </w:r>
      <w:r w:rsidRPr="4A5A2F4A" w:rsidR="457CB0B8">
        <w:rPr>
          <w:noProof w:val="0"/>
          <w:lang w:val="en-GB"/>
        </w:rPr>
        <w:t xml:space="preserve"> potential overfitting or weaknesses in the current evaluation objective formulation. These findings suggest that while the system functions correctly as an autonomous orchestration framework, further methodological refinement is needed before stronger claims about predictive superiority can be made. This critical reflection is important, as it </w:t>
      </w:r>
      <w:r w:rsidRPr="4A5A2F4A" w:rsidR="457CB0B8">
        <w:rPr>
          <w:noProof w:val="0"/>
          <w:lang w:val="en-GB"/>
        </w:rPr>
        <w:t>demonstrates</w:t>
      </w:r>
      <w:r w:rsidRPr="4A5A2F4A" w:rsidR="457CB0B8">
        <w:rPr>
          <w:noProof w:val="0"/>
          <w:lang w:val="en-GB"/>
        </w:rPr>
        <w:t xml:space="preserve"> that the framework should be evaluated not only by its outputs, but also by the robustness and validity of its optimisation </w:t>
      </w:r>
      <w:r w:rsidRPr="4A5A2F4A" w:rsidR="457CB0B8">
        <w:rPr>
          <w:noProof w:val="0"/>
          <w:lang w:val="en-GB"/>
        </w:rPr>
        <w:t>methodology</w:t>
      </w:r>
      <w:r w:rsidRPr="4A5A2F4A" w:rsidR="457CB0B8">
        <w:rPr>
          <w:noProof w:val="0"/>
          <w:lang w:val="en-GB"/>
        </w:rPr>
        <w:t>.</w:t>
      </w:r>
    </w:p>
    <w:p w:rsidR="457CB0B8" w:rsidP="4A5A2F4A" w:rsidRDefault="457CB0B8" w14:paraId="29F1387F" w14:textId="47C03535">
      <w:pPr>
        <w:pStyle w:val="bodytextnas"/>
        <w:bidi w:val="0"/>
      </w:pPr>
      <w:r w:rsidRPr="4A5A2F4A" w:rsidR="457CB0B8">
        <w:rPr>
          <w:noProof w:val="0"/>
          <w:lang w:val="en-GB"/>
        </w:rPr>
        <w:t xml:space="preserve">Beyond technical results, this project also has broader </w:t>
      </w:r>
      <w:r w:rsidRPr="4A5A2F4A" w:rsidR="457CB0B8">
        <w:rPr>
          <w:noProof w:val="0"/>
          <w:lang w:val="en-GB"/>
        </w:rPr>
        <w:t>legal, social, ethical, professional, and industrial (LSEPI)</w:t>
      </w:r>
      <w:r w:rsidRPr="4A5A2F4A" w:rsidR="457CB0B8">
        <w:rPr>
          <w:noProof w:val="0"/>
          <w:lang w:val="en-GB"/>
        </w:rPr>
        <w:t xml:space="preserve"> implications. Socially and professionally, systems such as Agentic NAS have the potential to make advanced architecture design more accessible by reducing dependence on highly specialised deep learning </w:t>
      </w:r>
      <w:r w:rsidRPr="4A5A2F4A" w:rsidR="457CB0B8">
        <w:rPr>
          <w:noProof w:val="0"/>
          <w:lang w:val="en-GB"/>
        </w:rPr>
        <w:t>expertise</w:t>
      </w:r>
      <w:r w:rsidRPr="4A5A2F4A" w:rsidR="457CB0B8">
        <w:rPr>
          <w:noProof w:val="0"/>
          <w:lang w:val="en-GB"/>
        </w:rPr>
        <w:t xml:space="preserve">. This can democratise experimentation and lower barriers for researchers and organisations with limited resources. Economically, the staged and constrained search approach may reduce unnecessary experimentation costs compared with broader brute-force NAS methods, improving computational efficiency and making architecture exploration more practical in real-world development environments. From an ethical and environmental perspective, this aligns with growing calls for </w:t>
      </w:r>
      <w:r w:rsidRPr="4A5A2F4A" w:rsidR="457CB0B8">
        <w:rPr>
          <w:noProof w:val="0"/>
          <w:lang w:val="en-GB"/>
        </w:rPr>
        <w:t>responsible and sustainable AI</w:t>
      </w:r>
      <w:r w:rsidRPr="4A5A2F4A" w:rsidR="457CB0B8">
        <w:rPr>
          <w:noProof w:val="0"/>
          <w:lang w:val="en-GB"/>
        </w:rPr>
        <w:t>, where computational cost and resource consumption are considered alongside predictive performance. However, autonomy in AI system design also introduces professional responsibility: decisions made by autonomous agents must remain transparent, explainable, and auditable to avoid blind trust in automated reasoning.</w:t>
      </w:r>
    </w:p>
    <w:p w:rsidR="457CB0B8" w:rsidP="4A5A2F4A" w:rsidRDefault="457CB0B8" w14:paraId="7775E4C8" w14:textId="10DC91EF">
      <w:pPr>
        <w:pStyle w:val="bodytextnas"/>
        <w:bidi w:val="0"/>
      </w:pPr>
      <w:r w:rsidRPr="4A5A2F4A" w:rsidR="457CB0B8">
        <w:rPr>
          <w:noProof w:val="0"/>
          <w:lang w:val="en-GB"/>
        </w:rPr>
        <w:t xml:space="preserve">Security and reliability are also relevant considerations. The framework addresses part of this challenge through persistent artefact generation, structured outputs, and explicit handoff constraints between agents, which improve traceability and make decision pathways easier to audit. This reduces the “black box” nature often associated with automated machine learning pipelines. At the same time, because some architectural reasoning is language-model-driven, there </w:t>
      </w:r>
      <w:r w:rsidRPr="4A5A2F4A" w:rsidR="457CB0B8">
        <w:rPr>
          <w:noProof w:val="0"/>
          <w:lang w:val="en-GB"/>
        </w:rPr>
        <w:t>remains</w:t>
      </w:r>
      <w:r w:rsidRPr="4A5A2F4A" w:rsidR="457CB0B8">
        <w:rPr>
          <w:noProof w:val="0"/>
          <w:lang w:val="en-GB"/>
        </w:rPr>
        <w:t xml:space="preserve"> risk of inconsistent outputs, prompt sensitivity, or incorrect architectural assumptions if dataset profiling is incomplete or ambiguous. Future versions of the system should therefore incorporate stronger validation layers, schema enforcement, and feedback mechanisms to improve robustness and reduce the operational risks associated with autonomous decision-making.</w:t>
      </w:r>
    </w:p>
    <w:p w:rsidR="457CB0B8" w:rsidP="4A5A2F4A" w:rsidRDefault="457CB0B8" w14:paraId="13152E22" w14:textId="18D66177">
      <w:pPr>
        <w:pStyle w:val="bodytextnas"/>
        <w:bidi w:val="0"/>
      </w:pPr>
      <w:r w:rsidRPr="4A5A2F4A" w:rsidR="457CB0B8">
        <w:rPr>
          <w:noProof w:val="0"/>
          <w:lang w:val="en-GB"/>
        </w:rPr>
        <w:t xml:space="preserve">Overall, this project </w:t>
      </w:r>
      <w:r w:rsidRPr="4A5A2F4A" w:rsidR="457CB0B8">
        <w:rPr>
          <w:noProof w:val="0"/>
          <w:lang w:val="en-GB"/>
        </w:rPr>
        <w:t>demonstrates</w:t>
      </w:r>
      <w:r w:rsidRPr="4A5A2F4A" w:rsidR="457CB0B8">
        <w:rPr>
          <w:noProof w:val="0"/>
          <w:lang w:val="en-GB"/>
        </w:rPr>
        <w:t xml:space="preserve"> that </w:t>
      </w:r>
      <w:r w:rsidRPr="4A5A2F4A" w:rsidR="457CB0B8">
        <w:rPr>
          <w:noProof w:val="0"/>
          <w:lang w:val="en-GB"/>
        </w:rPr>
        <w:t xml:space="preserve">agent-based orchestration is </w:t>
      </w:r>
      <w:r w:rsidRPr="4A5A2F4A" w:rsidR="457CB0B8">
        <w:rPr>
          <w:noProof w:val="0"/>
          <w:lang w:val="en-GB"/>
        </w:rPr>
        <w:t>a feasible</w:t>
      </w:r>
      <w:r w:rsidRPr="4A5A2F4A" w:rsidR="457CB0B8">
        <w:rPr>
          <w:noProof w:val="0"/>
          <w:lang w:val="en-GB"/>
        </w:rPr>
        <w:t xml:space="preserve"> and promising direction for the future of Neural Architecture Search</w:t>
      </w:r>
      <w:r w:rsidRPr="4A5A2F4A" w:rsidR="457CB0B8">
        <w:rPr>
          <w:noProof w:val="0"/>
          <w:lang w:val="en-GB"/>
        </w:rPr>
        <w:t xml:space="preserve">. It contributes a novel staged formulation of NAS that combines contextual dataset understanding, structured architecture planning, constrained optimisation, and persistent experimental reporting within a coherent autonomous workflow. While limitations </w:t>
      </w:r>
      <w:r w:rsidRPr="4A5A2F4A" w:rsidR="457CB0B8">
        <w:rPr>
          <w:noProof w:val="0"/>
          <w:lang w:val="en-GB"/>
        </w:rPr>
        <w:t>remain</w:t>
      </w:r>
      <w:r w:rsidRPr="4A5A2F4A" w:rsidR="457CB0B8">
        <w:rPr>
          <w:noProof w:val="0"/>
          <w:lang w:val="en-GB"/>
        </w:rPr>
        <w:t xml:space="preserve"> in optimisation scale, memory reuse, multimodal support, and methodological robustness, the implemented framework provides </w:t>
      </w:r>
      <w:r w:rsidRPr="4A5A2F4A" w:rsidR="457CB0B8">
        <w:rPr>
          <w:noProof w:val="0"/>
          <w:lang w:val="en-GB"/>
        </w:rPr>
        <w:t>strong evidence</w:t>
      </w:r>
      <w:r w:rsidRPr="4A5A2F4A" w:rsidR="457CB0B8">
        <w:rPr>
          <w:noProof w:val="0"/>
          <w:lang w:val="en-GB"/>
        </w:rPr>
        <w:t xml:space="preserve"> that architecture search can evolve from isolated optimisation routines toward more intelligent, modular, and autonomous engineering systems. This positions Agentic NAS as a meaningful step toward the broader vision of </w:t>
      </w:r>
      <w:r w:rsidRPr="4A5A2F4A" w:rsidR="457CB0B8">
        <w:rPr>
          <w:noProof w:val="0"/>
          <w:lang w:val="en-GB"/>
        </w:rPr>
        <w:t>autonomous machine learning systems capable of reasoning, coordinating, and improving across the full model development lifecycle</w:t>
      </w:r>
      <w:r w:rsidRPr="4A5A2F4A" w:rsidR="457CB0B8">
        <w:rPr>
          <w:noProof w:val="0"/>
          <w:lang w:val="en-GB"/>
        </w:rPr>
        <w:t>.</w:t>
      </w:r>
    </w:p>
    <w:p w:rsidR="4A5A2F4A" w:rsidP="4A5A2F4A" w:rsidRDefault="4A5A2F4A" w14:paraId="428A12C9" w14:textId="744C387C">
      <w:pPr>
        <w:pStyle w:val="bodytextnas"/>
        <w:bidi w:val="0"/>
        <w:rPr>
          <w:noProof w:val="0"/>
          <w:lang w:val="en-GB"/>
        </w:rPr>
      </w:pPr>
    </w:p>
    <w:p w:rsidR="4A5A2F4A" w:rsidP="4A5A2F4A" w:rsidRDefault="4A5A2F4A" w14:paraId="1559CE15" w14:textId="186E75FB">
      <w:pPr>
        <w:pStyle w:val="bodytextnas"/>
        <w:bidi w:val="0"/>
        <w:rPr>
          <w:noProof w:val="0"/>
          <w:lang w:val="en-GB"/>
        </w:rPr>
      </w:pPr>
    </w:p>
    <w:p w:rsidR="4A5A2F4A" w:rsidP="4A5A2F4A" w:rsidRDefault="4A5A2F4A" w14:paraId="7166B442" w14:textId="729FD1D6">
      <w:pPr>
        <w:pStyle w:val="bodytextnas"/>
        <w:bidi w:val="0"/>
        <w:rPr>
          <w:noProof w:val="0"/>
          <w:lang w:val="en-GB"/>
        </w:rPr>
      </w:pPr>
    </w:p>
    <w:p w:rsidR="4A5A2F4A" w:rsidP="4A5A2F4A" w:rsidRDefault="4A5A2F4A" w14:paraId="45DFAF54" w14:textId="69E505AC">
      <w:pPr>
        <w:pStyle w:val="bodytextnas"/>
        <w:bidi w:val="0"/>
        <w:rPr>
          <w:noProof w:val="0"/>
          <w:lang w:val="en-GB"/>
        </w:rPr>
      </w:pPr>
    </w:p>
    <w:p w:rsidR="4A5A2F4A" w:rsidP="4A5A2F4A" w:rsidRDefault="4A5A2F4A" w14:paraId="60C924C3" w14:textId="43FBD09D">
      <w:pPr>
        <w:pStyle w:val="bodytextnas"/>
        <w:bidi w:val="0"/>
        <w:rPr>
          <w:noProof w:val="0"/>
          <w:lang w:val="en-GB"/>
        </w:rPr>
      </w:pPr>
    </w:p>
    <w:p w:rsidR="4A5A2F4A" w:rsidP="4A5A2F4A" w:rsidRDefault="4A5A2F4A" w14:paraId="6E0D1F95" w14:textId="373747FD">
      <w:pPr>
        <w:pStyle w:val="bodytextnas"/>
        <w:bidi w:val="0"/>
        <w:rPr>
          <w:noProof w:val="0"/>
          <w:lang w:val="en-GB"/>
        </w:rPr>
      </w:pPr>
    </w:p>
    <w:p w:rsidR="4A5A2F4A" w:rsidP="4A5A2F4A" w:rsidRDefault="4A5A2F4A" w14:paraId="387B77C8" w14:textId="4A105705">
      <w:pPr>
        <w:pStyle w:val="bodytextnas"/>
        <w:bidi w:val="0"/>
        <w:rPr>
          <w:noProof w:val="0"/>
          <w:lang w:val="en-GB"/>
        </w:rPr>
      </w:pPr>
    </w:p>
    <w:p w:rsidR="4A5A2F4A" w:rsidP="4A5A2F4A" w:rsidRDefault="4A5A2F4A" w14:paraId="2D84BEBB" w14:textId="4AD6021E">
      <w:pPr>
        <w:pStyle w:val="bodytextnas"/>
        <w:bidi w:val="0"/>
        <w:rPr>
          <w:noProof w:val="0"/>
          <w:lang w:val="en-GB"/>
        </w:rPr>
      </w:pPr>
    </w:p>
    <w:p w:rsidR="4A5A2F4A" w:rsidP="4A5A2F4A" w:rsidRDefault="4A5A2F4A" w14:paraId="7A066236" w14:textId="5FEFD3EC">
      <w:pPr>
        <w:pStyle w:val="bodytextnas"/>
        <w:bidi w:val="0"/>
        <w:rPr>
          <w:noProof w:val="0"/>
          <w:lang w:val="en-GB"/>
        </w:rPr>
      </w:pPr>
    </w:p>
    <w:p w:rsidR="4A5A2F4A" w:rsidP="4A5A2F4A" w:rsidRDefault="4A5A2F4A" w14:paraId="5848E51F" w14:textId="087795BD">
      <w:pPr>
        <w:pStyle w:val="bodytextnas"/>
        <w:bidi w:val="0"/>
        <w:rPr>
          <w:noProof w:val="0"/>
          <w:lang w:val="en-GB"/>
        </w:rPr>
      </w:pPr>
    </w:p>
    <w:p w:rsidR="470E1127" w:rsidP="35D7842C" w:rsidRDefault="470E1127" w14:paraId="16BBDA26" w14:textId="379008C9">
      <w:pPr>
        <w:pStyle w:val="Heading1"/>
        <w:rPr>
          <w:rFonts w:ascii="Arial" w:hAnsi="Arial" w:eastAsia="Arial" w:cs="Arial"/>
          <w:color w:val="auto"/>
          <w:sz w:val="40"/>
          <w:szCs w:val="40"/>
        </w:rPr>
      </w:pPr>
      <w:r w:rsidRPr="4A5A2F4A" w:rsidR="23778A76">
        <w:rPr>
          <w:rFonts w:ascii="Arial" w:hAnsi="Arial" w:eastAsia="Arial" w:cs="Arial"/>
          <w:color w:val="auto"/>
          <w:sz w:val="40"/>
          <w:szCs w:val="40"/>
        </w:rPr>
        <w:t>7</w:t>
      </w:r>
      <w:r w:rsidRPr="4A5A2F4A" w:rsidR="3F6673F0">
        <w:rPr>
          <w:rFonts w:ascii="Arial" w:hAnsi="Arial" w:eastAsia="Arial" w:cs="Arial"/>
          <w:color w:val="auto"/>
          <w:sz w:val="40"/>
          <w:szCs w:val="40"/>
        </w:rPr>
        <w:t xml:space="preserve">. </w:t>
      </w:r>
      <w:r w:rsidRPr="4A5A2F4A" w:rsidR="52A58055">
        <w:rPr>
          <w:rFonts w:ascii="Arial" w:hAnsi="Arial" w:eastAsia="Arial" w:cs="Arial"/>
          <w:color w:val="auto"/>
          <w:sz w:val="40"/>
          <w:szCs w:val="40"/>
        </w:rPr>
        <w:t>Bibliography</w:t>
      </w:r>
    </w:p>
    <w:p w:rsidR="7C3D0F2D" w:rsidP="4A5A2F4A" w:rsidRDefault="7C3D0F2D" w14:paraId="54E6C6AD" w14:textId="4CB05919">
      <w:pPr>
        <w:pStyle w:val="bodytextnas"/>
        <w:numPr>
          <w:ilvl w:val="0"/>
          <w:numId w:val="55"/>
        </w:numPr>
        <w:rPr/>
      </w:pPr>
      <w:r w:rsidRPr="4A5A2F4A" w:rsidR="7C3D0F2D">
        <w:rPr>
          <w:noProof w:val="0"/>
          <w:lang w:val="en-GB"/>
        </w:rPr>
        <w:t xml:space="preserve">Asher, C., Puyol-Antón, E., Rizvi, M., </w:t>
      </w:r>
      <w:r w:rsidRPr="4A5A2F4A" w:rsidR="7C3D0F2D">
        <w:rPr>
          <w:noProof w:val="0"/>
          <w:lang w:val="en-GB"/>
        </w:rPr>
        <w:t>Ruijsink</w:t>
      </w:r>
      <w:r w:rsidRPr="4A5A2F4A" w:rsidR="7C3D0F2D">
        <w:rPr>
          <w:noProof w:val="0"/>
          <w:lang w:val="en-GB"/>
        </w:rPr>
        <w:t xml:space="preserve">, B., </w:t>
      </w:r>
      <w:r w:rsidRPr="4A5A2F4A" w:rsidR="7C3D0F2D">
        <w:rPr>
          <w:noProof w:val="0"/>
          <w:lang w:val="en-GB"/>
        </w:rPr>
        <w:t>Chiribiri</w:t>
      </w:r>
      <w:r w:rsidRPr="4A5A2F4A" w:rsidR="7C3D0F2D">
        <w:rPr>
          <w:noProof w:val="0"/>
          <w:lang w:val="en-GB"/>
        </w:rPr>
        <w:t xml:space="preserve">, A., Razavi, R. and Carr-White, G. (2021) ‘The role of AI in characterizing the DCM phenotype’, </w:t>
      </w:r>
      <w:r w:rsidRPr="4A5A2F4A" w:rsidR="7C3D0F2D">
        <w:rPr>
          <w:noProof w:val="0"/>
          <w:lang w:val="en-GB"/>
        </w:rPr>
        <w:t>Frontiers in Cardiovascular Medicine</w:t>
      </w:r>
      <w:r w:rsidRPr="4A5A2F4A" w:rsidR="7C3D0F2D">
        <w:rPr>
          <w:noProof w:val="0"/>
          <w:lang w:val="en-GB"/>
        </w:rPr>
        <w:t xml:space="preserve">, 8. </w:t>
      </w:r>
      <w:r w:rsidRPr="4A5A2F4A" w:rsidR="7C3D0F2D">
        <w:rPr>
          <w:noProof w:val="0"/>
          <w:lang w:val="en-GB"/>
        </w:rPr>
        <w:t>doi</w:t>
      </w:r>
      <w:r w:rsidRPr="4A5A2F4A" w:rsidR="7C3D0F2D">
        <w:rPr>
          <w:noProof w:val="0"/>
          <w:lang w:val="en-GB"/>
        </w:rPr>
        <w:t>: 10.3389/fcvm.2021.787614.</w:t>
      </w:r>
    </w:p>
    <w:p w:rsidR="7C3D0F2D" w:rsidP="4A5A2F4A" w:rsidRDefault="7C3D0F2D" w14:paraId="4B73AB7C" w14:textId="424CF531">
      <w:pPr>
        <w:pStyle w:val="bodytextnas"/>
        <w:numPr>
          <w:ilvl w:val="0"/>
          <w:numId w:val="55"/>
        </w:numPr>
        <w:rPr/>
      </w:pPr>
      <w:r w:rsidRPr="4A5A2F4A" w:rsidR="7C3D0F2D">
        <w:rPr>
          <w:noProof w:val="0"/>
          <w:lang w:val="en-GB"/>
        </w:rPr>
        <w:t xml:space="preserve">Atlas, L.G. and Devi, A.S. (2025) ‘Neural architecture search (NAS): a survey of methods, challenges, and future directions’, </w:t>
      </w:r>
      <w:r w:rsidRPr="4A5A2F4A" w:rsidR="7C3D0F2D">
        <w:rPr>
          <w:noProof w:val="0"/>
          <w:lang w:val="en-GB"/>
        </w:rPr>
        <w:t>International Journal of Scientific Research in Engineering and Management</w:t>
      </w:r>
      <w:r w:rsidRPr="4A5A2F4A" w:rsidR="7C3D0F2D">
        <w:rPr>
          <w:noProof w:val="0"/>
          <w:lang w:val="en-GB"/>
        </w:rPr>
        <w:t xml:space="preserve">, 9(9), pp. 1–9. </w:t>
      </w:r>
      <w:r w:rsidRPr="4A5A2F4A" w:rsidR="7C3D0F2D">
        <w:rPr>
          <w:noProof w:val="0"/>
          <w:lang w:val="en-GB"/>
        </w:rPr>
        <w:t>doi</w:t>
      </w:r>
      <w:r w:rsidRPr="4A5A2F4A" w:rsidR="7C3D0F2D">
        <w:rPr>
          <w:noProof w:val="0"/>
          <w:lang w:val="en-GB"/>
        </w:rPr>
        <w:t>: 10.55041/ijsrem52609.</w:t>
      </w:r>
    </w:p>
    <w:p w:rsidR="7C3D0F2D" w:rsidP="4A5A2F4A" w:rsidRDefault="7C3D0F2D" w14:paraId="025D2917" w14:textId="4EC7F3F2">
      <w:pPr>
        <w:pStyle w:val="bodytextnas"/>
        <w:numPr>
          <w:ilvl w:val="0"/>
          <w:numId w:val="55"/>
        </w:numPr>
        <w:rPr/>
      </w:pPr>
      <w:r w:rsidRPr="4A5A2F4A" w:rsidR="7C3D0F2D">
        <w:rPr>
          <w:noProof w:val="0"/>
          <w:lang w:val="en-GB"/>
        </w:rPr>
        <w:t>Zoph</w:t>
      </w:r>
      <w:r w:rsidRPr="4A5A2F4A" w:rsidR="7C3D0F2D">
        <w:rPr>
          <w:noProof w:val="0"/>
          <w:lang w:val="en-GB"/>
        </w:rPr>
        <w:t xml:space="preserve">, B. and Le, Q.V. (2016) ‘Neural architecture search with reinforcement learning’, </w:t>
      </w:r>
      <w:r w:rsidRPr="4A5A2F4A" w:rsidR="7C3D0F2D">
        <w:rPr>
          <w:noProof w:val="0"/>
          <w:lang w:val="en-GB"/>
        </w:rPr>
        <w:t>arXiv</w:t>
      </w:r>
      <w:r w:rsidRPr="4A5A2F4A" w:rsidR="7C3D0F2D">
        <w:rPr>
          <w:noProof w:val="0"/>
          <w:lang w:val="en-GB"/>
        </w:rPr>
        <w:t xml:space="preserve"> preprint arXiv:1611.01578</w:t>
      </w:r>
      <w:r w:rsidRPr="4A5A2F4A" w:rsidR="7C3D0F2D">
        <w:rPr>
          <w:noProof w:val="0"/>
          <w:lang w:val="en-GB"/>
        </w:rPr>
        <w:t xml:space="preserve">. </w:t>
      </w:r>
      <w:r w:rsidRPr="4A5A2F4A" w:rsidR="7C3D0F2D">
        <w:rPr>
          <w:noProof w:val="0"/>
          <w:lang w:val="en-GB"/>
        </w:rPr>
        <w:t>doi</w:t>
      </w:r>
      <w:r w:rsidRPr="4A5A2F4A" w:rsidR="7C3D0F2D">
        <w:rPr>
          <w:noProof w:val="0"/>
          <w:lang w:val="en-GB"/>
        </w:rPr>
        <w:t>: 10.48550/arxiv.1611.01578.</w:t>
      </w:r>
    </w:p>
    <w:p w:rsidR="7C3D0F2D" w:rsidP="4A5A2F4A" w:rsidRDefault="7C3D0F2D" w14:paraId="4C13617A" w14:textId="5922461C">
      <w:pPr>
        <w:pStyle w:val="bodytextnas"/>
        <w:numPr>
          <w:ilvl w:val="0"/>
          <w:numId w:val="55"/>
        </w:numPr>
        <w:rPr/>
      </w:pPr>
      <w:r w:rsidRPr="4A5A2F4A" w:rsidR="7C3D0F2D">
        <w:rPr>
          <w:noProof w:val="0"/>
          <w:lang w:val="en-GB"/>
        </w:rPr>
        <w:t>Rahmadhani</w:t>
      </w:r>
      <w:r w:rsidRPr="4A5A2F4A" w:rsidR="7C3D0F2D">
        <w:rPr>
          <w:noProof w:val="0"/>
          <w:lang w:val="en-GB"/>
        </w:rPr>
        <w:t xml:space="preserve">, B., </w:t>
      </w:r>
      <w:r w:rsidRPr="4A5A2F4A" w:rsidR="7C3D0F2D">
        <w:rPr>
          <w:noProof w:val="0"/>
          <w:lang w:val="en-GB"/>
        </w:rPr>
        <w:t>Purwono</w:t>
      </w:r>
      <w:r w:rsidRPr="4A5A2F4A" w:rsidR="7C3D0F2D">
        <w:rPr>
          <w:noProof w:val="0"/>
          <w:lang w:val="en-GB"/>
        </w:rPr>
        <w:t xml:space="preserve">, P. and Safar, N. (2024) ‘Understanding transformers: a comprehensive review’, </w:t>
      </w:r>
      <w:r w:rsidRPr="4A5A2F4A" w:rsidR="7C3D0F2D">
        <w:rPr>
          <w:noProof w:val="0"/>
          <w:lang w:val="en-GB"/>
        </w:rPr>
        <w:t>Journal of Advanced Health Informatics Research</w:t>
      </w:r>
      <w:r w:rsidRPr="4A5A2F4A" w:rsidR="7C3D0F2D">
        <w:rPr>
          <w:noProof w:val="0"/>
          <w:lang w:val="en-GB"/>
        </w:rPr>
        <w:t xml:space="preserve">, 2(2), pp. 85–94. </w:t>
      </w:r>
      <w:r w:rsidRPr="4A5A2F4A" w:rsidR="7C3D0F2D">
        <w:rPr>
          <w:noProof w:val="0"/>
          <w:lang w:val="en-GB"/>
        </w:rPr>
        <w:t>doi</w:t>
      </w:r>
      <w:r w:rsidRPr="4A5A2F4A" w:rsidR="7C3D0F2D">
        <w:rPr>
          <w:noProof w:val="0"/>
          <w:lang w:val="en-GB"/>
        </w:rPr>
        <w:t>: 10.59247/</w:t>
      </w:r>
      <w:r w:rsidRPr="4A5A2F4A" w:rsidR="7C3D0F2D">
        <w:rPr>
          <w:noProof w:val="0"/>
          <w:lang w:val="en-GB"/>
        </w:rPr>
        <w:t>jahir.v</w:t>
      </w:r>
      <w:r w:rsidRPr="4A5A2F4A" w:rsidR="7C3D0F2D">
        <w:rPr>
          <w:noProof w:val="0"/>
          <w:lang w:val="en-GB"/>
        </w:rPr>
        <w:t>2i2.292.</w:t>
      </w:r>
    </w:p>
    <w:p w:rsidR="7C3D0F2D" w:rsidP="4A5A2F4A" w:rsidRDefault="7C3D0F2D" w14:paraId="72BD5ABD" w14:textId="63BBD9DC">
      <w:pPr>
        <w:pStyle w:val="bodytextnas"/>
        <w:numPr>
          <w:ilvl w:val="0"/>
          <w:numId w:val="55"/>
        </w:numPr>
        <w:rPr/>
      </w:pPr>
      <w:r w:rsidRPr="4A5A2F4A" w:rsidR="7C3D0F2D">
        <w:rPr>
          <w:noProof w:val="0"/>
          <w:lang w:val="en-GB"/>
        </w:rPr>
        <w:t xml:space="preserve">Bolaños, X. (2021) </w:t>
      </w:r>
      <w:r w:rsidRPr="4A5A2F4A" w:rsidR="7C3D0F2D">
        <w:rPr>
          <w:noProof w:val="0"/>
          <w:lang w:val="en-GB"/>
        </w:rPr>
        <w:t>Natural language processing and machine learning</w:t>
      </w:r>
      <w:r w:rsidRPr="4A5A2F4A" w:rsidR="7C3D0F2D">
        <w:rPr>
          <w:noProof w:val="0"/>
          <w:lang w:val="en-GB"/>
        </w:rPr>
        <w:t xml:space="preserve">. Available at: </w:t>
      </w:r>
      <w:hyperlink r:id="Raee13e4e936f46eb">
        <w:r w:rsidRPr="4A5A2F4A" w:rsidR="7C3D0F2D">
          <w:rPr>
            <w:rStyle w:val="Hyperlink"/>
            <w:noProof w:val="0"/>
            <w:lang w:val="en-GB"/>
          </w:rPr>
          <w:t>https://www.encora.com/insights/natural-language-processing-and-machine-learning</w:t>
        </w:r>
      </w:hyperlink>
      <w:r w:rsidRPr="4A5A2F4A" w:rsidR="7C3D0F2D">
        <w:rPr>
          <w:noProof w:val="0"/>
          <w:lang w:val="en-GB"/>
        </w:rPr>
        <w:t xml:space="preserve"> (Accessed: 17 November 2025).</w:t>
      </w:r>
    </w:p>
    <w:p w:rsidR="7C3D0F2D" w:rsidP="4A5A2F4A" w:rsidRDefault="7C3D0F2D" w14:paraId="160444D2" w14:textId="67943806">
      <w:pPr>
        <w:pStyle w:val="bodytextnas"/>
        <w:numPr>
          <w:ilvl w:val="0"/>
          <w:numId w:val="55"/>
        </w:numPr>
        <w:rPr/>
      </w:pPr>
      <w:r w:rsidRPr="4A5A2F4A" w:rsidR="7C3D0F2D">
        <w:rPr>
          <w:noProof w:val="0"/>
          <w:lang w:val="en-GB"/>
        </w:rPr>
        <w:t xml:space="preserve">Newport, C. (2012) </w:t>
      </w:r>
      <w:r w:rsidRPr="4A5A2F4A" w:rsidR="7C3D0F2D">
        <w:rPr>
          <w:noProof w:val="0"/>
          <w:lang w:val="en-GB"/>
        </w:rPr>
        <w:t xml:space="preserve">So good they </w:t>
      </w:r>
      <w:r w:rsidRPr="4A5A2F4A" w:rsidR="7C3D0F2D">
        <w:rPr>
          <w:noProof w:val="0"/>
          <w:lang w:val="en-GB"/>
        </w:rPr>
        <w:t>can’t</w:t>
      </w:r>
      <w:r w:rsidRPr="4A5A2F4A" w:rsidR="7C3D0F2D">
        <w:rPr>
          <w:noProof w:val="0"/>
          <w:lang w:val="en-GB"/>
        </w:rPr>
        <w:t xml:space="preserve"> ignore you: why skills trump passion in the quest for work </w:t>
      </w:r>
      <w:r w:rsidRPr="4A5A2F4A" w:rsidR="7C3D0F2D">
        <w:rPr>
          <w:noProof w:val="0"/>
          <w:lang w:val="en-GB"/>
        </w:rPr>
        <w:t>you</w:t>
      </w:r>
      <w:r w:rsidRPr="4A5A2F4A" w:rsidR="7C3D0F2D">
        <w:rPr>
          <w:noProof w:val="0"/>
          <w:lang w:val="en-GB"/>
        </w:rPr>
        <w:t xml:space="preserve"> love</w:t>
      </w:r>
      <w:r w:rsidRPr="4A5A2F4A" w:rsidR="7C3D0F2D">
        <w:rPr>
          <w:noProof w:val="0"/>
          <w:lang w:val="en-GB"/>
        </w:rPr>
        <w:t>. New York: Grand Central Publishing.</w:t>
      </w:r>
    </w:p>
    <w:p w:rsidR="7C3D0F2D" w:rsidP="4A5A2F4A" w:rsidRDefault="7C3D0F2D" w14:paraId="125E8F9B" w14:textId="6CCA72C3">
      <w:pPr>
        <w:pStyle w:val="bodytextnas"/>
        <w:numPr>
          <w:ilvl w:val="0"/>
          <w:numId w:val="55"/>
        </w:numPr>
        <w:rPr/>
      </w:pPr>
      <w:r w:rsidRPr="4A5A2F4A" w:rsidR="7C3D0F2D">
        <w:rPr>
          <w:noProof w:val="0"/>
          <w:lang w:val="en-GB"/>
        </w:rPr>
        <w:t xml:space="preserve">Chatterjee, </w:t>
      </w:r>
      <w:r w:rsidRPr="4A5A2F4A" w:rsidR="7C3D0F2D">
        <w:rPr>
          <w:noProof w:val="0"/>
          <w:lang w:val="en-GB"/>
        </w:rPr>
        <w:t>D.</w:t>
      </w:r>
      <w:r w:rsidRPr="4A5A2F4A" w:rsidR="7C3D0F2D">
        <w:rPr>
          <w:noProof w:val="0"/>
          <w:lang w:val="en-GB"/>
        </w:rPr>
        <w:t xml:space="preserve"> and Rao, S. (2020) ‘Computational sustainability’, </w:t>
      </w:r>
      <w:r w:rsidRPr="4A5A2F4A" w:rsidR="7C3D0F2D">
        <w:rPr>
          <w:noProof w:val="0"/>
          <w:lang w:val="en-GB"/>
        </w:rPr>
        <w:t>ACM Computing Surveys</w:t>
      </w:r>
      <w:r w:rsidRPr="4A5A2F4A" w:rsidR="7C3D0F2D">
        <w:rPr>
          <w:noProof w:val="0"/>
          <w:lang w:val="en-GB"/>
        </w:rPr>
        <w:t xml:space="preserve">, 53(5), pp. 1–29. </w:t>
      </w:r>
      <w:r w:rsidRPr="4A5A2F4A" w:rsidR="7C3D0F2D">
        <w:rPr>
          <w:noProof w:val="0"/>
          <w:lang w:val="en-GB"/>
        </w:rPr>
        <w:t>doi</w:t>
      </w:r>
      <w:r w:rsidRPr="4A5A2F4A" w:rsidR="7C3D0F2D">
        <w:rPr>
          <w:noProof w:val="0"/>
          <w:lang w:val="en-GB"/>
        </w:rPr>
        <w:t>: 10.1145/3409797.</w:t>
      </w:r>
    </w:p>
    <w:p w:rsidR="7C3D0F2D" w:rsidP="4A5A2F4A" w:rsidRDefault="7C3D0F2D" w14:paraId="5B1EE99D" w14:textId="17DA92AA">
      <w:pPr>
        <w:pStyle w:val="bodytextnas"/>
        <w:numPr>
          <w:ilvl w:val="0"/>
          <w:numId w:val="55"/>
        </w:numPr>
        <w:rPr/>
      </w:pPr>
      <w:r w:rsidRPr="4A5A2F4A" w:rsidR="7C3D0F2D">
        <w:rPr>
          <w:noProof w:val="0"/>
          <w:lang w:val="en-GB"/>
        </w:rPr>
        <w:t xml:space="preserve">Chu, X., Zhang, </w:t>
      </w:r>
      <w:r w:rsidRPr="4A5A2F4A" w:rsidR="7C3D0F2D">
        <w:rPr>
          <w:noProof w:val="0"/>
          <w:lang w:val="en-GB"/>
        </w:rPr>
        <w:t>B.</w:t>
      </w:r>
      <w:r w:rsidRPr="4A5A2F4A" w:rsidR="7C3D0F2D">
        <w:rPr>
          <w:noProof w:val="0"/>
          <w:lang w:val="en-GB"/>
        </w:rPr>
        <w:t xml:space="preserve"> and Xu, R. (2021) ‘</w:t>
      </w:r>
      <w:r w:rsidRPr="4A5A2F4A" w:rsidR="7C3D0F2D">
        <w:rPr>
          <w:noProof w:val="0"/>
          <w:lang w:val="en-GB"/>
        </w:rPr>
        <w:t>FairNAS</w:t>
      </w:r>
      <w:r w:rsidRPr="4A5A2F4A" w:rsidR="7C3D0F2D">
        <w:rPr>
          <w:noProof w:val="0"/>
          <w:lang w:val="en-GB"/>
        </w:rPr>
        <w:t xml:space="preserve">: rethinking evaluation fairness of weight sharing neural architecture search’, </w:t>
      </w:r>
      <w:r w:rsidRPr="4A5A2F4A" w:rsidR="7C3D0F2D">
        <w:rPr>
          <w:noProof w:val="0"/>
          <w:lang w:val="en-GB"/>
        </w:rPr>
        <w:t>Proceedings of the IEEE/CVF International Conference on Computer Vision (ICCV)</w:t>
      </w:r>
      <w:r w:rsidRPr="4A5A2F4A" w:rsidR="7C3D0F2D">
        <w:rPr>
          <w:noProof w:val="0"/>
          <w:lang w:val="en-GB"/>
        </w:rPr>
        <w:t xml:space="preserve">. </w:t>
      </w:r>
      <w:r w:rsidRPr="4A5A2F4A" w:rsidR="7C3D0F2D">
        <w:rPr>
          <w:noProof w:val="0"/>
          <w:lang w:val="en-GB"/>
        </w:rPr>
        <w:t>doi</w:t>
      </w:r>
      <w:r w:rsidRPr="4A5A2F4A" w:rsidR="7C3D0F2D">
        <w:rPr>
          <w:noProof w:val="0"/>
          <w:lang w:val="en-GB"/>
        </w:rPr>
        <w:t>: 10.1109/ICCV48922.2021.01202.</w:t>
      </w:r>
    </w:p>
    <w:p w:rsidR="7C3D0F2D" w:rsidP="4A5A2F4A" w:rsidRDefault="7C3D0F2D" w14:paraId="0578E6C8" w14:textId="0CE49C4C">
      <w:pPr>
        <w:pStyle w:val="bodytextnas"/>
        <w:numPr>
          <w:ilvl w:val="0"/>
          <w:numId w:val="55"/>
        </w:numPr>
        <w:rPr/>
      </w:pPr>
      <w:r w:rsidRPr="4A5A2F4A" w:rsidR="7C3D0F2D">
        <w:rPr>
          <w:noProof w:val="0"/>
          <w:lang w:val="en-GB"/>
        </w:rPr>
        <w:t>Degadwala</w:t>
      </w:r>
      <w:r w:rsidRPr="4A5A2F4A" w:rsidR="7C3D0F2D">
        <w:rPr>
          <w:noProof w:val="0"/>
          <w:lang w:val="en-GB"/>
        </w:rPr>
        <w:t xml:space="preserve">, S.D. and </w:t>
      </w:r>
      <w:r w:rsidRPr="4A5A2F4A" w:rsidR="7C3D0F2D">
        <w:rPr>
          <w:noProof w:val="0"/>
          <w:lang w:val="en-GB"/>
        </w:rPr>
        <w:t>Degadwala</w:t>
      </w:r>
      <w:r w:rsidRPr="4A5A2F4A" w:rsidR="7C3D0F2D">
        <w:rPr>
          <w:noProof w:val="0"/>
          <w:lang w:val="en-GB"/>
        </w:rPr>
        <w:t xml:space="preserve">, D.V. (2024) ‘Survey on systematic analysis of deep learning models compared to machine learning’, </w:t>
      </w:r>
      <w:r w:rsidRPr="4A5A2F4A" w:rsidR="7C3D0F2D">
        <w:rPr>
          <w:noProof w:val="0"/>
          <w:lang w:val="en-GB"/>
        </w:rPr>
        <w:t xml:space="preserve">International Journal of Scientific Research in Computer Science, </w:t>
      </w:r>
      <w:r w:rsidRPr="4A5A2F4A" w:rsidR="7C3D0F2D">
        <w:rPr>
          <w:noProof w:val="0"/>
          <w:lang w:val="en-GB"/>
        </w:rPr>
        <w:t>Engineering</w:t>
      </w:r>
      <w:r w:rsidRPr="4A5A2F4A" w:rsidR="7C3D0F2D">
        <w:rPr>
          <w:noProof w:val="0"/>
          <w:lang w:val="en-GB"/>
        </w:rPr>
        <w:t xml:space="preserve"> and Information Technology</w:t>
      </w:r>
      <w:r w:rsidRPr="4A5A2F4A" w:rsidR="7C3D0F2D">
        <w:rPr>
          <w:noProof w:val="0"/>
          <w:lang w:val="en-GB"/>
        </w:rPr>
        <w:t xml:space="preserve">, 10(3), pp. 556–566. </w:t>
      </w:r>
      <w:r w:rsidRPr="4A5A2F4A" w:rsidR="7C3D0F2D">
        <w:rPr>
          <w:noProof w:val="0"/>
          <w:lang w:val="en-GB"/>
        </w:rPr>
        <w:t>doi</w:t>
      </w:r>
      <w:r w:rsidRPr="4A5A2F4A" w:rsidR="7C3D0F2D">
        <w:rPr>
          <w:noProof w:val="0"/>
          <w:lang w:val="en-GB"/>
        </w:rPr>
        <w:t>: 10.32628/cseit24103206.</w:t>
      </w:r>
    </w:p>
    <w:p w:rsidR="7C3D0F2D" w:rsidP="4A5A2F4A" w:rsidRDefault="7C3D0F2D" w14:paraId="23013A50" w14:textId="6DFAFDBC">
      <w:pPr>
        <w:pStyle w:val="bodytextnas"/>
        <w:numPr>
          <w:ilvl w:val="0"/>
          <w:numId w:val="55"/>
        </w:numPr>
        <w:rPr/>
      </w:pPr>
      <w:r w:rsidRPr="4A5A2F4A" w:rsidR="7C3D0F2D">
        <w:rPr>
          <w:noProof w:val="0"/>
          <w:lang w:val="en-GB"/>
        </w:rPr>
        <w:t xml:space="preserve">Dong, X., Liu, L., Musial, </w:t>
      </w:r>
      <w:r w:rsidRPr="4A5A2F4A" w:rsidR="7C3D0F2D">
        <w:rPr>
          <w:noProof w:val="0"/>
          <w:lang w:val="en-GB"/>
        </w:rPr>
        <w:t>K.</w:t>
      </w:r>
      <w:r w:rsidRPr="4A5A2F4A" w:rsidR="7C3D0F2D">
        <w:rPr>
          <w:noProof w:val="0"/>
          <w:lang w:val="en-GB"/>
        </w:rPr>
        <w:t xml:space="preserve"> and Gabrys, B. (2021) ‘NATS-Bench: benchmarking NAS algorithms for architecture topology and size’, </w:t>
      </w:r>
      <w:r w:rsidRPr="4A5A2F4A" w:rsidR="7C3D0F2D">
        <w:rPr>
          <w:noProof w:val="0"/>
          <w:lang w:val="en-GB"/>
        </w:rPr>
        <w:t>IEEE Transactions on Pattern Analysis and Machine Intelligence</w:t>
      </w:r>
      <w:r w:rsidRPr="4A5A2F4A" w:rsidR="7C3D0F2D">
        <w:rPr>
          <w:noProof w:val="0"/>
          <w:lang w:val="en-GB"/>
        </w:rPr>
        <w:t xml:space="preserve">. </w:t>
      </w:r>
      <w:r w:rsidRPr="4A5A2F4A" w:rsidR="7C3D0F2D">
        <w:rPr>
          <w:noProof w:val="0"/>
          <w:lang w:val="en-GB"/>
        </w:rPr>
        <w:t>doi</w:t>
      </w:r>
      <w:r w:rsidRPr="4A5A2F4A" w:rsidR="7C3D0F2D">
        <w:rPr>
          <w:noProof w:val="0"/>
          <w:lang w:val="en-GB"/>
        </w:rPr>
        <w:t>: 10.1109/TPAMI.2021.3054824.</w:t>
      </w:r>
    </w:p>
    <w:p w:rsidR="7C3D0F2D" w:rsidP="4A5A2F4A" w:rsidRDefault="7C3D0F2D" w14:paraId="777D5C52" w14:textId="0D3CAB81">
      <w:pPr>
        <w:pStyle w:val="bodytextnas"/>
        <w:numPr>
          <w:ilvl w:val="0"/>
          <w:numId w:val="55"/>
        </w:numPr>
        <w:rPr/>
      </w:pPr>
      <w:r w:rsidRPr="4A5A2F4A" w:rsidR="7C3D0F2D">
        <w:rPr>
          <w:noProof w:val="0"/>
          <w:lang w:val="en-GB"/>
        </w:rPr>
        <w:t xml:space="preserve">Elsken, T., Metzen, J.H. and Hutter, F. (2019) ‘Neural architecture search: a survey’, </w:t>
      </w:r>
      <w:r w:rsidRPr="4A5A2F4A" w:rsidR="7C3D0F2D">
        <w:rPr>
          <w:noProof w:val="0"/>
          <w:lang w:val="en-GB"/>
        </w:rPr>
        <w:t>arXiv</w:t>
      </w:r>
      <w:r w:rsidRPr="4A5A2F4A" w:rsidR="7C3D0F2D">
        <w:rPr>
          <w:noProof w:val="0"/>
          <w:lang w:val="en-GB"/>
        </w:rPr>
        <w:t xml:space="preserve"> preprint arXiv:1808.05377</w:t>
      </w:r>
      <w:r w:rsidRPr="4A5A2F4A" w:rsidR="7C3D0F2D">
        <w:rPr>
          <w:noProof w:val="0"/>
          <w:lang w:val="en-GB"/>
        </w:rPr>
        <w:t xml:space="preserve">. </w:t>
      </w:r>
      <w:r w:rsidRPr="4A5A2F4A" w:rsidR="7C3D0F2D">
        <w:rPr>
          <w:noProof w:val="0"/>
          <w:lang w:val="en-GB"/>
        </w:rPr>
        <w:t>doi</w:t>
      </w:r>
      <w:r w:rsidRPr="4A5A2F4A" w:rsidR="7C3D0F2D">
        <w:rPr>
          <w:noProof w:val="0"/>
          <w:lang w:val="en-GB"/>
        </w:rPr>
        <w:t>: 10.48550/arxiv.1808.05377.</w:t>
      </w:r>
    </w:p>
    <w:p w:rsidR="7C3D0F2D" w:rsidP="4A5A2F4A" w:rsidRDefault="7C3D0F2D" w14:paraId="09F8507B" w14:textId="51E2973B">
      <w:pPr>
        <w:pStyle w:val="bodytextnas"/>
        <w:numPr>
          <w:ilvl w:val="0"/>
          <w:numId w:val="55"/>
        </w:numPr>
        <w:rPr/>
      </w:pPr>
      <w:r w:rsidRPr="4A5A2F4A" w:rsidR="7C3D0F2D">
        <w:rPr>
          <w:noProof w:val="0"/>
          <w:lang w:val="en-GB"/>
        </w:rPr>
        <w:t xml:space="preserve">G, K., Mohan, V. and Senthilkumar, S. (2023) ‘A brief review of the development path of artificial intelligence and its subfields’, </w:t>
      </w:r>
      <w:r w:rsidRPr="4A5A2F4A" w:rsidR="7C3D0F2D">
        <w:rPr>
          <w:noProof w:val="0"/>
          <w:lang w:val="en-GB"/>
        </w:rPr>
        <w:t>International Journal of Engineering Technologies and Management Research</w:t>
      </w:r>
      <w:r w:rsidRPr="4A5A2F4A" w:rsidR="7C3D0F2D">
        <w:rPr>
          <w:noProof w:val="0"/>
          <w:lang w:val="en-GB"/>
        </w:rPr>
        <w:t xml:space="preserve">, 10(6), pp. 1–12. </w:t>
      </w:r>
      <w:r w:rsidRPr="4A5A2F4A" w:rsidR="7C3D0F2D">
        <w:rPr>
          <w:noProof w:val="0"/>
          <w:lang w:val="en-GB"/>
        </w:rPr>
        <w:t>doi</w:t>
      </w:r>
      <w:r w:rsidRPr="4A5A2F4A" w:rsidR="7C3D0F2D">
        <w:rPr>
          <w:noProof w:val="0"/>
          <w:lang w:val="en-GB"/>
        </w:rPr>
        <w:t>: 10.29121/</w:t>
      </w:r>
      <w:r w:rsidRPr="4A5A2F4A" w:rsidR="7C3D0F2D">
        <w:rPr>
          <w:noProof w:val="0"/>
          <w:lang w:val="en-GB"/>
        </w:rPr>
        <w:t>ijetmr.v10.i</w:t>
      </w:r>
      <w:r w:rsidRPr="4A5A2F4A" w:rsidR="7C3D0F2D">
        <w:rPr>
          <w:noProof w:val="0"/>
          <w:lang w:val="en-GB"/>
        </w:rPr>
        <w:t>6.2023.1331.</w:t>
      </w:r>
    </w:p>
    <w:p w:rsidR="7C3D0F2D" w:rsidP="4A5A2F4A" w:rsidRDefault="7C3D0F2D" w14:paraId="06FB21B4" w14:textId="2D97ACCA">
      <w:pPr>
        <w:pStyle w:val="bodytextnas"/>
        <w:numPr>
          <w:ilvl w:val="0"/>
          <w:numId w:val="55"/>
        </w:numPr>
        <w:rPr/>
      </w:pPr>
      <w:r w:rsidRPr="4A5A2F4A" w:rsidR="7C3D0F2D">
        <w:rPr>
          <w:noProof w:val="0"/>
          <w:lang w:val="en-GB"/>
        </w:rPr>
        <w:t xml:space="preserve">Google Cloud (2022) </w:t>
      </w:r>
      <w:r w:rsidRPr="4A5A2F4A" w:rsidR="7C3D0F2D">
        <w:rPr>
          <w:noProof w:val="0"/>
          <w:lang w:val="en-GB"/>
        </w:rPr>
        <w:t>State of the art neural networks – neural architecture search (NAS)</w:t>
      </w:r>
      <w:r w:rsidRPr="4A5A2F4A" w:rsidR="7C3D0F2D">
        <w:rPr>
          <w:noProof w:val="0"/>
          <w:lang w:val="en-GB"/>
        </w:rPr>
        <w:t xml:space="preserve">. Available at: </w:t>
      </w:r>
      <w:hyperlink r:id="R6f7b4e5185d445f5">
        <w:r w:rsidRPr="4A5A2F4A" w:rsidR="7C3D0F2D">
          <w:rPr>
            <w:rStyle w:val="Hyperlink"/>
            <w:noProof w:val="0"/>
            <w:lang w:val="en-GB"/>
          </w:rPr>
          <w:t>https://www.youtube.com/watch?v=QMWQ6RG-VbI</w:t>
        </w:r>
      </w:hyperlink>
      <w:r w:rsidRPr="4A5A2F4A" w:rsidR="7C3D0F2D">
        <w:rPr>
          <w:noProof w:val="0"/>
          <w:lang w:val="en-GB"/>
        </w:rPr>
        <w:t xml:space="preserve"> (Accessed: 30 November 2025).</w:t>
      </w:r>
    </w:p>
    <w:p w:rsidR="7C3D0F2D" w:rsidP="4A5A2F4A" w:rsidRDefault="7C3D0F2D" w14:paraId="40701E91" w14:textId="55584A64">
      <w:pPr>
        <w:pStyle w:val="bodytextnas"/>
        <w:numPr>
          <w:ilvl w:val="0"/>
          <w:numId w:val="55"/>
        </w:numPr>
        <w:rPr/>
      </w:pPr>
      <w:r w:rsidRPr="4A5A2F4A" w:rsidR="7C3D0F2D">
        <w:rPr>
          <w:noProof w:val="0"/>
          <w:lang w:val="en-GB"/>
        </w:rPr>
        <w:t xml:space="preserve">Haenlein, </w:t>
      </w:r>
      <w:r w:rsidRPr="4A5A2F4A" w:rsidR="7C3D0F2D">
        <w:rPr>
          <w:noProof w:val="0"/>
          <w:lang w:val="en-GB"/>
        </w:rPr>
        <w:t>M.</w:t>
      </w:r>
      <w:r w:rsidRPr="4A5A2F4A" w:rsidR="7C3D0F2D">
        <w:rPr>
          <w:noProof w:val="0"/>
          <w:lang w:val="en-GB"/>
        </w:rPr>
        <w:t xml:space="preserve"> and Kaplan, A. (2019) ‘A brief history of artificial intelligence: on the past, present, and future of artificial intelligence’, </w:t>
      </w:r>
      <w:r w:rsidRPr="4A5A2F4A" w:rsidR="7C3D0F2D">
        <w:rPr>
          <w:noProof w:val="0"/>
          <w:lang w:val="en-GB"/>
        </w:rPr>
        <w:t>California Management Review</w:t>
      </w:r>
      <w:r w:rsidRPr="4A5A2F4A" w:rsidR="7C3D0F2D">
        <w:rPr>
          <w:noProof w:val="0"/>
          <w:lang w:val="en-GB"/>
        </w:rPr>
        <w:t xml:space="preserve">, 61(4), pp. 5–14. </w:t>
      </w:r>
      <w:r w:rsidRPr="4A5A2F4A" w:rsidR="7C3D0F2D">
        <w:rPr>
          <w:noProof w:val="0"/>
          <w:lang w:val="en-GB"/>
        </w:rPr>
        <w:t>doi</w:t>
      </w:r>
      <w:r w:rsidRPr="4A5A2F4A" w:rsidR="7C3D0F2D">
        <w:rPr>
          <w:noProof w:val="0"/>
          <w:lang w:val="en-GB"/>
        </w:rPr>
        <w:t>: 10.1177/0008125619864925.</w:t>
      </w:r>
    </w:p>
    <w:p w:rsidR="7C3D0F2D" w:rsidP="4A5A2F4A" w:rsidRDefault="7C3D0F2D" w14:paraId="07C4EAEB" w14:textId="2C593FB9">
      <w:pPr>
        <w:pStyle w:val="bodytextnas"/>
        <w:numPr>
          <w:ilvl w:val="0"/>
          <w:numId w:val="55"/>
        </w:numPr>
        <w:rPr/>
      </w:pPr>
      <w:r w:rsidRPr="4A5A2F4A" w:rsidR="7C3D0F2D">
        <w:rPr>
          <w:noProof w:val="0"/>
          <w:lang w:val="en-GB"/>
        </w:rPr>
        <w:t xml:space="preserve">Kalaivani, K.S., Uma, </w:t>
      </w:r>
      <w:r w:rsidRPr="4A5A2F4A" w:rsidR="7C3D0F2D">
        <w:rPr>
          <w:noProof w:val="0"/>
          <w:lang w:val="en-GB"/>
        </w:rPr>
        <w:t>S.</w:t>
      </w:r>
      <w:r w:rsidRPr="4A5A2F4A" w:rsidR="7C3D0F2D">
        <w:rPr>
          <w:noProof w:val="0"/>
          <w:lang w:val="en-GB"/>
        </w:rPr>
        <w:t xml:space="preserve"> and </w:t>
      </w:r>
      <w:r w:rsidRPr="4A5A2F4A" w:rsidR="7C3D0F2D">
        <w:rPr>
          <w:noProof w:val="0"/>
          <w:lang w:val="en-GB"/>
        </w:rPr>
        <w:t>Kanimozhiselvi</w:t>
      </w:r>
      <w:r w:rsidRPr="4A5A2F4A" w:rsidR="7C3D0F2D">
        <w:rPr>
          <w:noProof w:val="0"/>
          <w:lang w:val="en-GB"/>
        </w:rPr>
        <w:t xml:space="preserve">, C.S. (2020) ‘A review on feature extraction techniques for sentiment classification’, </w:t>
      </w:r>
      <w:r w:rsidRPr="4A5A2F4A" w:rsidR="7C3D0F2D">
        <w:rPr>
          <w:noProof w:val="0"/>
          <w:lang w:val="en-GB"/>
        </w:rPr>
        <w:t>2020 Fourth International Conference on Computing Methodologies and Communication (ICCMC)</w:t>
      </w:r>
      <w:r w:rsidRPr="4A5A2F4A" w:rsidR="7C3D0F2D">
        <w:rPr>
          <w:noProof w:val="0"/>
          <w:lang w:val="en-GB"/>
        </w:rPr>
        <w:t xml:space="preserve">. </w:t>
      </w:r>
      <w:r w:rsidRPr="4A5A2F4A" w:rsidR="7C3D0F2D">
        <w:rPr>
          <w:noProof w:val="0"/>
          <w:lang w:val="en-GB"/>
        </w:rPr>
        <w:t>doi</w:t>
      </w:r>
      <w:r w:rsidRPr="4A5A2F4A" w:rsidR="7C3D0F2D">
        <w:rPr>
          <w:noProof w:val="0"/>
          <w:lang w:val="en-GB"/>
        </w:rPr>
        <w:t>: 10.1109/ICCMC48092.2020.000126.</w:t>
      </w:r>
    </w:p>
    <w:p w:rsidR="7C3D0F2D" w:rsidP="4A5A2F4A" w:rsidRDefault="7C3D0F2D" w14:paraId="198CB234" w14:textId="1679AA50">
      <w:pPr>
        <w:pStyle w:val="bodytextnas"/>
        <w:numPr>
          <w:ilvl w:val="0"/>
          <w:numId w:val="55"/>
        </w:numPr>
        <w:rPr/>
      </w:pPr>
      <w:r w:rsidRPr="4A5A2F4A" w:rsidR="7C3D0F2D">
        <w:rPr>
          <w:noProof w:val="0"/>
          <w:lang w:val="en-GB"/>
        </w:rPr>
        <w:t xml:space="preserve">Kaplan, </w:t>
      </w:r>
      <w:r w:rsidRPr="4A5A2F4A" w:rsidR="7C3D0F2D">
        <w:rPr>
          <w:noProof w:val="0"/>
          <w:lang w:val="en-GB"/>
        </w:rPr>
        <w:t>A.</w:t>
      </w:r>
      <w:r w:rsidRPr="4A5A2F4A" w:rsidR="7C3D0F2D">
        <w:rPr>
          <w:noProof w:val="0"/>
          <w:lang w:val="en-GB"/>
        </w:rPr>
        <w:t xml:space="preserve"> and Haenlein, M. (2019) ‘Siri, Siri, in my hand: </w:t>
      </w:r>
      <w:r w:rsidRPr="4A5A2F4A" w:rsidR="7C3D0F2D">
        <w:rPr>
          <w:noProof w:val="0"/>
          <w:lang w:val="en-GB"/>
        </w:rPr>
        <w:t>who’s</w:t>
      </w:r>
      <w:r w:rsidRPr="4A5A2F4A" w:rsidR="7C3D0F2D">
        <w:rPr>
          <w:noProof w:val="0"/>
          <w:lang w:val="en-GB"/>
        </w:rPr>
        <w:t xml:space="preserve"> the fairest in the land? On the interpretations, illustrations, and implications of artificial intelligence</w:t>
      </w:r>
      <w:r w:rsidRPr="4A5A2F4A" w:rsidR="7C3D0F2D">
        <w:rPr>
          <w:noProof w:val="0"/>
          <w:lang w:val="en-GB"/>
        </w:rPr>
        <w:t>’,</w:t>
      </w:r>
      <w:r w:rsidRPr="4A5A2F4A" w:rsidR="7C3D0F2D">
        <w:rPr>
          <w:noProof w:val="0"/>
          <w:lang w:val="en-GB"/>
        </w:rPr>
        <w:t xml:space="preserve"> </w:t>
      </w:r>
      <w:r w:rsidRPr="4A5A2F4A" w:rsidR="7C3D0F2D">
        <w:rPr>
          <w:noProof w:val="0"/>
          <w:lang w:val="en-GB"/>
        </w:rPr>
        <w:t>Business Horizons</w:t>
      </w:r>
      <w:r w:rsidRPr="4A5A2F4A" w:rsidR="7C3D0F2D">
        <w:rPr>
          <w:noProof w:val="0"/>
          <w:lang w:val="en-GB"/>
        </w:rPr>
        <w:t xml:space="preserve">, 62(1), pp. 1–25. </w:t>
      </w:r>
      <w:r w:rsidRPr="4A5A2F4A" w:rsidR="7C3D0F2D">
        <w:rPr>
          <w:noProof w:val="0"/>
          <w:lang w:val="en-GB"/>
        </w:rPr>
        <w:t>doi</w:t>
      </w:r>
      <w:r w:rsidRPr="4A5A2F4A" w:rsidR="7C3D0F2D">
        <w:rPr>
          <w:noProof w:val="0"/>
          <w:lang w:val="en-GB"/>
        </w:rPr>
        <w:t>: 10.1016/j.bushor.2018.08.004.</w:t>
      </w:r>
    </w:p>
    <w:p w:rsidR="7C3D0F2D" w:rsidP="4A5A2F4A" w:rsidRDefault="7C3D0F2D" w14:paraId="7C979CA0" w14:textId="1637D351">
      <w:pPr>
        <w:pStyle w:val="bodytextnas"/>
        <w:numPr>
          <w:ilvl w:val="0"/>
          <w:numId w:val="55"/>
        </w:numPr>
        <w:rPr/>
      </w:pPr>
      <w:r w:rsidRPr="4A5A2F4A" w:rsidR="7C3D0F2D">
        <w:rPr>
          <w:noProof w:val="0"/>
          <w:lang w:val="en-GB"/>
        </w:rPr>
        <w:t xml:space="preserve">LeCun, Y., Bengio, Y. and Hinton, G. (2015) ‘Deep learning’, </w:t>
      </w:r>
      <w:r w:rsidRPr="4A5A2F4A" w:rsidR="7C3D0F2D">
        <w:rPr>
          <w:noProof w:val="0"/>
          <w:lang w:val="en-GB"/>
        </w:rPr>
        <w:t>Nature</w:t>
      </w:r>
      <w:r w:rsidRPr="4A5A2F4A" w:rsidR="7C3D0F2D">
        <w:rPr>
          <w:noProof w:val="0"/>
          <w:lang w:val="en-GB"/>
        </w:rPr>
        <w:t xml:space="preserve">, 521(7553), pp. 436–444. </w:t>
      </w:r>
      <w:r w:rsidRPr="4A5A2F4A" w:rsidR="7C3D0F2D">
        <w:rPr>
          <w:noProof w:val="0"/>
          <w:lang w:val="en-GB"/>
        </w:rPr>
        <w:t>doi</w:t>
      </w:r>
      <w:r w:rsidRPr="4A5A2F4A" w:rsidR="7C3D0F2D">
        <w:rPr>
          <w:noProof w:val="0"/>
          <w:lang w:val="en-GB"/>
        </w:rPr>
        <w:t>: 10.1038/nature14539.</w:t>
      </w:r>
    </w:p>
    <w:p w:rsidR="7C3D0F2D" w:rsidP="4A5A2F4A" w:rsidRDefault="7C3D0F2D" w14:paraId="1B6AC577" w14:textId="11A487FD">
      <w:pPr>
        <w:pStyle w:val="bodytextnas"/>
        <w:numPr>
          <w:ilvl w:val="0"/>
          <w:numId w:val="55"/>
        </w:numPr>
        <w:rPr/>
      </w:pPr>
      <w:r w:rsidRPr="4A5A2F4A" w:rsidR="7C3D0F2D">
        <w:rPr>
          <w:noProof w:val="0"/>
          <w:lang w:val="en-GB"/>
        </w:rPr>
        <w:t xml:space="preserve">Liang, J., Meyerson, E., Hodjat, B., Fink, D., Mutch, K. and </w:t>
      </w:r>
      <w:r w:rsidRPr="4A5A2F4A" w:rsidR="7C3D0F2D">
        <w:rPr>
          <w:noProof w:val="0"/>
          <w:lang w:val="en-GB"/>
        </w:rPr>
        <w:t>Miikkulainen</w:t>
      </w:r>
      <w:r w:rsidRPr="4A5A2F4A" w:rsidR="7C3D0F2D">
        <w:rPr>
          <w:noProof w:val="0"/>
          <w:lang w:val="en-GB"/>
        </w:rPr>
        <w:t xml:space="preserve">, R. (2019) ‘Evolutionary neural </w:t>
      </w:r>
      <w:r w:rsidRPr="4A5A2F4A" w:rsidR="7C3D0F2D">
        <w:rPr>
          <w:noProof w:val="0"/>
          <w:lang w:val="en-GB"/>
        </w:rPr>
        <w:t>AutoML</w:t>
      </w:r>
      <w:r w:rsidRPr="4A5A2F4A" w:rsidR="7C3D0F2D">
        <w:rPr>
          <w:noProof w:val="0"/>
          <w:lang w:val="en-GB"/>
        </w:rPr>
        <w:t xml:space="preserve"> for deep learning’, </w:t>
      </w:r>
      <w:r w:rsidRPr="4A5A2F4A" w:rsidR="7C3D0F2D">
        <w:rPr>
          <w:noProof w:val="0"/>
          <w:lang w:val="en-GB"/>
        </w:rPr>
        <w:t>Proceedings of the Genetic and Evolutionary Computation Conference</w:t>
      </w:r>
      <w:r w:rsidRPr="4A5A2F4A" w:rsidR="7C3D0F2D">
        <w:rPr>
          <w:noProof w:val="0"/>
          <w:lang w:val="en-GB"/>
        </w:rPr>
        <w:t xml:space="preserve">. </w:t>
      </w:r>
      <w:r w:rsidRPr="4A5A2F4A" w:rsidR="7C3D0F2D">
        <w:rPr>
          <w:noProof w:val="0"/>
          <w:lang w:val="en-GB"/>
        </w:rPr>
        <w:t>doi</w:t>
      </w:r>
      <w:r w:rsidRPr="4A5A2F4A" w:rsidR="7C3D0F2D">
        <w:rPr>
          <w:noProof w:val="0"/>
          <w:lang w:val="en-GB"/>
        </w:rPr>
        <w:t>: 10.1145/3321707.3321721.</w:t>
      </w:r>
    </w:p>
    <w:p w:rsidR="7C3D0F2D" w:rsidP="4A5A2F4A" w:rsidRDefault="7C3D0F2D" w14:paraId="01EA2525" w14:textId="59615CC0">
      <w:pPr>
        <w:pStyle w:val="bodytextnas"/>
        <w:numPr>
          <w:ilvl w:val="0"/>
          <w:numId w:val="55"/>
        </w:numPr>
        <w:rPr/>
      </w:pPr>
      <w:r w:rsidRPr="4A5A2F4A" w:rsidR="7C3D0F2D">
        <w:rPr>
          <w:noProof w:val="0"/>
          <w:lang w:val="en-GB"/>
        </w:rPr>
        <w:t xml:space="preserve">Liu, H., Simonyan, </w:t>
      </w:r>
      <w:r w:rsidRPr="4A5A2F4A" w:rsidR="7C3D0F2D">
        <w:rPr>
          <w:noProof w:val="0"/>
          <w:lang w:val="en-GB"/>
        </w:rPr>
        <w:t>K.</w:t>
      </w:r>
      <w:r w:rsidRPr="4A5A2F4A" w:rsidR="7C3D0F2D">
        <w:rPr>
          <w:noProof w:val="0"/>
          <w:lang w:val="en-GB"/>
        </w:rPr>
        <w:t xml:space="preserve"> and Yang, Y. (2019) ‘DARTS: differentiable architecture search’, </w:t>
      </w:r>
      <w:r w:rsidRPr="4A5A2F4A" w:rsidR="7C3D0F2D">
        <w:rPr>
          <w:noProof w:val="0"/>
          <w:lang w:val="en-GB"/>
        </w:rPr>
        <w:t>arXiv</w:t>
      </w:r>
      <w:r w:rsidRPr="4A5A2F4A" w:rsidR="7C3D0F2D">
        <w:rPr>
          <w:noProof w:val="0"/>
          <w:lang w:val="en-GB"/>
        </w:rPr>
        <w:t xml:space="preserve"> preprint arXiv:1806.09055</w:t>
      </w:r>
      <w:r w:rsidRPr="4A5A2F4A" w:rsidR="7C3D0F2D">
        <w:rPr>
          <w:noProof w:val="0"/>
          <w:lang w:val="en-GB"/>
        </w:rPr>
        <w:t xml:space="preserve">. </w:t>
      </w:r>
      <w:r w:rsidRPr="4A5A2F4A" w:rsidR="7C3D0F2D">
        <w:rPr>
          <w:noProof w:val="0"/>
          <w:lang w:val="en-GB"/>
        </w:rPr>
        <w:t>doi</w:t>
      </w:r>
      <w:r w:rsidRPr="4A5A2F4A" w:rsidR="7C3D0F2D">
        <w:rPr>
          <w:noProof w:val="0"/>
          <w:lang w:val="en-GB"/>
        </w:rPr>
        <w:t>: 10.48550/arxiv.1806.09055.</w:t>
      </w:r>
    </w:p>
    <w:p w:rsidR="7C3D0F2D" w:rsidP="4A5A2F4A" w:rsidRDefault="7C3D0F2D" w14:paraId="0F066A82" w14:textId="1DAECF25">
      <w:pPr>
        <w:pStyle w:val="bodytextnas"/>
        <w:numPr>
          <w:ilvl w:val="0"/>
          <w:numId w:val="55"/>
        </w:numPr>
        <w:rPr/>
      </w:pPr>
      <w:r w:rsidRPr="4A5A2F4A" w:rsidR="7C3D0F2D">
        <w:rPr>
          <w:noProof w:val="0"/>
          <w:lang w:val="en-GB"/>
        </w:rPr>
        <w:t xml:space="preserve">Liu, S., Zhang, </w:t>
      </w:r>
      <w:r w:rsidRPr="4A5A2F4A" w:rsidR="7C3D0F2D">
        <w:rPr>
          <w:noProof w:val="0"/>
          <w:lang w:val="en-GB"/>
        </w:rPr>
        <w:t>H.</w:t>
      </w:r>
      <w:r w:rsidRPr="4A5A2F4A" w:rsidR="7C3D0F2D">
        <w:rPr>
          <w:noProof w:val="0"/>
          <w:lang w:val="en-GB"/>
        </w:rPr>
        <w:t xml:space="preserve"> and Jin, Y. (2022) ‘A survey on computationally efficient neural architecture search’, </w:t>
      </w:r>
      <w:r w:rsidRPr="4A5A2F4A" w:rsidR="7C3D0F2D">
        <w:rPr>
          <w:noProof w:val="0"/>
          <w:lang w:val="en-GB"/>
        </w:rPr>
        <w:t>Journal of Automation and Intelligence</w:t>
      </w:r>
      <w:r w:rsidRPr="4A5A2F4A" w:rsidR="7C3D0F2D">
        <w:rPr>
          <w:noProof w:val="0"/>
          <w:lang w:val="en-GB"/>
        </w:rPr>
        <w:t xml:space="preserve">, 1(1), p. 100002. </w:t>
      </w:r>
      <w:r w:rsidRPr="4A5A2F4A" w:rsidR="7C3D0F2D">
        <w:rPr>
          <w:noProof w:val="0"/>
          <w:lang w:val="en-GB"/>
        </w:rPr>
        <w:t>doi</w:t>
      </w:r>
      <w:r w:rsidRPr="4A5A2F4A" w:rsidR="7C3D0F2D">
        <w:rPr>
          <w:noProof w:val="0"/>
          <w:lang w:val="en-GB"/>
        </w:rPr>
        <w:t>: 10.1016/j.jai.2022.100002.</w:t>
      </w:r>
    </w:p>
    <w:p w:rsidR="7C3D0F2D" w:rsidP="4A5A2F4A" w:rsidRDefault="7C3D0F2D" w14:paraId="6257CCCB" w14:textId="59A19781">
      <w:pPr>
        <w:pStyle w:val="bodytextnas"/>
        <w:numPr>
          <w:ilvl w:val="0"/>
          <w:numId w:val="55"/>
        </w:numPr>
        <w:rPr/>
      </w:pPr>
      <w:r w:rsidRPr="4A5A2F4A" w:rsidR="7C3D0F2D">
        <w:rPr>
          <w:noProof w:val="0"/>
          <w:lang w:val="en-GB"/>
        </w:rPr>
        <w:t xml:space="preserve">Liu, Y., Sun, Y., Xue, B., Zhang, M., Yen, G.G. and Tan, K.C. (2023) ‘A survey on evolutionary neural architecture search’, </w:t>
      </w:r>
      <w:r w:rsidRPr="4A5A2F4A" w:rsidR="7C3D0F2D">
        <w:rPr>
          <w:noProof w:val="0"/>
          <w:lang w:val="en-GB"/>
        </w:rPr>
        <w:t>IEEE Transactions on Neural Networks and Learning Systems</w:t>
      </w:r>
      <w:r w:rsidRPr="4A5A2F4A" w:rsidR="7C3D0F2D">
        <w:rPr>
          <w:noProof w:val="0"/>
          <w:lang w:val="en-GB"/>
        </w:rPr>
        <w:t xml:space="preserve">, 34(2), pp. 550–570. </w:t>
      </w:r>
      <w:r w:rsidRPr="4A5A2F4A" w:rsidR="7C3D0F2D">
        <w:rPr>
          <w:noProof w:val="0"/>
          <w:lang w:val="en-GB"/>
        </w:rPr>
        <w:t>doi</w:t>
      </w:r>
      <w:r w:rsidRPr="4A5A2F4A" w:rsidR="7C3D0F2D">
        <w:rPr>
          <w:noProof w:val="0"/>
          <w:lang w:val="en-GB"/>
        </w:rPr>
        <w:t>: 10.1109/TNNLS.2021.3100554.</w:t>
      </w:r>
    </w:p>
    <w:p w:rsidR="7C3D0F2D" w:rsidP="4A5A2F4A" w:rsidRDefault="7C3D0F2D" w14:paraId="2BBA1474" w14:textId="3E3F9EF7">
      <w:pPr>
        <w:pStyle w:val="bodytextnas"/>
        <w:numPr>
          <w:ilvl w:val="0"/>
          <w:numId w:val="55"/>
        </w:numPr>
        <w:rPr/>
      </w:pPr>
      <w:r w:rsidRPr="4A5A2F4A" w:rsidR="7C3D0F2D">
        <w:rPr>
          <w:noProof w:val="0"/>
          <w:lang w:val="en-GB"/>
        </w:rPr>
        <w:t xml:space="preserve">Liu, Z., Li, D., Lu, K., Qin, Z., Sun, W., Xu, J. and Zhong, Y. (2022) ‘Neural architecture search on efficient transformers and beyond’, </w:t>
      </w:r>
      <w:r w:rsidRPr="4A5A2F4A" w:rsidR="7C3D0F2D">
        <w:rPr>
          <w:noProof w:val="0"/>
          <w:lang w:val="en-GB"/>
        </w:rPr>
        <w:t>arXiv</w:t>
      </w:r>
      <w:r w:rsidRPr="4A5A2F4A" w:rsidR="7C3D0F2D">
        <w:rPr>
          <w:noProof w:val="0"/>
          <w:lang w:val="en-GB"/>
        </w:rPr>
        <w:t xml:space="preserve"> preprint arXiv:2207.13955</w:t>
      </w:r>
      <w:r w:rsidRPr="4A5A2F4A" w:rsidR="7C3D0F2D">
        <w:rPr>
          <w:noProof w:val="0"/>
          <w:lang w:val="en-GB"/>
        </w:rPr>
        <w:t xml:space="preserve">. </w:t>
      </w:r>
      <w:r w:rsidRPr="4A5A2F4A" w:rsidR="7C3D0F2D">
        <w:rPr>
          <w:noProof w:val="0"/>
          <w:lang w:val="en-GB"/>
        </w:rPr>
        <w:t>doi</w:t>
      </w:r>
      <w:r w:rsidRPr="4A5A2F4A" w:rsidR="7C3D0F2D">
        <w:rPr>
          <w:noProof w:val="0"/>
          <w:lang w:val="en-GB"/>
        </w:rPr>
        <w:t>: 10.48550/arxiv.2207.13955.</w:t>
      </w:r>
    </w:p>
    <w:p w:rsidR="7C3D0F2D" w:rsidP="4A5A2F4A" w:rsidRDefault="7C3D0F2D" w14:paraId="57CD5C22" w14:textId="012AD4D0">
      <w:pPr>
        <w:pStyle w:val="bodytextnas"/>
        <w:numPr>
          <w:ilvl w:val="0"/>
          <w:numId w:val="55"/>
        </w:numPr>
        <w:rPr/>
      </w:pPr>
      <w:r w:rsidRPr="4A5A2F4A" w:rsidR="7C3D0F2D">
        <w:rPr>
          <w:noProof w:val="0"/>
          <w:lang w:val="en-GB"/>
        </w:rPr>
        <w:t xml:space="preserve">Lopes, V., Carlucci, F.M., Esperança, P.M., Singh, M., Yang, A., Gabillon, V., Xu, H., Chen, </w:t>
      </w:r>
      <w:r w:rsidRPr="4A5A2F4A" w:rsidR="7C3D0F2D">
        <w:rPr>
          <w:noProof w:val="0"/>
          <w:lang w:val="en-GB"/>
        </w:rPr>
        <w:t>Z.</w:t>
      </w:r>
      <w:r w:rsidRPr="4A5A2F4A" w:rsidR="7C3D0F2D">
        <w:rPr>
          <w:noProof w:val="0"/>
          <w:lang w:val="en-GB"/>
        </w:rPr>
        <w:t xml:space="preserve"> and Wang, J. (2023) ‘MANAS: multi-agent neural architecture search’, </w:t>
      </w:r>
      <w:r w:rsidRPr="4A5A2F4A" w:rsidR="7C3D0F2D">
        <w:rPr>
          <w:noProof w:val="0"/>
          <w:lang w:val="en-GB"/>
        </w:rPr>
        <w:t>Machine Learning</w:t>
      </w:r>
      <w:r w:rsidRPr="4A5A2F4A" w:rsidR="7C3D0F2D">
        <w:rPr>
          <w:noProof w:val="0"/>
          <w:lang w:val="en-GB"/>
        </w:rPr>
        <w:t xml:space="preserve">, 113(1), pp. 73–96. </w:t>
      </w:r>
      <w:r w:rsidRPr="4A5A2F4A" w:rsidR="7C3D0F2D">
        <w:rPr>
          <w:noProof w:val="0"/>
          <w:lang w:val="en-GB"/>
        </w:rPr>
        <w:t>doi</w:t>
      </w:r>
      <w:r w:rsidRPr="4A5A2F4A" w:rsidR="7C3D0F2D">
        <w:rPr>
          <w:noProof w:val="0"/>
          <w:lang w:val="en-GB"/>
        </w:rPr>
        <w:t>: 10.1007/s10994-023-06379-w.</w:t>
      </w:r>
    </w:p>
    <w:p w:rsidR="7C3D0F2D" w:rsidP="4A5A2F4A" w:rsidRDefault="7C3D0F2D" w14:paraId="5A6C8D18" w14:textId="72975CDA">
      <w:pPr>
        <w:pStyle w:val="bodytextnas"/>
        <w:numPr>
          <w:ilvl w:val="0"/>
          <w:numId w:val="55"/>
        </w:numPr>
        <w:rPr/>
      </w:pPr>
      <w:r w:rsidRPr="4A5A2F4A" w:rsidR="7C3D0F2D">
        <w:rPr>
          <w:noProof w:val="0"/>
          <w:lang w:val="en-GB"/>
        </w:rPr>
        <w:t xml:space="preserve">Milano, M., O’Sullivan, B. and </w:t>
      </w:r>
      <w:r w:rsidRPr="4A5A2F4A" w:rsidR="7C3D0F2D">
        <w:rPr>
          <w:noProof w:val="0"/>
          <w:lang w:val="en-GB"/>
        </w:rPr>
        <w:t>Sachenbacher</w:t>
      </w:r>
      <w:r w:rsidRPr="4A5A2F4A" w:rsidR="7C3D0F2D">
        <w:rPr>
          <w:noProof w:val="0"/>
          <w:lang w:val="en-GB"/>
        </w:rPr>
        <w:t xml:space="preserve">, M. (2014) ‘Guest editors’ introduction: special section on computational sustainability: where computer science meets sustainable development’, </w:t>
      </w:r>
      <w:r w:rsidRPr="4A5A2F4A" w:rsidR="7C3D0F2D">
        <w:rPr>
          <w:noProof w:val="0"/>
          <w:lang w:val="en-GB"/>
        </w:rPr>
        <w:t>IEEE Transactions on Computers</w:t>
      </w:r>
      <w:r w:rsidRPr="4A5A2F4A" w:rsidR="7C3D0F2D">
        <w:rPr>
          <w:noProof w:val="0"/>
          <w:lang w:val="en-GB"/>
        </w:rPr>
        <w:t xml:space="preserve">, 63(1), pp. 88–89. </w:t>
      </w:r>
      <w:r w:rsidRPr="4A5A2F4A" w:rsidR="7C3D0F2D">
        <w:rPr>
          <w:noProof w:val="0"/>
          <w:lang w:val="en-GB"/>
        </w:rPr>
        <w:t>doi</w:t>
      </w:r>
      <w:r w:rsidRPr="4A5A2F4A" w:rsidR="7C3D0F2D">
        <w:rPr>
          <w:noProof w:val="0"/>
          <w:lang w:val="en-GB"/>
        </w:rPr>
        <w:t>: 10.1109/TC.2014.4.</w:t>
      </w:r>
    </w:p>
    <w:p w:rsidR="7C3D0F2D" w:rsidP="4A5A2F4A" w:rsidRDefault="7C3D0F2D" w14:paraId="117D3BC4" w14:textId="5984620A">
      <w:pPr>
        <w:pStyle w:val="bodytextnas"/>
        <w:numPr>
          <w:ilvl w:val="0"/>
          <w:numId w:val="55"/>
        </w:numPr>
        <w:rPr/>
      </w:pPr>
      <w:r w:rsidRPr="4A5A2F4A" w:rsidR="7C3D0F2D">
        <w:rPr>
          <w:noProof w:val="0"/>
          <w:lang w:val="en-GB"/>
        </w:rPr>
        <w:t xml:space="preserve">Naqvi, A. (2020) ‘Rise of machine learning’, in </w:t>
      </w:r>
      <w:r w:rsidRPr="4A5A2F4A" w:rsidR="7C3D0F2D">
        <w:rPr>
          <w:noProof w:val="0"/>
          <w:lang w:val="en-GB"/>
        </w:rPr>
        <w:t>Artificial Intelligence for Audit, Forensic Accounting, and Valuation</w:t>
      </w:r>
      <w:r w:rsidRPr="4A5A2F4A" w:rsidR="7C3D0F2D">
        <w:rPr>
          <w:noProof w:val="0"/>
          <w:lang w:val="en-GB"/>
        </w:rPr>
        <w:t xml:space="preserve">, pp. 51–67. </w:t>
      </w:r>
      <w:r w:rsidRPr="4A5A2F4A" w:rsidR="7C3D0F2D">
        <w:rPr>
          <w:noProof w:val="0"/>
          <w:lang w:val="en-GB"/>
        </w:rPr>
        <w:t>doi</w:t>
      </w:r>
      <w:r w:rsidRPr="4A5A2F4A" w:rsidR="7C3D0F2D">
        <w:rPr>
          <w:noProof w:val="0"/>
          <w:lang w:val="en-GB"/>
        </w:rPr>
        <w:t>: 10.1002/9781119601906.ch4.</w:t>
      </w:r>
    </w:p>
    <w:p w:rsidR="7C3D0F2D" w:rsidP="4A5A2F4A" w:rsidRDefault="7C3D0F2D" w14:paraId="04E790BD" w14:textId="208B7D5B">
      <w:pPr>
        <w:pStyle w:val="bodytextnas"/>
        <w:numPr>
          <w:ilvl w:val="0"/>
          <w:numId w:val="55"/>
        </w:numPr>
        <w:rPr/>
      </w:pPr>
      <w:r w:rsidRPr="4A5A2F4A" w:rsidR="7C3D0F2D">
        <w:rPr>
          <w:noProof w:val="0"/>
          <w:lang w:val="en-GB"/>
        </w:rPr>
        <w:t xml:space="preserve">Ketkar, N. and </w:t>
      </w:r>
      <w:r w:rsidRPr="4A5A2F4A" w:rsidR="7C3D0F2D">
        <w:rPr>
          <w:noProof w:val="0"/>
          <w:lang w:val="en-GB"/>
        </w:rPr>
        <w:t>Moolayil</w:t>
      </w:r>
      <w:r w:rsidRPr="4A5A2F4A" w:rsidR="7C3D0F2D">
        <w:rPr>
          <w:noProof w:val="0"/>
          <w:lang w:val="en-GB"/>
        </w:rPr>
        <w:t xml:space="preserve">, J. (2020) </w:t>
      </w:r>
      <w:r w:rsidRPr="4A5A2F4A" w:rsidR="7C3D0F2D">
        <w:rPr>
          <w:noProof w:val="0"/>
          <w:lang w:val="en-GB"/>
        </w:rPr>
        <w:t xml:space="preserve">Practical deep learning with </w:t>
      </w:r>
      <w:r w:rsidRPr="4A5A2F4A" w:rsidR="7C3D0F2D">
        <w:rPr>
          <w:noProof w:val="0"/>
          <w:lang w:val="en-GB"/>
        </w:rPr>
        <w:t>PyTorch</w:t>
      </w:r>
      <w:r w:rsidRPr="4A5A2F4A" w:rsidR="7C3D0F2D">
        <w:rPr>
          <w:noProof w:val="0"/>
          <w:lang w:val="en-GB"/>
        </w:rPr>
        <w:t>: optimizing generative adversarial networks with Python</w:t>
      </w:r>
      <w:r w:rsidRPr="4A5A2F4A" w:rsidR="7C3D0F2D">
        <w:rPr>
          <w:noProof w:val="0"/>
          <w:lang w:val="en-GB"/>
        </w:rPr>
        <w:t xml:space="preserve">. Berkeley, CA: </w:t>
      </w:r>
      <w:r w:rsidRPr="4A5A2F4A" w:rsidR="7C3D0F2D">
        <w:rPr>
          <w:noProof w:val="0"/>
          <w:lang w:val="en-GB"/>
        </w:rPr>
        <w:t>Apress</w:t>
      </w:r>
      <w:r w:rsidRPr="4A5A2F4A" w:rsidR="7C3D0F2D">
        <w:rPr>
          <w:noProof w:val="0"/>
          <w:lang w:val="en-GB"/>
        </w:rPr>
        <w:t>.</w:t>
      </w:r>
    </w:p>
    <w:p w:rsidR="7C3D0F2D" w:rsidP="4A5A2F4A" w:rsidRDefault="7C3D0F2D" w14:paraId="6E78D9ED" w14:textId="2DC774A8">
      <w:pPr>
        <w:pStyle w:val="bodytextnas"/>
        <w:numPr>
          <w:ilvl w:val="0"/>
          <w:numId w:val="55"/>
        </w:numPr>
        <w:rPr/>
      </w:pPr>
      <w:r w:rsidRPr="4A5A2F4A" w:rsidR="7C3D0F2D">
        <w:rPr>
          <w:noProof w:val="0"/>
          <w:lang w:val="en-GB"/>
        </w:rPr>
        <w:t xml:space="preserve">Real, E., Aggarwal, A., Huang, Y. and Le, Q.V. (2018) ‘Regularized evolution for image classifier architecture search’, </w:t>
      </w:r>
      <w:r w:rsidRPr="4A5A2F4A" w:rsidR="7C3D0F2D">
        <w:rPr>
          <w:noProof w:val="0"/>
          <w:lang w:val="en-GB"/>
        </w:rPr>
        <w:t>arXiv</w:t>
      </w:r>
      <w:r w:rsidRPr="4A5A2F4A" w:rsidR="7C3D0F2D">
        <w:rPr>
          <w:noProof w:val="0"/>
          <w:lang w:val="en-GB"/>
        </w:rPr>
        <w:t xml:space="preserve"> preprint arXiv:1802.01548</w:t>
      </w:r>
      <w:r w:rsidRPr="4A5A2F4A" w:rsidR="7C3D0F2D">
        <w:rPr>
          <w:noProof w:val="0"/>
          <w:lang w:val="en-GB"/>
        </w:rPr>
        <w:t xml:space="preserve">. </w:t>
      </w:r>
      <w:r w:rsidRPr="4A5A2F4A" w:rsidR="7C3D0F2D">
        <w:rPr>
          <w:noProof w:val="0"/>
          <w:lang w:val="en-GB"/>
        </w:rPr>
        <w:t>doi</w:t>
      </w:r>
      <w:r w:rsidRPr="4A5A2F4A" w:rsidR="7C3D0F2D">
        <w:rPr>
          <w:noProof w:val="0"/>
          <w:lang w:val="en-GB"/>
        </w:rPr>
        <w:t>: 10.48550/arxiv.1802.01548.</w:t>
      </w:r>
    </w:p>
    <w:p w:rsidR="7C3D0F2D" w:rsidP="4A5A2F4A" w:rsidRDefault="7C3D0F2D" w14:paraId="4F201975" w14:textId="763EE413">
      <w:pPr>
        <w:pStyle w:val="bodytextnas"/>
        <w:numPr>
          <w:ilvl w:val="0"/>
          <w:numId w:val="55"/>
        </w:numPr>
        <w:rPr/>
      </w:pPr>
      <w:r w:rsidRPr="4A5A2F4A" w:rsidR="7C3D0F2D">
        <w:rPr>
          <w:noProof w:val="0"/>
          <w:lang w:val="en-GB"/>
        </w:rPr>
        <w:t xml:space="preserve">Siems, J.N., Zimmer, L., Zela, A., Lukasik, J., Keuper, M. and Hutter, F. (2020) ‘NAS-Bench-301 and the case for surrogate benchmarks for neural architecture search’, </w:t>
      </w:r>
      <w:r w:rsidRPr="4A5A2F4A" w:rsidR="7C3D0F2D">
        <w:rPr>
          <w:noProof w:val="0"/>
          <w:lang w:val="en-GB"/>
        </w:rPr>
        <w:t>arXiv</w:t>
      </w:r>
      <w:r w:rsidRPr="4A5A2F4A" w:rsidR="7C3D0F2D">
        <w:rPr>
          <w:noProof w:val="0"/>
          <w:lang w:val="en-GB"/>
        </w:rPr>
        <w:t xml:space="preserve"> preprint </w:t>
      </w:r>
      <w:r w:rsidRPr="4A5A2F4A" w:rsidR="7C3D0F2D">
        <w:rPr>
          <w:noProof w:val="0"/>
          <w:lang w:val="en-GB"/>
        </w:rPr>
        <w:t>arXiv</w:t>
      </w:r>
      <w:r w:rsidRPr="4A5A2F4A" w:rsidR="7C3D0F2D">
        <w:rPr>
          <w:noProof w:val="0"/>
          <w:lang w:val="en-GB"/>
        </w:rPr>
        <w:t xml:space="preserve">. Available at: </w:t>
      </w:r>
      <w:hyperlink r:id="R62fa51be953141ab">
        <w:r w:rsidRPr="4A5A2F4A" w:rsidR="7C3D0F2D">
          <w:rPr>
            <w:rStyle w:val="Hyperlink"/>
            <w:noProof w:val="0"/>
            <w:lang w:val="en-GB"/>
          </w:rPr>
          <w:t>https://api.semanticscholar.org/CorpusID:221266218</w:t>
        </w:r>
      </w:hyperlink>
      <w:r w:rsidRPr="4A5A2F4A" w:rsidR="7C3D0F2D">
        <w:rPr>
          <w:noProof w:val="0"/>
          <w:lang w:val="en-GB"/>
        </w:rPr>
        <w:t xml:space="preserve"> (Accessed: 9 January 2026).</w:t>
      </w:r>
    </w:p>
    <w:p w:rsidR="7C3D0F2D" w:rsidP="4A5A2F4A" w:rsidRDefault="7C3D0F2D" w14:paraId="31B7A0B9" w14:textId="0D85898C">
      <w:pPr>
        <w:pStyle w:val="bodytextnas"/>
        <w:numPr>
          <w:ilvl w:val="0"/>
          <w:numId w:val="55"/>
        </w:numPr>
        <w:rPr/>
      </w:pPr>
      <w:r w:rsidRPr="4A5A2F4A" w:rsidR="7C3D0F2D">
        <w:rPr>
          <w:noProof w:val="0"/>
          <w:lang w:val="en-GB"/>
        </w:rPr>
        <w:t xml:space="preserve">Thorat, M., Pandit, S. and </w:t>
      </w:r>
      <w:r w:rsidRPr="4A5A2F4A" w:rsidR="7C3D0F2D">
        <w:rPr>
          <w:noProof w:val="0"/>
          <w:lang w:val="en-GB"/>
        </w:rPr>
        <w:t>Balote</w:t>
      </w:r>
      <w:r w:rsidRPr="4A5A2F4A" w:rsidR="7C3D0F2D">
        <w:rPr>
          <w:noProof w:val="0"/>
          <w:lang w:val="en-GB"/>
        </w:rPr>
        <w:t xml:space="preserve">, S. (2022) ‘Artificial neural network: a brief study’, </w:t>
      </w:r>
      <w:r w:rsidRPr="4A5A2F4A" w:rsidR="7C3D0F2D">
        <w:rPr>
          <w:noProof w:val="0"/>
          <w:lang w:val="en-GB"/>
        </w:rPr>
        <w:t>Asian Journal of Convergence in Technology</w:t>
      </w:r>
      <w:r w:rsidRPr="4A5A2F4A" w:rsidR="7C3D0F2D">
        <w:rPr>
          <w:noProof w:val="0"/>
          <w:lang w:val="en-GB"/>
        </w:rPr>
        <w:t xml:space="preserve">, 8(3). </w:t>
      </w:r>
      <w:r w:rsidRPr="4A5A2F4A" w:rsidR="7C3D0F2D">
        <w:rPr>
          <w:noProof w:val="0"/>
          <w:lang w:val="en-GB"/>
        </w:rPr>
        <w:t>doi</w:t>
      </w:r>
      <w:r w:rsidRPr="4A5A2F4A" w:rsidR="7C3D0F2D">
        <w:rPr>
          <w:noProof w:val="0"/>
          <w:lang w:val="en-GB"/>
        </w:rPr>
        <w:t>: 10.33130/AJCT.2022V08I03.003.</w:t>
      </w:r>
    </w:p>
    <w:p w:rsidR="7C3D0F2D" w:rsidP="4A5A2F4A" w:rsidRDefault="7C3D0F2D" w14:paraId="0E6A5A23" w14:textId="0C61A395">
      <w:pPr>
        <w:pStyle w:val="bodytextnas"/>
        <w:numPr>
          <w:ilvl w:val="0"/>
          <w:numId w:val="55"/>
        </w:numPr>
        <w:rPr/>
      </w:pPr>
      <w:r w:rsidRPr="4A5A2F4A" w:rsidR="7C3D0F2D">
        <w:rPr>
          <w:noProof w:val="0"/>
          <w:lang w:val="en-GB"/>
        </w:rPr>
        <w:t xml:space="preserve">Tiwari, T., Tiwari, </w:t>
      </w:r>
      <w:r w:rsidRPr="4A5A2F4A" w:rsidR="7C3D0F2D">
        <w:rPr>
          <w:noProof w:val="0"/>
          <w:lang w:val="en-GB"/>
        </w:rPr>
        <w:t>T.</w:t>
      </w:r>
      <w:r w:rsidRPr="4A5A2F4A" w:rsidR="7C3D0F2D">
        <w:rPr>
          <w:noProof w:val="0"/>
          <w:lang w:val="en-GB"/>
        </w:rPr>
        <w:t xml:space="preserve"> and Tiwari, S. (2018) ‘How artificial intelligence, machine learning and deep learning are radically different?’, </w:t>
      </w:r>
      <w:r w:rsidRPr="4A5A2F4A" w:rsidR="7C3D0F2D">
        <w:rPr>
          <w:noProof w:val="0"/>
          <w:lang w:val="en-GB"/>
        </w:rPr>
        <w:t>International Journal of Advanced Research in Computer Science and Software Engineering</w:t>
      </w:r>
      <w:r w:rsidRPr="4A5A2F4A" w:rsidR="7C3D0F2D">
        <w:rPr>
          <w:noProof w:val="0"/>
          <w:lang w:val="en-GB"/>
        </w:rPr>
        <w:t xml:space="preserve">, 8(2), p. 1. </w:t>
      </w:r>
      <w:r w:rsidRPr="4A5A2F4A" w:rsidR="7C3D0F2D">
        <w:rPr>
          <w:noProof w:val="0"/>
          <w:lang w:val="en-GB"/>
        </w:rPr>
        <w:t>doi</w:t>
      </w:r>
      <w:r w:rsidRPr="4A5A2F4A" w:rsidR="7C3D0F2D">
        <w:rPr>
          <w:noProof w:val="0"/>
          <w:lang w:val="en-GB"/>
        </w:rPr>
        <w:t>: 10.23956/</w:t>
      </w:r>
      <w:r w:rsidRPr="4A5A2F4A" w:rsidR="7C3D0F2D">
        <w:rPr>
          <w:noProof w:val="0"/>
          <w:lang w:val="en-GB"/>
        </w:rPr>
        <w:t>ijarcsse.v</w:t>
      </w:r>
      <w:r w:rsidRPr="4A5A2F4A" w:rsidR="7C3D0F2D">
        <w:rPr>
          <w:noProof w:val="0"/>
          <w:lang w:val="en-GB"/>
        </w:rPr>
        <w:t>8i2.569.</w:t>
      </w:r>
    </w:p>
    <w:p w:rsidR="7C3D0F2D" w:rsidP="4A5A2F4A" w:rsidRDefault="7C3D0F2D" w14:paraId="25A00BC4" w14:textId="60499ACF">
      <w:pPr>
        <w:pStyle w:val="bodytextnas"/>
        <w:numPr>
          <w:ilvl w:val="0"/>
          <w:numId w:val="55"/>
        </w:numPr>
        <w:rPr/>
      </w:pPr>
      <w:r w:rsidRPr="4A5A2F4A" w:rsidR="7C3D0F2D">
        <w:rPr>
          <w:noProof w:val="0"/>
          <w:lang w:val="en-GB"/>
        </w:rPr>
        <w:t xml:space="preserve">Wang, </w:t>
      </w:r>
      <w:r w:rsidRPr="4A5A2F4A" w:rsidR="7C3D0F2D">
        <w:rPr>
          <w:noProof w:val="0"/>
          <w:lang w:val="en-GB"/>
        </w:rPr>
        <w:t>H.</w:t>
      </w:r>
      <w:r w:rsidRPr="4A5A2F4A" w:rsidR="7C3D0F2D">
        <w:rPr>
          <w:noProof w:val="0"/>
          <w:lang w:val="en-GB"/>
        </w:rPr>
        <w:t xml:space="preserve"> and Raj, B. (2017) ‘On the origin of deep learning’, </w:t>
      </w:r>
      <w:r w:rsidRPr="4A5A2F4A" w:rsidR="7C3D0F2D">
        <w:rPr>
          <w:noProof w:val="0"/>
          <w:lang w:val="en-GB"/>
        </w:rPr>
        <w:t>arXiv</w:t>
      </w:r>
      <w:r w:rsidRPr="4A5A2F4A" w:rsidR="7C3D0F2D">
        <w:rPr>
          <w:noProof w:val="0"/>
          <w:lang w:val="en-GB"/>
        </w:rPr>
        <w:t xml:space="preserve"> preprint arXiv:1702.07800</w:t>
      </w:r>
      <w:r w:rsidRPr="4A5A2F4A" w:rsidR="7C3D0F2D">
        <w:rPr>
          <w:noProof w:val="0"/>
          <w:lang w:val="en-GB"/>
        </w:rPr>
        <w:t xml:space="preserve">. </w:t>
      </w:r>
      <w:r w:rsidRPr="4A5A2F4A" w:rsidR="7C3D0F2D">
        <w:rPr>
          <w:noProof w:val="0"/>
          <w:lang w:val="en-GB"/>
        </w:rPr>
        <w:t>doi</w:t>
      </w:r>
      <w:r w:rsidRPr="4A5A2F4A" w:rsidR="7C3D0F2D">
        <w:rPr>
          <w:noProof w:val="0"/>
          <w:lang w:val="en-GB"/>
        </w:rPr>
        <w:t>: 10.48550/arxiv.1702.07800.</w:t>
      </w:r>
    </w:p>
    <w:p w:rsidR="7C3D0F2D" w:rsidP="4A5A2F4A" w:rsidRDefault="7C3D0F2D" w14:paraId="6D249EA7" w14:textId="383B945F">
      <w:pPr>
        <w:pStyle w:val="bodytextnas"/>
        <w:numPr>
          <w:ilvl w:val="0"/>
          <w:numId w:val="55"/>
        </w:numPr>
        <w:rPr/>
      </w:pPr>
      <w:r w:rsidRPr="4A5A2F4A" w:rsidR="7C3D0F2D">
        <w:rPr>
          <w:noProof w:val="0"/>
          <w:lang w:val="en-GB"/>
        </w:rPr>
        <w:t xml:space="preserve">Wang, L., Zhao, </w:t>
      </w:r>
      <w:r w:rsidRPr="4A5A2F4A" w:rsidR="7C3D0F2D">
        <w:rPr>
          <w:noProof w:val="0"/>
          <w:lang w:val="en-GB"/>
        </w:rPr>
        <w:t>Y.</w:t>
      </w:r>
      <w:r w:rsidRPr="4A5A2F4A" w:rsidR="7C3D0F2D">
        <w:rPr>
          <w:noProof w:val="0"/>
          <w:lang w:val="en-GB"/>
        </w:rPr>
        <w:t xml:space="preserve"> and Jinnai, Y. (2019) ‘</w:t>
      </w:r>
      <w:r w:rsidRPr="4A5A2F4A" w:rsidR="7C3D0F2D">
        <w:rPr>
          <w:noProof w:val="0"/>
          <w:lang w:val="en-GB"/>
        </w:rPr>
        <w:t>AlphaX</w:t>
      </w:r>
      <w:r w:rsidRPr="4A5A2F4A" w:rsidR="7C3D0F2D">
        <w:rPr>
          <w:noProof w:val="0"/>
          <w:lang w:val="en-GB"/>
        </w:rPr>
        <w:t xml:space="preserve">: exploring neural architectures with deep neural networks and Monte Carlo tree search’, </w:t>
      </w:r>
      <w:r w:rsidRPr="4A5A2F4A" w:rsidR="7C3D0F2D">
        <w:rPr>
          <w:noProof w:val="0"/>
          <w:lang w:val="en-GB"/>
        </w:rPr>
        <w:t>arXiv</w:t>
      </w:r>
      <w:r w:rsidRPr="4A5A2F4A" w:rsidR="7C3D0F2D">
        <w:rPr>
          <w:noProof w:val="0"/>
          <w:lang w:val="en-GB"/>
        </w:rPr>
        <w:t xml:space="preserve"> preprint </w:t>
      </w:r>
      <w:r w:rsidRPr="4A5A2F4A" w:rsidR="7C3D0F2D">
        <w:rPr>
          <w:noProof w:val="0"/>
          <w:lang w:val="en-GB"/>
        </w:rPr>
        <w:t>arXiv</w:t>
      </w:r>
      <w:r w:rsidRPr="4A5A2F4A" w:rsidR="7C3D0F2D">
        <w:rPr>
          <w:noProof w:val="0"/>
          <w:lang w:val="en-GB"/>
        </w:rPr>
        <w:t xml:space="preserve">. Available at: </w:t>
      </w:r>
      <w:hyperlink r:id="Re35e389131c14f25">
        <w:r w:rsidRPr="4A5A2F4A" w:rsidR="7C3D0F2D">
          <w:rPr>
            <w:rStyle w:val="Hyperlink"/>
            <w:noProof w:val="0"/>
            <w:lang w:val="en-GB"/>
          </w:rPr>
          <w:t>https://www.semanticscholar.org/paper/AlphaX%3A-eXploring-Neural-Architectures-with-Deep-Wang-Zhao/32c3892a07e16a32604de7d2724f993f3f2ad4af</w:t>
        </w:r>
      </w:hyperlink>
      <w:r w:rsidRPr="4A5A2F4A" w:rsidR="7C3D0F2D">
        <w:rPr>
          <w:noProof w:val="0"/>
          <w:lang w:val="en-GB"/>
        </w:rPr>
        <w:t xml:space="preserve"> (Accessed: 7 January 2026).</w:t>
      </w:r>
    </w:p>
    <w:p w:rsidR="7C3D0F2D" w:rsidP="4A5A2F4A" w:rsidRDefault="7C3D0F2D" w14:paraId="26F53BA1" w14:textId="4CB2E777">
      <w:pPr>
        <w:pStyle w:val="bodytextnas"/>
        <w:numPr>
          <w:ilvl w:val="0"/>
          <w:numId w:val="55"/>
        </w:numPr>
        <w:rPr/>
      </w:pPr>
      <w:r w:rsidRPr="4A5A2F4A" w:rsidR="7C3D0F2D">
        <w:rPr>
          <w:noProof w:val="0"/>
          <w:lang w:val="en-GB"/>
        </w:rPr>
        <w:t xml:space="preserve">Ying, C., Klein, A., Christiansen, E., Real, E., Murphy, K. and Hutter, F. (2019) ‘NAS-Bench-101: towards reproducible neural architecture search’, </w:t>
      </w:r>
      <w:r w:rsidRPr="4A5A2F4A" w:rsidR="7C3D0F2D">
        <w:rPr>
          <w:noProof w:val="0"/>
          <w:lang w:val="en-GB"/>
        </w:rPr>
        <w:t>arXiv</w:t>
      </w:r>
      <w:r w:rsidRPr="4A5A2F4A" w:rsidR="7C3D0F2D">
        <w:rPr>
          <w:noProof w:val="0"/>
          <w:lang w:val="en-GB"/>
        </w:rPr>
        <w:t xml:space="preserve"> preprint arXiv:1902.09635</w:t>
      </w:r>
      <w:r w:rsidRPr="4A5A2F4A" w:rsidR="7C3D0F2D">
        <w:rPr>
          <w:noProof w:val="0"/>
          <w:lang w:val="en-GB"/>
        </w:rPr>
        <w:t xml:space="preserve">. </w:t>
      </w:r>
      <w:r w:rsidRPr="4A5A2F4A" w:rsidR="7C3D0F2D">
        <w:rPr>
          <w:noProof w:val="0"/>
          <w:lang w:val="en-GB"/>
        </w:rPr>
        <w:t>doi</w:t>
      </w:r>
      <w:r w:rsidRPr="4A5A2F4A" w:rsidR="7C3D0F2D">
        <w:rPr>
          <w:noProof w:val="0"/>
          <w:lang w:val="en-GB"/>
        </w:rPr>
        <w:t>: 10.48550/arxiv.1902.09635.</w:t>
      </w:r>
    </w:p>
    <w:p w:rsidR="2B5A44C3" w:rsidP="4A5A2F4A" w:rsidRDefault="2B5A44C3" w14:paraId="2646CB5A" w14:textId="7FF8590D">
      <w:pPr>
        <w:pStyle w:val="bodytextnas"/>
        <w:numPr>
          <w:ilvl w:val="0"/>
          <w:numId w:val="55"/>
        </w:numPr>
        <w:rPr/>
      </w:pPr>
      <w:r w:rsidRPr="4A5A2F4A" w:rsidR="2B5A44C3">
        <w:rPr>
          <w:noProof w:val="0"/>
          <w:lang w:val="en-GB"/>
        </w:rPr>
        <w:t>Akiba, T., Sano, S., Yanase, T., Ohta, T. and Koyama, M. (2019) ‘</w:t>
      </w:r>
      <w:r w:rsidRPr="4A5A2F4A" w:rsidR="2B5A44C3">
        <w:rPr>
          <w:noProof w:val="0"/>
          <w:lang w:val="en-GB"/>
        </w:rPr>
        <w:t>Optuna</w:t>
      </w:r>
      <w:r w:rsidRPr="4A5A2F4A" w:rsidR="2B5A44C3">
        <w:rPr>
          <w:noProof w:val="0"/>
          <w:lang w:val="en-GB"/>
        </w:rPr>
        <w:t xml:space="preserve">: a next-generation hyperparameter optimization framework’, </w:t>
      </w:r>
      <w:r w:rsidRPr="4A5A2F4A" w:rsidR="2B5A44C3">
        <w:rPr>
          <w:noProof w:val="0"/>
          <w:lang w:val="en-GB"/>
        </w:rPr>
        <w:t>arXiv</w:t>
      </w:r>
      <w:r w:rsidRPr="4A5A2F4A" w:rsidR="2B5A44C3">
        <w:rPr>
          <w:noProof w:val="0"/>
          <w:lang w:val="en-GB"/>
        </w:rPr>
        <w:t xml:space="preserve"> preprint arXiv:1907.10902</w:t>
      </w:r>
      <w:r w:rsidRPr="4A5A2F4A" w:rsidR="2B5A44C3">
        <w:rPr>
          <w:noProof w:val="0"/>
          <w:lang w:val="en-GB"/>
        </w:rPr>
        <w:t xml:space="preserve">. </w:t>
      </w:r>
      <w:r w:rsidRPr="4A5A2F4A" w:rsidR="2B5A44C3">
        <w:rPr>
          <w:noProof w:val="0"/>
          <w:lang w:val="en-GB"/>
        </w:rPr>
        <w:t>doi</w:t>
      </w:r>
      <w:r w:rsidRPr="4A5A2F4A" w:rsidR="2B5A44C3">
        <w:rPr>
          <w:noProof w:val="0"/>
          <w:lang w:val="en-GB"/>
        </w:rPr>
        <w:t>: 10.48550/arxiv.1907.10902.</w:t>
      </w:r>
    </w:p>
    <w:p w:rsidR="2B5A44C3" w:rsidP="4A5A2F4A" w:rsidRDefault="2B5A44C3" w14:paraId="716C3D0A" w14:textId="499CB3C2">
      <w:pPr>
        <w:pStyle w:val="bodytextnas"/>
        <w:numPr>
          <w:ilvl w:val="0"/>
          <w:numId w:val="55"/>
        </w:numPr>
        <w:rPr/>
      </w:pPr>
      <w:r w:rsidRPr="4A5A2F4A" w:rsidR="2B5A44C3">
        <w:rPr>
          <w:noProof w:val="0"/>
          <w:lang w:val="en-GB"/>
        </w:rPr>
        <w:t xml:space="preserve">Hevner, A.R., March, S.T., Park, </w:t>
      </w:r>
      <w:r w:rsidRPr="4A5A2F4A" w:rsidR="2B5A44C3">
        <w:rPr>
          <w:noProof w:val="0"/>
          <w:lang w:val="en-GB"/>
        </w:rPr>
        <w:t>J.</w:t>
      </w:r>
      <w:r w:rsidRPr="4A5A2F4A" w:rsidR="2B5A44C3">
        <w:rPr>
          <w:noProof w:val="0"/>
          <w:lang w:val="en-GB"/>
        </w:rPr>
        <w:t xml:space="preserve"> and Ram, S. (2004) ‘Design science in information systems research’, </w:t>
      </w:r>
      <w:r w:rsidRPr="4A5A2F4A" w:rsidR="2B5A44C3">
        <w:rPr>
          <w:noProof w:val="0"/>
          <w:lang w:val="en-GB"/>
        </w:rPr>
        <w:t>MIS Quarterly</w:t>
      </w:r>
      <w:r w:rsidRPr="4A5A2F4A" w:rsidR="2B5A44C3">
        <w:rPr>
          <w:noProof w:val="0"/>
          <w:lang w:val="en-GB"/>
        </w:rPr>
        <w:t>, 28(1), pp. 75–105.</w:t>
      </w:r>
    </w:p>
    <w:p w:rsidR="2B5A44C3" w:rsidP="4A5A2F4A" w:rsidRDefault="2B5A44C3" w14:paraId="5C1D36FD" w14:textId="73F686EC">
      <w:pPr>
        <w:pStyle w:val="bodytextnas"/>
        <w:numPr>
          <w:ilvl w:val="0"/>
          <w:numId w:val="55"/>
        </w:numPr>
        <w:rPr>
          <w:noProof w:val="0"/>
          <w:lang w:val="en-GB"/>
        </w:rPr>
      </w:pPr>
      <w:r w:rsidRPr="4A5A2F4A" w:rsidR="2B5A44C3">
        <w:rPr>
          <w:noProof w:val="0"/>
          <w:lang w:val="en-GB"/>
        </w:rPr>
        <w:t xml:space="preserve">Vaswani, A., </w:t>
      </w:r>
      <w:r w:rsidRPr="4A5A2F4A" w:rsidR="2B5A44C3">
        <w:rPr>
          <w:noProof w:val="0"/>
          <w:lang w:val="en-GB"/>
        </w:rPr>
        <w:t>Shazeer</w:t>
      </w:r>
      <w:r w:rsidRPr="4A5A2F4A" w:rsidR="2B5A44C3">
        <w:rPr>
          <w:noProof w:val="0"/>
          <w:lang w:val="en-GB"/>
        </w:rPr>
        <w:t xml:space="preserve">, N., Parmar, N., </w:t>
      </w:r>
      <w:r w:rsidRPr="4A5A2F4A" w:rsidR="2B5A44C3">
        <w:rPr>
          <w:noProof w:val="0"/>
          <w:lang w:val="en-GB"/>
        </w:rPr>
        <w:t>Uszkoreit</w:t>
      </w:r>
      <w:r w:rsidRPr="4A5A2F4A" w:rsidR="2B5A44C3">
        <w:rPr>
          <w:noProof w:val="0"/>
          <w:lang w:val="en-GB"/>
        </w:rPr>
        <w:t xml:space="preserve">, J., Jones, L., Gomez, A.N., Kaiser, L. and </w:t>
      </w:r>
      <w:r w:rsidRPr="4A5A2F4A" w:rsidR="2B5A44C3">
        <w:rPr>
          <w:noProof w:val="0"/>
          <w:lang w:val="en-GB"/>
        </w:rPr>
        <w:t>Polosukhin</w:t>
      </w:r>
      <w:r w:rsidRPr="4A5A2F4A" w:rsidR="2B5A44C3">
        <w:rPr>
          <w:noProof w:val="0"/>
          <w:lang w:val="en-GB"/>
        </w:rPr>
        <w:t xml:space="preserve">, I. (2017) ‘Attention is all you need’, </w:t>
      </w:r>
      <w:r w:rsidRPr="4A5A2F4A" w:rsidR="2B5A44C3">
        <w:rPr>
          <w:noProof w:val="0"/>
          <w:lang w:val="en-GB"/>
        </w:rPr>
        <w:t>arXiv</w:t>
      </w:r>
      <w:r w:rsidRPr="4A5A2F4A" w:rsidR="2B5A44C3">
        <w:rPr>
          <w:noProof w:val="0"/>
          <w:lang w:val="en-GB"/>
        </w:rPr>
        <w:t xml:space="preserve"> preprint arXiv:1706.03762</w:t>
      </w:r>
      <w:r w:rsidRPr="4A5A2F4A" w:rsidR="2B5A44C3">
        <w:rPr>
          <w:noProof w:val="0"/>
          <w:lang w:val="en-GB"/>
        </w:rPr>
        <w:t xml:space="preserve">. </w:t>
      </w:r>
      <w:r w:rsidRPr="4A5A2F4A" w:rsidR="2B5A44C3">
        <w:rPr>
          <w:noProof w:val="0"/>
          <w:lang w:val="en-GB"/>
        </w:rPr>
        <w:t>doi</w:t>
      </w:r>
      <w:r w:rsidRPr="4A5A2F4A" w:rsidR="2B5A44C3">
        <w:rPr>
          <w:noProof w:val="0"/>
          <w:lang w:val="en-GB"/>
        </w:rPr>
        <w:t>: 10.48550/arxiv.1706.03762.</w:t>
      </w:r>
    </w:p>
    <w:p w:rsidR="4A5A2F4A" w:rsidP="4A5A2F4A" w:rsidRDefault="4A5A2F4A" w14:paraId="378CEDEC" w14:textId="2FF81692">
      <w:pPr>
        <w:pStyle w:val="bodytextnas"/>
        <w:rPr>
          <w:noProof w:val="0"/>
          <w:lang w:val="en-GB"/>
        </w:rPr>
      </w:pPr>
    </w:p>
    <w:p w:rsidR="4A5A2F4A" w:rsidP="4A5A2F4A" w:rsidRDefault="4A5A2F4A" w14:paraId="30364538" w14:textId="7CC5B26C">
      <w:pPr>
        <w:pStyle w:val="bodytextnas"/>
        <w:rPr>
          <w:noProof w:val="0"/>
          <w:lang w:val="en-GB"/>
        </w:rPr>
      </w:pPr>
    </w:p>
    <w:p w:rsidR="4A5A2F4A" w:rsidP="4A5A2F4A" w:rsidRDefault="4A5A2F4A" w14:paraId="62F9DDA0" w14:textId="6EC14623">
      <w:pPr>
        <w:pStyle w:val="bodytextnas"/>
        <w:rPr>
          <w:noProof w:val="0"/>
          <w:lang w:val="en-GB"/>
        </w:rPr>
      </w:pPr>
    </w:p>
    <w:p w:rsidR="4A5A2F4A" w:rsidP="4A5A2F4A" w:rsidRDefault="4A5A2F4A" w14:paraId="5283F2C5" w14:textId="77BA8E39">
      <w:pPr>
        <w:pStyle w:val="bodytextnas"/>
        <w:rPr>
          <w:noProof w:val="0"/>
          <w:lang w:val="en-GB"/>
        </w:rPr>
      </w:pPr>
    </w:p>
    <w:p w:rsidR="4A5A2F4A" w:rsidP="4A5A2F4A" w:rsidRDefault="4A5A2F4A" w14:paraId="184106D8" w14:textId="20D1A55B">
      <w:pPr>
        <w:pStyle w:val="bodytextnas"/>
        <w:rPr>
          <w:noProof w:val="0"/>
          <w:lang w:val="en-GB"/>
        </w:rPr>
      </w:pPr>
    </w:p>
    <w:p w:rsidR="4A5A2F4A" w:rsidP="4A5A2F4A" w:rsidRDefault="4A5A2F4A" w14:paraId="11F4E246" w14:textId="69515094">
      <w:pPr>
        <w:pStyle w:val="bodytextnas"/>
        <w:rPr>
          <w:noProof w:val="0"/>
          <w:lang w:val="en-GB"/>
        </w:rPr>
      </w:pPr>
    </w:p>
    <w:p w:rsidR="4A5A2F4A" w:rsidP="4A5A2F4A" w:rsidRDefault="4A5A2F4A" w14:paraId="6EEF023D" w14:textId="4068E9E2">
      <w:pPr>
        <w:pStyle w:val="bodytextnas"/>
        <w:rPr>
          <w:noProof w:val="0"/>
          <w:lang w:val="en-GB"/>
        </w:rPr>
      </w:pPr>
    </w:p>
    <w:p w:rsidR="4A5A2F4A" w:rsidP="4A5A2F4A" w:rsidRDefault="4A5A2F4A" w14:paraId="4FA0B2C3" w14:textId="2D244257">
      <w:pPr>
        <w:pStyle w:val="bodytextnas"/>
        <w:rPr>
          <w:noProof w:val="0"/>
          <w:lang w:val="en-GB"/>
        </w:rPr>
      </w:pPr>
    </w:p>
    <w:p w:rsidR="4A5A2F4A" w:rsidP="4A5A2F4A" w:rsidRDefault="4A5A2F4A" w14:paraId="3AB14417" w14:textId="76DF94DE">
      <w:pPr>
        <w:pStyle w:val="bodytextnas"/>
        <w:rPr>
          <w:noProof w:val="0"/>
          <w:lang w:val="en-GB"/>
        </w:rPr>
      </w:pPr>
    </w:p>
    <w:p w:rsidR="4A5A2F4A" w:rsidP="4A5A2F4A" w:rsidRDefault="4A5A2F4A" w14:paraId="4972BE08" w14:textId="128761C5">
      <w:pPr>
        <w:pStyle w:val="bodytextnas"/>
        <w:rPr>
          <w:noProof w:val="0"/>
          <w:lang w:val="en-GB"/>
        </w:rPr>
      </w:pPr>
    </w:p>
    <w:p w:rsidR="4A5A2F4A" w:rsidP="4A5A2F4A" w:rsidRDefault="4A5A2F4A" w14:paraId="130F2C38" w14:textId="3FA29DA2">
      <w:pPr>
        <w:pStyle w:val="bodytextnas"/>
        <w:rPr>
          <w:noProof w:val="0"/>
          <w:lang w:val="en-GB"/>
        </w:rPr>
      </w:pPr>
    </w:p>
    <w:p w:rsidR="4A5A2F4A" w:rsidP="4A5A2F4A" w:rsidRDefault="4A5A2F4A" w14:paraId="4B2D48F6" w14:textId="50882969">
      <w:pPr>
        <w:pStyle w:val="bodytextnas"/>
        <w:rPr>
          <w:noProof w:val="0"/>
          <w:lang w:val="en-GB"/>
        </w:rPr>
      </w:pPr>
    </w:p>
    <w:p w:rsidR="4A5A2F4A" w:rsidP="4A5A2F4A" w:rsidRDefault="4A5A2F4A" w14:paraId="19C6C141" w14:textId="79BA655B">
      <w:pPr>
        <w:pStyle w:val="bodytextnas"/>
        <w:rPr>
          <w:noProof w:val="0"/>
          <w:lang w:val="en-GB"/>
        </w:rPr>
      </w:pPr>
    </w:p>
    <w:p w:rsidR="4A5A2F4A" w:rsidP="4A5A2F4A" w:rsidRDefault="4A5A2F4A" w14:paraId="6E692653" w14:textId="53398FCC">
      <w:pPr>
        <w:pStyle w:val="bodytextnas"/>
        <w:rPr>
          <w:noProof w:val="0"/>
          <w:lang w:val="en-GB"/>
        </w:rPr>
      </w:pPr>
    </w:p>
    <w:p w:rsidR="4A5A2F4A" w:rsidP="4A5A2F4A" w:rsidRDefault="4A5A2F4A" w14:paraId="5465E5AE" w14:textId="339E5648">
      <w:pPr>
        <w:pStyle w:val="bodytextnas"/>
        <w:rPr>
          <w:noProof w:val="0"/>
          <w:lang w:val="en-GB"/>
        </w:rPr>
      </w:pPr>
    </w:p>
    <w:p w:rsidR="4A5A2F4A" w:rsidP="4A5A2F4A" w:rsidRDefault="4A5A2F4A" w14:paraId="06FC79C9" w14:textId="6FB940F7">
      <w:pPr>
        <w:pStyle w:val="bodytextnas"/>
        <w:rPr>
          <w:noProof w:val="0"/>
          <w:lang w:val="en-GB"/>
        </w:rPr>
      </w:pPr>
    </w:p>
    <w:p w:rsidR="4A5A2F4A" w:rsidP="4A5A2F4A" w:rsidRDefault="4A5A2F4A" w14:paraId="108EFE7A" w14:textId="0DD274C0">
      <w:pPr>
        <w:pStyle w:val="bodytextnas"/>
        <w:rPr>
          <w:noProof w:val="0"/>
          <w:lang w:val="en-GB"/>
        </w:rPr>
      </w:pPr>
    </w:p>
    <w:p w:rsidR="4A5A2F4A" w:rsidP="4A5A2F4A" w:rsidRDefault="4A5A2F4A" w14:paraId="1EC721B2" w14:textId="4AE7F7E0">
      <w:pPr>
        <w:pStyle w:val="bodytextnas"/>
        <w:rPr>
          <w:noProof w:val="0"/>
          <w:lang w:val="en-GB"/>
        </w:rPr>
      </w:pPr>
    </w:p>
    <w:p w:rsidR="4A5A2F4A" w:rsidP="4A5A2F4A" w:rsidRDefault="4A5A2F4A" w14:paraId="005D4D9A" w14:textId="10F13FCF">
      <w:pPr>
        <w:pStyle w:val="bodytextnas"/>
        <w:rPr>
          <w:noProof w:val="0"/>
          <w:lang w:val="en-GB"/>
        </w:rPr>
      </w:pPr>
    </w:p>
    <w:p w:rsidR="4A5A2F4A" w:rsidP="4A5A2F4A" w:rsidRDefault="4A5A2F4A" w14:paraId="653E9451" w14:textId="0448763E">
      <w:pPr>
        <w:pStyle w:val="bodytextnas"/>
        <w:rPr>
          <w:noProof w:val="0"/>
          <w:lang w:val="en-GB"/>
        </w:rPr>
      </w:pPr>
    </w:p>
    <w:p w:rsidR="4A5A2F4A" w:rsidP="4A5A2F4A" w:rsidRDefault="4A5A2F4A" w14:paraId="09012BE7" w14:textId="7709D8A7">
      <w:pPr>
        <w:pStyle w:val="bodytextnas"/>
        <w:rPr>
          <w:noProof w:val="0"/>
          <w:lang w:val="en-GB"/>
        </w:rPr>
      </w:pPr>
    </w:p>
    <w:p w:rsidR="4A5A2F4A" w:rsidP="4A5A2F4A" w:rsidRDefault="4A5A2F4A" w14:paraId="4509DFC1" w14:textId="5CE2FFAD">
      <w:pPr>
        <w:pStyle w:val="bodytextnas"/>
        <w:rPr>
          <w:noProof w:val="0"/>
          <w:lang w:val="en-GB"/>
        </w:rPr>
      </w:pPr>
    </w:p>
    <w:p w:rsidR="4A5A2F4A" w:rsidP="4A5A2F4A" w:rsidRDefault="4A5A2F4A" w14:paraId="7C52B247" w14:textId="2DE9F41F">
      <w:pPr>
        <w:pStyle w:val="bodytextnas"/>
        <w:rPr>
          <w:noProof w:val="0"/>
          <w:lang w:val="en-GB"/>
        </w:rPr>
      </w:pPr>
    </w:p>
    <w:p w:rsidR="4A081B11" w:rsidP="4A5A2F4A" w:rsidRDefault="4A081B11" w14:paraId="50187BB8" w14:textId="2E464723">
      <w:pPr>
        <w:pStyle w:val="Heading1"/>
        <w:rPr>
          <w:rFonts w:ascii="Arial" w:hAnsi="Arial" w:eastAsia="Arial" w:cs="Arial"/>
          <w:color w:val="auto"/>
          <w:sz w:val="40"/>
          <w:szCs w:val="40"/>
        </w:rPr>
      </w:pPr>
      <w:r w:rsidRPr="4A5A2F4A" w:rsidR="4A081B11">
        <w:rPr>
          <w:rFonts w:ascii="Arial" w:hAnsi="Arial" w:eastAsia="Arial" w:cs="Arial"/>
          <w:color w:val="auto"/>
          <w:sz w:val="40"/>
          <w:szCs w:val="40"/>
        </w:rPr>
        <w:t>8. Appendices</w:t>
      </w:r>
    </w:p>
    <w:p w:rsidR="61B5BDFF" w:rsidP="4A5A2F4A" w:rsidRDefault="61B5BDFF" w14:paraId="539CD42A" w14:textId="261217DE">
      <w:pPr>
        <w:pStyle w:val="sub-charpter"/>
      </w:pPr>
      <w:r w:rsidR="61B5BDFF">
        <w:rPr/>
        <w:t>Appendix A — Datasets Used in Experimental Validation</w:t>
      </w:r>
    </w:p>
    <w:p w:rsidR="61B5BDFF" w:rsidP="4A5A2F4A" w:rsidRDefault="61B5BDFF" w14:paraId="70F6F086" w14:textId="17EEDE39">
      <w:pPr>
        <w:pStyle w:val="sub-sub-charpter"/>
      </w:pPr>
      <w:r w:rsidR="61B5BDFF">
        <w:rPr/>
        <w:t xml:space="preserve">A.1 ECG Sleep </w:t>
      </w:r>
      <w:r w:rsidR="61B5BDFF">
        <w:rPr/>
        <w:t>Apnea</w:t>
      </w:r>
      <w:r w:rsidR="61B5BDFF">
        <w:rPr/>
        <w:t xml:space="preserve"> Dataset (Primary Experimental Dataset)</w:t>
      </w:r>
    </w:p>
    <w:p w:rsidR="61B5BDFF" w:rsidP="4A5A2F4A" w:rsidRDefault="61B5BDFF" w14:paraId="3B8E1A57" w14:textId="566E0A8B">
      <w:pPr>
        <w:pStyle w:val="bodytextnas"/>
        <w:ind w:firstLine="0"/>
        <w:rPr>
          <w:b w:val="1"/>
          <w:bCs w:val="1"/>
        </w:rPr>
      </w:pPr>
      <w:r w:rsidRPr="4A5A2F4A" w:rsidR="61B5BDFF">
        <w:rPr>
          <w:b w:val="1"/>
          <w:bCs w:val="1"/>
        </w:rPr>
        <w:t xml:space="preserve">Purpose in this project: </w:t>
      </w:r>
    </w:p>
    <w:p w:rsidR="61B5BDFF" w:rsidP="4A5A2F4A" w:rsidRDefault="61B5BDFF" w14:paraId="171F491C" w14:textId="18A481EF">
      <w:pPr>
        <w:pStyle w:val="bodytextnas"/>
        <w:ind w:firstLine="0"/>
      </w:pPr>
      <w:r w:rsidR="61B5BDFF">
        <w:rPr/>
        <w:t>Used as the primary dataset for full end-to-end validation of the Agentic NAS pipeline, including:</w:t>
      </w:r>
      <w:r>
        <w:tab/>
      </w:r>
    </w:p>
    <w:p w:rsidR="61B5BDFF" w:rsidP="4A5A2F4A" w:rsidRDefault="61B5BDFF" w14:paraId="5593DFF6" w14:textId="0931EC4C">
      <w:pPr>
        <w:pStyle w:val="bodytextnas"/>
        <w:numPr>
          <w:ilvl w:val="0"/>
          <w:numId w:val="56"/>
        </w:numPr>
        <w:rPr/>
      </w:pPr>
      <w:r w:rsidR="61B5BDFF">
        <w:rPr/>
        <w:t>profiling;</w:t>
      </w:r>
    </w:p>
    <w:p w:rsidR="61B5BDFF" w:rsidP="4A5A2F4A" w:rsidRDefault="61B5BDFF" w14:paraId="34674976" w14:textId="312798A8">
      <w:pPr>
        <w:pStyle w:val="bodytextnas"/>
        <w:numPr>
          <w:ilvl w:val="0"/>
          <w:numId w:val="56"/>
        </w:numPr>
        <w:rPr/>
      </w:pPr>
      <w:r w:rsidR="61B5BDFF">
        <w:rPr/>
        <w:t>search-space construction;</w:t>
      </w:r>
    </w:p>
    <w:p w:rsidR="61B5BDFF" w:rsidP="4A5A2F4A" w:rsidRDefault="61B5BDFF" w14:paraId="1564BC2C" w14:textId="1DA8F519">
      <w:pPr>
        <w:pStyle w:val="bodytextnas"/>
        <w:numPr>
          <w:ilvl w:val="0"/>
          <w:numId w:val="56"/>
        </w:numPr>
        <w:rPr/>
      </w:pPr>
      <w:r w:rsidR="61B5BDFF">
        <w:rPr/>
        <w:t>optimisation;</w:t>
      </w:r>
    </w:p>
    <w:p w:rsidR="61B5BDFF" w:rsidP="4A5A2F4A" w:rsidRDefault="61B5BDFF" w14:paraId="14C787AA" w14:textId="31B1AB28">
      <w:pPr>
        <w:pStyle w:val="bodytextnas"/>
        <w:numPr>
          <w:ilvl w:val="0"/>
          <w:numId w:val="56"/>
        </w:numPr>
        <w:rPr/>
      </w:pPr>
      <w:r w:rsidR="61B5BDFF">
        <w:rPr/>
        <w:t>evaluation;</w:t>
      </w:r>
    </w:p>
    <w:p w:rsidR="61B5BDFF" w:rsidP="4A5A2F4A" w:rsidRDefault="61B5BDFF" w14:paraId="2BFA8349" w14:textId="49511188">
      <w:pPr>
        <w:pStyle w:val="bodytextnas"/>
        <w:numPr>
          <w:ilvl w:val="0"/>
          <w:numId w:val="56"/>
        </w:numPr>
        <w:rPr/>
      </w:pPr>
      <w:r w:rsidR="61B5BDFF">
        <w:rPr/>
        <w:t>report generation.</w:t>
      </w:r>
    </w:p>
    <w:p w:rsidR="4A5A2F4A" w:rsidP="4A5A2F4A" w:rsidRDefault="4A5A2F4A" w14:paraId="5932CF73" w14:textId="485E03F6">
      <w:pPr>
        <w:pStyle w:val="bodytextnas"/>
      </w:pPr>
    </w:p>
    <w:p w:rsidR="61B5BDFF" w:rsidP="4A5A2F4A" w:rsidRDefault="61B5BDFF" w14:paraId="0FBB6215" w14:textId="176FAEC6">
      <w:pPr>
        <w:pStyle w:val="bodytextnas"/>
        <w:ind w:firstLine="0"/>
        <w:rPr>
          <w:b w:val="1"/>
          <w:bCs w:val="1"/>
        </w:rPr>
      </w:pPr>
      <w:r w:rsidRPr="4A5A2F4A" w:rsidR="61B5BDFF">
        <w:rPr>
          <w:b w:val="1"/>
          <w:bCs w:val="1"/>
        </w:rPr>
        <w:t>Dataset characteristics</w:t>
      </w:r>
      <w:r w:rsidRPr="4A5A2F4A" w:rsidR="7B98C07A">
        <w:rPr>
          <w:b w:val="1"/>
          <w:bCs w:val="1"/>
        </w:rPr>
        <w:t>:</w:t>
      </w:r>
    </w:p>
    <w:tbl>
      <w:tblPr>
        <w:tblStyle w:val="TableNormal"/>
        <w:bidiVisual w:val="0"/>
        <w:tblW w:w="0" w:type="auto"/>
        <w:jc w:val="left"/>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626"/>
        <w:gridCol w:w="3712"/>
      </w:tblGrid>
      <w:tr w:rsidR="4A5A2F4A" w:rsidTr="4A5A2F4A" w14:paraId="23FB859C">
        <w:trPr>
          <w:trHeight w:val="300"/>
        </w:trPr>
        <w:tc>
          <w:tcPr>
            <w:tcW w:w="1626" w:type="dxa"/>
            <w:tcMar/>
            <w:vAlign w:val="center"/>
          </w:tcPr>
          <w:p w:rsidR="4A5A2F4A" w:rsidP="4A5A2F4A" w:rsidRDefault="4A5A2F4A" w14:paraId="05B4850C" w14:textId="2E845B01">
            <w:pPr>
              <w:spacing w:before="0" w:beforeAutospacing="off" w:after="0" w:afterAutospacing="off"/>
              <w:jc w:val="left"/>
              <w:rPr>
                <w:rFonts w:ascii="Arial" w:hAnsi="Arial" w:eastAsia="Arial" w:cs="Arial"/>
                <w:b w:val="1"/>
                <w:bCs w:val="1"/>
                <w:sz w:val="22"/>
                <w:szCs w:val="22"/>
              </w:rPr>
            </w:pPr>
            <w:r w:rsidRPr="4A5A2F4A" w:rsidR="4A5A2F4A">
              <w:rPr>
                <w:rFonts w:ascii="Arial" w:hAnsi="Arial" w:eastAsia="Arial" w:cs="Arial"/>
                <w:b w:val="1"/>
                <w:bCs w:val="1"/>
                <w:sz w:val="22"/>
                <w:szCs w:val="22"/>
              </w:rPr>
              <w:t>Property</w:t>
            </w:r>
          </w:p>
        </w:tc>
        <w:tc>
          <w:tcPr>
            <w:tcW w:w="3712" w:type="dxa"/>
            <w:tcMar/>
            <w:vAlign w:val="center"/>
          </w:tcPr>
          <w:p w:rsidR="4A5A2F4A" w:rsidP="4A5A2F4A" w:rsidRDefault="4A5A2F4A" w14:paraId="73F7FC22" w14:textId="0136AF78">
            <w:pPr>
              <w:spacing w:before="0" w:beforeAutospacing="off" w:after="0" w:afterAutospacing="off"/>
              <w:jc w:val="left"/>
              <w:rPr>
                <w:rFonts w:ascii="Arial" w:hAnsi="Arial" w:eastAsia="Arial" w:cs="Arial"/>
                <w:b w:val="1"/>
                <w:bCs w:val="1"/>
                <w:sz w:val="22"/>
                <w:szCs w:val="22"/>
              </w:rPr>
            </w:pPr>
            <w:r w:rsidRPr="4A5A2F4A" w:rsidR="4A5A2F4A">
              <w:rPr>
                <w:rFonts w:ascii="Arial" w:hAnsi="Arial" w:eastAsia="Arial" w:cs="Arial"/>
                <w:b w:val="1"/>
                <w:bCs w:val="1"/>
                <w:sz w:val="22"/>
                <w:szCs w:val="22"/>
              </w:rPr>
              <w:t>Description</w:t>
            </w:r>
          </w:p>
        </w:tc>
      </w:tr>
      <w:tr w:rsidR="4A5A2F4A" w:rsidTr="4A5A2F4A" w14:paraId="6C5B30AB">
        <w:trPr>
          <w:trHeight w:val="300"/>
        </w:trPr>
        <w:tc>
          <w:tcPr>
            <w:tcW w:w="1626" w:type="dxa"/>
            <w:tcMar/>
            <w:vAlign w:val="center"/>
          </w:tcPr>
          <w:p w:rsidR="4A5A2F4A" w:rsidP="4A5A2F4A" w:rsidRDefault="4A5A2F4A" w14:paraId="2AE24CDA" w14:textId="21EC2501">
            <w:pPr>
              <w:spacing w:before="0" w:beforeAutospacing="off" w:after="0" w:afterAutospacing="off"/>
              <w:jc w:val="left"/>
              <w:rPr>
                <w:rFonts w:ascii="Arial" w:hAnsi="Arial" w:eastAsia="Arial" w:cs="Arial"/>
                <w:b w:val="0"/>
                <w:bCs w:val="0"/>
                <w:sz w:val="22"/>
                <w:szCs w:val="22"/>
              </w:rPr>
            </w:pPr>
            <w:r w:rsidRPr="4A5A2F4A" w:rsidR="4A5A2F4A">
              <w:rPr>
                <w:rFonts w:ascii="Arial" w:hAnsi="Arial" w:eastAsia="Arial" w:cs="Arial"/>
                <w:b w:val="0"/>
                <w:bCs w:val="0"/>
                <w:sz w:val="22"/>
                <w:szCs w:val="22"/>
              </w:rPr>
              <w:t>Domain</w:t>
            </w:r>
          </w:p>
        </w:tc>
        <w:tc>
          <w:tcPr>
            <w:tcW w:w="3712" w:type="dxa"/>
            <w:tcMar/>
            <w:vAlign w:val="center"/>
          </w:tcPr>
          <w:p w:rsidR="4A5A2F4A" w:rsidP="4A5A2F4A" w:rsidRDefault="4A5A2F4A" w14:paraId="73A73917" w14:textId="693EFBFF">
            <w:pPr>
              <w:spacing w:before="0" w:beforeAutospacing="off" w:after="0" w:afterAutospacing="off"/>
              <w:jc w:val="left"/>
              <w:rPr>
                <w:rFonts w:ascii="Arial" w:hAnsi="Arial" w:eastAsia="Arial" w:cs="Arial"/>
                <w:b w:val="0"/>
                <w:bCs w:val="0"/>
                <w:sz w:val="22"/>
                <w:szCs w:val="22"/>
              </w:rPr>
            </w:pPr>
            <w:r w:rsidRPr="4A5A2F4A" w:rsidR="4A5A2F4A">
              <w:rPr>
                <w:rFonts w:ascii="Arial" w:hAnsi="Arial" w:eastAsia="Arial" w:cs="Arial"/>
                <w:b w:val="0"/>
                <w:bCs w:val="0"/>
                <w:sz w:val="22"/>
                <w:szCs w:val="22"/>
              </w:rPr>
              <w:t>Biomedical signal processing</w:t>
            </w:r>
          </w:p>
        </w:tc>
      </w:tr>
      <w:tr w:rsidR="4A5A2F4A" w:rsidTr="4A5A2F4A" w14:paraId="2441E4B8">
        <w:trPr>
          <w:trHeight w:val="300"/>
        </w:trPr>
        <w:tc>
          <w:tcPr>
            <w:tcW w:w="1626" w:type="dxa"/>
            <w:tcMar/>
            <w:vAlign w:val="center"/>
          </w:tcPr>
          <w:p w:rsidR="4A5A2F4A" w:rsidP="4A5A2F4A" w:rsidRDefault="4A5A2F4A" w14:paraId="5CD48190" w14:textId="3AF69B8D">
            <w:pPr>
              <w:spacing w:before="0" w:beforeAutospacing="off" w:after="0" w:afterAutospacing="off"/>
              <w:jc w:val="left"/>
              <w:rPr>
                <w:rFonts w:ascii="Arial" w:hAnsi="Arial" w:eastAsia="Arial" w:cs="Arial"/>
                <w:b w:val="0"/>
                <w:bCs w:val="0"/>
                <w:sz w:val="22"/>
                <w:szCs w:val="22"/>
              </w:rPr>
            </w:pPr>
            <w:r w:rsidRPr="4A5A2F4A" w:rsidR="4A5A2F4A">
              <w:rPr>
                <w:rFonts w:ascii="Arial" w:hAnsi="Arial" w:eastAsia="Arial" w:cs="Arial"/>
                <w:b w:val="0"/>
                <w:bCs w:val="0"/>
                <w:sz w:val="22"/>
                <w:szCs w:val="22"/>
              </w:rPr>
              <w:t>Task</w:t>
            </w:r>
          </w:p>
        </w:tc>
        <w:tc>
          <w:tcPr>
            <w:tcW w:w="3712" w:type="dxa"/>
            <w:tcMar/>
            <w:vAlign w:val="center"/>
          </w:tcPr>
          <w:p w:rsidR="4A5A2F4A" w:rsidP="4A5A2F4A" w:rsidRDefault="4A5A2F4A" w14:paraId="4A3D4B54" w14:textId="75801194">
            <w:pPr>
              <w:spacing w:before="0" w:beforeAutospacing="off" w:after="0" w:afterAutospacing="off"/>
              <w:jc w:val="left"/>
              <w:rPr>
                <w:rFonts w:ascii="Arial" w:hAnsi="Arial" w:eastAsia="Arial" w:cs="Arial"/>
                <w:b w:val="0"/>
                <w:bCs w:val="0"/>
                <w:sz w:val="22"/>
                <w:szCs w:val="22"/>
              </w:rPr>
            </w:pPr>
            <w:r w:rsidRPr="4A5A2F4A" w:rsidR="4A5A2F4A">
              <w:rPr>
                <w:rFonts w:ascii="Arial" w:hAnsi="Arial" w:eastAsia="Arial" w:cs="Arial"/>
                <w:b w:val="0"/>
                <w:bCs w:val="0"/>
                <w:sz w:val="22"/>
                <w:szCs w:val="22"/>
              </w:rPr>
              <w:t>Binary classification</w:t>
            </w:r>
          </w:p>
        </w:tc>
      </w:tr>
      <w:tr w:rsidR="4A5A2F4A" w:rsidTr="4A5A2F4A" w14:paraId="5FE88DB0">
        <w:trPr>
          <w:trHeight w:val="300"/>
        </w:trPr>
        <w:tc>
          <w:tcPr>
            <w:tcW w:w="1626" w:type="dxa"/>
            <w:tcMar/>
            <w:vAlign w:val="center"/>
          </w:tcPr>
          <w:p w:rsidR="4A5A2F4A" w:rsidP="4A5A2F4A" w:rsidRDefault="4A5A2F4A" w14:paraId="5DBDBC2C" w14:textId="3028D7F7">
            <w:pPr>
              <w:spacing w:before="0" w:beforeAutospacing="off" w:after="0" w:afterAutospacing="off"/>
              <w:jc w:val="left"/>
              <w:rPr>
                <w:rFonts w:ascii="Arial" w:hAnsi="Arial" w:eastAsia="Arial" w:cs="Arial"/>
                <w:b w:val="0"/>
                <w:bCs w:val="0"/>
                <w:sz w:val="22"/>
                <w:szCs w:val="22"/>
              </w:rPr>
            </w:pPr>
            <w:r w:rsidRPr="4A5A2F4A" w:rsidR="4A5A2F4A">
              <w:rPr>
                <w:rFonts w:ascii="Arial" w:hAnsi="Arial" w:eastAsia="Arial" w:cs="Arial"/>
                <w:b w:val="0"/>
                <w:bCs w:val="0"/>
                <w:sz w:val="22"/>
                <w:szCs w:val="22"/>
              </w:rPr>
              <w:t>Classes</w:t>
            </w:r>
          </w:p>
        </w:tc>
        <w:tc>
          <w:tcPr>
            <w:tcW w:w="3712" w:type="dxa"/>
            <w:tcMar/>
            <w:vAlign w:val="center"/>
          </w:tcPr>
          <w:p w:rsidR="4A5A2F4A" w:rsidP="4A5A2F4A" w:rsidRDefault="4A5A2F4A" w14:paraId="15538E75" w14:textId="215E051B">
            <w:pPr>
              <w:spacing w:before="0" w:beforeAutospacing="off" w:after="0" w:afterAutospacing="off"/>
              <w:jc w:val="left"/>
              <w:rPr>
                <w:rFonts w:ascii="Arial" w:hAnsi="Arial" w:eastAsia="Arial" w:cs="Arial"/>
                <w:b w:val="0"/>
                <w:bCs w:val="0"/>
                <w:sz w:val="22"/>
                <w:szCs w:val="22"/>
              </w:rPr>
            </w:pPr>
            <w:r w:rsidRPr="4A5A2F4A" w:rsidR="4A5A2F4A">
              <w:rPr>
                <w:rFonts w:ascii="Arial" w:hAnsi="Arial" w:eastAsia="Arial" w:cs="Arial"/>
                <w:b w:val="0"/>
                <w:bCs w:val="0"/>
                <w:sz w:val="22"/>
                <w:szCs w:val="22"/>
              </w:rPr>
              <w:t xml:space="preserve">Normal / Sleep </w:t>
            </w:r>
            <w:r w:rsidRPr="4A5A2F4A" w:rsidR="4A5A2F4A">
              <w:rPr>
                <w:rFonts w:ascii="Arial" w:hAnsi="Arial" w:eastAsia="Arial" w:cs="Arial"/>
                <w:b w:val="0"/>
                <w:bCs w:val="0"/>
                <w:sz w:val="22"/>
                <w:szCs w:val="22"/>
              </w:rPr>
              <w:t>Apnea</w:t>
            </w:r>
          </w:p>
        </w:tc>
      </w:tr>
      <w:tr w:rsidR="4A5A2F4A" w:rsidTr="4A5A2F4A" w14:paraId="206BF8B7">
        <w:trPr>
          <w:trHeight w:val="300"/>
        </w:trPr>
        <w:tc>
          <w:tcPr>
            <w:tcW w:w="1626" w:type="dxa"/>
            <w:tcMar/>
            <w:vAlign w:val="center"/>
          </w:tcPr>
          <w:p w:rsidR="4A5A2F4A" w:rsidP="4A5A2F4A" w:rsidRDefault="4A5A2F4A" w14:paraId="75179BDA" w14:textId="2EFC585E">
            <w:pPr>
              <w:spacing w:before="0" w:beforeAutospacing="off" w:after="0" w:afterAutospacing="off"/>
              <w:jc w:val="left"/>
              <w:rPr>
                <w:rFonts w:ascii="Arial" w:hAnsi="Arial" w:eastAsia="Arial" w:cs="Arial"/>
                <w:b w:val="0"/>
                <w:bCs w:val="0"/>
                <w:sz w:val="22"/>
                <w:szCs w:val="22"/>
              </w:rPr>
            </w:pPr>
            <w:r w:rsidRPr="4A5A2F4A" w:rsidR="4A5A2F4A">
              <w:rPr>
                <w:rFonts w:ascii="Arial" w:hAnsi="Arial" w:eastAsia="Arial" w:cs="Arial"/>
                <w:b w:val="0"/>
                <w:bCs w:val="0"/>
                <w:sz w:val="22"/>
                <w:szCs w:val="22"/>
              </w:rPr>
              <w:t>Samples</w:t>
            </w:r>
          </w:p>
        </w:tc>
        <w:tc>
          <w:tcPr>
            <w:tcW w:w="3712" w:type="dxa"/>
            <w:tcMar/>
            <w:vAlign w:val="center"/>
          </w:tcPr>
          <w:p w:rsidR="4A5A2F4A" w:rsidP="4A5A2F4A" w:rsidRDefault="4A5A2F4A" w14:paraId="7F49145B" w14:textId="2DA6CDF4">
            <w:pPr>
              <w:spacing w:before="0" w:beforeAutospacing="off" w:after="0" w:afterAutospacing="off"/>
              <w:jc w:val="left"/>
              <w:rPr>
                <w:rFonts w:ascii="Arial" w:hAnsi="Arial" w:eastAsia="Arial" w:cs="Arial"/>
                <w:b w:val="0"/>
                <w:bCs w:val="0"/>
                <w:sz w:val="22"/>
                <w:szCs w:val="22"/>
              </w:rPr>
            </w:pPr>
            <w:r w:rsidRPr="4A5A2F4A" w:rsidR="4A5A2F4A">
              <w:rPr>
                <w:rFonts w:ascii="Arial" w:hAnsi="Arial" w:eastAsia="Arial" w:cs="Arial"/>
                <w:b w:val="0"/>
                <w:bCs w:val="0"/>
                <w:sz w:val="22"/>
                <w:szCs w:val="22"/>
              </w:rPr>
              <w:t>~2,660</w:t>
            </w:r>
          </w:p>
        </w:tc>
      </w:tr>
      <w:tr w:rsidR="4A5A2F4A" w:rsidTr="4A5A2F4A" w14:paraId="0F9E7162">
        <w:trPr>
          <w:trHeight w:val="300"/>
        </w:trPr>
        <w:tc>
          <w:tcPr>
            <w:tcW w:w="1626" w:type="dxa"/>
            <w:tcMar/>
            <w:vAlign w:val="center"/>
          </w:tcPr>
          <w:p w:rsidR="4A5A2F4A" w:rsidP="4A5A2F4A" w:rsidRDefault="4A5A2F4A" w14:paraId="6FA1B395" w14:textId="597A7C47">
            <w:pPr>
              <w:spacing w:before="0" w:beforeAutospacing="off" w:after="0" w:afterAutospacing="off"/>
              <w:jc w:val="left"/>
              <w:rPr>
                <w:rFonts w:ascii="Arial" w:hAnsi="Arial" w:eastAsia="Arial" w:cs="Arial"/>
                <w:b w:val="0"/>
                <w:bCs w:val="0"/>
                <w:sz w:val="22"/>
                <w:szCs w:val="22"/>
              </w:rPr>
            </w:pPr>
            <w:r w:rsidRPr="4A5A2F4A" w:rsidR="4A5A2F4A">
              <w:rPr>
                <w:rFonts w:ascii="Arial" w:hAnsi="Arial" w:eastAsia="Arial" w:cs="Arial"/>
                <w:b w:val="0"/>
                <w:bCs w:val="0"/>
                <w:sz w:val="22"/>
                <w:szCs w:val="22"/>
              </w:rPr>
              <w:t>Input features</w:t>
            </w:r>
          </w:p>
        </w:tc>
        <w:tc>
          <w:tcPr>
            <w:tcW w:w="3712" w:type="dxa"/>
            <w:tcMar/>
            <w:vAlign w:val="center"/>
          </w:tcPr>
          <w:p w:rsidR="4A5A2F4A" w:rsidP="4A5A2F4A" w:rsidRDefault="4A5A2F4A" w14:paraId="21DBE453" w14:textId="5108400C">
            <w:pPr>
              <w:spacing w:before="0" w:beforeAutospacing="off" w:after="0" w:afterAutospacing="off"/>
              <w:jc w:val="left"/>
              <w:rPr>
                <w:rFonts w:ascii="Arial" w:hAnsi="Arial" w:eastAsia="Arial" w:cs="Arial"/>
                <w:b w:val="0"/>
                <w:bCs w:val="0"/>
                <w:sz w:val="22"/>
                <w:szCs w:val="22"/>
              </w:rPr>
            </w:pPr>
            <w:r w:rsidRPr="4A5A2F4A" w:rsidR="4A5A2F4A">
              <w:rPr>
                <w:rFonts w:ascii="Arial" w:hAnsi="Arial" w:eastAsia="Arial" w:cs="Arial"/>
                <w:b w:val="0"/>
                <w:bCs w:val="0"/>
                <w:sz w:val="22"/>
                <w:szCs w:val="22"/>
              </w:rPr>
              <w:t>2,500 numerical sequential features</w:t>
            </w:r>
          </w:p>
        </w:tc>
      </w:tr>
      <w:tr w:rsidR="4A5A2F4A" w:rsidTr="4A5A2F4A" w14:paraId="6271581E">
        <w:trPr>
          <w:trHeight w:val="300"/>
        </w:trPr>
        <w:tc>
          <w:tcPr>
            <w:tcW w:w="1626" w:type="dxa"/>
            <w:tcMar/>
            <w:vAlign w:val="center"/>
          </w:tcPr>
          <w:p w:rsidR="4A5A2F4A" w:rsidP="4A5A2F4A" w:rsidRDefault="4A5A2F4A" w14:paraId="15BF6770" w14:textId="0BB56314">
            <w:pPr>
              <w:spacing w:before="0" w:beforeAutospacing="off" w:after="0" w:afterAutospacing="off"/>
              <w:jc w:val="left"/>
              <w:rPr>
                <w:rFonts w:ascii="Arial" w:hAnsi="Arial" w:eastAsia="Arial" w:cs="Arial"/>
                <w:b w:val="0"/>
                <w:bCs w:val="0"/>
                <w:sz w:val="22"/>
                <w:szCs w:val="22"/>
              </w:rPr>
            </w:pPr>
            <w:r w:rsidRPr="4A5A2F4A" w:rsidR="4A5A2F4A">
              <w:rPr>
                <w:rFonts w:ascii="Arial" w:hAnsi="Arial" w:eastAsia="Arial" w:cs="Arial"/>
                <w:b w:val="0"/>
                <w:bCs w:val="0"/>
                <w:sz w:val="22"/>
                <w:szCs w:val="22"/>
              </w:rPr>
              <w:t>Data type</w:t>
            </w:r>
          </w:p>
        </w:tc>
        <w:tc>
          <w:tcPr>
            <w:tcW w:w="3712" w:type="dxa"/>
            <w:tcMar/>
            <w:vAlign w:val="center"/>
          </w:tcPr>
          <w:p w:rsidR="4A5A2F4A" w:rsidP="4A5A2F4A" w:rsidRDefault="4A5A2F4A" w14:paraId="03FF4B74" w14:textId="5F097812">
            <w:pPr>
              <w:spacing w:before="0" w:beforeAutospacing="off" w:after="0" w:afterAutospacing="off"/>
              <w:jc w:val="left"/>
              <w:rPr>
                <w:rFonts w:ascii="Arial" w:hAnsi="Arial" w:eastAsia="Arial" w:cs="Arial"/>
                <w:b w:val="0"/>
                <w:bCs w:val="0"/>
                <w:sz w:val="22"/>
                <w:szCs w:val="22"/>
              </w:rPr>
            </w:pPr>
            <w:r w:rsidRPr="4A5A2F4A" w:rsidR="4A5A2F4A">
              <w:rPr>
                <w:rFonts w:ascii="Arial" w:hAnsi="Arial" w:eastAsia="Arial" w:cs="Arial"/>
                <w:b w:val="0"/>
                <w:bCs w:val="0"/>
                <w:sz w:val="22"/>
                <w:szCs w:val="22"/>
              </w:rPr>
              <w:t>float64</w:t>
            </w:r>
          </w:p>
        </w:tc>
      </w:tr>
      <w:tr w:rsidR="4A5A2F4A" w:rsidTr="4A5A2F4A" w14:paraId="501613FD">
        <w:trPr>
          <w:trHeight w:val="300"/>
        </w:trPr>
        <w:tc>
          <w:tcPr>
            <w:tcW w:w="1626" w:type="dxa"/>
            <w:tcMar/>
            <w:vAlign w:val="center"/>
          </w:tcPr>
          <w:p w:rsidR="4A5A2F4A" w:rsidP="4A5A2F4A" w:rsidRDefault="4A5A2F4A" w14:paraId="7DE3F8E5" w14:textId="7CEBD607">
            <w:pPr>
              <w:spacing w:before="0" w:beforeAutospacing="off" w:after="0" w:afterAutospacing="off"/>
              <w:jc w:val="left"/>
              <w:rPr>
                <w:rFonts w:ascii="Arial" w:hAnsi="Arial" w:eastAsia="Arial" w:cs="Arial"/>
                <w:b w:val="0"/>
                <w:bCs w:val="0"/>
                <w:sz w:val="22"/>
                <w:szCs w:val="22"/>
              </w:rPr>
            </w:pPr>
            <w:r w:rsidRPr="4A5A2F4A" w:rsidR="4A5A2F4A">
              <w:rPr>
                <w:rFonts w:ascii="Arial" w:hAnsi="Arial" w:eastAsia="Arial" w:cs="Arial"/>
                <w:b w:val="0"/>
                <w:bCs w:val="0"/>
                <w:sz w:val="22"/>
                <w:szCs w:val="22"/>
              </w:rPr>
              <w:t>Format</w:t>
            </w:r>
          </w:p>
        </w:tc>
        <w:tc>
          <w:tcPr>
            <w:tcW w:w="3712" w:type="dxa"/>
            <w:tcMar/>
            <w:vAlign w:val="center"/>
          </w:tcPr>
          <w:p w:rsidR="4A5A2F4A" w:rsidP="4A5A2F4A" w:rsidRDefault="4A5A2F4A" w14:paraId="50FA73F4" w14:textId="01CF0A9B">
            <w:pPr>
              <w:spacing w:before="0" w:beforeAutospacing="off" w:after="0" w:afterAutospacing="off"/>
              <w:jc w:val="left"/>
              <w:rPr>
                <w:rFonts w:ascii="Arial" w:hAnsi="Arial" w:eastAsia="Arial" w:cs="Arial"/>
                <w:b w:val="0"/>
                <w:bCs w:val="0"/>
                <w:sz w:val="22"/>
                <w:szCs w:val="22"/>
              </w:rPr>
            </w:pPr>
            <w:r w:rsidRPr="4A5A2F4A" w:rsidR="4A5A2F4A">
              <w:rPr>
                <w:rFonts w:ascii="Arial" w:hAnsi="Arial" w:eastAsia="Arial" w:cs="Arial"/>
                <w:b w:val="0"/>
                <w:bCs w:val="0"/>
                <w:sz w:val="22"/>
                <w:szCs w:val="22"/>
              </w:rPr>
              <w:t>CSV</w:t>
            </w:r>
          </w:p>
        </w:tc>
      </w:tr>
      <w:tr w:rsidR="4A5A2F4A" w:rsidTr="4A5A2F4A" w14:paraId="1A4E41E7">
        <w:trPr>
          <w:trHeight w:val="300"/>
        </w:trPr>
        <w:tc>
          <w:tcPr>
            <w:tcW w:w="1626" w:type="dxa"/>
            <w:tcMar/>
            <w:vAlign w:val="center"/>
          </w:tcPr>
          <w:p w:rsidR="4A5A2F4A" w:rsidP="4A5A2F4A" w:rsidRDefault="4A5A2F4A" w14:paraId="629792E9" w14:textId="35D7054B">
            <w:pPr>
              <w:spacing w:before="0" w:beforeAutospacing="off" w:after="0" w:afterAutospacing="off"/>
              <w:jc w:val="left"/>
              <w:rPr>
                <w:rFonts w:ascii="Arial" w:hAnsi="Arial" w:eastAsia="Arial" w:cs="Arial"/>
                <w:b w:val="0"/>
                <w:bCs w:val="0"/>
                <w:sz w:val="22"/>
                <w:szCs w:val="22"/>
              </w:rPr>
            </w:pPr>
            <w:r w:rsidRPr="4A5A2F4A" w:rsidR="4A5A2F4A">
              <w:rPr>
                <w:rFonts w:ascii="Arial" w:hAnsi="Arial" w:eastAsia="Arial" w:cs="Arial"/>
                <w:b w:val="0"/>
                <w:bCs w:val="0"/>
                <w:sz w:val="22"/>
                <w:szCs w:val="22"/>
              </w:rPr>
              <w:t>Modality</w:t>
            </w:r>
          </w:p>
        </w:tc>
        <w:tc>
          <w:tcPr>
            <w:tcW w:w="3712" w:type="dxa"/>
            <w:tcMar/>
            <w:vAlign w:val="center"/>
          </w:tcPr>
          <w:p w:rsidR="4A5A2F4A" w:rsidP="4A5A2F4A" w:rsidRDefault="4A5A2F4A" w14:paraId="5C711EF4" w14:textId="2CF25735">
            <w:pPr>
              <w:spacing w:before="0" w:beforeAutospacing="off" w:after="0" w:afterAutospacing="off"/>
              <w:jc w:val="left"/>
              <w:rPr>
                <w:rFonts w:ascii="Arial" w:hAnsi="Arial" w:eastAsia="Arial" w:cs="Arial"/>
                <w:b w:val="0"/>
                <w:bCs w:val="0"/>
                <w:sz w:val="22"/>
                <w:szCs w:val="22"/>
              </w:rPr>
            </w:pPr>
            <w:r w:rsidRPr="4A5A2F4A" w:rsidR="4A5A2F4A">
              <w:rPr>
                <w:rFonts w:ascii="Arial" w:hAnsi="Arial" w:eastAsia="Arial" w:cs="Arial"/>
                <w:b w:val="0"/>
                <w:bCs w:val="0"/>
                <w:sz w:val="22"/>
                <w:szCs w:val="22"/>
              </w:rPr>
              <w:t>1D time-series / signal</w:t>
            </w:r>
          </w:p>
        </w:tc>
      </w:tr>
    </w:tbl>
    <w:p w:rsidR="4A5A2F4A" w:rsidP="4A5A2F4A" w:rsidRDefault="4A5A2F4A" w14:paraId="2D1A7517" w14:textId="38C9D72C">
      <w:pPr>
        <w:pStyle w:val="bodytextnas"/>
        <w:ind w:firstLine="0"/>
        <w:rPr>
          <w:b w:val="1"/>
          <w:bCs w:val="1"/>
        </w:rPr>
      </w:pPr>
    </w:p>
    <w:p w:rsidR="61B5BDFF" w:rsidP="4A5A2F4A" w:rsidRDefault="61B5BDFF" w14:paraId="4243CEF7" w14:textId="2E6D10E3">
      <w:pPr>
        <w:pStyle w:val="bodytextnas"/>
        <w:suppressLineNumbers w:val="0"/>
        <w:bidi w:val="0"/>
        <w:spacing w:before="0" w:beforeAutospacing="off" w:after="160" w:afterAutospacing="off" w:line="279" w:lineRule="auto"/>
        <w:ind w:left="0" w:right="0" w:firstLine="0"/>
        <w:jc w:val="both"/>
        <w:rPr>
          <w:b w:val="1"/>
          <w:bCs w:val="1"/>
        </w:rPr>
      </w:pPr>
      <w:r w:rsidRPr="4A5A2F4A" w:rsidR="61B5BDFF">
        <w:rPr>
          <w:b w:val="1"/>
          <w:bCs w:val="1"/>
        </w:rPr>
        <w:t>Why selected</w:t>
      </w:r>
      <w:r w:rsidRPr="4A5A2F4A" w:rsidR="27B297BE">
        <w:rPr>
          <w:b w:val="1"/>
          <w:bCs w:val="1"/>
        </w:rPr>
        <w:t>:</w:t>
      </w:r>
    </w:p>
    <w:p w:rsidR="61B5BDFF" w:rsidP="4A5A2F4A" w:rsidRDefault="61B5BDFF" w14:paraId="3606714D" w14:textId="4BFAF745">
      <w:pPr>
        <w:pStyle w:val="bodytextnas"/>
        <w:ind w:firstLine="0"/>
      </w:pPr>
      <w:r w:rsidR="61B5BDFF">
        <w:rPr/>
        <w:t>This dataset was selected because it presents:</w:t>
      </w:r>
    </w:p>
    <w:p w:rsidR="61B5BDFF" w:rsidP="4A5A2F4A" w:rsidRDefault="61B5BDFF" w14:paraId="480097B6" w14:textId="1213A019">
      <w:pPr>
        <w:pStyle w:val="bodytextnas"/>
        <w:numPr>
          <w:ilvl w:val="0"/>
          <w:numId w:val="57"/>
        </w:numPr>
        <w:rPr/>
      </w:pPr>
      <w:r w:rsidR="61B5BDFF">
        <w:rPr/>
        <w:t>sequential structure;</w:t>
      </w:r>
    </w:p>
    <w:p w:rsidR="61B5BDFF" w:rsidP="4A5A2F4A" w:rsidRDefault="61B5BDFF" w14:paraId="469BB1FF" w14:textId="388014AE">
      <w:pPr>
        <w:pStyle w:val="bodytextnas"/>
        <w:numPr>
          <w:ilvl w:val="0"/>
          <w:numId w:val="57"/>
        </w:numPr>
        <w:rPr/>
      </w:pPr>
      <w:r w:rsidR="61B5BDFF">
        <w:rPr/>
        <w:t>moderate sample size;</w:t>
      </w:r>
    </w:p>
    <w:p w:rsidR="61B5BDFF" w:rsidP="4A5A2F4A" w:rsidRDefault="61B5BDFF" w14:paraId="65C63FDE" w14:textId="74DCA5BD">
      <w:pPr>
        <w:pStyle w:val="bodytextnas"/>
        <w:numPr>
          <w:ilvl w:val="0"/>
          <w:numId w:val="57"/>
        </w:numPr>
        <w:rPr/>
      </w:pPr>
      <w:r w:rsidR="61B5BDFF">
        <w:rPr/>
        <w:t>relatively high</w:t>
      </w:r>
      <w:r w:rsidR="61B5BDFF">
        <w:rPr/>
        <w:t xml:space="preserve"> dimensionality;</w:t>
      </w:r>
    </w:p>
    <w:p w:rsidR="61B5BDFF" w:rsidP="4A5A2F4A" w:rsidRDefault="61B5BDFF" w14:paraId="2C1F336E" w14:textId="39CB0E69">
      <w:pPr>
        <w:pStyle w:val="bodytextnas"/>
        <w:numPr>
          <w:ilvl w:val="0"/>
          <w:numId w:val="57"/>
        </w:numPr>
        <w:rPr/>
      </w:pPr>
      <w:r w:rsidR="61B5BDFF">
        <w:rPr/>
        <w:t>overfitting risk;</w:t>
      </w:r>
    </w:p>
    <w:p w:rsidR="61B5BDFF" w:rsidP="4A5A2F4A" w:rsidRDefault="61B5BDFF" w14:paraId="6C4A701F" w14:textId="30656104">
      <w:pPr>
        <w:pStyle w:val="bodytextnas"/>
      </w:pPr>
      <w:r w:rsidR="61B5BDFF">
        <w:rPr/>
        <w:t>realistic architecture selection challenges.</w:t>
      </w:r>
    </w:p>
    <w:p w:rsidR="61B5BDFF" w:rsidP="4A5A2F4A" w:rsidRDefault="61B5BDFF" w14:paraId="1C95CA67" w14:textId="32E0EED1">
      <w:pPr>
        <w:pStyle w:val="bodytextnas"/>
        <w:ind w:firstLine="0"/>
      </w:pPr>
      <w:r w:rsidR="61B5BDFF">
        <w:rPr/>
        <w:t xml:space="preserve">These characteristics make it suitable for </w:t>
      </w:r>
      <w:r w:rsidR="61B5BDFF">
        <w:rPr/>
        <w:t>validating</w:t>
      </w:r>
      <w:r w:rsidR="61B5BDFF">
        <w:rPr/>
        <w:t xml:space="preserve"> autonomous dataset profiling and context-aware architecture search.</w:t>
      </w:r>
    </w:p>
    <w:p w:rsidR="4A5A2F4A" w:rsidP="4A5A2F4A" w:rsidRDefault="4A5A2F4A" w14:paraId="595C7C2D" w14:textId="35635513">
      <w:pPr>
        <w:pStyle w:val="bodytextnas"/>
        <w:ind w:firstLine="0"/>
      </w:pPr>
    </w:p>
    <w:p w:rsidR="4A5A2F4A" w:rsidP="4A5A2F4A" w:rsidRDefault="4A5A2F4A" w14:paraId="6844F13D" w14:textId="6D4062A6">
      <w:pPr>
        <w:pStyle w:val="bodytextnas"/>
        <w:ind w:firstLine="0"/>
      </w:pPr>
    </w:p>
    <w:p w:rsidR="4A5A2F4A" w:rsidP="4A5A2F4A" w:rsidRDefault="4A5A2F4A" w14:paraId="003E2948" w14:textId="409C1B21">
      <w:pPr>
        <w:pStyle w:val="bodytextnas"/>
        <w:ind w:firstLine="0"/>
      </w:pPr>
    </w:p>
    <w:p w:rsidR="61B5BDFF" w:rsidP="4A5A2F4A" w:rsidRDefault="61B5BDFF" w14:paraId="34A46887" w14:textId="21BA305A">
      <w:pPr>
        <w:pStyle w:val="bodytextnas"/>
        <w:ind w:left="0" w:firstLine="0"/>
        <w:rPr>
          <w:b w:val="1"/>
          <w:bCs w:val="1"/>
        </w:rPr>
      </w:pPr>
      <w:r w:rsidRPr="4A5A2F4A" w:rsidR="61B5BDFF">
        <w:rPr>
          <w:b w:val="1"/>
          <w:bCs w:val="1"/>
        </w:rPr>
        <w:t>Source</w:t>
      </w:r>
      <w:r w:rsidRPr="4A5A2F4A" w:rsidR="7F91E28F">
        <w:rPr>
          <w:b w:val="1"/>
          <w:bCs w:val="1"/>
        </w:rPr>
        <w:t>:</w:t>
      </w:r>
    </w:p>
    <w:p w:rsidR="61B5BDFF" w:rsidP="4A5A2F4A" w:rsidRDefault="61B5BDFF" w14:paraId="636B0DB9" w14:textId="391C420E">
      <w:pPr>
        <w:pStyle w:val="bodytextnas"/>
        <w:ind w:firstLine="0"/>
      </w:pPr>
      <w:r w:rsidR="61B5BDFF">
        <w:rPr/>
        <w:t>Dataset obtained from:</w:t>
      </w:r>
    </w:p>
    <w:p w:rsidR="06B26BFC" w:rsidP="4A5A2F4A" w:rsidRDefault="06B26BFC" w14:paraId="5D8E79EA" w14:textId="6BDF1CD8">
      <w:pPr>
        <w:pStyle w:val="bodytextnas"/>
        <w:ind w:firstLine="0"/>
        <w:rPr>
          <w:b w:val="1"/>
          <w:bCs w:val="1"/>
        </w:rPr>
      </w:pPr>
      <w:hyperlink r:id="Rc265d2558abc4fdc">
        <w:r w:rsidRPr="4A5A2F4A" w:rsidR="06B26BFC">
          <w:rPr>
            <w:rStyle w:val="Hyperlink"/>
            <w:b w:val="0"/>
            <w:bCs w:val="0"/>
          </w:rPr>
          <w:t>https://www.kaggle.com/datasets/ucimachinelearning/ecg-data-for-sleep-apnea-detection</w:t>
        </w:r>
      </w:hyperlink>
      <w:r w:rsidRPr="4A5A2F4A" w:rsidR="06B26BFC">
        <w:rPr>
          <w:b w:val="1"/>
          <w:bCs w:val="1"/>
        </w:rPr>
        <w:t xml:space="preserve"> </w:t>
      </w:r>
    </w:p>
    <w:p w:rsidR="4A5A2F4A" w:rsidP="4A5A2F4A" w:rsidRDefault="4A5A2F4A" w14:paraId="65F51450" w14:textId="4ED96A22">
      <w:pPr>
        <w:pStyle w:val="bodytextnas"/>
        <w:ind w:firstLine="0"/>
        <w:rPr>
          <w:b w:val="1"/>
          <w:bCs w:val="1"/>
        </w:rPr>
      </w:pPr>
    </w:p>
    <w:p w:rsidR="61B5BDFF" w:rsidP="4A5A2F4A" w:rsidRDefault="61B5BDFF" w14:paraId="55DA389F" w14:textId="3DD0EFDD">
      <w:pPr>
        <w:pStyle w:val="bodytextnas"/>
        <w:ind w:firstLine="0"/>
        <w:rPr>
          <w:b w:val="1"/>
          <w:bCs w:val="1"/>
        </w:rPr>
      </w:pPr>
      <w:r w:rsidRPr="4A5A2F4A" w:rsidR="61B5BDFF">
        <w:rPr>
          <w:b w:val="1"/>
          <w:bCs w:val="1"/>
        </w:rPr>
        <w:t>Example schema</w:t>
      </w:r>
    </w:p>
    <w:p w:rsidR="61B5BDFF" w:rsidP="4A5A2F4A" w:rsidRDefault="61B5BDFF" w14:paraId="4C79AE8D" w14:textId="206C7484">
      <w:pPr>
        <w:pStyle w:val="bodytextnas"/>
        <w:ind w:firstLine="0"/>
      </w:pPr>
      <w:r w:rsidR="61B5BDFF">
        <w:rPr/>
        <w:t>feature_1, feature_2, ..., feature_2500, target</w:t>
      </w:r>
      <w:r>
        <w:br/>
      </w:r>
      <w:r w:rsidR="61B5BDFF">
        <w:rPr/>
        <w:t>0.184, 0.211, ..., -0.045, Normal</w:t>
      </w:r>
      <w:r>
        <w:br/>
      </w:r>
      <w:r w:rsidR="61B5BDFF">
        <w:rPr/>
        <w:t xml:space="preserve">0.201, 0.195, </w:t>
      </w:r>
      <w:r w:rsidR="61B5BDFF">
        <w:rPr/>
        <w:t>...,  0.072</w:t>
      </w:r>
      <w:r w:rsidR="61B5BDFF">
        <w:rPr/>
        <w:t>, Sleep Apnea</w:t>
      </w:r>
    </w:p>
    <w:p w:rsidR="4A5A2F4A" w:rsidP="4A5A2F4A" w:rsidRDefault="4A5A2F4A" w14:paraId="62404142" w14:textId="2DB9A37A">
      <w:pPr>
        <w:pStyle w:val="bodytextnas"/>
        <w:ind w:firstLine="0"/>
      </w:pPr>
    </w:p>
    <w:p w:rsidR="61B5BDFF" w:rsidP="4A5A2F4A" w:rsidRDefault="61B5BDFF" w14:paraId="75372070" w14:textId="6AE8C558">
      <w:pPr>
        <w:pStyle w:val="bodytextnas"/>
        <w:ind w:firstLine="0"/>
      </w:pPr>
      <w:r>
        <w:br/>
      </w:r>
      <w:r>
        <w:br/>
      </w:r>
      <w:r w:rsidRPr="4A5A2F4A" w:rsidR="61B5BDFF">
        <w:rPr>
          <w:rStyle w:val="sub-sub-charpterChar"/>
        </w:rPr>
        <w:t>A.2 DENTEX Dental X-ray Dataset (Secondary Multimodal Profiling Dataset)</w:t>
      </w:r>
    </w:p>
    <w:p w:rsidR="61B5BDFF" w:rsidP="4A5A2F4A" w:rsidRDefault="61B5BDFF" w14:paraId="72B06962" w14:textId="5822C998">
      <w:pPr>
        <w:pStyle w:val="bodytextnas"/>
        <w:ind w:firstLine="0"/>
        <w:rPr>
          <w:b w:val="1"/>
          <w:bCs w:val="1"/>
        </w:rPr>
      </w:pPr>
      <w:r w:rsidRPr="4A5A2F4A" w:rsidR="61B5BDFF">
        <w:rPr>
          <w:b w:val="1"/>
          <w:bCs w:val="1"/>
        </w:rPr>
        <w:t>Purpose in this project</w:t>
      </w:r>
      <w:r w:rsidRPr="4A5A2F4A" w:rsidR="5D2FB5FC">
        <w:rPr>
          <w:b w:val="1"/>
          <w:bCs w:val="1"/>
        </w:rPr>
        <w:t>:</w:t>
      </w:r>
    </w:p>
    <w:p w:rsidR="61B5BDFF" w:rsidP="4A5A2F4A" w:rsidRDefault="61B5BDFF" w14:paraId="6E14017B" w14:textId="021A39F3">
      <w:pPr>
        <w:pStyle w:val="bodytextnas"/>
        <w:ind w:firstLine="0"/>
      </w:pPr>
      <w:r w:rsidR="61B5BDFF">
        <w:rPr/>
        <w:t>Used to</w:t>
      </w:r>
      <w:r w:rsidR="61B5BDFF">
        <w:rPr/>
        <w:t xml:space="preserve"> validat</w:t>
      </w:r>
      <w:r w:rsidR="61B5BDFF">
        <w:rPr/>
        <w:t>e:</w:t>
      </w:r>
    </w:p>
    <w:p w:rsidR="61B5BDFF" w:rsidP="4A5A2F4A" w:rsidRDefault="61B5BDFF" w14:paraId="686F29EE" w14:textId="4184D68A">
      <w:pPr>
        <w:pStyle w:val="bodytextnas"/>
        <w:numPr>
          <w:ilvl w:val="0"/>
          <w:numId w:val="58"/>
        </w:numPr>
        <w:rPr/>
      </w:pPr>
      <w:r w:rsidR="61B5BDFF">
        <w:rPr/>
        <w:t>image dataset ingestion;</w:t>
      </w:r>
    </w:p>
    <w:p w:rsidR="61B5BDFF" w:rsidP="4A5A2F4A" w:rsidRDefault="61B5BDFF" w14:paraId="7BFE8D76" w14:textId="25AF376B">
      <w:pPr>
        <w:pStyle w:val="bodytextnas"/>
        <w:numPr>
          <w:ilvl w:val="0"/>
          <w:numId w:val="58"/>
        </w:numPr>
        <w:rPr/>
      </w:pPr>
      <w:r w:rsidR="61B5BDFF">
        <w:rPr/>
        <w:t>schema-aware inspection;</w:t>
      </w:r>
    </w:p>
    <w:p w:rsidR="61B5BDFF" w:rsidP="4A5A2F4A" w:rsidRDefault="61B5BDFF" w14:paraId="5A538A5E" w14:textId="294F6A8D">
      <w:pPr>
        <w:pStyle w:val="bodytextnas"/>
        <w:numPr>
          <w:ilvl w:val="0"/>
          <w:numId w:val="58"/>
        </w:numPr>
        <w:rPr/>
      </w:pPr>
      <w:r w:rsidR="61B5BDFF">
        <w:rPr/>
        <w:t>modality recognition;</w:t>
      </w:r>
    </w:p>
    <w:p w:rsidR="61B5BDFF" w:rsidP="4A5A2F4A" w:rsidRDefault="61B5BDFF" w14:paraId="299C3D80" w14:textId="788E7BC7">
      <w:pPr>
        <w:pStyle w:val="bodytextnas"/>
        <w:numPr>
          <w:ilvl w:val="0"/>
          <w:numId w:val="58"/>
        </w:numPr>
        <w:rPr/>
      </w:pPr>
      <w:r w:rsidR="61B5BDFF">
        <w:rPr/>
        <w:t>image-aware search-space construction.</w:t>
      </w:r>
    </w:p>
    <w:p w:rsidR="61B5BDFF" w:rsidP="4A5A2F4A" w:rsidRDefault="61B5BDFF" w14:paraId="476FF4F9" w14:textId="75D89ACA">
      <w:pPr>
        <w:pStyle w:val="bodytextnas"/>
        <w:ind w:firstLine="0"/>
      </w:pPr>
      <w:r w:rsidR="61B5BDFF">
        <w:rPr/>
        <w:t>Not used for full optimisation/training in the current implementation.</w:t>
      </w:r>
    </w:p>
    <w:p w:rsidR="4A5A2F4A" w:rsidP="4A5A2F4A" w:rsidRDefault="4A5A2F4A" w14:paraId="33AA1CB7" w14:textId="5FB22856">
      <w:pPr>
        <w:pStyle w:val="bodytextnas"/>
        <w:ind w:firstLine="0"/>
      </w:pPr>
    </w:p>
    <w:p w:rsidR="0BAA4DD7" w:rsidP="4A5A2F4A" w:rsidRDefault="0BAA4DD7" w14:paraId="58E617BC" w14:textId="176FAEC6">
      <w:pPr>
        <w:pStyle w:val="bodytextnas"/>
        <w:ind w:firstLine="0"/>
        <w:rPr>
          <w:b w:val="1"/>
          <w:bCs w:val="1"/>
        </w:rPr>
      </w:pPr>
      <w:r w:rsidRPr="4A5A2F4A" w:rsidR="0BAA4DD7">
        <w:rPr>
          <w:b w:val="1"/>
          <w:bCs w:val="1"/>
        </w:rPr>
        <w:t>Dataset characteristics: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340"/>
        <w:gridCol w:w="3359"/>
      </w:tblGrid>
      <w:tr w:rsidR="4A5A2F4A" w:rsidTr="4A5A2F4A" w14:paraId="0B6BE1C3">
        <w:trPr>
          <w:trHeight w:val="300"/>
        </w:trPr>
        <w:tc>
          <w:tcPr>
            <w:tcW w:w="1340" w:type="dxa"/>
            <w:tcMar/>
            <w:vAlign w:val="center"/>
          </w:tcPr>
          <w:p w:rsidR="4A5A2F4A" w:rsidP="4A5A2F4A" w:rsidRDefault="4A5A2F4A" w14:paraId="284A4544" w14:textId="77F82C46">
            <w:pPr>
              <w:spacing w:before="0" w:beforeAutospacing="off" w:after="0" w:afterAutospacing="off"/>
              <w:jc w:val="left"/>
              <w:rPr>
                <w:rFonts w:ascii="Arial" w:hAnsi="Arial" w:eastAsia="Arial" w:cs="Arial"/>
                <w:b w:val="1"/>
                <w:bCs w:val="1"/>
                <w:sz w:val="20"/>
                <w:szCs w:val="20"/>
              </w:rPr>
            </w:pPr>
            <w:r w:rsidRPr="4A5A2F4A" w:rsidR="4A5A2F4A">
              <w:rPr>
                <w:rFonts w:ascii="Arial" w:hAnsi="Arial" w:eastAsia="Arial" w:cs="Arial"/>
                <w:b w:val="1"/>
                <w:bCs w:val="1"/>
                <w:sz w:val="20"/>
                <w:szCs w:val="20"/>
              </w:rPr>
              <w:t>Property</w:t>
            </w:r>
          </w:p>
        </w:tc>
        <w:tc>
          <w:tcPr>
            <w:tcW w:w="3359" w:type="dxa"/>
            <w:tcMar/>
            <w:vAlign w:val="center"/>
          </w:tcPr>
          <w:p w:rsidR="4A5A2F4A" w:rsidP="4A5A2F4A" w:rsidRDefault="4A5A2F4A" w14:paraId="42222D5D" w14:textId="36C67EFD">
            <w:pPr>
              <w:spacing w:before="0" w:beforeAutospacing="off" w:after="0" w:afterAutospacing="off"/>
              <w:jc w:val="left"/>
              <w:rPr>
                <w:rFonts w:ascii="Arial" w:hAnsi="Arial" w:eastAsia="Arial" w:cs="Arial"/>
                <w:b w:val="1"/>
                <w:bCs w:val="1"/>
                <w:sz w:val="20"/>
                <w:szCs w:val="20"/>
              </w:rPr>
            </w:pPr>
            <w:r w:rsidRPr="4A5A2F4A" w:rsidR="4A5A2F4A">
              <w:rPr>
                <w:rFonts w:ascii="Arial" w:hAnsi="Arial" w:eastAsia="Arial" w:cs="Arial"/>
                <w:b w:val="1"/>
                <w:bCs w:val="1"/>
                <w:sz w:val="20"/>
                <w:szCs w:val="20"/>
              </w:rPr>
              <w:t>Description</w:t>
            </w:r>
          </w:p>
        </w:tc>
      </w:tr>
      <w:tr w:rsidR="4A5A2F4A" w:rsidTr="4A5A2F4A" w14:paraId="7FBF28C4">
        <w:trPr>
          <w:trHeight w:val="300"/>
        </w:trPr>
        <w:tc>
          <w:tcPr>
            <w:tcW w:w="1340" w:type="dxa"/>
            <w:tcMar/>
            <w:vAlign w:val="center"/>
          </w:tcPr>
          <w:p w:rsidR="4A5A2F4A" w:rsidP="4A5A2F4A" w:rsidRDefault="4A5A2F4A" w14:paraId="1CAF324D" w14:textId="00D1F317">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Domain</w:t>
            </w:r>
          </w:p>
        </w:tc>
        <w:tc>
          <w:tcPr>
            <w:tcW w:w="3359" w:type="dxa"/>
            <w:tcMar/>
            <w:vAlign w:val="center"/>
          </w:tcPr>
          <w:p w:rsidR="4A5A2F4A" w:rsidP="4A5A2F4A" w:rsidRDefault="4A5A2F4A" w14:paraId="50B1ECF2" w14:textId="686CAE25">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Medical imaging</w:t>
            </w:r>
          </w:p>
        </w:tc>
      </w:tr>
      <w:tr w:rsidR="4A5A2F4A" w:rsidTr="4A5A2F4A" w14:paraId="707D2E07">
        <w:trPr>
          <w:trHeight w:val="300"/>
        </w:trPr>
        <w:tc>
          <w:tcPr>
            <w:tcW w:w="1340" w:type="dxa"/>
            <w:tcMar/>
            <w:vAlign w:val="center"/>
          </w:tcPr>
          <w:p w:rsidR="4A5A2F4A" w:rsidP="4A5A2F4A" w:rsidRDefault="4A5A2F4A" w14:paraId="7D84411E" w14:textId="2EDC8863">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Modality</w:t>
            </w:r>
          </w:p>
        </w:tc>
        <w:tc>
          <w:tcPr>
            <w:tcW w:w="3359" w:type="dxa"/>
            <w:tcMar/>
            <w:vAlign w:val="center"/>
          </w:tcPr>
          <w:p w:rsidR="4A5A2F4A" w:rsidP="4A5A2F4A" w:rsidRDefault="4A5A2F4A" w14:paraId="5ACDF16B" w14:textId="5CB9383E">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RGB panoramic X-ray</w:t>
            </w:r>
          </w:p>
        </w:tc>
      </w:tr>
      <w:tr w:rsidR="4A5A2F4A" w:rsidTr="4A5A2F4A" w14:paraId="23966757">
        <w:trPr>
          <w:trHeight w:val="300"/>
        </w:trPr>
        <w:tc>
          <w:tcPr>
            <w:tcW w:w="1340" w:type="dxa"/>
            <w:tcMar/>
            <w:vAlign w:val="center"/>
          </w:tcPr>
          <w:p w:rsidR="4A5A2F4A" w:rsidP="4A5A2F4A" w:rsidRDefault="4A5A2F4A" w14:paraId="4F20646D" w14:textId="0F5D4733">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Resolution</w:t>
            </w:r>
          </w:p>
        </w:tc>
        <w:tc>
          <w:tcPr>
            <w:tcW w:w="3359" w:type="dxa"/>
            <w:tcMar/>
            <w:vAlign w:val="center"/>
          </w:tcPr>
          <w:p w:rsidR="4A5A2F4A" w:rsidP="4A5A2F4A" w:rsidRDefault="4A5A2F4A" w14:paraId="7DBBD3A6" w14:textId="38CD2F03">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high-resolution</w:t>
            </w:r>
          </w:p>
        </w:tc>
      </w:tr>
      <w:tr w:rsidR="4A5A2F4A" w:rsidTr="4A5A2F4A" w14:paraId="3DFC40EA">
        <w:trPr>
          <w:trHeight w:val="300"/>
        </w:trPr>
        <w:tc>
          <w:tcPr>
            <w:tcW w:w="1340" w:type="dxa"/>
            <w:tcMar/>
            <w:vAlign w:val="center"/>
          </w:tcPr>
          <w:p w:rsidR="4A5A2F4A" w:rsidP="4A5A2F4A" w:rsidRDefault="4A5A2F4A" w14:paraId="67970B04" w14:textId="44DDE29E">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Task</w:t>
            </w:r>
          </w:p>
        </w:tc>
        <w:tc>
          <w:tcPr>
            <w:tcW w:w="3359" w:type="dxa"/>
            <w:tcMar/>
            <w:vAlign w:val="center"/>
          </w:tcPr>
          <w:p w:rsidR="4A5A2F4A" w:rsidP="4A5A2F4A" w:rsidRDefault="4A5A2F4A" w14:paraId="0A81BD9B" w14:textId="5E5BFE2E">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detection / structured prediction</w:t>
            </w:r>
          </w:p>
        </w:tc>
      </w:tr>
      <w:tr w:rsidR="4A5A2F4A" w:rsidTr="4A5A2F4A" w14:paraId="753B0632">
        <w:trPr>
          <w:trHeight w:val="300"/>
        </w:trPr>
        <w:tc>
          <w:tcPr>
            <w:tcW w:w="1340" w:type="dxa"/>
            <w:tcMar/>
            <w:vAlign w:val="center"/>
          </w:tcPr>
          <w:p w:rsidR="4A5A2F4A" w:rsidP="4A5A2F4A" w:rsidRDefault="4A5A2F4A" w14:paraId="7443CF9A" w14:textId="3C141133">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Format</w:t>
            </w:r>
          </w:p>
        </w:tc>
        <w:tc>
          <w:tcPr>
            <w:tcW w:w="3359" w:type="dxa"/>
            <w:tcMar/>
            <w:vAlign w:val="center"/>
          </w:tcPr>
          <w:p w:rsidR="4A5A2F4A" w:rsidP="4A5A2F4A" w:rsidRDefault="4A5A2F4A" w14:paraId="51F814CE" w14:textId="74F89A29">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image + labels</w:t>
            </w:r>
          </w:p>
        </w:tc>
      </w:tr>
      <w:tr w:rsidR="4A5A2F4A" w:rsidTr="4A5A2F4A" w14:paraId="165A2741">
        <w:trPr>
          <w:trHeight w:val="300"/>
        </w:trPr>
        <w:tc>
          <w:tcPr>
            <w:tcW w:w="1340" w:type="dxa"/>
            <w:tcMar/>
            <w:vAlign w:val="center"/>
          </w:tcPr>
          <w:p w:rsidR="4A5A2F4A" w:rsidP="4A5A2F4A" w:rsidRDefault="4A5A2F4A" w14:paraId="60AB41CB" w14:textId="5742BDE4">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Source</w:t>
            </w:r>
          </w:p>
        </w:tc>
        <w:tc>
          <w:tcPr>
            <w:tcW w:w="3359" w:type="dxa"/>
            <w:tcMar/>
            <w:vAlign w:val="center"/>
          </w:tcPr>
          <w:p w:rsidR="4A5A2F4A" w:rsidP="4A5A2F4A" w:rsidRDefault="4A5A2F4A" w14:paraId="0B90758E" w14:textId="3EA9F3B4">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Hugging Face / GitHub</w:t>
            </w:r>
          </w:p>
        </w:tc>
      </w:tr>
    </w:tbl>
    <w:p w:rsidR="4A5A2F4A" w:rsidP="4A5A2F4A" w:rsidRDefault="4A5A2F4A" w14:paraId="5D84334A" w14:textId="31D26BEF">
      <w:pPr>
        <w:pStyle w:val="bodytextnas"/>
        <w:suppressLineNumbers w:val="0"/>
        <w:bidi w:val="0"/>
        <w:spacing w:before="0" w:beforeAutospacing="off" w:after="160" w:afterAutospacing="off" w:line="279" w:lineRule="auto"/>
        <w:ind w:left="0" w:right="0" w:firstLine="0"/>
        <w:jc w:val="both"/>
        <w:rPr>
          <w:b w:val="1"/>
          <w:bCs w:val="1"/>
        </w:rPr>
      </w:pPr>
    </w:p>
    <w:p w:rsidR="10439FA4" w:rsidP="4A5A2F4A" w:rsidRDefault="10439FA4" w14:paraId="52BC003B" w14:textId="2E6D10E3">
      <w:pPr>
        <w:pStyle w:val="bodytextnas"/>
        <w:suppressLineNumbers w:val="0"/>
        <w:bidi w:val="0"/>
        <w:spacing w:before="0" w:beforeAutospacing="off" w:after="160" w:afterAutospacing="off" w:line="279" w:lineRule="auto"/>
        <w:ind w:left="0" w:right="0" w:firstLine="0"/>
        <w:jc w:val="both"/>
        <w:rPr>
          <w:b w:val="1"/>
          <w:bCs w:val="1"/>
        </w:rPr>
      </w:pPr>
      <w:r w:rsidRPr="4A5A2F4A" w:rsidR="10439FA4">
        <w:rPr>
          <w:b w:val="1"/>
          <w:bCs w:val="1"/>
        </w:rPr>
        <w:t>Why selected:</w:t>
      </w:r>
    </w:p>
    <w:p w:rsidR="61B5BDFF" w:rsidP="4A5A2F4A" w:rsidRDefault="61B5BDFF" w14:paraId="3F2AD067" w14:textId="045C7B03">
      <w:pPr>
        <w:pStyle w:val="bodytextnas"/>
        <w:ind w:firstLine="0"/>
      </w:pPr>
      <w:r w:rsidR="61B5BDFF">
        <w:rPr/>
        <w:t>Selected because it introduces:</w:t>
      </w:r>
    </w:p>
    <w:p w:rsidR="61B5BDFF" w:rsidP="4A5A2F4A" w:rsidRDefault="61B5BDFF" w14:paraId="69030FD7" w14:textId="69B2BB8F">
      <w:pPr>
        <w:pStyle w:val="bodytextnas"/>
        <w:numPr>
          <w:ilvl w:val="0"/>
          <w:numId w:val="59"/>
        </w:numPr>
        <w:rPr/>
      </w:pPr>
      <w:r w:rsidR="61B5BDFF">
        <w:rPr/>
        <w:t>high-dimensional visual inputs;</w:t>
      </w:r>
    </w:p>
    <w:p w:rsidR="61B5BDFF" w:rsidP="4A5A2F4A" w:rsidRDefault="61B5BDFF" w14:paraId="256FC643" w14:textId="0D5B6B73">
      <w:pPr>
        <w:pStyle w:val="bodytextnas"/>
        <w:numPr>
          <w:ilvl w:val="0"/>
          <w:numId w:val="59"/>
        </w:numPr>
        <w:rPr/>
      </w:pPr>
      <w:r w:rsidR="61B5BDFF">
        <w:rPr/>
        <w:t>different modality from ECG;</w:t>
      </w:r>
    </w:p>
    <w:p w:rsidR="61B5BDFF" w:rsidP="4A5A2F4A" w:rsidRDefault="61B5BDFF" w14:paraId="05CBA216" w14:textId="13ACDF82">
      <w:pPr>
        <w:pStyle w:val="bodytextnas"/>
        <w:numPr>
          <w:ilvl w:val="0"/>
          <w:numId w:val="59"/>
        </w:numPr>
        <w:rPr/>
      </w:pPr>
      <w:r w:rsidR="61B5BDFF">
        <w:rPr/>
        <w:t>multimodal extensibility validation.</w:t>
      </w:r>
    </w:p>
    <w:p w:rsidR="61B5BDFF" w:rsidP="4A5A2F4A" w:rsidRDefault="61B5BDFF" w14:paraId="7EBC492F" w14:textId="4128E104">
      <w:pPr>
        <w:pStyle w:val="bodytextnas"/>
        <w:ind w:firstLine="0"/>
      </w:pPr>
      <w:r w:rsidR="61B5BDFF">
        <w:rPr/>
        <w:t xml:space="preserve">This </w:t>
      </w:r>
      <w:r w:rsidR="61B5BDFF">
        <w:rPr/>
        <w:t>demonstrates</w:t>
      </w:r>
      <w:r w:rsidR="61B5BDFF">
        <w:rPr/>
        <w:t xml:space="preserve"> that Agentic NAS is not limited to tabular/time-series data.</w:t>
      </w:r>
    </w:p>
    <w:p w:rsidR="4A5A2F4A" w:rsidP="4A5A2F4A" w:rsidRDefault="4A5A2F4A" w14:paraId="59C56B8E" w14:textId="01F74931">
      <w:pPr>
        <w:pStyle w:val="bodytextnas"/>
        <w:ind w:firstLine="0"/>
      </w:pPr>
    </w:p>
    <w:p w:rsidR="4A5A2F4A" w:rsidP="4A5A2F4A" w:rsidRDefault="4A5A2F4A" w14:paraId="7F3E5875" w14:textId="0BC82005">
      <w:pPr>
        <w:pStyle w:val="bodytextnas"/>
        <w:ind w:firstLine="0"/>
      </w:pPr>
    </w:p>
    <w:p w:rsidR="61B5BDFF" w:rsidP="4A5A2F4A" w:rsidRDefault="61B5BDFF" w14:paraId="2B5E4C4E" w14:textId="3DFC6B81">
      <w:pPr>
        <w:pStyle w:val="bodytextnas"/>
        <w:ind w:firstLine="0"/>
        <w:rPr>
          <w:b w:val="1"/>
          <w:bCs w:val="1"/>
        </w:rPr>
      </w:pPr>
      <w:r w:rsidRPr="4A5A2F4A" w:rsidR="61B5BDFF">
        <w:rPr>
          <w:b w:val="1"/>
          <w:bCs w:val="1"/>
        </w:rPr>
        <w:t>Source</w:t>
      </w:r>
      <w:r w:rsidRPr="4A5A2F4A" w:rsidR="5BFF9D33">
        <w:rPr>
          <w:b w:val="1"/>
          <w:bCs w:val="1"/>
        </w:rPr>
        <w:t>:</w:t>
      </w:r>
    </w:p>
    <w:p w:rsidR="61B5BDFF" w:rsidP="4A5A2F4A" w:rsidRDefault="61B5BDFF" w14:paraId="59E0DBD0" w14:textId="71B68D7A">
      <w:pPr>
        <w:pStyle w:val="bodytextnas"/>
        <w:ind w:firstLine="0"/>
      </w:pPr>
      <w:r w:rsidR="61B5BDFF">
        <w:rPr/>
        <w:t>DENTEX dataset:</w:t>
      </w:r>
    </w:p>
    <w:p w:rsidR="3D8D678F" w:rsidP="4A5A2F4A" w:rsidRDefault="3D8D678F" w14:paraId="5D82B3EF" w14:textId="5DC6AA64">
      <w:pPr>
        <w:pStyle w:val="bodytextnas"/>
        <w:ind w:firstLine="0"/>
      </w:pPr>
      <w:hyperlink r:id="Rccd5466f862c470b">
        <w:r w:rsidRPr="4A5A2F4A" w:rsidR="3D8D678F">
          <w:rPr>
            <w:rStyle w:val="Hyperlink"/>
          </w:rPr>
          <w:t>https://github.com/ibrahimethemhamamci/DENTEX</w:t>
        </w:r>
      </w:hyperlink>
      <w:r>
        <w:br/>
      </w:r>
      <w:hyperlink r:id="Rd67a15e6f8ae481f">
        <w:r w:rsidRPr="4A5A2F4A" w:rsidR="5E72E57A">
          <w:rPr>
            <w:rStyle w:val="Hyperlink"/>
          </w:rPr>
          <w:t>https://huggingface.co/datasets/ibrahimhamamci/DENTEX</w:t>
        </w:r>
      </w:hyperlink>
    </w:p>
    <w:p w:rsidR="63FAB83D" w:rsidP="4A5A2F4A" w:rsidRDefault="63FAB83D" w14:paraId="5B2D3672" w14:textId="0E5B5803">
      <w:pPr>
        <w:pStyle w:val="bodytextnas"/>
        <w:ind w:firstLine="0"/>
        <w:rPr>
          <w:b w:val="1"/>
          <w:bCs w:val="1"/>
        </w:rPr>
      </w:pPr>
      <w:r w:rsidRPr="4A5A2F4A" w:rsidR="63FAB83D">
        <w:rPr>
          <w:b w:val="1"/>
          <w:bCs w:val="1"/>
        </w:rPr>
        <w:t>Data:</w:t>
      </w:r>
    </w:p>
    <w:p w:rsidR="63FAB83D" w:rsidP="4A5A2F4A" w:rsidRDefault="63FAB83D" w14:paraId="0D1C61C4" w14:textId="56AFE9DC">
      <w:pPr>
        <w:pStyle w:val="bodytextnas"/>
        <w:ind w:firstLine="0"/>
      </w:pPr>
      <w:r w:rsidR="63FAB83D">
        <w:drawing>
          <wp:inline wp14:editId="1867BEA0" wp14:anchorId="30F11BB2">
            <wp:extent cx="6181725" cy="2152650"/>
            <wp:effectExtent l="0" t="0" r="0" b="0"/>
            <wp:docPr id="882912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912924" name="Picture 882912924"/>
                    <pic:cNvPicPr/>
                  </pic:nvPicPr>
                  <pic:blipFill>
                    <a:blip xmlns:r="http://schemas.openxmlformats.org/officeDocument/2006/relationships" r:embed="rId2140425390">
                      <a:extLst>
                        <a:ext uri="{28A0092B-C50C-407E-A947-70E740481C1C}">
                          <a14:useLocalDpi xmlns:a14="http://schemas.microsoft.com/office/drawing/2010/main"/>
                        </a:ext>
                      </a:extLst>
                    </a:blip>
                    <a:stretch>
                      <a:fillRect/>
                    </a:stretch>
                  </pic:blipFill>
                  <pic:spPr>
                    <a:xfrm>
                      <a:off x="0" y="0"/>
                      <a:ext cx="6181725" cy="2152650"/>
                    </a:xfrm>
                    <a:prstGeom prst="rect">
                      <a:avLst/>
                    </a:prstGeom>
                  </pic:spPr>
                </pic:pic>
              </a:graphicData>
            </a:graphic>
          </wp:inline>
        </w:drawing>
      </w:r>
    </w:p>
    <w:p w:rsidR="29BE72C7" w:rsidP="4A5A2F4A" w:rsidRDefault="29BE72C7" w14:paraId="6CD05BDC" w14:textId="785B71A9">
      <w:pPr>
        <w:pStyle w:val="Normal"/>
        <w:suppressLineNumbers w:val="0"/>
        <w:bidi w:val="0"/>
        <w:spacing w:before="0" w:beforeAutospacing="off" w:after="160" w:afterAutospacing="off" w:line="276" w:lineRule="auto"/>
        <w:ind w:left="0" w:right="0"/>
        <w:jc w:val="both"/>
        <w:rPr>
          <w:rFonts w:ascii="Arial" w:hAnsi="Arial" w:eastAsia="Arial" w:cs="Arial"/>
          <w:b w:val="0"/>
          <w:bCs w:val="0"/>
          <w:i w:val="0"/>
          <w:iCs w:val="0"/>
          <w:caps w:val="0"/>
          <w:smallCaps w:val="0"/>
          <w:sz w:val="20"/>
          <w:szCs w:val="20"/>
        </w:rPr>
      </w:pPr>
      <w:r w:rsidRPr="4A5A2F4A" w:rsidR="29BE72C7">
        <w:rPr>
          <w:rFonts w:ascii="Arial" w:hAnsi="Arial" w:eastAsia="Arial" w:cs="Arial"/>
          <w:b w:val="0"/>
          <w:bCs w:val="0"/>
          <w:i w:val="0"/>
          <w:iCs w:val="0"/>
          <w:caps w:val="0"/>
          <w:smallCaps w:val="0"/>
          <w:sz w:val="20"/>
          <w:szCs w:val="20"/>
        </w:rPr>
        <w:t xml:space="preserve">Fig. The hierarchical organization of the annotated data. The data is structured into three levels: (a) quadrant-only for quadrant detection, (b) quadrant-enumeration for tooth detection, and (c) quadrant-enumeration-diagnosis for abnormal tooth detection.  Source: DENTEX </w:t>
      </w:r>
      <w:r w:rsidRPr="4A5A2F4A" w:rsidR="29BE72C7">
        <w:rPr>
          <w:rFonts w:ascii="Arial" w:hAnsi="Arial" w:eastAsia="Arial" w:cs="Arial"/>
          <w:b w:val="0"/>
          <w:bCs w:val="0"/>
          <w:i w:val="0"/>
          <w:iCs w:val="0"/>
          <w:caps w:val="0"/>
          <w:smallCaps w:val="0"/>
          <w:sz w:val="20"/>
          <w:szCs w:val="20"/>
        </w:rPr>
        <w:t>Github</w:t>
      </w:r>
    </w:p>
    <w:p w:rsidR="4A5A2F4A" w:rsidP="4A5A2F4A" w:rsidRDefault="4A5A2F4A" w14:paraId="6793F6F1" w14:textId="3EC62C0A">
      <w:pPr>
        <w:pStyle w:val="Normal"/>
        <w:suppressLineNumbers w:val="0"/>
        <w:bidi w:val="0"/>
        <w:spacing w:before="0" w:beforeAutospacing="off" w:after="160" w:afterAutospacing="off" w:line="276" w:lineRule="auto"/>
        <w:ind w:left="0" w:right="0"/>
        <w:jc w:val="both"/>
        <w:rPr>
          <w:rFonts w:ascii="Arial" w:hAnsi="Arial" w:eastAsia="Arial" w:cs="Arial"/>
          <w:b w:val="0"/>
          <w:bCs w:val="0"/>
          <w:i w:val="0"/>
          <w:iCs w:val="0"/>
          <w:caps w:val="0"/>
          <w:smallCaps w:val="0"/>
          <w:sz w:val="20"/>
          <w:szCs w:val="20"/>
        </w:rPr>
      </w:pPr>
    </w:p>
    <w:p w:rsidR="4A5A2F4A" w:rsidP="4A5A2F4A" w:rsidRDefault="4A5A2F4A" w14:paraId="2D677BCD" w14:textId="64AE3FA1">
      <w:pPr>
        <w:pStyle w:val="Normal"/>
        <w:suppressLineNumbers w:val="0"/>
        <w:bidi w:val="0"/>
        <w:spacing w:before="0" w:beforeAutospacing="off" w:after="160" w:afterAutospacing="off" w:line="276" w:lineRule="auto"/>
        <w:ind w:left="0" w:right="0"/>
        <w:jc w:val="both"/>
        <w:rPr>
          <w:rFonts w:ascii="Arial" w:hAnsi="Arial" w:eastAsia="Arial" w:cs="Arial"/>
          <w:b w:val="0"/>
          <w:bCs w:val="0"/>
          <w:i w:val="0"/>
          <w:iCs w:val="0"/>
          <w:caps w:val="0"/>
          <w:smallCaps w:val="0"/>
          <w:sz w:val="20"/>
          <w:szCs w:val="20"/>
        </w:rPr>
      </w:pPr>
    </w:p>
    <w:p w:rsidR="61B5BDFF" w:rsidP="4A5A2F4A" w:rsidRDefault="61B5BDFF" w14:paraId="6B171992" w14:textId="623C0438">
      <w:pPr>
        <w:pStyle w:val="sub-sub-charpter"/>
      </w:pPr>
      <w:r w:rsidR="61B5BDFF">
        <w:rPr/>
        <w:t>A.3 Dataset Selection Rationale</w:t>
      </w:r>
    </w:p>
    <w:p w:rsidR="61B5BDFF" w:rsidP="4A5A2F4A" w:rsidRDefault="61B5BDFF" w14:paraId="5CCC2881" w14:textId="08E8D54B">
      <w:pPr>
        <w:pStyle w:val="bodytextnas"/>
        <w:ind w:firstLine="0"/>
      </w:pPr>
      <w:r w:rsidR="61B5BDFF">
        <w:rPr/>
        <w:t xml:space="preserve">The datasets were intentionally selected to </w:t>
      </w:r>
      <w:r w:rsidR="61B5BDFF">
        <w:rPr/>
        <w:t>represent</w:t>
      </w:r>
      <w:r w:rsidR="61B5BDFF">
        <w:rPr/>
        <w:t xml:space="preserve"> different modalities: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046"/>
        <w:gridCol w:w="1933"/>
        <w:gridCol w:w="2129"/>
      </w:tblGrid>
      <w:tr w:rsidR="4A5A2F4A" w:rsidTr="4A5A2F4A" w14:paraId="44E8D611">
        <w:trPr>
          <w:trHeight w:val="300"/>
        </w:trPr>
        <w:tc>
          <w:tcPr>
            <w:tcW w:w="2046" w:type="dxa"/>
            <w:tcMar/>
            <w:vAlign w:val="center"/>
          </w:tcPr>
          <w:p w:rsidR="4A5A2F4A" w:rsidP="4A5A2F4A" w:rsidRDefault="4A5A2F4A" w14:paraId="09950087" w14:textId="5D594BA7">
            <w:pPr>
              <w:spacing w:before="0" w:beforeAutospacing="off" w:after="0" w:afterAutospacing="off"/>
              <w:jc w:val="center"/>
              <w:rPr>
                <w:rFonts w:ascii="Arial" w:hAnsi="Arial" w:eastAsia="Arial" w:cs="Arial"/>
                <w:b w:val="1"/>
                <w:bCs w:val="1"/>
                <w:sz w:val="20"/>
                <w:szCs w:val="20"/>
              </w:rPr>
            </w:pPr>
            <w:r w:rsidRPr="4A5A2F4A" w:rsidR="4A5A2F4A">
              <w:rPr>
                <w:rFonts w:ascii="Arial" w:hAnsi="Arial" w:eastAsia="Arial" w:cs="Arial"/>
                <w:b w:val="1"/>
                <w:bCs w:val="1"/>
                <w:sz w:val="20"/>
                <w:szCs w:val="20"/>
              </w:rPr>
              <w:t>Dataset</w:t>
            </w:r>
          </w:p>
        </w:tc>
        <w:tc>
          <w:tcPr>
            <w:tcW w:w="1933" w:type="dxa"/>
            <w:tcMar/>
            <w:vAlign w:val="center"/>
          </w:tcPr>
          <w:p w:rsidR="4A5A2F4A" w:rsidP="4A5A2F4A" w:rsidRDefault="4A5A2F4A" w14:paraId="25BFD43C" w14:textId="08449AFC">
            <w:pPr>
              <w:spacing w:before="0" w:beforeAutospacing="off" w:after="0" w:afterAutospacing="off"/>
              <w:jc w:val="center"/>
              <w:rPr>
                <w:rFonts w:ascii="Arial" w:hAnsi="Arial" w:eastAsia="Arial" w:cs="Arial"/>
                <w:b w:val="1"/>
                <w:bCs w:val="1"/>
                <w:sz w:val="20"/>
                <w:szCs w:val="20"/>
              </w:rPr>
            </w:pPr>
            <w:r w:rsidRPr="4A5A2F4A" w:rsidR="4A5A2F4A">
              <w:rPr>
                <w:rFonts w:ascii="Arial" w:hAnsi="Arial" w:eastAsia="Arial" w:cs="Arial"/>
                <w:b w:val="1"/>
                <w:bCs w:val="1"/>
                <w:sz w:val="20"/>
                <w:szCs w:val="20"/>
              </w:rPr>
              <w:t>Modality</w:t>
            </w:r>
          </w:p>
        </w:tc>
        <w:tc>
          <w:tcPr>
            <w:tcW w:w="2129" w:type="dxa"/>
            <w:tcMar/>
            <w:vAlign w:val="center"/>
          </w:tcPr>
          <w:p w:rsidR="4A5A2F4A" w:rsidP="4A5A2F4A" w:rsidRDefault="4A5A2F4A" w14:paraId="4E28FC14" w14:textId="156EBDE4">
            <w:pPr>
              <w:spacing w:before="0" w:beforeAutospacing="off" w:after="0" w:afterAutospacing="off"/>
              <w:jc w:val="center"/>
              <w:rPr>
                <w:rFonts w:ascii="Arial" w:hAnsi="Arial" w:eastAsia="Arial" w:cs="Arial"/>
                <w:b w:val="1"/>
                <w:bCs w:val="1"/>
                <w:sz w:val="20"/>
                <w:szCs w:val="20"/>
              </w:rPr>
            </w:pPr>
            <w:r w:rsidRPr="4A5A2F4A" w:rsidR="4A5A2F4A">
              <w:rPr>
                <w:rFonts w:ascii="Arial" w:hAnsi="Arial" w:eastAsia="Arial" w:cs="Arial"/>
                <w:b w:val="1"/>
                <w:bCs w:val="1"/>
                <w:sz w:val="20"/>
                <w:szCs w:val="20"/>
              </w:rPr>
              <w:t>Pipeline coverage</w:t>
            </w:r>
          </w:p>
        </w:tc>
      </w:tr>
      <w:tr w:rsidR="4A5A2F4A" w:rsidTr="4A5A2F4A" w14:paraId="7C1C69B5">
        <w:trPr>
          <w:trHeight w:val="300"/>
        </w:trPr>
        <w:tc>
          <w:tcPr>
            <w:tcW w:w="2046" w:type="dxa"/>
            <w:tcMar/>
            <w:vAlign w:val="center"/>
          </w:tcPr>
          <w:p w:rsidR="4A5A2F4A" w:rsidP="4A5A2F4A" w:rsidRDefault="4A5A2F4A" w14:paraId="4535F626" w14:textId="6AA8E004">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 xml:space="preserve">ECG Sleep </w:t>
            </w:r>
            <w:r w:rsidRPr="4A5A2F4A" w:rsidR="4A5A2F4A">
              <w:rPr>
                <w:rFonts w:ascii="Arial" w:hAnsi="Arial" w:eastAsia="Arial" w:cs="Arial"/>
                <w:sz w:val="20"/>
                <w:szCs w:val="20"/>
              </w:rPr>
              <w:t>Apnea</w:t>
            </w:r>
          </w:p>
        </w:tc>
        <w:tc>
          <w:tcPr>
            <w:tcW w:w="1933" w:type="dxa"/>
            <w:tcMar/>
            <w:vAlign w:val="center"/>
          </w:tcPr>
          <w:p w:rsidR="4A5A2F4A" w:rsidP="4A5A2F4A" w:rsidRDefault="4A5A2F4A" w14:paraId="14D4B709" w14:textId="7407BF16">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1D signal</w:t>
            </w:r>
          </w:p>
        </w:tc>
        <w:tc>
          <w:tcPr>
            <w:tcW w:w="2129" w:type="dxa"/>
            <w:tcMar/>
            <w:vAlign w:val="center"/>
          </w:tcPr>
          <w:p w:rsidR="4A5A2F4A" w:rsidP="4A5A2F4A" w:rsidRDefault="4A5A2F4A" w14:paraId="5600F5C0" w14:textId="474FAA4B">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Full pipeline</w:t>
            </w:r>
          </w:p>
        </w:tc>
      </w:tr>
      <w:tr w:rsidR="4A5A2F4A" w:rsidTr="4A5A2F4A" w14:paraId="3EB04130">
        <w:trPr>
          <w:trHeight w:val="300"/>
        </w:trPr>
        <w:tc>
          <w:tcPr>
            <w:tcW w:w="2046" w:type="dxa"/>
            <w:tcMar/>
            <w:vAlign w:val="center"/>
          </w:tcPr>
          <w:p w:rsidR="4A5A2F4A" w:rsidP="4A5A2F4A" w:rsidRDefault="4A5A2F4A" w14:paraId="069EA4CE" w14:textId="69E4852E">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DENTEX</w:t>
            </w:r>
          </w:p>
        </w:tc>
        <w:tc>
          <w:tcPr>
            <w:tcW w:w="1933" w:type="dxa"/>
            <w:tcMar/>
            <w:vAlign w:val="center"/>
          </w:tcPr>
          <w:p w:rsidR="4A5A2F4A" w:rsidP="4A5A2F4A" w:rsidRDefault="4A5A2F4A" w14:paraId="63F22BF8" w14:textId="2D029042">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Medical imaging</w:t>
            </w:r>
          </w:p>
        </w:tc>
        <w:tc>
          <w:tcPr>
            <w:tcW w:w="2129" w:type="dxa"/>
            <w:tcMar/>
            <w:vAlign w:val="center"/>
          </w:tcPr>
          <w:p w:rsidR="4A5A2F4A" w:rsidP="4A5A2F4A" w:rsidRDefault="4A5A2F4A" w14:paraId="0ABAB17E" w14:textId="09E01BE0">
            <w:pPr>
              <w:spacing w:before="0" w:beforeAutospacing="off" w:after="0" w:afterAutospacing="off"/>
              <w:rPr>
                <w:rFonts w:ascii="Arial" w:hAnsi="Arial" w:eastAsia="Arial" w:cs="Arial"/>
                <w:sz w:val="20"/>
                <w:szCs w:val="20"/>
              </w:rPr>
            </w:pPr>
            <w:r w:rsidRPr="4A5A2F4A" w:rsidR="4A5A2F4A">
              <w:rPr>
                <w:rFonts w:ascii="Arial" w:hAnsi="Arial" w:eastAsia="Arial" w:cs="Arial"/>
                <w:sz w:val="20"/>
                <w:szCs w:val="20"/>
              </w:rPr>
              <w:t>Profiling + Builder</w:t>
            </w:r>
            <w:r w:rsidRPr="4A5A2F4A" w:rsidR="4A5A2F4A">
              <w:rPr>
                <w:rFonts w:ascii="Arial" w:hAnsi="Arial" w:eastAsia="Arial" w:cs="Arial"/>
                <w:sz w:val="20"/>
                <w:szCs w:val="20"/>
              </w:rPr>
              <w:t xml:space="preserve"> </w:t>
            </w:r>
          </w:p>
        </w:tc>
      </w:tr>
    </w:tbl>
    <w:p w:rsidR="61B5BDFF" w:rsidP="4A5A2F4A" w:rsidRDefault="61B5BDFF" w14:paraId="7BF4D019" w14:textId="55DA56ED">
      <w:pPr>
        <w:pStyle w:val="bodytextnas"/>
        <w:ind w:firstLine="0"/>
      </w:pPr>
      <w:r w:rsidR="61B5BDFF">
        <w:rPr/>
        <w:t xml:space="preserve">This </w:t>
      </w:r>
      <w:r w:rsidR="61B5BDFF">
        <w:rPr/>
        <w:t>selection</w:t>
      </w:r>
      <w:r w:rsidR="61B5BDFF">
        <w:rPr/>
        <w:t xml:space="preserve"> allowed evaluation of:</w:t>
      </w:r>
    </w:p>
    <w:p w:rsidR="61B5BDFF" w:rsidP="4A5A2F4A" w:rsidRDefault="61B5BDFF" w14:paraId="11FA73E7" w14:textId="45D7C689">
      <w:pPr>
        <w:pStyle w:val="bodytextnas"/>
        <w:numPr>
          <w:ilvl w:val="0"/>
          <w:numId w:val="60"/>
        </w:numPr>
        <w:rPr/>
      </w:pPr>
      <w:r w:rsidR="61B5BDFF">
        <w:rPr/>
        <w:t>cross-modality profiling;</w:t>
      </w:r>
    </w:p>
    <w:p w:rsidR="61B5BDFF" w:rsidP="4A5A2F4A" w:rsidRDefault="61B5BDFF" w14:paraId="1FD5D84D" w14:textId="27F172DF">
      <w:pPr>
        <w:pStyle w:val="bodytextnas"/>
        <w:numPr>
          <w:ilvl w:val="0"/>
          <w:numId w:val="60"/>
        </w:numPr>
        <w:rPr/>
      </w:pPr>
      <w:r w:rsidR="61B5BDFF">
        <w:rPr/>
        <w:t>adaptive search-space construction;</w:t>
      </w:r>
    </w:p>
    <w:p w:rsidR="61B5BDFF" w:rsidP="4A5A2F4A" w:rsidRDefault="61B5BDFF" w14:paraId="0B6F3F14" w14:textId="7D1EFF77">
      <w:pPr>
        <w:pStyle w:val="bodytextnas"/>
        <w:numPr>
          <w:ilvl w:val="0"/>
          <w:numId w:val="60"/>
        </w:numPr>
        <w:rPr/>
      </w:pPr>
      <w:r w:rsidR="61B5BDFF">
        <w:rPr/>
        <w:t>architecture-family reasoning;</w:t>
      </w:r>
    </w:p>
    <w:p w:rsidR="61B5BDFF" w:rsidP="4A5A2F4A" w:rsidRDefault="61B5BDFF" w14:paraId="5BCCCA8A" w14:textId="1A29C21D">
      <w:pPr>
        <w:pStyle w:val="bodytextnas"/>
        <w:numPr>
          <w:ilvl w:val="0"/>
          <w:numId w:val="60"/>
        </w:numPr>
        <w:rPr/>
      </w:pPr>
      <w:r w:rsidR="61B5BDFF">
        <w:rPr/>
        <w:t>extensibility of the proposed framework.</w:t>
      </w:r>
    </w:p>
    <w:p w:rsidR="4A5A2F4A" w:rsidP="4A5A2F4A" w:rsidRDefault="4A5A2F4A" w14:paraId="622A6750" w14:textId="5758156A">
      <w:pPr>
        <w:pStyle w:val="bodytextnas"/>
        <w:ind w:firstLine="0"/>
      </w:pPr>
    </w:p>
    <w:p w:rsidR="4A5A2F4A" w:rsidP="4A5A2F4A" w:rsidRDefault="4A5A2F4A" w14:paraId="0B679F5A" w14:textId="7EE3D942">
      <w:pPr>
        <w:pStyle w:val="bodytextnas"/>
        <w:ind w:firstLine="0"/>
      </w:pPr>
    </w:p>
    <w:p w:rsidR="4A5A2F4A" w:rsidP="4A5A2F4A" w:rsidRDefault="4A5A2F4A" w14:paraId="0D43DCD8" w14:textId="1FAD1E41">
      <w:pPr>
        <w:pStyle w:val="bodytextnas"/>
        <w:ind w:firstLine="0"/>
      </w:pPr>
    </w:p>
    <w:p w:rsidR="4A5A2F4A" w:rsidP="4A5A2F4A" w:rsidRDefault="4A5A2F4A" w14:paraId="3B26CC90" w14:textId="025FE03C">
      <w:pPr>
        <w:pStyle w:val="bodytextnas"/>
        <w:ind w:firstLine="0"/>
      </w:pPr>
    </w:p>
    <w:p w:rsidR="4A5A2F4A" w:rsidP="4A5A2F4A" w:rsidRDefault="4A5A2F4A" w14:paraId="2F1247BD" w14:textId="451AC22A">
      <w:pPr>
        <w:pStyle w:val="bodytextnas"/>
        <w:ind w:firstLine="0"/>
      </w:pPr>
    </w:p>
    <w:p w:rsidR="61B5BDFF" w:rsidP="4A5A2F4A" w:rsidRDefault="61B5BDFF" w14:paraId="4BEA91CF" w14:textId="2916144C">
      <w:pPr>
        <w:pStyle w:val="sub-charpter"/>
        <w:ind w:firstLine="0"/>
      </w:pPr>
      <w:r w:rsidR="61B5BDFF">
        <w:rPr/>
        <w:t xml:space="preserve">Appendix B — Example Pipeline Artifacts </w:t>
      </w:r>
    </w:p>
    <w:p w:rsidR="55DB71F0" w:rsidP="4A5A2F4A" w:rsidRDefault="55DB71F0" w14:paraId="119DDD39" w14:textId="22DB075F">
      <w:pPr>
        <w:pStyle w:val="sub-charpter"/>
      </w:pPr>
      <w:r w:rsidRPr="4A5A2F4A" w:rsidR="55DB71F0">
        <w:rPr>
          <w:noProof w:val="0"/>
          <w:lang w:val="en-GB"/>
        </w:rPr>
        <w:t>B.1 Run Manifest</w:t>
      </w:r>
    </w:p>
    <w:p w:rsidR="55DB71F0" w:rsidP="4A5A2F4A" w:rsidRDefault="55DB71F0" w14:paraId="0FBBA31E" w14:textId="1F0DE22E">
      <w:pPr>
        <w:pStyle w:val="bodytextnas"/>
      </w:pPr>
      <w:r w:rsidRPr="4A5A2F4A" w:rsidR="55DB71F0">
        <w:rPr>
          <w:noProof w:val="0"/>
          <w:lang w:val="en-GB"/>
        </w:rPr>
        <w:t>Each execution of the framework generates a structured manifest file that records the configuration of the run, enabled stages, execution mode, and generated artefacts. This supports reproducibility and experiment traceability.</w:t>
      </w:r>
    </w:p>
    <w:p w:rsidR="7BE15DE6" w:rsidP="4A5A2F4A" w:rsidRDefault="7BE15DE6" w14:paraId="2FE588A9" w14:textId="4F96835C">
      <w:pPr>
        <w:shd w:val="clear" w:color="auto" w:fill="121314"/>
        <w:spacing w:before="0" w:beforeAutospacing="off" w:after="0" w:afterAutospacing="off" w:line="285" w:lineRule="auto"/>
      </w:pPr>
      <w:r w:rsidRPr="4A5A2F4A" w:rsidR="7BE15DE6">
        <w:rPr>
          <w:rFonts w:ascii="Consolas" w:hAnsi="Consolas" w:eastAsia="Consolas" w:cs="Consolas"/>
          <w:b w:val="0"/>
          <w:bCs w:val="0"/>
          <w:noProof w:val="0"/>
          <w:color w:val="BBBEBF"/>
          <w:sz w:val="21"/>
          <w:szCs w:val="21"/>
          <w:lang w:val="en-GB"/>
        </w:rPr>
        <w:t>{</w:t>
      </w:r>
    </w:p>
    <w:p w:rsidR="7BE15DE6" w:rsidP="4A5A2F4A" w:rsidRDefault="7BE15DE6" w14:paraId="01006A34" w14:textId="6C24991C">
      <w:pPr>
        <w:shd w:val="clear" w:color="auto" w:fill="121314"/>
        <w:spacing w:before="0" w:beforeAutospacing="off" w:after="0" w:afterAutospacing="off" w:line="285" w:lineRule="auto"/>
      </w:pP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7EE787"/>
          <w:sz w:val="21"/>
          <w:szCs w:val="21"/>
          <w:lang w:val="en-GB"/>
        </w:rPr>
        <w:t>"run_id"</w:t>
      </w: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A5D6FF"/>
          <w:sz w:val="21"/>
          <w:szCs w:val="21"/>
          <w:lang w:val="en-GB"/>
        </w:rPr>
        <w:t>"20260427_201722_ecg"</w:t>
      </w:r>
      <w:r w:rsidRPr="4A5A2F4A" w:rsidR="7BE15DE6">
        <w:rPr>
          <w:rFonts w:ascii="Consolas" w:hAnsi="Consolas" w:eastAsia="Consolas" w:cs="Consolas"/>
          <w:b w:val="0"/>
          <w:bCs w:val="0"/>
          <w:noProof w:val="0"/>
          <w:color w:val="BBBEBF"/>
          <w:sz w:val="21"/>
          <w:szCs w:val="21"/>
          <w:lang w:val="en-GB"/>
        </w:rPr>
        <w:t>,</w:t>
      </w:r>
    </w:p>
    <w:p w:rsidR="7BE15DE6" w:rsidP="4A5A2F4A" w:rsidRDefault="7BE15DE6" w14:paraId="51E8CD2F" w14:textId="14E4CD54">
      <w:pPr>
        <w:shd w:val="clear" w:color="auto" w:fill="121314"/>
        <w:spacing w:before="0" w:beforeAutospacing="off" w:after="0" w:afterAutospacing="off" w:line="285" w:lineRule="auto"/>
      </w:pP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7EE787"/>
          <w:sz w:val="21"/>
          <w:szCs w:val="21"/>
          <w:lang w:val="en-GB"/>
        </w:rPr>
        <w:t>"created_at"</w:t>
      </w: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A5D6FF"/>
          <w:sz w:val="21"/>
          <w:szCs w:val="21"/>
          <w:lang w:val="en-GB"/>
        </w:rPr>
        <w:t>"2026-04-27T20:44:29"</w:t>
      </w:r>
      <w:r w:rsidRPr="4A5A2F4A" w:rsidR="7BE15DE6">
        <w:rPr>
          <w:rFonts w:ascii="Consolas" w:hAnsi="Consolas" w:eastAsia="Consolas" w:cs="Consolas"/>
          <w:b w:val="0"/>
          <w:bCs w:val="0"/>
          <w:noProof w:val="0"/>
          <w:color w:val="BBBEBF"/>
          <w:sz w:val="21"/>
          <w:szCs w:val="21"/>
          <w:lang w:val="en-GB"/>
        </w:rPr>
        <w:t>,</w:t>
      </w:r>
    </w:p>
    <w:p w:rsidR="7BE15DE6" w:rsidP="4A5A2F4A" w:rsidRDefault="7BE15DE6" w14:paraId="54D86315" w14:textId="7B3769AD">
      <w:pPr>
        <w:shd w:val="clear" w:color="auto" w:fill="121314"/>
        <w:spacing w:before="0" w:beforeAutospacing="off" w:after="0" w:afterAutospacing="off" w:line="285" w:lineRule="auto"/>
      </w:pP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7EE787"/>
          <w:sz w:val="21"/>
          <w:szCs w:val="21"/>
          <w:lang w:val="en-GB"/>
        </w:rPr>
        <w:t>"mode"</w:t>
      </w: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A5D6FF"/>
          <w:sz w:val="21"/>
          <w:szCs w:val="21"/>
          <w:lang w:val="en-GB"/>
        </w:rPr>
        <w:t>"ecg"</w:t>
      </w:r>
      <w:r w:rsidRPr="4A5A2F4A" w:rsidR="7BE15DE6">
        <w:rPr>
          <w:rFonts w:ascii="Consolas" w:hAnsi="Consolas" w:eastAsia="Consolas" w:cs="Consolas"/>
          <w:b w:val="0"/>
          <w:bCs w:val="0"/>
          <w:noProof w:val="0"/>
          <w:color w:val="BBBEBF"/>
          <w:sz w:val="21"/>
          <w:szCs w:val="21"/>
          <w:lang w:val="en-GB"/>
        </w:rPr>
        <w:t>,</w:t>
      </w:r>
    </w:p>
    <w:p w:rsidR="7BE15DE6" w:rsidP="4A5A2F4A" w:rsidRDefault="7BE15DE6" w14:paraId="65046862" w14:textId="0C6275D1">
      <w:pPr>
        <w:shd w:val="clear" w:color="auto" w:fill="121314"/>
        <w:spacing w:before="0" w:beforeAutospacing="off" w:after="0" w:afterAutospacing="off" w:line="285" w:lineRule="auto"/>
      </w:pP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7EE787"/>
          <w:sz w:val="21"/>
          <w:szCs w:val="21"/>
          <w:lang w:val="en-GB"/>
        </w:rPr>
        <w:t>"include_trainer"</w:t>
      </w: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569CD6"/>
          <w:sz w:val="21"/>
          <w:szCs w:val="21"/>
          <w:lang w:val="en-GB"/>
        </w:rPr>
        <w:t>true</w:t>
      </w:r>
      <w:r w:rsidRPr="4A5A2F4A" w:rsidR="7BE15DE6">
        <w:rPr>
          <w:rFonts w:ascii="Consolas" w:hAnsi="Consolas" w:eastAsia="Consolas" w:cs="Consolas"/>
          <w:b w:val="0"/>
          <w:bCs w:val="0"/>
          <w:noProof w:val="0"/>
          <w:color w:val="BBBEBF"/>
          <w:sz w:val="21"/>
          <w:szCs w:val="21"/>
          <w:lang w:val="en-GB"/>
        </w:rPr>
        <w:t>,</w:t>
      </w:r>
    </w:p>
    <w:p w:rsidR="7BE15DE6" w:rsidP="4A5A2F4A" w:rsidRDefault="7BE15DE6" w14:paraId="58E242E6" w14:textId="35C817B0">
      <w:pPr>
        <w:shd w:val="clear" w:color="auto" w:fill="121314"/>
        <w:spacing w:before="0" w:beforeAutospacing="off" w:after="0" w:afterAutospacing="off" w:line="285" w:lineRule="auto"/>
      </w:pP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7EE787"/>
          <w:sz w:val="21"/>
          <w:szCs w:val="21"/>
          <w:lang w:val="en-GB"/>
        </w:rPr>
        <w:t>"include_evaluator"</w:t>
      </w: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569CD6"/>
          <w:sz w:val="21"/>
          <w:szCs w:val="21"/>
          <w:lang w:val="en-GB"/>
        </w:rPr>
        <w:t>true</w:t>
      </w:r>
      <w:r w:rsidRPr="4A5A2F4A" w:rsidR="7BE15DE6">
        <w:rPr>
          <w:rFonts w:ascii="Consolas" w:hAnsi="Consolas" w:eastAsia="Consolas" w:cs="Consolas"/>
          <w:b w:val="0"/>
          <w:bCs w:val="0"/>
          <w:noProof w:val="0"/>
          <w:color w:val="BBBEBF"/>
          <w:sz w:val="21"/>
          <w:szCs w:val="21"/>
          <w:lang w:val="en-GB"/>
        </w:rPr>
        <w:t>,</w:t>
      </w:r>
    </w:p>
    <w:p w:rsidR="7BE15DE6" w:rsidP="4A5A2F4A" w:rsidRDefault="7BE15DE6" w14:paraId="4716FB06" w14:textId="004D8CAC">
      <w:pPr>
        <w:shd w:val="clear" w:color="auto" w:fill="121314"/>
        <w:spacing w:before="0" w:beforeAutospacing="off" w:after="0" w:afterAutospacing="off" w:line="285" w:lineRule="auto"/>
      </w:pP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7EE787"/>
          <w:sz w:val="21"/>
          <w:szCs w:val="21"/>
          <w:lang w:val="en-GB"/>
        </w:rPr>
        <w:t>"include_reporter"</w:t>
      </w: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569CD6"/>
          <w:sz w:val="21"/>
          <w:szCs w:val="21"/>
          <w:lang w:val="en-GB"/>
        </w:rPr>
        <w:t>true</w:t>
      </w:r>
      <w:r w:rsidRPr="4A5A2F4A" w:rsidR="7BE15DE6">
        <w:rPr>
          <w:rFonts w:ascii="Consolas" w:hAnsi="Consolas" w:eastAsia="Consolas" w:cs="Consolas"/>
          <w:b w:val="0"/>
          <w:bCs w:val="0"/>
          <w:noProof w:val="0"/>
          <w:color w:val="BBBEBF"/>
          <w:sz w:val="21"/>
          <w:szCs w:val="21"/>
          <w:lang w:val="en-GB"/>
        </w:rPr>
        <w:t>,</w:t>
      </w:r>
    </w:p>
    <w:p w:rsidR="7BE15DE6" w:rsidP="4A5A2F4A" w:rsidRDefault="7BE15DE6" w14:paraId="0194C842" w14:textId="2C08DE7C">
      <w:pPr>
        <w:shd w:val="clear" w:color="auto" w:fill="121314"/>
        <w:spacing w:before="0" w:beforeAutospacing="off" w:after="0" w:afterAutospacing="off" w:line="285" w:lineRule="auto"/>
      </w:pP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7EE787"/>
          <w:sz w:val="21"/>
          <w:szCs w:val="21"/>
          <w:lang w:val="en-GB"/>
        </w:rPr>
        <w:t>"agent_outputs"</w:t>
      </w:r>
      <w:r w:rsidRPr="4A5A2F4A" w:rsidR="7BE15DE6">
        <w:rPr>
          <w:rFonts w:ascii="Consolas" w:hAnsi="Consolas" w:eastAsia="Consolas" w:cs="Consolas"/>
          <w:b w:val="0"/>
          <w:bCs w:val="0"/>
          <w:noProof w:val="0"/>
          <w:color w:val="BBBEBF"/>
          <w:sz w:val="21"/>
          <w:szCs w:val="21"/>
          <w:lang w:val="en-GB"/>
        </w:rPr>
        <w:t>: {</w:t>
      </w:r>
    </w:p>
    <w:p w:rsidR="7BE15DE6" w:rsidP="4A5A2F4A" w:rsidRDefault="7BE15DE6" w14:paraId="24C31B2D" w14:textId="4483400D">
      <w:pPr>
        <w:shd w:val="clear" w:color="auto" w:fill="121314"/>
        <w:spacing w:before="0" w:beforeAutospacing="off" w:after="0" w:afterAutospacing="off" w:line="285" w:lineRule="auto"/>
      </w:pP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7EE787"/>
          <w:sz w:val="21"/>
          <w:szCs w:val="21"/>
          <w:lang w:val="en-GB"/>
        </w:rPr>
        <w:t>"profiling_agent"</w:t>
      </w: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A5D6FF"/>
          <w:sz w:val="21"/>
          <w:szCs w:val="21"/>
          <w:lang w:val="en-GB"/>
        </w:rPr>
        <w:t>"data</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outputs</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runs</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20260427_201722_ecg</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agents</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profiling_agent.json"</w:t>
      </w:r>
      <w:r w:rsidRPr="4A5A2F4A" w:rsidR="7BE15DE6">
        <w:rPr>
          <w:rFonts w:ascii="Consolas" w:hAnsi="Consolas" w:eastAsia="Consolas" w:cs="Consolas"/>
          <w:b w:val="0"/>
          <w:bCs w:val="0"/>
          <w:noProof w:val="0"/>
          <w:color w:val="BBBEBF"/>
          <w:sz w:val="21"/>
          <w:szCs w:val="21"/>
          <w:lang w:val="en-GB"/>
        </w:rPr>
        <w:t>,</w:t>
      </w:r>
    </w:p>
    <w:p w:rsidR="7BE15DE6" w:rsidP="4A5A2F4A" w:rsidRDefault="7BE15DE6" w14:paraId="2BA09FC9" w14:textId="3DF4F4A9">
      <w:pPr>
        <w:shd w:val="clear" w:color="auto" w:fill="121314"/>
        <w:spacing w:before="0" w:beforeAutospacing="off" w:after="0" w:afterAutospacing="off" w:line="285" w:lineRule="auto"/>
      </w:pP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7EE787"/>
          <w:sz w:val="21"/>
          <w:szCs w:val="21"/>
          <w:lang w:val="en-GB"/>
        </w:rPr>
        <w:t>"builder_agent"</w:t>
      </w: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A5D6FF"/>
          <w:sz w:val="21"/>
          <w:szCs w:val="21"/>
          <w:lang w:val="en-GB"/>
        </w:rPr>
        <w:t>"data</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outputs</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runs</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20260427_201722_ecg</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agents</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builder_agent.json"</w:t>
      </w:r>
      <w:r w:rsidRPr="4A5A2F4A" w:rsidR="7BE15DE6">
        <w:rPr>
          <w:rFonts w:ascii="Consolas" w:hAnsi="Consolas" w:eastAsia="Consolas" w:cs="Consolas"/>
          <w:b w:val="0"/>
          <w:bCs w:val="0"/>
          <w:noProof w:val="0"/>
          <w:color w:val="BBBEBF"/>
          <w:sz w:val="21"/>
          <w:szCs w:val="21"/>
          <w:lang w:val="en-GB"/>
        </w:rPr>
        <w:t>,</w:t>
      </w:r>
    </w:p>
    <w:p w:rsidR="7BE15DE6" w:rsidP="4A5A2F4A" w:rsidRDefault="7BE15DE6" w14:paraId="027F8E4B" w14:textId="2E6305CC">
      <w:pPr>
        <w:shd w:val="clear" w:color="auto" w:fill="121314"/>
        <w:spacing w:before="0" w:beforeAutospacing="off" w:after="0" w:afterAutospacing="off" w:line="285" w:lineRule="auto"/>
      </w:pP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7EE787"/>
          <w:sz w:val="21"/>
          <w:szCs w:val="21"/>
          <w:lang w:val="en-GB"/>
        </w:rPr>
        <w:t>"trainer_agent"</w:t>
      </w: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A5D6FF"/>
          <w:sz w:val="21"/>
          <w:szCs w:val="21"/>
          <w:lang w:val="en-GB"/>
        </w:rPr>
        <w:t>"data</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outputs</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runs</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20260427_201722_ecg</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agents</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trainer_agent.json"</w:t>
      </w:r>
      <w:r w:rsidRPr="4A5A2F4A" w:rsidR="7BE15DE6">
        <w:rPr>
          <w:rFonts w:ascii="Consolas" w:hAnsi="Consolas" w:eastAsia="Consolas" w:cs="Consolas"/>
          <w:b w:val="0"/>
          <w:bCs w:val="0"/>
          <w:noProof w:val="0"/>
          <w:color w:val="BBBEBF"/>
          <w:sz w:val="21"/>
          <w:szCs w:val="21"/>
          <w:lang w:val="en-GB"/>
        </w:rPr>
        <w:t>,</w:t>
      </w:r>
    </w:p>
    <w:p w:rsidR="7BE15DE6" w:rsidP="4A5A2F4A" w:rsidRDefault="7BE15DE6" w14:paraId="005ECC34" w14:textId="7A621F66">
      <w:pPr>
        <w:shd w:val="clear" w:color="auto" w:fill="121314"/>
        <w:spacing w:before="0" w:beforeAutospacing="off" w:after="0" w:afterAutospacing="off" w:line="285" w:lineRule="auto"/>
      </w:pP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7EE787"/>
          <w:sz w:val="21"/>
          <w:szCs w:val="21"/>
          <w:lang w:val="en-GB"/>
        </w:rPr>
        <w:t>"evaluator_agent"</w:t>
      </w: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A5D6FF"/>
          <w:sz w:val="21"/>
          <w:szCs w:val="21"/>
          <w:lang w:val="en-GB"/>
        </w:rPr>
        <w:t>"data</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outputs</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runs</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20260427_201722_ecg</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agents</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evaluator_agent.json"</w:t>
      </w:r>
      <w:r w:rsidRPr="4A5A2F4A" w:rsidR="7BE15DE6">
        <w:rPr>
          <w:rFonts w:ascii="Consolas" w:hAnsi="Consolas" w:eastAsia="Consolas" w:cs="Consolas"/>
          <w:b w:val="0"/>
          <w:bCs w:val="0"/>
          <w:noProof w:val="0"/>
          <w:color w:val="BBBEBF"/>
          <w:sz w:val="21"/>
          <w:szCs w:val="21"/>
          <w:lang w:val="en-GB"/>
        </w:rPr>
        <w:t>,</w:t>
      </w:r>
    </w:p>
    <w:p w:rsidR="7BE15DE6" w:rsidP="4A5A2F4A" w:rsidRDefault="7BE15DE6" w14:paraId="24249DF0" w14:textId="56668AE7">
      <w:pPr>
        <w:shd w:val="clear" w:color="auto" w:fill="121314"/>
        <w:spacing w:before="0" w:beforeAutospacing="off" w:after="0" w:afterAutospacing="off" w:line="285" w:lineRule="auto"/>
      </w:pP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7EE787"/>
          <w:sz w:val="21"/>
          <w:szCs w:val="21"/>
          <w:lang w:val="en-GB"/>
        </w:rPr>
        <w:t>"report_agent"</w:t>
      </w: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A5D6FF"/>
          <w:sz w:val="21"/>
          <w:szCs w:val="21"/>
          <w:lang w:val="en-GB"/>
        </w:rPr>
        <w:t>"data</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outputs</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runs</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20260427_201722_ecg</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agents</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report_agent.json"</w:t>
      </w:r>
    </w:p>
    <w:p w:rsidR="7BE15DE6" w:rsidP="4A5A2F4A" w:rsidRDefault="7BE15DE6" w14:paraId="0D865819" w14:textId="18BDE137">
      <w:pPr>
        <w:shd w:val="clear" w:color="auto" w:fill="121314"/>
        <w:spacing w:before="0" w:beforeAutospacing="off" w:after="0" w:afterAutospacing="off" w:line="285" w:lineRule="auto"/>
      </w:pPr>
      <w:r w:rsidRPr="4A5A2F4A" w:rsidR="7BE15DE6">
        <w:rPr>
          <w:rFonts w:ascii="Consolas" w:hAnsi="Consolas" w:eastAsia="Consolas" w:cs="Consolas"/>
          <w:b w:val="0"/>
          <w:bCs w:val="0"/>
          <w:noProof w:val="0"/>
          <w:color w:val="BBBEBF"/>
          <w:sz w:val="21"/>
          <w:szCs w:val="21"/>
          <w:lang w:val="en-GB"/>
        </w:rPr>
        <w:t xml:space="preserve">  },</w:t>
      </w:r>
    </w:p>
    <w:p w:rsidR="7BE15DE6" w:rsidP="4A5A2F4A" w:rsidRDefault="7BE15DE6" w14:paraId="56507FA4" w14:textId="22FD556D">
      <w:pPr>
        <w:shd w:val="clear" w:color="auto" w:fill="121314"/>
        <w:spacing w:before="0" w:beforeAutospacing="off" w:after="0" w:afterAutospacing="off" w:line="285" w:lineRule="auto"/>
      </w:pP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7EE787"/>
          <w:sz w:val="21"/>
          <w:szCs w:val="21"/>
          <w:lang w:val="en-GB"/>
        </w:rPr>
        <w:t>"crew_result_file"</w:t>
      </w:r>
      <w:r w:rsidRPr="4A5A2F4A" w:rsidR="7BE15DE6">
        <w:rPr>
          <w:rFonts w:ascii="Consolas" w:hAnsi="Consolas" w:eastAsia="Consolas" w:cs="Consolas"/>
          <w:b w:val="0"/>
          <w:bCs w:val="0"/>
          <w:noProof w:val="0"/>
          <w:color w:val="BBBEBF"/>
          <w:sz w:val="21"/>
          <w:szCs w:val="21"/>
          <w:lang w:val="en-GB"/>
        </w:rPr>
        <w:t xml:space="preserve">: </w:t>
      </w:r>
      <w:r w:rsidRPr="4A5A2F4A" w:rsidR="7BE15DE6">
        <w:rPr>
          <w:rFonts w:ascii="Consolas" w:hAnsi="Consolas" w:eastAsia="Consolas" w:cs="Consolas"/>
          <w:b w:val="0"/>
          <w:bCs w:val="0"/>
          <w:noProof w:val="0"/>
          <w:color w:val="A5D6FF"/>
          <w:sz w:val="21"/>
          <w:szCs w:val="21"/>
          <w:lang w:val="en-GB"/>
        </w:rPr>
        <w:t>"data</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outputs</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runs</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20260427_201722_ecg</w:t>
      </w:r>
      <w:r w:rsidRPr="4A5A2F4A" w:rsidR="7BE15DE6">
        <w:rPr>
          <w:rFonts w:ascii="Consolas" w:hAnsi="Consolas" w:eastAsia="Consolas" w:cs="Consolas"/>
          <w:b w:val="0"/>
          <w:bCs w:val="0"/>
          <w:noProof w:val="0"/>
          <w:color w:val="D7BA7D"/>
          <w:sz w:val="21"/>
          <w:szCs w:val="21"/>
          <w:lang w:val="en-GB"/>
        </w:rPr>
        <w:t>\\</w:t>
      </w:r>
      <w:r w:rsidRPr="4A5A2F4A" w:rsidR="7BE15DE6">
        <w:rPr>
          <w:rFonts w:ascii="Consolas" w:hAnsi="Consolas" w:eastAsia="Consolas" w:cs="Consolas"/>
          <w:b w:val="0"/>
          <w:bCs w:val="0"/>
          <w:noProof w:val="0"/>
          <w:color w:val="A5D6FF"/>
          <w:sz w:val="21"/>
          <w:szCs w:val="21"/>
          <w:lang w:val="en-GB"/>
        </w:rPr>
        <w:t>crew_result.json"</w:t>
      </w:r>
    </w:p>
    <w:p w:rsidR="7BE15DE6" w:rsidP="4A5A2F4A" w:rsidRDefault="7BE15DE6" w14:paraId="4AB8C322" w14:textId="0D5FACB0">
      <w:pPr>
        <w:shd w:val="clear" w:color="auto" w:fill="121314"/>
        <w:spacing w:before="0" w:beforeAutospacing="off" w:after="0" w:afterAutospacing="off" w:line="285" w:lineRule="auto"/>
      </w:pPr>
      <w:r w:rsidRPr="4A5A2F4A" w:rsidR="7BE15DE6">
        <w:rPr>
          <w:rFonts w:ascii="Consolas" w:hAnsi="Consolas" w:eastAsia="Consolas" w:cs="Consolas"/>
          <w:b w:val="0"/>
          <w:bCs w:val="0"/>
          <w:noProof w:val="0"/>
          <w:color w:val="BBBEBF"/>
          <w:sz w:val="21"/>
          <w:szCs w:val="21"/>
          <w:lang w:val="en-GB"/>
        </w:rPr>
        <w:t>}</w:t>
      </w:r>
    </w:p>
    <w:p w:rsidR="4A5A2F4A" w:rsidRDefault="4A5A2F4A" w14:paraId="0DF8E944" w14:textId="73DD248D"/>
    <w:p w:rsidR="55DB71F0" w:rsidP="4A5A2F4A" w:rsidRDefault="55DB71F0" w14:paraId="30C20ADC" w14:textId="680943F9">
      <w:pPr>
        <w:pStyle w:val="sub-charpter"/>
      </w:pPr>
      <w:r w:rsidRPr="4A5A2F4A" w:rsidR="55DB71F0">
        <w:rPr>
          <w:noProof w:val="0"/>
          <w:lang w:val="en-GB"/>
        </w:rPr>
        <w:t>B.2 Example Profiler Output</w:t>
      </w:r>
    </w:p>
    <w:p w:rsidR="55DB71F0" w:rsidP="4A5A2F4A" w:rsidRDefault="55DB71F0" w14:paraId="3593284C" w14:textId="2A8199BA">
      <w:pPr>
        <w:pStyle w:val="bodytextnas"/>
      </w:pPr>
      <w:r w:rsidRPr="4A5A2F4A" w:rsidR="55DB71F0">
        <w:rPr>
          <w:noProof w:val="0"/>
          <w:lang w:val="en-GB"/>
        </w:rPr>
        <w:t xml:space="preserve">The Profiler agent generates a structured dataset understanding report that </w:t>
      </w:r>
      <w:r w:rsidRPr="4A5A2F4A" w:rsidR="55DB71F0">
        <w:rPr>
          <w:noProof w:val="0"/>
          <w:lang w:val="en-GB"/>
        </w:rPr>
        <w:t>identifies</w:t>
      </w:r>
      <w:r w:rsidRPr="4A5A2F4A" w:rsidR="55DB71F0">
        <w:rPr>
          <w:noProof w:val="0"/>
          <w:lang w:val="en-GB"/>
        </w:rPr>
        <w:t xml:space="preserve"> modality, </w:t>
      </w:r>
      <w:r w:rsidRPr="4A5A2F4A" w:rsidR="55DB71F0">
        <w:rPr>
          <w:noProof w:val="0"/>
          <w:lang w:val="en-GB"/>
        </w:rPr>
        <w:t>likely task</w:t>
      </w:r>
      <w:r w:rsidRPr="4A5A2F4A" w:rsidR="55DB71F0">
        <w:rPr>
          <w:noProof w:val="0"/>
          <w:lang w:val="en-GB"/>
        </w:rPr>
        <w:t xml:space="preserve"> type, and downstream constraints for architecture design.</w:t>
      </w:r>
    </w:p>
    <w:p w:rsidR="1D694B2F" w:rsidP="4A5A2F4A" w:rsidRDefault="1D694B2F" w14:paraId="06DF29DD" w14:textId="312E9D47">
      <w:pPr>
        <w:shd w:val="clear" w:color="auto" w:fill="121314"/>
        <w:spacing w:before="0" w:beforeAutospacing="off" w:after="0" w:afterAutospacing="off" w:line="285" w:lineRule="auto"/>
      </w:pPr>
      <w:r w:rsidRPr="4A5A2F4A" w:rsidR="1D694B2F">
        <w:rPr>
          <w:rFonts w:ascii="Consolas" w:hAnsi="Consolas" w:eastAsia="Consolas" w:cs="Consolas"/>
          <w:b w:val="0"/>
          <w:bCs w:val="0"/>
          <w:noProof w:val="0"/>
          <w:color w:val="BBBEBF"/>
          <w:sz w:val="21"/>
          <w:szCs w:val="21"/>
          <w:lang w:val="en-GB"/>
        </w:rPr>
        <w:t>{</w:t>
      </w:r>
    </w:p>
    <w:p w:rsidR="1D694B2F" w:rsidP="4A5A2F4A" w:rsidRDefault="1D694B2F" w14:paraId="3617E633" w14:textId="0AAFAB69">
      <w:pPr>
        <w:shd w:val="clear" w:color="auto" w:fill="121314"/>
        <w:spacing w:before="0" w:beforeAutospacing="off" w:after="0" w:afterAutospacing="off" w:line="285" w:lineRule="auto"/>
      </w:pPr>
      <w:r w:rsidRPr="4A5A2F4A" w:rsidR="1D694B2F">
        <w:rPr>
          <w:rFonts w:ascii="Consolas" w:hAnsi="Consolas" w:eastAsia="Consolas" w:cs="Consolas"/>
          <w:b w:val="0"/>
          <w:bCs w:val="0"/>
          <w:noProof w:val="0"/>
          <w:color w:val="BBBEBF"/>
          <w:sz w:val="21"/>
          <w:szCs w:val="21"/>
          <w:lang w:val="en-GB"/>
        </w:rPr>
        <w:t xml:space="preserve">  </w:t>
      </w:r>
      <w:r w:rsidRPr="4A5A2F4A" w:rsidR="1D694B2F">
        <w:rPr>
          <w:rFonts w:ascii="Consolas" w:hAnsi="Consolas" w:eastAsia="Consolas" w:cs="Consolas"/>
          <w:b w:val="0"/>
          <w:bCs w:val="0"/>
          <w:noProof w:val="0"/>
          <w:color w:val="7EE787"/>
          <w:sz w:val="21"/>
          <w:szCs w:val="21"/>
          <w:lang w:val="en-GB"/>
        </w:rPr>
        <w:t>"task_alias"</w:t>
      </w:r>
      <w:r w:rsidRPr="4A5A2F4A" w:rsidR="1D694B2F">
        <w:rPr>
          <w:rFonts w:ascii="Consolas" w:hAnsi="Consolas" w:eastAsia="Consolas" w:cs="Consolas"/>
          <w:b w:val="0"/>
          <w:bCs w:val="0"/>
          <w:noProof w:val="0"/>
          <w:color w:val="BBBEBF"/>
          <w:sz w:val="21"/>
          <w:szCs w:val="21"/>
          <w:lang w:val="en-GB"/>
        </w:rPr>
        <w:t xml:space="preserve">: </w:t>
      </w:r>
      <w:r w:rsidRPr="4A5A2F4A" w:rsidR="1D694B2F">
        <w:rPr>
          <w:rFonts w:ascii="Consolas" w:hAnsi="Consolas" w:eastAsia="Consolas" w:cs="Consolas"/>
          <w:b w:val="0"/>
          <w:bCs w:val="0"/>
          <w:noProof w:val="0"/>
          <w:color w:val="A5D6FF"/>
          <w:sz w:val="21"/>
          <w:szCs w:val="21"/>
          <w:lang w:val="en-GB"/>
        </w:rPr>
        <w:t>"profiling_agent"</w:t>
      </w:r>
      <w:r w:rsidRPr="4A5A2F4A" w:rsidR="1D694B2F">
        <w:rPr>
          <w:rFonts w:ascii="Consolas" w:hAnsi="Consolas" w:eastAsia="Consolas" w:cs="Consolas"/>
          <w:b w:val="0"/>
          <w:bCs w:val="0"/>
          <w:noProof w:val="0"/>
          <w:color w:val="BBBEBF"/>
          <w:sz w:val="21"/>
          <w:szCs w:val="21"/>
          <w:lang w:val="en-GB"/>
        </w:rPr>
        <w:t>,</w:t>
      </w:r>
    </w:p>
    <w:p w:rsidR="1D694B2F" w:rsidP="4A5A2F4A" w:rsidRDefault="1D694B2F" w14:paraId="6449F778" w14:textId="403106D1">
      <w:pPr>
        <w:shd w:val="clear" w:color="auto" w:fill="121314"/>
        <w:spacing w:before="0" w:beforeAutospacing="off" w:after="0" w:afterAutospacing="off" w:line="285" w:lineRule="auto"/>
      </w:pPr>
      <w:r w:rsidRPr="4A5A2F4A" w:rsidR="1D694B2F">
        <w:rPr>
          <w:rFonts w:ascii="Consolas" w:hAnsi="Consolas" w:eastAsia="Consolas" w:cs="Consolas"/>
          <w:b w:val="0"/>
          <w:bCs w:val="0"/>
          <w:noProof w:val="0"/>
          <w:color w:val="BBBEBF"/>
          <w:sz w:val="21"/>
          <w:szCs w:val="21"/>
          <w:lang w:val="en-GB"/>
        </w:rPr>
        <w:t xml:space="preserve">  </w:t>
      </w:r>
      <w:r w:rsidRPr="4A5A2F4A" w:rsidR="1D694B2F">
        <w:rPr>
          <w:rFonts w:ascii="Consolas" w:hAnsi="Consolas" w:eastAsia="Consolas" w:cs="Consolas"/>
          <w:b w:val="0"/>
          <w:bCs w:val="0"/>
          <w:noProof w:val="0"/>
          <w:color w:val="7EE787"/>
          <w:sz w:val="21"/>
          <w:szCs w:val="21"/>
          <w:lang w:val="en-GB"/>
        </w:rPr>
        <w:t>"task_name"</w:t>
      </w:r>
      <w:r w:rsidRPr="4A5A2F4A" w:rsidR="1D694B2F">
        <w:rPr>
          <w:rFonts w:ascii="Consolas" w:hAnsi="Consolas" w:eastAsia="Consolas" w:cs="Consolas"/>
          <w:b w:val="0"/>
          <w:bCs w:val="0"/>
          <w:noProof w:val="0"/>
          <w:color w:val="BBBEBF"/>
          <w:sz w:val="21"/>
          <w:szCs w:val="21"/>
          <w:lang w:val="en-GB"/>
        </w:rPr>
        <w:t xml:space="preserve">: </w:t>
      </w:r>
      <w:r w:rsidRPr="4A5A2F4A" w:rsidR="1D694B2F">
        <w:rPr>
          <w:rFonts w:ascii="Consolas" w:hAnsi="Consolas" w:eastAsia="Consolas" w:cs="Consolas"/>
          <w:b w:val="0"/>
          <w:bCs w:val="0"/>
          <w:noProof w:val="0"/>
          <w:color w:val="A5D6FF"/>
          <w:sz w:val="21"/>
          <w:szCs w:val="21"/>
          <w:lang w:val="en-GB"/>
        </w:rPr>
        <w:t>"profiling_agent"</w:t>
      </w:r>
      <w:r w:rsidRPr="4A5A2F4A" w:rsidR="1D694B2F">
        <w:rPr>
          <w:rFonts w:ascii="Consolas" w:hAnsi="Consolas" w:eastAsia="Consolas" w:cs="Consolas"/>
          <w:b w:val="0"/>
          <w:bCs w:val="0"/>
          <w:noProof w:val="0"/>
          <w:color w:val="BBBEBF"/>
          <w:sz w:val="21"/>
          <w:szCs w:val="21"/>
          <w:lang w:val="en-GB"/>
        </w:rPr>
        <w:t>,</w:t>
      </w:r>
    </w:p>
    <w:p w:rsidR="1D694B2F" w:rsidP="4A5A2F4A" w:rsidRDefault="1D694B2F" w14:paraId="15B8070C" w14:textId="39114318">
      <w:pPr>
        <w:shd w:val="clear" w:color="auto" w:fill="121314"/>
        <w:spacing w:before="0" w:beforeAutospacing="off" w:after="0" w:afterAutospacing="off" w:line="285" w:lineRule="auto"/>
      </w:pPr>
      <w:r w:rsidRPr="4A5A2F4A" w:rsidR="1D694B2F">
        <w:rPr>
          <w:rFonts w:ascii="Consolas" w:hAnsi="Consolas" w:eastAsia="Consolas" w:cs="Consolas"/>
          <w:b w:val="0"/>
          <w:bCs w:val="0"/>
          <w:noProof w:val="0"/>
          <w:color w:val="BBBEBF"/>
          <w:sz w:val="21"/>
          <w:szCs w:val="21"/>
          <w:lang w:val="en-GB"/>
        </w:rPr>
        <w:t xml:space="preserve">  </w:t>
      </w:r>
      <w:r w:rsidRPr="4A5A2F4A" w:rsidR="1D694B2F">
        <w:rPr>
          <w:rFonts w:ascii="Consolas" w:hAnsi="Consolas" w:eastAsia="Consolas" w:cs="Consolas"/>
          <w:b w:val="0"/>
          <w:bCs w:val="0"/>
          <w:noProof w:val="0"/>
          <w:color w:val="7EE787"/>
          <w:sz w:val="21"/>
          <w:szCs w:val="21"/>
          <w:lang w:val="en-GB"/>
        </w:rPr>
        <w:t>"agent"</w:t>
      </w:r>
      <w:r w:rsidRPr="4A5A2F4A" w:rsidR="1D694B2F">
        <w:rPr>
          <w:rFonts w:ascii="Consolas" w:hAnsi="Consolas" w:eastAsia="Consolas" w:cs="Consolas"/>
          <w:b w:val="0"/>
          <w:bCs w:val="0"/>
          <w:noProof w:val="0"/>
          <w:color w:val="BBBEBF"/>
          <w:sz w:val="21"/>
          <w:szCs w:val="21"/>
          <w:lang w:val="en-GB"/>
        </w:rPr>
        <w:t xml:space="preserve">: </w:t>
      </w:r>
      <w:r w:rsidRPr="4A5A2F4A" w:rsidR="1D694B2F">
        <w:rPr>
          <w:rFonts w:ascii="Consolas" w:hAnsi="Consolas" w:eastAsia="Consolas" w:cs="Consolas"/>
          <w:b w:val="0"/>
          <w:bCs w:val="0"/>
          <w:noProof w:val="0"/>
          <w:color w:val="A5D6FF"/>
          <w:sz w:val="21"/>
          <w:szCs w:val="21"/>
          <w:lang w:val="en-GB"/>
        </w:rPr>
        <w:t>"Dataset Profiling Specialist for Neural Architecture Search</w:t>
      </w:r>
      <w:r w:rsidRPr="4A5A2F4A" w:rsidR="1D694B2F">
        <w:rPr>
          <w:rFonts w:ascii="Consolas" w:hAnsi="Consolas" w:eastAsia="Consolas" w:cs="Consolas"/>
          <w:b w:val="0"/>
          <w:bCs w:val="0"/>
          <w:noProof w:val="0"/>
          <w:color w:val="D7BA7D"/>
          <w:sz w:val="21"/>
          <w:szCs w:val="21"/>
          <w:lang w:val="en-GB"/>
        </w:rPr>
        <w:t>\n</w:t>
      </w:r>
      <w:r w:rsidRPr="4A5A2F4A" w:rsidR="1D694B2F">
        <w:rPr>
          <w:rFonts w:ascii="Consolas" w:hAnsi="Consolas" w:eastAsia="Consolas" w:cs="Consolas"/>
          <w:b w:val="0"/>
          <w:bCs w:val="0"/>
          <w:noProof w:val="0"/>
          <w:color w:val="A5D6FF"/>
          <w:sz w:val="21"/>
          <w:szCs w:val="21"/>
          <w:lang w:val="en-GB"/>
        </w:rPr>
        <w:t>"</w:t>
      </w:r>
      <w:r w:rsidRPr="4A5A2F4A" w:rsidR="1D694B2F">
        <w:rPr>
          <w:rFonts w:ascii="Consolas" w:hAnsi="Consolas" w:eastAsia="Consolas" w:cs="Consolas"/>
          <w:b w:val="0"/>
          <w:bCs w:val="0"/>
          <w:noProof w:val="0"/>
          <w:color w:val="BBBEBF"/>
          <w:sz w:val="21"/>
          <w:szCs w:val="21"/>
          <w:lang w:val="en-GB"/>
        </w:rPr>
        <w:t>,</w:t>
      </w:r>
    </w:p>
    <w:p w:rsidR="1D694B2F" w:rsidP="4A5A2F4A" w:rsidRDefault="1D694B2F" w14:paraId="28113CDB" w14:textId="1FB87E6C">
      <w:pPr>
        <w:shd w:val="clear" w:color="auto" w:fill="121314"/>
        <w:spacing w:before="0" w:beforeAutospacing="off" w:after="0" w:afterAutospacing="off" w:line="285" w:lineRule="auto"/>
      </w:pPr>
      <w:r w:rsidRPr="4A5A2F4A" w:rsidR="1D694B2F">
        <w:rPr>
          <w:rFonts w:ascii="Consolas" w:hAnsi="Consolas" w:eastAsia="Consolas" w:cs="Consolas"/>
          <w:b w:val="0"/>
          <w:bCs w:val="0"/>
          <w:noProof w:val="0"/>
          <w:color w:val="BBBEBF"/>
          <w:sz w:val="21"/>
          <w:szCs w:val="21"/>
          <w:lang w:val="en-GB"/>
        </w:rPr>
        <w:t xml:space="preserve">  </w:t>
      </w:r>
      <w:r w:rsidRPr="4A5A2F4A" w:rsidR="1D694B2F">
        <w:rPr>
          <w:rFonts w:ascii="Consolas" w:hAnsi="Consolas" w:eastAsia="Consolas" w:cs="Consolas"/>
          <w:b w:val="0"/>
          <w:bCs w:val="0"/>
          <w:noProof w:val="0"/>
          <w:color w:val="7EE787"/>
          <w:sz w:val="21"/>
          <w:szCs w:val="21"/>
          <w:lang w:val="en-GB"/>
        </w:rPr>
        <w:t>"description"</w:t>
      </w:r>
      <w:r w:rsidRPr="4A5A2F4A" w:rsidR="1D694B2F">
        <w:rPr>
          <w:rFonts w:ascii="Consolas" w:hAnsi="Consolas" w:eastAsia="Consolas" w:cs="Consolas"/>
          <w:b w:val="0"/>
          <w:bCs w:val="0"/>
          <w:noProof w:val="0"/>
          <w:color w:val="BBBEBF"/>
          <w:sz w:val="21"/>
          <w:szCs w:val="21"/>
          <w:lang w:val="en-GB"/>
        </w:rPr>
        <w:t xml:space="preserve">: </w:t>
      </w:r>
      <w:r w:rsidRPr="4A5A2F4A" w:rsidR="1D694B2F">
        <w:rPr>
          <w:rFonts w:ascii="Consolas" w:hAnsi="Consolas" w:eastAsia="Consolas" w:cs="Consolas"/>
          <w:b w:val="0"/>
          <w:bCs w:val="0"/>
          <w:noProof w:val="0"/>
          <w:color w:val="A5D6FF"/>
          <w:sz w:val="21"/>
          <w:szCs w:val="21"/>
          <w:lang w:val="en-GB"/>
        </w:rPr>
        <w:t xml:space="preserve">"Use only the dataset inspection tool configured for this run and </w:t>
      </w:r>
      <w:r w:rsidRPr="4A5A2F4A" w:rsidR="1D694B2F">
        <w:rPr>
          <w:rFonts w:ascii="Consolas" w:hAnsi="Consolas" w:eastAsia="Consolas" w:cs="Consolas"/>
          <w:b w:val="0"/>
          <w:bCs w:val="0"/>
          <w:noProof w:val="0"/>
          <w:color w:val="A5D6FF"/>
          <w:sz w:val="21"/>
          <w:szCs w:val="21"/>
          <w:lang w:val="en-GB"/>
        </w:rPr>
        <w:t>analyze</w:t>
      </w:r>
      <w:r w:rsidRPr="4A5A2F4A" w:rsidR="1D694B2F">
        <w:rPr>
          <w:rFonts w:ascii="Consolas" w:hAnsi="Consolas" w:eastAsia="Consolas" w:cs="Consolas"/>
          <w:b w:val="0"/>
          <w:bCs w:val="0"/>
          <w:noProof w:val="0"/>
          <w:color w:val="A5D6FF"/>
          <w:sz w:val="21"/>
          <w:szCs w:val="21"/>
          <w:lang w:val="en-GB"/>
        </w:rPr>
        <w:t xml:space="preserve"> only the returned schema.</w:t>
      </w:r>
      <w:r w:rsidRPr="4A5A2F4A" w:rsidR="1D694B2F">
        <w:rPr>
          <w:rFonts w:ascii="Consolas" w:hAnsi="Consolas" w:eastAsia="Consolas" w:cs="Consolas"/>
          <w:b w:val="0"/>
          <w:bCs w:val="0"/>
          <w:noProof w:val="0"/>
          <w:color w:val="D7BA7D"/>
          <w:sz w:val="21"/>
          <w:szCs w:val="21"/>
          <w:lang w:val="en-GB"/>
        </w:rPr>
        <w:t>\</w:t>
      </w:r>
      <w:r w:rsidRPr="4A5A2F4A" w:rsidR="1D694B2F">
        <w:rPr>
          <w:rFonts w:ascii="Consolas" w:hAnsi="Consolas" w:eastAsia="Consolas" w:cs="Consolas"/>
          <w:b w:val="0"/>
          <w:bCs w:val="0"/>
          <w:noProof w:val="0"/>
          <w:color w:val="D7BA7D"/>
          <w:sz w:val="21"/>
          <w:szCs w:val="21"/>
          <w:lang w:val="en-GB"/>
        </w:rPr>
        <w:t>n</w:t>
      </w:r>
      <w:r w:rsidRPr="4A5A2F4A" w:rsidR="1D694B2F">
        <w:rPr>
          <w:rFonts w:ascii="Consolas" w:hAnsi="Consolas" w:eastAsia="Consolas" w:cs="Consolas"/>
          <w:b w:val="0"/>
          <w:bCs w:val="0"/>
          <w:noProof w:val="0"/>
          <w:color w:val="A5D6FF"/>
          <w:sz w:val="21"/>
          <w:szCs w:val="21"/>
          <w:lang w:val="en-GB"/>
        </w:rPr>
        <w:t>Your</w:t>
      </w:r>
      <w:r w:rsidRPr="4A5A2F4A" w:rsidR="1D694B2F">
        <w:rPr>
          <w:rFonts w:ascii="Consolas" w:hAnsi="Consolas" w:eastAsia="Consolas" w:cs="Consolas"/>
          <w:b w:val="0"/>
          <w:bCs w:val="0"/>
          <w:noProof w:val="0"/>
          <w:color w:val="A5D6FF"/>
          <w:sz w:val="21"/>
          <w:szCs w:val="21"/>
          <w:lang w:val="en-GB"/>
        </w:rPr>
        <w:t xml:space="preserve"> task is to produce a dataset profile that distinguishes clearly </w:t>
      </w:r>
      <w:r w:rsidRPr="4A5A2F4A" w:rsidR="1D694B2F">
        <w:rPr>
          <w:rFonts w:ascii="Consolas" w:hAnsi="Consolas" w:eastAsia="Consolas" w:cs="Consolas"/>
          <w:b w:val="0"/>
          <w:bCs w:val="0"/>
          <w:noProof w:val="0"/>
          <w:color w:val="A5D6FF"/>
          <w:sz w:val="21"/>
          <w:szCs w:val="21"/>
          <w:lang w:val="en-GB"/>
        </w:rPr>
        <w:t>between:</w:t>
      </w:r>
      <w:r w:rsidRPr="4A5A2F4A" w:rsidR="1D694B2F">
        <w:rPr>
          <w:rFonts w:ascii="Consolas" w:hAnsi="Consolas" w:eastAsia="Consolas" w:cs="Consolas"/>
          <w:b w:val="0"/>
          <w:bCs w:val="0"/>
          <w:noProof w:val="0"/>
          <w:color w:val="D7BA7D"/>
          <w:sz w:val="21"/>
          <w:szCs w:val="21"/>
          <w:lang w:val="en-GB"/>
        </w:rPr>
        <w:t>\n</w:t>
      </w:r>
      <w:r w:rsidRPr="4A5A2F4A" w:rsidR="1D694B2F">
        <w:rPr>
          <w:rFonts w:ascii="Consolas" w:hAnsi="Consolas" w:eastAsia="Consolas" w:cs="Consolas"/>
          <w:b w:val="0"/>
          <w:bCs w:val="0"/>
          <w:noProof w:val="0"/>
          <w:color w:val="A5D6FF"/>
          <w:sz w:val="21"/>
          <w:szCs w:val="21"/>
          <w:lang w:val="en-GB"/>
        </w:rPr>
        <w:t xml:space="preserve">  1</w:t>
      </w:r>
      <w:r w:rsidRPr="4A5A2F4A" w:rsidR="1D694B2F">
        <w:rPr>
          <w:rFonts w:ascii="Consolas" w:hAnsi="Consolas" w:eastAsia="Consolas" w:cs="Consolas"/>
          <w:b w:val="0"/>
          <w:bCs w:val="0"/>
          <w:noProof w:val="0"/>
          <w:color w:val="A5D6FF"/>
          <w:sz w:val="21"/>
          <w:szCs w:val="21"/>
          <w:lang w:val="en-GB"/>
        </w:rPr>
        <w:t>. direct observations supported by the inspection output</w:t>
      </w:r>
      <w:r w:rsidRPr="4A5A2F4A" w:rsidR="1D694B2F">
        <w:rPr>
          <w:rFonts w:ascii="Consolas" w:hAnsi="Consolas" w:eastAsia="Consolas" w:cs="Consolas"/>
          <w:b w:val="0"/>
          <w:bCs w:val="0"/>
          <w:noProof w:val="0"/>
          <w:color w:val="D7BA7D"/>
          <w:sz w:val="21"/>
          <w:szCs w:val="21"/>
          <w:lang w:val="en-GB"/>
        </w:rPr>
        <w:t>\n</w:t>
      </w:r>
    </w:p>
    <w:p w:rsidR="4A5A2F4A" w:rsidRDefault="4A5A2F4A" w14:paraId="2F489910" w14:textId="6C084CC1"/>
    <w:p w:rsidR="4A5A2F4A" w:rsidRDefault="4A5A2F4A" w14:paraId="499529D9" w14:textId="43D6F897"/>
    <w:p w:rsidR="55DB71F0" w:rsidP="4A5A2F4A" w:rsidRDefault="55DB71F0" w14:paraId="6536F0EF" w14:textId="70A7C96E">
      <w:pPr>
        <w:pStyle w:val="sub-charpter"/>
      </w:pPr>
      <w:r w:rsidRPr="4A5A2F4A" w:rsidR="55DB71F0">
        <w:rPr>
          <w:noProof w:val="0"/>
          <w:lang w:val="en-GB"/>
        </w:rPr>
        <w:t>B.3 Example Builder Output</w:t>
      </w:r>
    </w:p>
    <w:p w:rsidR="55DB71F0" w:rsidP="4A5A2F4A" w:rsidRDefault="55DB71F0" w14:paraId="0DEF67BB" w14:textId="0FBC1F63">
      <w:pPr>
        <w:pStyle w:val="bodytextnas"/>
      </w:pPr>
      <w:r w:rsidRPr="4A5A2F4A" w:rsidR="55DB71F0">
        <w:rPr>
          <w:noProof w:val="0"/>
          <w:lang w:val="en-GB"/>
        </w:rPr>
        <w:t>Based on the profiling report, the Builder agent produces an executable search-space specification.</w:t>
      </w:r>
    </w:p>
    <w:p w:rsidR="2013402A" w:rsidP="4A5A2F4A" w:rsidRDefault="2013402A" w14:paraId="3C7E2F20" w14:textId="696DBD68">
      <w:pPr>
        <w:shd w:val="clear" w:color="auto" w:fill="121314"/>
        <w:spacing w:before="0" w:beforeAutospacing="off" w:after="0" w:afterAutospacing="off" w:line="285" w:lineRule="auto"/>
      </w:pPr>
      <w:r w:rsidRPr="4A5A2F4A" w:rsidR="2013402A">
        <w:rPr>
          <w:rFonts w:ascii="Consolas" w:hAnsi="Consolas" w:eastAsia="Consolas" w:cs="Consolas"/>
          <w:b w:val="0"/>
          <w:bCs w:val="0"/>
          <w:noProof w:val="0"/>
          <w:color w:val="BBBEBF"/>
          <w:sz w:val="21"/>
          <w:szCs w:val="21"/>
          <w:lang w:val="en-GB"/>
        </w:rPr>
        <w:t>{</w:t>
      </w:r>
    </w:p>
    <w:p w:rsidR="2013402A" w:rsidP="4A5A2F4A" w:rsidRDefault="2013402A" w14:paraId="100D42CD" w14:textId="512F10EB">
      <w:pPr>
        <w:shd w:val="clear" w:color="auto" w:fill="121314"/>
        <w:spacing w:before="0" w:beforeAutospacing="off" w:after="0" w:afterAutospacing="off" w:line="285" w:lineRule="auto"/>
      </w:pPr>
      <w:r w:rsidRPr="4A5A2F4A" w:rsidR="2013402A">
        <w:rPr>
          <w:rFonts w:ascii="Consolas" w:hAnsi="Consolas" w:eastAsia="Consolas" w:cs="Consolas"/>
          <w:b w:val="0"/>
          <w:bCs w:val="0"/>
          <w:noProof w:val="0"/>
          <w:color w:val="BBBEBF"/>
          <w:sz w:val="21"/>
          <w:szCs w:val="21"/>
          <w:lang w:val="en-GB"/>
        </w:rPr>
        <w:t xml:space="preserve">  </w:t>
      </w:r>
      <w:r w:rsidRPr="4A5A2F4A" w:rsidR="2013402A">
        <w:rPr>
          <w:rFonts w:ascii="Consolas" w:hAnsi="Consolas" w:eastAsia="Consolas" w:cs="Consolas"/>
          <w:b w:val="0"/>
          <w:bCs w:val="0"/>
          <w:noProof w:val="0"/>
          <w:color w:val="7EE787"/>
          <w:sz w:val="21"/>
          <w:szCs w:val="21"/>
          <w:lang w:val="en-GB"/>
        </w:rPr>
        <w:t>"task_alias"</w:t>
      </w:r>
      <w:r w:rsidRPr="4A5A2F4A" w:rsidR="2013402A">
        <w:rPr>
          <w:rFonts w:ascii="Consolas" w:hAnsi="Consolas" w:eastAsia="Consolas" w:cs="Consolas"/>
          <w:b w:val="0"/>
          <w:bCs w:val="0"/>
          <w:noProof w:val="0"/>
          <w:color w:val="BBBEBF"/>
          <w:sz w:val="21"/>
          <w:szCs w:val="21"/>
          <w:lang w:val="en-GB"/>
        </w:rPr>
        <w:t xml:space="preserve">: </w:t>
      </w:r>
      <w:r w:rsidRPr="4A5A2F4A" w:rsidR="2013402A">
        <w:rPr>
          <w:rFonts w:ascii="Consolas" w:hAnsi="Consolas" w:eastAsia="Consolas" w:cs="Consolas"/>
          <w:b w:val="0"/>
          <w:bCs w:val="0"/>
          <w:noProof w:val="0"/>
          <w:color w:val="A5D6FF"/>
          <w:sz w:val="21"/>
          <w:szCs w:val="21"/>
          <w:lang w:val="en-GB"/>
        </w:rPr>
        <w:t>"builder_agent"</w:t>
      </w:r>
      <w:r w:rsidRPr="4A5A2F4A" w:rsidR="2013402A">
        <w:rPr>
          <w:rFonts w:ascii="Consolas" w:hAnsi="Consolas" w:eastAsia="Consolas" w:cs="Consolas"/>
          <w:b w:val="0"/>
          <w:bCs w:val="0"/>
          <w:noProof w:val="0"/>
          <w:color w:val="BBBEBF"/>
          <w:sz w:val="21"/>
          <w:szCs w:val="21"/>
          <w:lang w:val="en-GB"/>
        </w:rPr>
        <w:t>,</w:t>
      </w:r>
    </w:p>
    <w:p w:rsidR="2013402A" w:rsidP="4A5A2F4A" w:rsidRDefault="2013402A" w14:paraId="24FFDAEF" w14:textId="4EAB5BF1">
      <w:pPr>
        <w:shd w:val="clear" w:color="auto" w:fill="121314"/>
        <w:spacing w:before="0" w:beforeAutospacing="off" w:after="0" w:afterAutospacing="off" w:line="285" w:lineRule="auto"/>
      </w:pPr>
      <w:r w:rsidRPr="4A5A2F4A" w:rsidR="2013402A">
        <w:rPr>
          <w:rFonts w:ascii="Consolas" w:hAnsi="Consolas" w:eastAsia="Consolas" w:cs="Consolas"/>
          <w:b w:val="0"/>
          <w:bCs w:val="0"/>
          <w:noProof w:val="0"/>
          <w:color w:val="BBBEBF"/>
          <w:sz w:val="21"/>
          <w:szCs w:val="21"/>
          <w:lang w:val="en-GB"/>
        </w:rPr>
        <w:t xml:space="preserve">  </w:t>
      </w:r>
      <w:r w:rsidRPr="4A5A2F4A" w:rsidR="2013402A">
        <w:rPr>
          <w:rFonts w:ascii="Consolas" w:hAnsi="Consolas" w:eastAsia="Consolas" w:cs="Consolas"/>
          <w:b w:val="0"/>
          <w:bCs w:val="0"/>
          <w:noProof w:val="0"/>
          <w:color w:val="7EE787"/>
          <w:sz w:val="21"/>
          <w:szCs w:val="21"/>
          <w:lang w:val="en-GB"/>
        </w:rPr>
        <w:t>"task_name"</w:t>
      </w:r>
      <w:r w:rsidRPr="4A5A2F4A" w:rsidR="2013402A">
        <w:rPr>
          <w:rFonts w:ascii="Consolas" w:hAnsi="Consolas" w:eastAsia="Consolas" w:cs="Consolas"/>
          <w:b w:val="0"/>
          <w:bCs w:val="0"/>
          <w:noProof w:val="0"/>
          <w:color w:val="BBBEBF"/>
          <w:sz w:val="21"/>
          <w:szCs w:val="21"/>
          <w:lang w:val="en-GB"/>
        </w:rPr>
        <w:t xml:space="preserve">: </w:t>
      </w:r>
      <w:r w:rsidRPr="4A5A2F4A" w:rsidR="2013402A">
        <w:rPr>
          <w:rFonts w:ascii="Consolas" w:hAnsi="Consolas" w:eastAsia="Consolas" w:cs="Consolas"/>
          <w:b w:val="0"/>
          <w:bCs w:val="0"/>
          <w:noProof w:val="0"/>
          <w:color w:val="A5D6FF"/>
          <w:sz w:val="21"/>
          <w:szCs w:val="21"/>
          <w:lang w:val="en-GB"/>
        </w:rPr>
        <w:t>"builder_agent"</w:t>
      </w:r>
      <w:r w:rsidRPr="4A5A2F4A" w:rsidR="2013402A">
        <w:rPr>
          <w:rFonts w:ascii="Consolas" w:hAnsi="Consolas" w:eastAsia="Consolas" w:cs="Consolas"/>
          <w:b w:val="0"/>
          <w:bCs w:val="0"/>
          <w:noProof w:val="0"/>
          <w:color w:val="BBBEBF"/>
          <w:sz w:val="21"/>
          <w:szCs w:val="21"/>
          <w:lang w:val="en-GB"/>
        </w:rPr>
        <w:t>,</w:t>
      </w:r>
    </w:p>
    <w:p w:rsidR="2013402A" w:rsidP="4A5A2F4A" w:rsidRDefault="2013402A" w14:paraId="113D5554" w14:textId="6F8B0F2B">
      <w:pPr>
        <w:shd w:val="clear" w:color="auto" w:fill="121314"/>
        <w:spacing w:before="0" w:beforeAutospacing="off" w:after="0" w:afterAutospacing="off" w:line="285" w:lineRule="auto"/>
      </w:pPr>
      <w:r w:rsidRPr="4A5A2F4A" w:rsidR="2013402A">
        <w:rPr>
          <w:rFonts w:ascii="Consolas" w:hAnsi="Consolas" w:eastAsia="Consolas" w:cs="Consolas"/>
          <w:b w:val="0"/>
          <w:bCs w:val="0"/>
          <w:noProof w:val="0"/>
          <w:color w:val="BBBEBF"/>
          <w:sz w:val="21"/>
          <w:szCs w:val="21"/>
          <w:lang w:val="en-GB"/>
        </w:rPr>
        <w:t xml:space="preserve">  </w:t>
      </w:r>
      <w:r w:rsidRPr="4A5A2F4A" w:rsidR="2013402A">
        <w:rPr>
          <w:rFonts w:ascii="Consolas" w:hAnsi="Consolas" w:eastAsia="Consolas" w:cs="Consolas"/>
          <w:b w:val="0"/>
          <w:bCs w:val="0"/>
          <w:noProof w:val="0"/>
          <w:color w:val="7EE787"/>
          <w:sz w:val="21"/>
          <w:szCs w:val="21"/>
          <w:lang w:val="en-GB"/>
        </w:rPr>
        <w:t>"agent"</w:t>
      </w:r>
      <w:r w:rsidRPr="4A5A2F4A" w:rsidR="2013402A">
        <w:rPr>
          <w:rFonts w:ascii="Consolas" w:hAnsi="Consolas" w:eastAsia="Consolas" w:cs="Consolas"/>
          <w:b w:val="0"/>
          <w:bCs w:val="0"/>
          <w:noProof w:val="0"/>
          <w:color w:val="BBBEBF"/>
          <w:sz w:val="21"/>
          <w:szCs w:val="21"/>
          <w:lang w:val="en-GB"/>
        </w:rPr>
        <w:t xml:space="preserve">: </w:t>
      </w:r>
      <w:r w:rsidRPr="4A5A2F4A" w:rsidR="2013402A">
        <w:rPr>
          <w:rFonts w:ascii="Consolas" w:hAnsi="Consolas" w:eastAsia="Consolas" w:cs="Consolas"/>
          <w:b w:val="0"/>
          <w:bCs w:val="0"/>
          <w:noProof w:val="0"/>
          <w:color w:val="A5D6FF"/>
          <w:sz w:val="21"/>
          <w:szCs w:val="21"/>
          <w:lang w:val="en-GB"/>
        </w:rPr>
        <w:t>"NAS Search Space Builder Specialist</w:t>
      </w:r>
      <w:r w:rsidRPr="4A5A2F4A" w:rsidR="2013402A">
        <w:rPr>
          <w:rFonts w:ascii="Consolas" w:hAnsi="Consolas" w:eastAsia="Consolas" w:cs="Consolas"/>
          <w:b w:val="0"/>
          <w:bCs w:val="0"/>
          <w:noProof w:val="0"/>
          <w:color w:val="D7BA7D"/>
          <w:sz w:val="21"/>
          <w:szCs w:val="21"/>
          <w:lang w:val="en-GB"/>
        </w:rPr>
        <w:t>\n</w:t>
      </w:r>
      <w:r w:rsidRPr="4A5A2F4A" w:rsidR="2013402A">
        <w:rPr>
          <w:rFonts w:ascii="Consolas" w:hAnsi="Consolas" w:eastAsia="Consolas" w:cs="Consolas"/>
          <w:b w:val="0"/>
          <w:bCs w:val="0"/>
          <w:noProof w:val="0"/>
          <w:color w:val="A5D6FF"/>
          <w:sz w:val="21"/>
          <w:szCs w:val="21"/>
          <w:lang w:val="en-GB"/>
        </w:rPr>
        <w:t>"</w:t>
      </w:r>
      <w:r w:rsidRPr="4A5A2F4A" w:rsidR="2013402A">
        <w:rPr>
          <w:rFonts w:ascii="Consolas" w:hAnsi="Consolas" w:eastAsia="Consolas" w:cs="Consolas"/>
          <w:b w:val="0"/>
          <w:bCs w:val="0"/>
          <w:noProof w:val="0"/>
          <w:color w:val="BBBEBF"/>
          <w:sz w:val="21"/>
          <w:szCs w:val="21"/>
          <w:lang w:val="en-GB"/>
        </w:rPr>
        <w:t>,</w:t>
      </w:r>
    </w:p>
    <w:p w:rsidR="2013402A" w:rsidP="4A5A2F4A" w:rsidRDefault="2013402A" w14:paraId="6E5EE7C6" w14:textId="042C8AF3">
      <w:pPr>
        <w:shd w:val="clear" w:color="auto" w:fill="121314"/>
        <w:spacing w:before="0" w:beforeAutospacing="off" w:after="0" w:afterAutospacing="off" w:line="285" w:lineRule="auto"/>
      </w:pPr>
      <w:r w:rsidRPr="4A5A2F4A" w:rsidR="2013402A">
        <w:rPr>
          <w:rFonts w:ascii="Consolas" w:hAnsi="Consolas" w:eastAsia="Consolas" w:cs="Consolas"/>
          <w:b w:val="0"/>
          <w:bCs w:val="0"/>
          <w:noProof w:val="0"/>
          <w:color w:val="BBBEBF"/>
          <w:sz w:val="21"/>
          <w:szCs w:val="21"/>
          <w:lang w:val="en-GB"/>
        </w:rPr>
        <w:t xml:space="preserve">  </w:t>
      </w:r>
      <w:r w:rsidRPr="4A5A2F4A" w:rsidR="2013402A">
        <w:rPr>
          <w:rFonts w:ascii="Consolas" w:hAnsi="Consolas" w:eastAsia="Consolas" w:cs="Consolas"/>
          <w:b w:val="0"/>
          <w:bCs w:val="0"/>
          <w:noProof w:val="0"/>
          <w:color w:val="7EE787"/>
          <w:sz w:val="21"/>
          <w:szCs w:val="21"/>
          <w:lang w:val="en-GB"/>
        </w:rPr>
        <w:t>"description"</w:t>
      </w:r>
      <w:r w:rsidRPr="4A5A2F4A" w:rsidR="2013402A">
        <w:rPr>
          <w:rFonts w:ascii="Consolas" w:hAnsi="Consolas" w:eastAsia="Consolas" w:cs="Consolas"/>
          <w:b w:val="0"/>
          <w:bCs w:val="0"/>
          <w:noProof w:val="0"/>
          <w:color w:val="BBBEBF"/>
          <w:sz w:val="21"/>
          <w:szCs w:val="21"/>
          <w:lang w:val="en-GB"/>
        </w:rPr>
        <w:t xml:space="preserve">: </w:t>
      </w:r>
      <w:r w:rsidRPr="4A5A2F4A" w:rsidR="2013402A">
        <w:rPr>
          <w:rFonts w:ascii="Consolas" w:hAnsi="Consolas" w:eastAsia="Consolas" w:cs="Consolas"/>
          <w:b w:val="0"/>
          <w:bCs w:val="0"/>
          <w:noProof w:val="0"/>
          <w:color w:val="A5D6FF"/>
          <w:sz w:val="21"/>
          <w:szCs w:val="21"/>
          <w:lang w:val="en-GB"/>
        </w:rPr>
        <w:t>"Read only the profiler report from the previous task and produce an executable NAS search space plan in JSON.</w:t>
      </w:r>
      <w:r w:rsidRPr="4A5A2F4A" w:rsidR="2013402A">
        <w:rPr>
          <w:rFonts w:ascii="Consolas" w:hAnsi="Consolas" w:eastAsia="Consolas" w:cs="Consolas"/>
          <w:b w:val="0"/>
          <w:bCs w:val="0"/>
          <w:noProof w:val="0"/>
          <w:color w:val="D7BA7D"/>
          <w:sz w:val="21"/>
          <w:szCs w:val="21"/>
          <w:lang w:val="en-GB"/>
        </w:rPr>
        <w:t>\n</w:t>
      </w:r>
      <w:r w:rsidRPr="4A5A2F4A" w:rsidR="2013402A">
        <w:rPr>
          <w:rFonts w:ascii="Consolas" w:hAnsi="Consolas" w:eastAsia="Consolas" w:cs="Consolas"/>
          <w:b w:val="0"/>
          <w:bCs w:val="0"/>
          <w:noProof w:val="0"/>
          <w:color w:val="A5D6FF"/>
          <w:sz w:val="21"/>
          <w:szCs w:val="21"/>
          <w:lang w:val="en-GB"/>
        </w:rPr>
        <w:t>Behavior requirements:</w:t>
      </w:r>
    </w:p>
    <w:p w:rsidR="4A5A2F4A" w:rsidRDefault="4A5A2F4A" w14:paraId="792FD340" w14:textId="051F2CB9"/>
    <w:p w:rsidR="55DB71F0" w:rsidP="4A5A2F4A" w:rsidRDefault="55DB71F0" w14:paraId="6C40FFF5" w14:textId="244804BE">
      <w:pPr>
        <w:pStyle w:val="sub-charpter"/>
      </w:pPr>
      <w:r w:rsidRPr="4A5A2F4A" w:rsidR="55DB71F0">
        <w:rPr>
          <w:noProof w:val="0"/>
          <w:lang w:val="en-GB"/>
        </w:rPr>
        <w:t>B.4 Example Training Output</w:t>
      </w:r>
    </w:p>
    <w:p w:rsidR="55DB71F0" w:rsidP="4A5A2F4A" w:rsidRDefault="55DB71F0" w14:paraId="34068740" w14:textId="468A08BB">
      <w:pPr>
        <w:pStyle w:val="bodytextnas"/>
      </w:pPr>
      <w:r w:rsidRPr="4A5A2F4A" w:rsidR="55DB71F0">
        <w:rPr>
          <w:noProof w:val="0"/>
          <w:lang w:val="en-GB"/>
        </w:rPr>
        <w:t>The Trainer stage records optimisation outputs, including trial history, selected hyperparameters, and best objective value.</w:t>
      </w:r>
    </w:p>
    <w:p w:rsidR="33B3EABC" w:rsidP="4A5A2F4A" w:rsidRDefault="33B3EABC" w14:paraId="46795D67" w14:textId="21BD7648">
      <w:pPr>
        <w:shd w:val="clear" w:color="auto" w:fill="121314"/>
        <w:spacing w:before="0" w:beforeAutospacing="off" w:after="0" w:afterAutospacing="off" w:line="285" w:lineRule="auto"/>
      </w:pPr>
      <w:r w:rsidRPr="4A5A2F4A" w:rsidR="33B3EABC">
        <w:rPr>
          <w:rFonts w:ascii="Consolas" w:hAnsi="Consolas" w:eastAsia="Consolas" w:cs="Consolas"/>
          <w:b w:val="0"/>
          <w:bCs w:val="0"/>
          <w:noProof w:val="0"/>
          <w:color w:val="BBBEBF"/>
          <w:sz w:val="21"/>
          <w:szCs w:val="21"/>
          <w:lang w:val="en-GB"/>
        </w:rPr>
        <w:t>{</w:t>
      </w:r>
    </w:p>
    <w:p w:rsidR="33B3EABC" w:rsidP="4A5A2F4A" w:rsidRDefault="33B3EABC" w14:paraId="172AA3E3" w14:textId="303893F9">
      <w:pPr>
        <w:shd w:val="clear" w:color="auto" w:fill="121314"/>
        <w:spacing w:before="0" w:beforeAutospacing="off" w:after="0" w:afterAutospacing="off" w:line="285" w:lineRule="auto"/>
      </w:pPr>
      <w:r w:rsidRPr="4A5A2F4A" w:rsidR="33B3EABC">
        <w:rPr>
          <w:rFonts w:ascii="Consolas" w:hAnsi="Consolas" w:eastAsia="Consolas" w:cs="Consolas"/>
          <w:b w:val="0"/>
          <w:bCs w:val="0"/>
          <w:noProof w:val="0"/>
          <w:color w:val="BBBEBF"/>
          <w:sz w:val="21"/>
          <w:szCs w:val="21"/>
          <w:lang w:val="en-GB"/>
        </w:rPr>
        <w:t xml:space="preserve">  </w:t>
      </w:r>
      <w:r w:rsidRPr="4A5A2F4A" w:rsidR="33B3EABC">
        <w:rPr>
          <w:rFonts w:ascii="Consolas" w:hAnsi="Consolas" w:eastAsia="Consolas" w:cs="Consolas"/>
          <w:b w:val="0"/>
          <w:bCs w:val="0"/>
          <w:noProof w:val="0"/>
          <w:color w:val="7EE787"/>
          <w:sz w:val="21"/>
          <w:szCs w:val="21"/>
          <w:lang w:val="en-GB"/>
        </w:rPr>
        <w:t>"task_alias"</w:t>
      </w:r>
      <w:r w:rsidRPr="4A5A2F4A" w:rsidR="33B3EABC">
        <w:rPr>
          <w:rFonts w:ascii="Consolas" w:hAnsi="Consolas" w:eastAsia="Consolas" w:cs="Consolas"/>
          <w:b w:val="0"/>
          <w:bCs w:val="0"/>
          <w:noProof w:val="0"/>
          <w:color w:val="BBBEBF"/>
          <w:sz w:val="21"/>
          <w:szCs w:val="21"/>
          <w:lang w:val="en-GB"/>
        </w:rPr>
        <w:t xml:space="preserve">: </w:t>
      </w:r>
      <w:r w:rsidRPr="4A5A2F4A" w:rsidR="33B3EABC">
        <w:rPr>
          <w:rFonts w:ascii="Consolas" w:hAnsi="Consolas" w:eastAsia="Consolas" w:cs="Consolas"/>
          <w:b w:val="0"/>
          <w:bCs w:val="0"/>
          <w:noProof w:val="0"/>
          <w:color w:val="A5D6FF"/>
          <w:sz w:val="21"/>
          <w:szCs w:val="21"/>
          <w:lang w:val="en-GB"/>
        </w:rPr>
        <w:t>"trainer_agent"</w:t>
      </w:r>
      <w:r w:rsidRPr="4A5A2F4A" w:rsidR="33B3EABC">
        <w:rPr>
          <w:rFonts w:ascii="Consolas" w:hAnsi="Consolas" w:eastAsia="Consolas" w:cs="Consolas"/>
          <w:b w:val="0"/>
          <w:bCs w:val="0"/>
          <w:noProof w:val="0"/>
          <w:color w:val="BBBEBF"/>
          <w:sz w:val="21"/>
          <w:szCs w:val="21"/>
          <w:lang w:val="en-GB"/>
        </w:rPr>
        <w:t>,</w:t>
      </w:r>
    </w:p>
    <w:p w:rsidR="33B3EABC" w:rsidP="4A5A2F4A" w:rsidRDefault="33B3EABC" w14:paraId="281A3922" w14:textId="5A06D33E">
      <w:pPr>
        <w:shd w:val="clear" w:color="auto" w:fill="121314"/>
        <w:spacing w:before="0" w:beforeAutospacing="off" w:after="0" w:afterAutospacing="off" w:line="285" w:lineRule="auto"/>
      </w:pPr>
      <w:r w:rsidRPr="4A5A2F4A" w:rsidR="33B3EABC">
        <w:rPr>
          <w:rFonts w:ascii="Consolas" w:hAnsi="Consolas" w:eastAsia="Consolas" w:cs="Consolas"/>
          <w:b w:val="0"/>
          <w:bCs w:val="0"/>
          <w:noProof w:val="0"/>
          <w:color w:val="BBBEBF"/>
          <w:sz w:val="21"/>
          <w:szCs w:val="21"/>
          <w:lang w:val="en-GB"/>
        </w:rPr>
        <w:t xml:space="preserve">  </w:t>
      </w:r>
      <w:r w:rsidRPr="4A5A2F4A" w:rsidR="33B3EABC">
        <w:rPr>
          <w:rFonts w:ascii="Consolas" w:hAnsi="Consolas" w:eastAsia="Consolas" w:cs="Consolas"/>
          <w:b w:val="0"/>
          <w:bCs w:val="0"/>
          <w:noProof w:val="0"/>
          <w:color w:val="7EE787"/>
          <w:sz w:val="21"/>
          <w:szCs w:val="21"/>
          <w:lang w:val="en-GB"/>
        </w:rPr>
        <w:t>"task_name"</w:t>
      </w:r>
      <w:r w:rsidRPr="4A5A2F4A" w:rsidR="33B3EABC">
        <w:rPr>
          <w:rFonts w:ascii="Consolas" w:hAnsi="Consolas" w:eastAsia="Consolas" w:cs="Consolas"/>
          <w:b w:val="0"/>
          <w:bCs w:val="0"/>
          <w:noProof w:val="0"/>
          <w:color w:val="BBBEBF"/>
          <w:sz w:val="21"/>
          <w:szCs w:val="21"/>
          <w:lang w:val="en-GB"/>
        </w:rPr>
        <w:t xml:space="preserve">: </w:t>
      </w:r>
      <w:r w:rsidRPr="4A5A2F4A" w:rsidR="33B3EABC">
        <w:rPr>
          <w:rFonts w:ascii="Consolas" w:hAnsi="Consolas" w:eastAsia="Consolas" w:cs="Consolas"/>
          <w:b w:val="0"/>
          <w:bCs w:val="0"/>
          <w:noProof w:val="0"/>
          <w:color w:val="A5D6FF"/>
          <w:sz w:val="21"/>
          <w:szCs w:val="21"/>
          <w:lang w:val="en-GB"/>
        </w:rPr>
        <w:t>"trainer_agent"</w:t>
      </w:r>
      <w:r w:rsidRPr="4A5A2F4A" w:rsidR="33B3EABC">
        <w:rPr>
          <w:rFonts w:ascii="Consolas" w:hAnsi="Consolas" w:eastAsia="Consolas" w:cs="Consolas"/>
          <w:b w:val="0"/>
          <w:bCs w:val="0"/>
          <w:noProof w:val="0"/>
          <w:color w:val="BBBEBF"/>
          <w:sz w:val="21"/>
          <w:szCs w:val="21"/>
          <w:lang w:val="en-GB"/>
        </w:rPr>
        <w:t>,</w:t>
      </w:r>
    </w:p>
    <w:p w:rsidR="33B3EABC" w:rsidP="4A5A2F4A" w:rsidRDefault="33B3EABC" w14:paraId="57717EB4" w14:textId="1578C40F">
      <w:pPr>
        <w:shd w:val="clear" w:color="auto" w:fill="121314"/>
        <w:spacing w:before="0" w:beforeAutospacing="off" w:after="0" w:afterAutospacing="off" w:line="285" w:lineRule="auto"/>
      </w:pPr>
      <w:r w:rsidRPr="4A5A2F4A" w:rsidR="33B3EABC">
        <w:rPr>
          <w:rFonts w:ascii="Consolas" w:hAnsi="Consolas" w:eastAsia="Consolas" w:cs="Consolas"/>
          <w:b w:val="0"/>
          <w:bCs w:val="0"/>
          <w:noProof w:val="0"/>
          <w:color w:val="BBBEBF"/>
          <w:sz w:val="21"/>
          <w:szCs w:val="21"/>
          <w:lang w:val="en-GB"/>
        </w:rPr>
        <w:t xml:space="preserve">  </w:t>
      </w:r>
      <w:r w:rsidRPr="4A5A2F4A" w:rsidR="33B3EABC">
        <w:rPr>
          <w:rFonts w:ascii="Consolas" w:hAnsi="Consolas" w:eastAsia="Consolas" w:cs="Consolas"/>
          <w:b w:val="0"/>
          <w:bCs w:val="0"/>
          <w:noProof w:val="0"/>
          <w:color w:val="7EE787"/>
          <w:sz w:val="21"/>
          <w:szCs w:val="21"/>
          <w:lang w:val="en-GB"/>
        </w:rPr>
        <w:t>"agent"</w:t>
      </w:r>
      <w:r w:rsidRPr="4A5A2F4A" w:rsidR="33B3EABC">
        <w:rPr>
          <w:rFonts w:ascii="Consolas" w:hAnsi="Consolas" w:eastAsia="Consolas" w:cs="Consolas"/>
          <w:b w:val="0"/>
          <w:bCs w:val="0"/>
          <w:noProof w:val="0"/>
          <w:color w:val="BBBEBF"/>
          <w:sz w:val="21"/>
          <w:szCs w:val="21"/>
          <w:lang w:val="en-GB"/>
        </w:rPr>
        <w:t xml:space="preserve">: </w:t>
      </w:r>
      <w:r w:rsidRPr="4A5A2F4A" w:rsidR="33B3EABC">
        <w:rPr>
          <w:rFonts w:ascii="Consolas" w:hAnsi="Consolas" w:eastAsia="Consolas" w:cs="Consolas"/>
          <w:b w:val="0"/>
          <w:bCs w:val="0"/>
          <w:noProof w:val="0"/>
          <w:color w:val="A5D6FF"/>
          <w:sz w:val="21"/>
          <w:szCs w:val="21"/>
          <w:lang w:val="en-GB"/>
        </w:rPr>
        <w:t>"Neural Architecture Search Trainer using Optuna</w:t>
      </w:r>
      <w:r w:rsidRPr="4A5A2F4A" w:rsidR="33B3EABC">
        <w:rPr>
          <w:rFonts w:ascii="Consolas" w:hAnsi="Consolas" w:eastAsia="Consolas" w:cs="Consolas"/>
          <w:b w:val="0"/>
          <w:bCs w:val="0"/>
          <w:noProof w:val="0"/>
          <w:color w:val="D7BA7D"/>
          <w:sz w:val="21"/>
          <w:szCs w:val="21"/>
          <w:lang w:val="en-GB"/>
        </w:rPr>
        <w:t>\n</w:t>
      </w:r>
      <w:r w:rsidRPr="4A5A2F4A" w:rsidR="33B3EABC">
        <w:rPr>
          <w:rFonts w:ascii="Consolas" w:hAnsi="Consolas" w:eastAsia="Consolas" w:cs="Consolas"/>
          <w:b w:val="0"/>
          <w:bCs w:val="0"/>
          <w:noProof w:val="0"/>
          <w:color w:val="A5D6FF"/>
          <w:sz w:val="21"/>
          <w:szCs w:val="21"/>
          <w:lang w:val="en-GB"/>
        </w:rPr>
        <w:t>"</w:t>
      </w:r>
      <w:r w:rsidRPr="4A5A2F4A" w:rsidR="33B3EABC">
        <w:rPr>
          <w:rFonts w:ascii="Consolas" w:hAnsi="Consolas" w:eastAsia="Consolas" w:cs="Consolas"/>
          <w:b w:val="0"/>
          <w:bCs w:val="0"/>
          <w:noProof w:val="0"/>
          <w:color w:val="BBBEBF"/>
          <w:sz w:val="21"/>
          <w:szCs w:val="21"/>
          <w:lang w:val="en-GB"/>
        </w:rPr>
        <w:t>,</w:t>
      </w:r>
    </w:p>
    <w:p w:rsidR="33B3EABC" w:rsidP="4A5A2F4A" w:rsidRDefault="33B3EABC" w14:paraId="38788597" w14:textId="78A1BB21">
      <w:pPr>
        <w:shd w:val="clear" w:color="auto" w:fill="121314"/>
        <w:spacing w:before="0" w:beforeAutospacing="off" w:after="0" w:afterAutospacing="off" w:line="285" w:lineRule="auto"/>
      </w:pPr>
      <w:r w:rsidRPr="4A5A2F4A" w:rsidR="33B3EABC">
        <w:rPr>
          <w:rFonts w:ascii="Consolas" w:hAnsi="Consolas" w:eastAsia="Consolas" w:cs="Consolas"/>
          <w:b w:val="0"/>
          <w:bCs w:val="0"/>
          <w:noProof w:val="0"/>
          <w:color w:val="BBBEBF"/>
          <w:sz w:val="21"/>
          <w:szCs w:val="21"/>
          <w:lang w:val="en-GB"/>
        </w:rPr>
        <w:t xml:space="preserve">  </w:t>
      </w:r>
      <w:r w:rsidRPr="4A5A2F4A" w:rsidR="33B3EABC">
        <w:rPr>
          <w:rFonts w:ascii="Consolas" w:hAnsi="Consolas" w:eastAsia="Consolas" w:cs="Consolas"/>
          <w:b w:val="0"/>
          <w:bCs w:val="0"/>
          <w:noProof w:val="0"/>
          <w:color w:val="7EE787"/>
          <w:sz w:val="21"/>
          <w:szCs w:val="21"/>
          <w:lang w:val="en-GB"/>
        </w:rPr>
        <w:t>"description"</w:t>
      </w:r>
      <w:r w:rsidRPr="4A5A2F4A" w:rsidR="33B3EABC">
        <w:rPr>
          <w:rFonts w:ascii="Consolas" w:hAnsi="Consolas" w:eastAsia="Consolas" w:cs="Consolas"/>
          <w:b w:val="0"/>
          <w:bCs w:val="0"/>
          <w:noProof w:val="0"/>
          <w:color w:val="BBBEBF"/>
          <w:sz w:val="21"/>
          <w:szCs w:val="21"/>
          <w:lang w:val="en-GB"/>
        </w:rPr>
        <w:t xml:space="preserve">: </w:t>
      </w:r>
      <w:r w:rsidRPr="4A5A2F4A" w:rsidR="33B3EABC">
        <w:rPr>
          <w:rFonts w:ascii="Consolas" w:hAnsi="Consolas" w:eastAsia="Consolas" w:cs="Consolas"/>
          <w:b w:val="0"/>
          <w:bCs w:val="0"/>
          <w:noProof w:val="0"/>
          <w:color w:val="A5D6FF"/>
          <w:sz w:val="21"/>
          <w:szCs w:val="21"/>
          <w:lang w:val="en-GB"/>
        </w:rPr>
        <w:t>"Execute Neural Architecture Search using the search space from the builder agent.</w:t>
      </w:r>
      <w:r w:rsidRPr="4A5A2F4A" w:rsidR="33B3EABC">
        <w:rPr>
          <w:rFonts w:ascii="Consolas" w:hAnsi="Consolas" w:eastAsia="Consolas" w:cs="Consolas"/>
          <w:b w:val="0"/>
          <w:bCs w:val="0"/>
          <w:noProof w:val="0"/>
          <w:color w:val="D7BA7D"/>
          <w:sz w:val="21"/>
          <w:szCs w:val="21"/>
          <w:lang w:val="en-GB"/>
        </w:rPr>
        <w:t>\n</w:t>
      </w:r>
      <w:r w:rsidRPr="4A5A2F4A" w:rsidR="33B3EABC">
        <w:rPr>
          <w:rFonts w:ascii="Consolas" w:hAnsi="Consolas" w:eastAsia="Consolas" w:cs="Consolas"/>
          <w:b w:val="0"/>
          <w:bCs w:val="0"/>
          <w:noProof w:val="0"/>
          <w:color w:val="A5D6FF"/>
          <w:sz w:val="21"/>
          <w:szCs w:val="21"/>
          <w:lang w:val="en-GB"/>
        </w:rPr>
        <w:t>Input: Use the search space JSON from the previous task with model families and hyperparameter ranges.</w:t>
      </w:r>
      <w:r w:rsidRPr="4A5A2F4A" w:rsidR="33B3EABC">
        <w:rPr>
          <w:rFonts w:ascii="Consolas" w:hAnsi="Consolas" w:eastAsia="Consolas" w:cs="Consolas"/>
          <w:b w:val="0"/>
          <w:bCs w:val="0"/>
          <w:noProof w:val="0"/>
          <w:color w:val="D7BA7D"/>
          <w:sz w:val="21"/>
          <w:szCs w:val="21"/>
          <w:lang w:val="en-GB"/>
        </w:rPr>
        <w:t>\n</w:t>
      </w:r>
      <w:r w:rsidRPr="4A5A2F4A" w:rsidR="33B3EABC">
        <w:rPr>
          <w:rFonts w:ascii="Consolas" w:hAnsi="Consolas" w:eastAsia="Consolas" w:cs="Consolas"/>
          <w:b w:val="0"/>
          <w:bCs w:val="0"/>
          <w:noProof w:val="0"/>
          <w:color w:val="A5D6FF"/>
          <w:sz w:val="21"/>
          <w:szCs w:val="21"/>
          <w:lang w:val="en-GB"/>
        </w:rPr>
        <w:t>Your task is to:</w:t>
      </w:r>
      <w:r w:rsidRPr="4A5A2F4A" w:rsidR="33B3EABC">
        <w:rPr>
          <w:rFonts w:ascii="Consolas" w:hAnsi="Consolas" w:eastAsia="Consolas" w:cs="Consolas"/>
          <w:b w:val="0"/>
          <w:bCs w:val="0"/>
          <w:noProof w:val="0"/>
          <w:color w:val="D7BA7D"/>
          <w:sz w:val="21"/>
          <w:szCs w:val="21"/>
          <w:lang w:val="en-GB"/>
        </w:rPr>
        <w:t>\n</w:t>
      </w:r>
      <w:r w:rsidRPr="4A5A2F4A" w:rsidR="33B3EABC">
        <w:rPr>
          <w:rFonts w:ascii="Consolas" w:hAnsi="Consolas" w:eastAsia="Consolas" w:cs="Consolas"/>
          <w:b w:val="0"/>
          <w:bCs w:val="0"/>
          <w:noProof w:val="0"/>
          <w:color w:val="A5D6FF"/>
          <w:sz w:val="21"/>
          <w:szCs w:val="21"/>
          <w:lang w:val="en-GB"/>
        </w:rPr>
        <w:t xml:space="preserve">  1. Parse the search space and validate all hyperparameter specifications.</w:t>
      </w:r>
    </w:p>
    <w:p w:rsidR="4A5A2F4A" w:rsidRDefault="4A5A2F4A" w14:paraId="55DE74AB" w14:textId="1BB8F3E7"/>
    <w:p w:rsidR="55DB71F0" w:rsidP="4A5A2F4A" w:rsidRDefault="55DB71F0" w14:paraId="1BCC9ED1" w14:textId="21E74979">
      <w:pPr>
        <w:pStyle w:val="sub-charpter"/>
      </w:pPr>
      <w:r w:rsidRPr="4A5A2F4A" w:rsidR="55DB71F0">
        <w:rPr>
          <w:noProof w:val="0"/>
          <w:lang w:val="en-GB"/>
        </w:rPr>
        <w:t>B.5 Final Generated Report</w:t>
      </w:r>
    </w:p>
    <w:p w:rsidR="1E9BE795" w:rsidP="4A5A2F4A" w:rsidRDefault="1E9BE795" w14:paraId="27ABB6A8" w14:textId="3F8FF923">
      <w:pPr>
        <w:pStyle w:val="Normal"/>
      </w:pPr>
      <w:r w:rsidR="1E9BE795">
        <w:drawing>
          <wp:inline wp14:editId="5D30886C" wp14:anchorId="789EC60B">
            <wp:extent cx="4494865" cy="4162425"/>
            <wp:effectExtent l="0" t="0" r="0" b="0"/>
            <wp:docPr id="848372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8372707" name="Picture 848372707"/>
                    <pic:cNvPicPr/>
                  </pic:nvPicPr>
                  <pic:blipFill>
                    <a:blip xmlns:r="http://schemas.openxmlformats.org/officeDocument/2006/relationships" r:embed="rId694805460">
                      <a:extLst>
                        <a:ext uri="{28A0092B-C50C-407E-A947-70E740481C1C}">
                          <a14:useLocalDpi xmlns:a14="http://schemas.microsoft.com/office/drawing/2010/main"/>
                        </a:ext>
                      </a:extLst>
                    </a:blip>
                    <a:stretch>
                      <a:fillRect/>
                    </a:stretch>
                  </pic:blipFill>
                  <pic:spPr>
                    <a:xfrm rot="0">
                      <a:off x="0" y="0"/>
                      <a:ext cx="4494865" cy="4162425"/>
                    </a:xfrm>
                    <a:prstGeom prst="rect">
                      <a:avLst/>
                    </a:prstGeom>
                  </pic:spPr>
                </pic:pic>
              </a:graphicData>
            </a:graphic>
          </wp:inline>
        </w:drawing>
      </w:r>
      <w:r w:rsidR="13B115F6">
        <w:rPr/>
        <w:t>]</w:t>
      </w:r>
    </w:p>
    <w:p w:rsidR="13B115F6" w:rsidRDefault="13B115F6" w14:paraId="12C60C26" w14:textId="071BBBDC">
      <w:r w:rsidR="13B115F6">
        <w:rPr/>
        <w:t>(Another context example)</w:t>
      </w:r>
    </w:p>
    <w:p w:rsidR="55DB71F0" w:rsidP="4A5A2F4A" w:rsidRDefault="55DB71F0" w14:paraId="4AB388E3" w14:textId="2DC4A18E">
      <w:pPr>
        <w:pStyle w:val="sub-charpter"/>
      </w:pPr>
      <w:r w:rsidRPr="4A5A2F4A" w:rsidR="55DB71F0">
        <w:rPr>
          <w:noProof w:val="0"/>
          <w:lang w:val="en-GB"/>
        </w:rPr>
        <w:t>B.6 Artefact Directory Structure</w:t>
      </w:r>
    </w:p>
    <w:p w:rsidR="6C1E4151" w:rsidP="4A5A2F4A" w:rsidRDefault="6C1E4151" w14:paraId="3FD83B73" w14:textId="3AF0E62F">
      <w:pPr>
        <w:pStyle w:val="Normal"/>
        <w:spacing w:before="240" w:beforeAutospacing="off" w:after="240" w:afterAutospacing="off"/>
      </w:pPr>
      <w:r w:rsidR="6C1E4151">
        <w:drawing>
          <wp:inline wp14:editId="37FBACEC" wp14:anchorId="3C3F509C">
            <wp:extent cx="1819943" cy="2231203"/>
            <wp:effectExtent l="0" t="0" r="0" b="0"/>
            <wp:docPr id="1490947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0947726" name="Picture 1490947726"/>
                    <pic:cNvPicPr/>
                  </pic:nvPicPr>
                  <pic:blipFill>
                    <a:blip xmlns:r="http://schemas.openxmlformats.org/officeDocument/2006/relationships" r:embed="rId1877034702">
                      <a:extLst>
                        <a:ext uri="{28A0092B-C50C-407E-A947-70E740481C1C}">
                          <a14:useLocalDpi xmlns:a14="http://schemas.microsoft.com/office/drawing/2010/main"/>
                        </a:ext>
                      </a:extLst>
                    </a:blip>
                    <a:stretch>
                      <a:fillRect/>
                    </a:stretch>
                  </pic:blipFill>
                  <pic:spPr>
                    <a:xfrm rot="0">
                      <a:off x="0" y="0"/>
                      <a:ext cx="1819943" cy="2231203"/>
                    </a:xfrm>
                    <a:prstGeom prst="rect">
                      <a:avLst/>
                    </a:prstGeom>
                  </pic:spPr>
                </pic:pic>
              </a:graphicData>
            </a:graphic>
          </wp:inline>
        </w:drawing>
      </w:r>
    </w:p>
    <w:p w:rsidR="55DB71F0" w:rsidP="4A5A2F4A" w:rsidRDefault="55DB71F0" w14:paraId="13B871E4" w14:textId="155AF2E0">
      <w:pPr>
        <w:spacing w:before="240" w:beforeAutospacing="off" w:after="240" w:afterAutospacing="off"/>
      </w:pPr>
      <w:r w:rsidRPr="4A5A2F4A" w:rsidR="55DB71F0">
        <w:rPr>
          <w:noProof w:val="0"/>
          <w:lang w:val="en-GB"/>
        </w:rPr>
        <w:t>Fig. Example persisted execution artefact structure generated by the framework.</w:t>
      </w:r>
    </w:p>
    <w:p w:rsidR="4942C32B" w:rsidP="4A5A2F4A" w:rsidRDefault="4942C32B" w14:paraId="60539AA3" w14:textId="0C7AE280">
      <w:pPr>
        <w:pStyle w:val="nasheaders"/>
      </w:pPr>
      <w:r w:rsidRPr="4A5A2F4A" w:rsidR="4942C32B">
        <w:rPr>
          <w:noProof w:val="0"/>
          <w:lang w:val="en-GB"/>
        </w:rPr>
        <w:t>Appendix C — AI-Assisted Development Disclosure</w:t>
      </w:r>
    </w:p>
    <w:p w:rsidR="4942C32B" w:rsidP="4A5A2F4A" w:rsidRDefault="4942C32B" w14:paraId="39E3CE4B" w14:textId="2A50F973">
      <w:pPr>
        <w:spacing w:before="240" w:beforeAutospacing="off" w:after="240" w:afterAutospacing="off"/>
        <w:jc w:val="both"/>
        <w:rPr>
          <w:rFonts w:ascii="Arial" w:hAnsi="Arial" w:eastAsia="Arial" w:cs="Arial"/>
          <w:noProof w:val="0"/>
          <w:sz w:val="20"/>
          <w:szCs w:val="20"/>
          <w:lang w:val="en-GB"/>
        </w:rPr>
      </w:pPr>
      <w:r w:rsidRPr="4A5A2F4A" w:rsidR="4942C32B">
        <w:rPr>
          <w:rFonts w:ascii="Arial" w:hAnsi="Arial" w:eastAsia="Arial" w:cs="Arial"/>
          <w:noProof w:val="0"/>
          <w:sz w:val="20"/>
          <w:szCs w:val="20"/>
          <w:lang w:val="en-GB"/>
        </w:rPr>
        <w:t>This project involved the use of generative AI tools as development assistants during the design and implementation process. AI support was primarily used for:</w:t>
      </w:r>
    </w:p>
    <w:p w:rsidR="4942C32B" w:rsidP="4A5A2F4A" w:rsidRDefault="4942C32B" w14:paraId="15A4B363" w14:textId="06F9AA5C">
      <w:pPr>
        <w:pStyle w:val="ListParagraph"/>
        <w:numPr>
          <w:ilvl w:val="0"/>
          <w:numId w:val="61"/>
        </w:numPr>
        <w:spacing w:before="0" w:beforeAutospacing="off" w:after="0" w:afterAutospacing="off"/>
        <w:jc w:val="both"/>
        <w:rPr>
          <w:rFonts w:ascii="Arial" w:hAnsi="Arial" w:eastAsia="Arial" w:cs="Arial"/>
          <w:noProof w:val="0"/>
          <w:sz w:val="20"/>
          <w:szCs w:val="20"/>
          <w:lang w:val="en-GB"/>
        </w:rPr>
      </w:pPr>
      <w:r w:rsidRPr="4A5A2F4A" w:rsidR="4942C32B">
        <w:rPr>
          <w:rFonts w:ascii="Arial" w:hAnsi="Arial" w:eastAsia="Arial" w:cs="Arial"/>
          <w:noProof w:val="0"/>
          <w:sz w:val="20"/>
          <w:szCs w:val="20"/>
          <w:lang w:val="en-GB"/>
        </w:rPr>
        <w:t xml:space="preserve">code scaffolding and boilerplate generation; </w:t>
      </w:r>
    </w:p>
    <w:p w:rsidR="4942C32B" w:rsidP="4A5A2F4A" w:rsidRDefault="4942C32B" w14:paraId="556BB6A9" w14:textId="4717245F">
      <w:pPr>
        <w:pStyle w:val="ListParagraph"/>
        <w:numPr>
          <w:ilvl w:val="0"/>
          <w:numId w:val="61"/>
        </w:numPr>
        <w:spacing w:before="0" w:beforeAutospacing="off" w:after="0" w:afterAutospacing="off"/>
        <w:jc w:val="both"/>
        <w:rPr>
          <w:rFonts w:ascii="Arial" w:hAnsi="Arial" w:eastAsia="Arial" w:cs="Arial"/>
          <w:noProof w:val="0"/>
          <w:sz w:val="20"/>
          <w:szCs w:val="20"/>
          <w:lang w:val="en-GB"/>
        </w:rPr>
      </w:pPr>
      <w:r w:rsidRPr="4A5A2F4A" w:rsidR="4942C32B">
        <w:rPr>
          <w:rFonts w:ascii="Arial" w:hAnsi="Arial" w:eastAsia="Arial" w:cs="Arial"/>
          <w:noProof w:val="0"/>
          <w:sz w:val="20"/>
          <w:szCs w:val="20"/>
          <w:lang w:val="en-GB"/>
        </w:rPr>
        <w:t xml:space="preserve">debugging </w:t>
      </w:r>
      <w:r w:rsidRPr="4A5A2F4A" w:rsidR="4942C32B">
        <w:rPr>
          <w:rFonts w:ascii="Arial" w:hAnsi="Arial" w:eastAsia="Arial" w:cs="Arial"/>
          <w:noProof w:val="0"/>
          <w:sz w:val="20"/>
          <w:szCs w:val="20"/>
          <w:lang w:val="en-GB"/>
        </w:rPr>
        <w:t>assistance</w:t>
      </w:r>
      <w:r w:rsidRPr="4A5A2F4A" w:rsidR="4942C32B">
        <w:rPr>
          <w:rFonts w:ascii="Arial" w:hAnsi="Arial" w:eastAsia="Arial" w:cs="Arial"/>
          <w:noProof w:val="0"/>
          <w:sz w:val="20"/>
          <w:szCs w:val="20"/>
          <w:lang w:val="en-GB"/>
        </w:rPr>
        <w:t xml:space="preserve">; </w:t>
      </w:r>
    </w:p>
    <w:p w:rsidR="4942C32B" w:rsidP="4A5A2F4A" w:rsidRDefault="4942C32B" w14:paraId="14A91B36" w14:textId="2A1802D1">
      <w:pPr>
        <w:pStyle w:val="ListParagraph"/>
        <w:numPr>
          <w:ilvl w:val="0"/>
          <w:numId w:val="61"/>
        </w:numPr>
        <w:spacing w:before="0" w:beforeAutospacing="off" w:after="0" w:afterAutospacing="off"/>
        <w:jc w:val="both"/>
        <w:rPr>
          <w:rFonts w:ascii="Arial" w:hAnsi="Arial" w:eastAsia="Arial" w:cs="Arial"/>
          <w:noProof w:val="0"/>
          <w:sz w:val="20"/>
          <w:szCs w:val="20"/>
          <w:lang w:val="en-GB"/>
        </w:rPr>
      </w:pPr>
      <w:r w:rsidRPr="4A5A2F4A" w:rsidR="4942C32B">
        <w:rPr>
          <w:rFonts w:ascii="Arial" w:hAnsi="Arial" w:eastAsia="Arial" w:cs="Arial"/>
          <w:noProof w:val="0"/>
          <w:sz w:val="20"/>
          <w:szCs w:val="20"/>
          <w:lang w:val="en-GB"/>
        </w:rPr>
        <w:t xml:space="preserve">refactoring suggestions; </w:t>
      </w:r>
    </w:p>
    <w:p w:rsidR="4942C32B" w:rsidP="4A5A2F4A" w:rsidRDefault="4942C32B" w14:paraId="2E4EE936" w14:textId="73085BE0">
      <w:pPr>
        <w:pStyle w:val="ListParagraph"/>
        <w:numPr>
          <w:ilvl w:val="0"/>
          <w:numId w:val="61"/>
        </w:numPr>
        <w:spacing w:before="0" w:beforeAutospacing="off" w:after="0" w:afterAutospacing="off"/>
        <w:jc w:val="both"/>
        <w:rPr>
          <w:rFonts w:ascii="Arial" w:hAnsi="Arial" w:eastAsia="Arial" w:cs="Arial"/>
          <w:noProof w:val="0"/>
          <w:sz w:val="20"/>
          <w:szCs w:val="20"/>
          <w:lang w:val="en-GB"/>
        </w:rPr>
      </w:pPr>
      <w:r w:rsidRPr="4A5A2F4A" w:rsidR="4942C32B">
        <w:rPr>
          <w:rFonts w:ascii="Arial" w:hAnsi="Arial" w:eastAsia="Arial" w:cs="Arial"/>
          <w:noProof w:val="0"/>
          <w:sz w:val="20"/>
          <w:szCs w:val="20"/>
          <w:lang w:val="en-GB"/>
        </w:rPr>
        <w:t xml:space="preserve">unit and integration test generation; </w:t>
      </w:r>
    </w:p>
    <w:p w:rsidR="4942C32B" w:rsidP="4A5A2F4A" w:rsidRDefault="4942C32B" w14:paraId="22ABAED0" w14:textId="5183D7F1">
      <w:pPr>
        <w:pStyle w:val="ListParagraph"/>
        <w:numPr>
          <w:ilvl w:val="0"/>
          <w:numId w:val="61"/>
        </w:numPr>
        <w:spacing w:before="0" w:beforeAutospacing="off" w:after="0" w:afterAutospacing="off"/>
        <w:jc w:val="both"/>
        <w:rPr>
          <w:rFonts w:ascii="Arial" w:hAnsi="Arial" w:eastAsia="Arial" w:cs="Arial"/>
          <w:noProof w:val="0"/>
          <w:sz w:val="20"/>
          <w:szCs w:val="20"/>
          <w:lang w:val="en-GB"/>
        </w:rPr>
      </w:pPr>
      <w:r w:rsidRPr="4A5A2F4A" w:rsidR="4942C32B">
        <w:rPr>
          <w:rFonts w:ascii="Arial" w:hAnsi="Arial" w:eastAsia="Arial" w:cs="Arial"/>
          <w:noProof w:val="0"/>
          <w:sz w:val="20"/>
          <w:szCs w:val="20"/>
          <w:lang w:val="en-GB"/>
        </w:rPr>
        <w:t xml:space="preserve">documentation drafting; </w:t>
      </w:r>
    </w:p>
    <w:p w:rsidR="4942C32B" w:rsidP="4A5A2F4A" w:rsidRDefault="4942C32B" w14:paraId="1183413C" w14:textId="4BB105CA">
      <w:pPr>
        <w:pStyle w:val="ListParagraph"/>
        <w:numPr>
          <w:ilvl w:val="0"/>
          <w:numId w:val="61"/>
        </w:numPr>
        <w:spacing w:before="0" w:beforeAutospacing="off" w:after="0" w:afterAutospacing="off"/>
        <w:jc w:val="both"/>
        <w:rPr>
          <w:rFonts w:ascii="Arial" w:hAnsi="Arial" w:eastAsia="Arial" w:cs="Arial"/>
          <w:noProof w:val="0"/>
          <w:sz w:val="20"/>
          <w:szCs w:val="20"/>
          <w:lang w:val="en-GB"/>
        </w:rPr>
      </w:pPr>
      <w:r w:rsidRPr="4A5A2F4A" w:rsidR="4942C32B">
        <w:rPr>
          <w:rFonts w:ascii="Arial" w:hAnsi="Arial" w:eastAsia="Arial" w:cs="Arial"/>
          <w:noProof w:val="0"/>
          <w:sz w:val="20"/>
          <w:szCs w:val="20"/>
          <w:lang w:val="en-GB"/>
        </w:rPr>
        <w:t xml:space="preserve">architecture discussion and design iteration. </w:t>
      </w:r>
    </w:p>
    <w:p w:rsidR="4942C32B" w:rsidP="4A5A2F4A" w:rsidRDefault="4942C32B" w14:paraId="3F27FF29" w14:textId="643ADECD">
      <w:pPr>
        <w:spacing w:before="240" w:beforeAutospacing="off" w:after="240" w:afterAutospacing="off"/>
        <w:jc w:val="both"/>
        <w:rPr>
          <w:rFonts w:ascii="Arial" w:hAnsi="Arial" w:eastAsia="Arial" w:cs="Arial"/>
          <w:noProof w:val="0"/>
          <w:sz w:val="20"/>
          <w:szCs w:val="20"/>
          <w:lang w:val="en-GB"/>
        </w:rPr>
      </w:pPr>
      <w:r w:rsidRPr="4A5A2F4A" w:rsidR="4942C32B">
        <w:rPr>
          <w:rFonts w:ascii="Arial" w:hAnsi="Arial" w:eastAsia="Arial" w:cs="Arial"/>
          <w:noProof w:val="0"/>
          <w:sz w:val="20"/>
          <w:szCs w:val="20"/>
          <w:lang w:val="en-GB"/>
        </w:rPr>
        <w:t xml:space="preserve">However, all generated code was manually reviewed, adapted, integrated, and </w:t>
      </w:r>
      <w:r w:rsidRPr="4A5A2F4A" w:rsidR="4942C32B">
        <w:rPr>
          <w:rFonts w:ascii="Arial" w:hAnsi="Arial" w:eastAsia="Arial" w:cs="Arial"/>
          <w:noProof w:val="0"/>
          <w:sz w:val="20"/>
          <w:szCs w:val="20"/>
          <w:lang w:val="en-GB"/>
        </w:rPr>
        <w:t>validated</w:t>
      </w:r>
      <w:r w:rsidRPr="4A5A2F4A" w:rsidR="4942C32B">
        <w:rPr>
          <w:rFonts w:ascii="Arial" w:hAnsi="Arial" w:eastAsia="Arial" w:cs="Arial"/>
          <w:noProof w:val="0"/>
          <w:sz w:val="20"/>
          <w:szCs w:val="20"/>
          <w:lang w:val="en-GB"/>
        </w:rPr>
        <w:t xml:space="preserve"> within the final system implementation. Final design decisions, system architecture, experimental setup, debugging, integration, and evaluation remained under author control.</w:t>
      </w:r>
    </w:p>
    <w:p w:rsidR="4942C32B" w:rsidP="4A5A2F4A" w:rsidRDefault="4942C32B" w14:paraId="44A3606B" w14:textId="02BD5A27">
      <w:pPr>
        <w:spacing w:before="240" w:beforeAutospacing="off" w:after="240" w:afterAutospacing="off"/>
        <w:jc w:val="both"/>
        <w:rPr>
          <w:rFonts w:ascii="Arial" w:hAnsi="Arial" w:eastAsia="Arial" w:cs="Arial"/>
          <w:noProof w:val="0"/>
          <w:sz w:val="20"/>
          <w:szCs w:val="20"/>
          <w:lang w:val="en-GB"/>
        </w:rPr>
      </w:pPr>
      <w:r w:rsidRPr="4A5A2F4A" w:rsidR="4942C32B">
        <w:rPr>
          <w:rFonts w:ascii="Arial" w:hAnsi="Arial" w:eastAsia="Arial" w:cs="Arial"/>
          <w:noProof w:val="0"/>
          <w:sz w:val="20"/>
          <w:szCs w:val="20"/>
          <w:lang w:val="en-GB"/>
        </w:rPr>
        <w:t xml:space="preserve">AI-generated outputs were treated as development </w:t>
      </w:r>
      <w:r w:rsidRPr="4A5A2F4A" w:rsidR="4942C32B">
        <w:rPr>
          <w:rFonts w:ascii="Arial" w:hAnsi="Arial" w:eastAsia="Arial" w:cs="Arial"/>
          <w:noProof w:val="0"/>
          <w:sz w:val="20"/>
          <w:szCs w:val="20"/>
          <w:lang w:val="en-GB"/>
        </w:rPr>
        <w:t>assistance</w:t>
      </w:r>
      <w:r w:rsidRPr="4A5A2F4A" w:rsidR="4942C32B">
        <w:rPr>
          <w:rFonts w:ascii="Arial" w:hAnsi="Arial" w:eastAsia="Arial" w:cs="Arial"/>
          <w:noProof w:val="0"/>
          <w:sz w:val="20"/>
          <w:szCs w:val="20"/>
          <w:lang w:val="en-GB"/>
        </w:rPr>
        <w:t xml:space="preserve"> rather than authoritative implementations, and substantial manual modification was </w:t>
      </w:r>
      <w:r w:rsidRPr="4A5A2F4A" w:rsidR="4942C32B">
        <w:rPr>
          <w:rFonts w:ascii="Arial" w:hAnsi="Arial" w:eastAsia="Arial" w:cs="Arial"/>
          <w:noProof w:val="0"/>
          <w:sz w:val="20"/>
          <w:szCs w:val="20"/>
          <w:lang w:val="en-GB"/>
        </w:rPr>
        <w:t>required</w:t>
      </w:r>
      <w:r w:rsidRPr="4A5A2F4A" w:rsidR="4942C32B">
        <w:rPr>
          <w:rFonts w:ascii="Arial" w:hAnsi="Arial" w:eastAsia="Arial" w:cs="Arial"/>
          <w:noProof w:val="0"/>
          <w:sz w:val="20"/>
          <w:szCs w:val="20"/>
          <w:lang w:val="en-GB"/>
        </w:rPr>
        <w:t xml:space="preserve"> to align generated code with the project’s </w:t>
      </w:r>
      <w:r w:rsidRPr="4A5A2F4A" w:rsidR="4942C32B">
        <w:rPr>
          <w:rFonts w:ascii="Arial" w:hAnsi="Arial" w:eastAsia="Arial" w:cs="Arial"/>
          <w:noProof w:val="0"/>
          <w:sz w:val="20"/>
          <w:szCs w:val="20"/>
          <w:lang w:val="en-GB"/>
        </w:rPr>
        <w:t>objectives</w:t>
      </w:r>
      <w:r w:rsidRPr="4A5A2F4A" w:rsidR="4942C32B">
        <w:rPr>
          <w:rFonts w:ascii="Arial" w:hAnsi="Arial" w:eastAsia="Arial" w:cs="Arial"/>
          <w:noProof w:val="0"/>
          <w:sz w:val="20"/>
          <w:szCs w:val="20"/>
          <w:lang w:val="en-GB"/>
        </w:rPr>
        <w:t>, architecture, and testing requirements.</w:t>
      </w:r>
    </w:p>
    <w:p w:rsidR="4942C32B" w:rsidP="4A5A2F4A" w:rsidRDefault="4942C32B" w14:paraId="0C3C5722" w14:textId="101F38F3">
      <w:pPr>
        <w:spacing w:before="240" w:beforeAutospacing="off" w:after="240" w:afterAutospacing="off"/>
        <w:jc w:val="both"/>
        <w:rPr>
          <w:rFonts w:ascii="Arial" w:hAnsi="Arial" w:eastAsia="Arial" w:cs="Arial"/>
          <w:noProof w:val="0"/>
          <w:sz w:val="20"/>
          <w:szCs w:val="20"/>
          <w:lang w:val="en-GB"/>
        </w:rPr>
      </w:pPr>
      <w:r w:rsidRPr="4A5A2F4A" w:rsidR="4942C32B">
        <w:rPr>
          <w:rFonts w:ascii="Arial" w:hAnsi="Arial" w:eastAsia="Arial" w:cs="Arial"/>
          <w:noProof w:val="0"/>
          <w:sz w:val="20"/>
          <w:szCs w:val="20"/>
          <w:lang w:val="en-GB"/>
        </w:rPr>
        <w:t xml:space="preserve">The final </w:t>
      </w:r>
      <w:r w:rsidRPr="4A5A2F4A" w:rsidR="4942C32B">
        <w:rPr>
          <w:rFonts w:ascii="Arial" w:hAnsi="Arial" w:eastAsia="Arial" w:cs="Arial"/>
          <w:noProof w:val="0"/>
          <w:sz w:val="20"/>
          <w:szCs w:val="20"/>
          <w:lang w:val="en-GB"/>
        </w:rPr>
        <w:t>submitted</w:t>
      </w:r>
      <w:r w:rsidRPr="4A5A2F4A" w:rsidR="4942C32B">
        <w:rPr>
          <w:rFonts w:ascii="Arial" w:hAnsi="Arial" w:eastAsia="Arial" w:cs="Arial"/>
          <w:noProof w:val="0"/>
          <w:sz w:val="20"/>
          <w:szCs w:val="20"/>
          <w:lang w:val="en-GB"/>
        </w:rPr>
        <w:t xml:space="preserve"> system </w:t>
      </w:r>
      <w:r w:rsidRPr="4A5A2F4A" w:rsidR="4942C32B">
        <w:rPr>
          <w:rFonts w:ascii="Arial" w:hAnsi="Arial" w:eastAsia="Arial" w:cs="Arial"/>
          <w:noProof w:val="0"/>
          <w:sz w:val="20"/>
          <w:szCs w:val="20"/>
          <w:lang w:val="en-GB"/>
        </w:rPr>
        <w:t>represents</w:t>
      </w:r>
      <w:r w:rsidRPr="4A5A2F4A" w:rsidR="4942C32B">
        <w:rPr>
          <w:rFonts w:ascii="Arial" w:hAnsi="Arial" w:eastAsia="Arial" w:cs="Arial"/>
          <w:noProof w:val="0"/>
          <w:sz w:val="20"/>
          <w:szCs w:val="20"/>
          <w:lang w:val="en-GB"/>
        </w:rPr>
        <w:t xml:space="preserve"> an integrated software artefact engineered, </w:t>
      </w:r>
      <w:r w:rsidRPr="4A5A2F4A" w:rsidR="4942C32B">
        <w:rPr>
          <w:rFonts w:ascii="Arial" w:hAnsi="Arial" w:eastAsia="Arial" w:cs="Arial"/>
          <w:noProof w:val="0"/>
          <w:sz w:val="20"/>
          <w:szCs w:val="20"/>
          <w:lang w:val="en-GB"/>
        </w:rPr>
        <w:t>validated</w:t>
      </w:r>
      <w:r w:rsidRPr="4A5A2F4A" w:rsidR="4942C32B">
        <w:rPr>
          <w:rFonts w:ascii="Arial" w:hAnsi="Arial" w:eastAsia="Arial" w:cs="Arial"/>
          <w:noProof w:val="0"/>
          <w:sz w:val="20"/>
          <w:szCs w:val="20"/>
          <w:lang w:val="en-GB"/>
        </w:rPr>
        <w:t>, and critically evaluated by the author.</w:t>
      </w:r>
    </w:p>
    <w:p w:rsidR="4A5A2F4A" w:rsidP="4A5A2F4A" w:rsidRDefault="4A5A2F4A" w14:paraId="4C65CEDD" w14:textId="38BE04B9">
      <w:pPr>
        <w:pStyle w:val="nasheaders"/>
        <w:jc w:val="both"/>
        <w:rPr>
          <w:rFonts w:ascii="Arial" w:hAnsi="Arial" w:eastAsia="Arial" w:cs="Arial"/>
          <w:noProof w:val="0"/>
          <w:sz w:val="20"/>
          <w:szCs w:val="20"/>
          <w:lang w:val="en-GB"/>
        </w:rPr>
      </w:pPr>
    </w:p>
    <w:p w:rsidR="4A5A2F4A" w:rsidP="4A5A2F4A" w:rsidRDefault="4A5A2F4A" w14:paraId="7B3A5440" w14:textId="56788A8D">
      <w:pPr>
        <w:pStyle w:val="bodytextnas"/>
      </w:pPr>
    </w:p>
    <w:sectPr>
      <w:pgSz w:w="11906" w:h="16838" w:orient="portrait"/>
      <w:pgMar w:top="1440" w:right="1080" w:bottom="1440" w:left="1080" w:header="720" w:footer="720" w:gutter="0"/>
      <w:cols w:space="720"/>
      <w:docGrid w:linePitch="360"/>
      <w:headerReference w:type="default" r:id="Rad3d1349e58c4934"/>
      <w:footerReference w:type="default" r:id="R3ca02caceef34f27"/>
      <w:titlePg w:val="1"/>
      <w:headerReference w:type="first" r:id="R1c4ad719ec894639"/>
      <w:footerReference w:type="first" r:id="R8f58be8af8b041e5"/>
    </w:sectPr>
  </w:body>
</w:document>
</file>

<file path=word/comments.xml><?xml version="1.0" encoding="utf-8"?>
<w:comments xmlns:w14="http://schemas.microsoft.com/office/word/2010/wordml" xmlns:w="http://schemas.openxmlformats.org/wordprocessingml/2006/main" xmlns:r="http://schemas.openxmlformats.org/officeDocument/2006/relationships">
  <w:comment xmlns:w="http://schemas.openxmlformats.org/wordprocessingml/2006/main" w:initials="KC" w:author="Kaiane Souza Cordeiro" w:date="2025-11-17T11:48:28" w:id="2031962292">
    <w:p xmlns:w14="http://schemas.microsoft.com/office/word/2010/wordml" xmlns:w="http://schemas.openxmlformats.org/wordprocessingml/2006/main" w:rsidR="557A6212" w:rsidRDefault="43B63A05" w14:paraId="2D2E1B5E" w14:textId="53BC298B">
      <w:pPr>
        <w:pStyle w:val="CommentText"/>
      </w:pPr>
      <w:r>
        <w:rPr>
          <w:rStyle w:val="CommentReference"/>
        </w:rPr>
        <w:annotationRef/>
      </w:r>
      <w:r w:rsidRPr="5ED3C312" w:rsidR="1FE971D8">
        <w:t>I don't wanna sound repetitive, but I feel the need to foucus at the history of Deep Learning itself</w:t>
      </w:r>
    </w:p>
  </w:comment>
  <w:comment xmlns:w="http://schemas.openxmlformats.org/wordprocessingml/2006/main" w:initials="KC" w:author="Kaiane Souza Cordeiro" w:date="2026-04-28T19:05:04" w:id="613432983">
    <w:p xmlns:w14="http://schemas.microsoft.com/office/word/2010/wordml" xmlns:w="http://schemas.openxmlformats.org/wordprocessingml/2006/main" w:rsidR="48ABAAFF" w:rsidRDefault="4B8EB68F" w14:paraId="029D35E8" w14:textId="5ED6993B">
      <w:pPr>
        <w:pStyle w:val="CommentText"/>
      </w:pPr>
      <w:r>
        <w:rPr>
          <w:rStyle w:val="CommentReference"/>
        </w:rPr>
        <w:annotationRef/>
      </w:r>
      <w:r w:rsidRPr="6814C20B" w:rsidR="5F830EC2">
        <w:t>SERA?</w:t>
      </w:r>
    </w:p>
    <w:p xmlns:w14="http://schemas.microsoft.com/office/word/2010/wordml" xmlns:w="http://schemas.openxmlformats.org/wordprocessingml/2006/main" w:rsidR="264D3EE4" w:rsidRDefault="4115F541" w14:paraId="67947402" w14:textId="59465919">
      <w:pPr>
        <w:pStyle w:val="CommentText"/>
      </w:pPr>
    </w:p>
  </w:comment>
  <w:comment xmlns:w="http://schemas.openxmlformats.org/wordprocessingml/2006/main" w:initials="KC" w:author="Kaiane Souza Cordeiro" w:date="2026-04-28T19:30:03" w:id="1425701999">
    <w:p xmlns:w14="http://schemas.microsoft.com/office/word/2010/wordml" xmlns:w="http://schemas.openxmlformats.org/wordprocessingml/2006/main" w:rsidR="325DFDF6" w:rsidRDefault="7B3DA90E" w14:paraId="37D52FCA" w14:textId="53ED689F">
      <w:pPr>
        <w:pStyle w:val="CommentText"/>
      </w:pPr>
      <w:r>
        <w:rPr>
          <w:rStyle w:val="CommentReference"/>
        </w:rPr>
        <w:annotationRef/>
      </w:r>
      <w:r w:rsidRPr="2EB9BDC5" w:rsidR="42A4AFA7">
        <w:t>.</w:t>
      </w:r>
    </w:p>
  </w:comment>
</w:comments>
</file>

<file path=word/commentsExtended.xml><?xml version="1.0" encoding="utf-8"?>
<w15:commentsEx xmlns:mc="http://schemas.openxmlformats.org/markup-compatibility/2006" xmlns:w15="http://schemas.microsoft.com/office/word/2012/wordml" mc:Ignorable="w15">
  <w15:commentEx w15:done="1" w15:paraId="2D2E1B5E"/>
  <w15:commentEx w15:done="1" w15:paraId="67947402"/>
  <w15:commentEx w15:done="1" w15:paraId="37D52FC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AE6B19A" w16cex:dateUtc="2025-11-17T11:48:28.78Z"/>
  <w16cex:commentExtensible w16cex:durableId="0B273CAF" w16cex:dateUtc="2026-04-28T17:05:04.735Z"/>
  <w16cex:commentExtensible w16cex:durableId="25E24B23" w16cex:dateUtc="2026-04-28T17:30:03.174Z"/>
</w16cex:commentsExtensible>
</file>

<file path=word/commentsIds.xml><?xml version="1.0" encoding="utf-8"?>
<w16cid:commentsIds xmlns:mc="http://schemas.openxmlformats.org/markup-compatibility/2006" xmlns:w16cid="http://schemas.microsoft.com/office/word/2016/wordml/cid" mc:Ignorable="w16cid">
  <w16cid:commentId w16cid:paraId="2D2E1B5E" w16cid:durableId="7AE6B19A"/>
  <w16cid:commentId w16cid:paraId="67947402" w16cid:durableId="0B273CAF"/>
  <w16cid:commentId w16cid:paraId="37D52FCA" w16cid:durableId="25E24B2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45"/>
      <w:gridCol w:w="3245"/>
      <w:gridCol w:w="3245"/>
    </w:tblGrid>
    <w:tr w:rsidR="63A10028" w:rsidTr="3511D420" w14:paraId="63D06606">
      <w:trPr>
        <w:trHeight w:val="300"/>
      </w:trPr>
      <w:tc>
        <w:tcPr>
          <w:tcW w:w="3245" w:type="dxa"/>
          <w:tcMar/>
        </w:tcPr>
        <w:p w:rsidR="63A10028" w:rsidP="63A10028" w:rsidRDefault="63A10028" w14:paraId="67BAF116" w14:textId="49B5689C">
          <w:pPr>
            <w:pStyle w:val="Header"/>
            <w:bidi w:val="0"/>
            <w:ind w:left="-115"/>
            <w:jc w:val="left"/>
          </w:pPr>
        </w:p>
      </w:tc>
      <w:tc>
        <w:tcPr>
          <w:tcW w:w="3245" w:type="dxa"/>
          <w:tcMar/>
        </w:tcPr>
        <w:p w:rsidR="63A10028" w:rsidP="63A10028" w:rsidRDefault="63A10028" w14:paraId="335848EF" w14:textId="6987D0EC">
          <w:pPr>
            <w:pStyle w:val="Header"/>
            <w:bidi w:val="0"/>
            <w:jc w:val="center"/>
          </w:pPr>
          <w:r>
            <w:fldChar w:fldCharType="begin"/>
          </w:r>
          <w:r>
            <w:instrText xml:space="preserve">PAGE</w:instrText>
          </w:r>
          <w:r>
            <w:fldChar w:fldCharType="separate"/>
          </w:r>
          <w:r>
            <w:fldChar w:fldCharType="end"/>
          </w:r>
        </w:p>
      </w:tc>
      <w:tc>
        <w:tcPr>
          <w:tcW w:w="3245" w:type="dxa"/>
          <w:tcMar/>
        </w:tcPr>
        <w:p w:rsidR="63A10028" w:rsidP="63A10028" w:rsidRDefault="63A10028" w14:paraId="6598243A" w14:textId="5D772D31">
          <w:pPr>
            <w:pStyle w:val="Header"/>
            <w:bidi w:val="0"/>
            <w:ind w:right="-115"/>
            <w:jc w:val="right"/>
          </w:pPr>
        </w:p>
      </w:tc>
    </w:tr>
  </w:tbl>
  <w:p w:rsidR="63A10028" w:rsidP="63A10028" w:rsidRDefault="63A10028" w14:paraId="29C9DCFB" w14:textId="7EE458BD">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06FBC4E0" w:rsidTr="3511D420" w14:paraId="00413C66">
      <w:trPr>
        <w:trHeight w:val="300"/>
      </w:trPr>
      <w:tc>
        <w:tcPr>
          <w:tcW w:w="3245" w:type="dxa"/>
          <w:tcMar/>
        </w:tcPr>
        <w:p w:rsidR="06FBC4E0" w:rsidP="06FBC4E0" w:rsidRDefault="06FBC4E0" w14:paraId="33E56024" w14:textId="117CC846">
          <w:pPr>
            <w:pStyle w:val="Header"/>
            <w:bidi w:val="0"/>
            <w:ind w:left="-115"/>
            <w:jc w:val="left"/>
          </w:pPr>
        </w:p>
      </w:tc>
      <w:tc>
        <w:tcPr>
          <w:tcW w:w="3245" w:type="dxa"/>
          <w:tcMar/>
        </w:tcPr>
        <w:p w:rsidR="06FBC4E0" w:rsidP="06FBC4E0" w:rsidRDefault="06FBC4E0" w14:paraId="5BF09417" w14:textId="64613BFC">
          <w:pPr>
            <w:pStyle w:val="Header"/>
            <w:bidi w:val="0"/>
            <w:jc w:val="center"/>
          </w:pPr>
        </w:p>
      </w:tc>
      <w:tc>
        <w:tcPr>
          <w:tcW w:w="3245" w:type="dxa"/>
          <w:tcMar/>
        </w:tcPr>
        <w:p w:rsidR="06FBC4E0" w:rsidP="06FBC4E0" w:rsidRDefault="06FBC4E0" w14:paraId="600D1034" w14:textId="2AE4CC55">
          <w:pPr>
            <w:pStyle w:val="Header"/>
            <w:bidi w:val="0"/>
            <w:ind w:right="-115"/>
            <w:jc w:val="right"/>
          </w:pPr>
        </w:p>
      </w:tc>
    </w:tr>
  </w:tbl>
  <w:p w:rsidR="06FBC4E0" w:rsidP="06FBC4E0" w:rsidRDefault="06FBC4E0" w14:paraId="23113508" w14:textId="411865D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45"/>
      <w:gridCol w:w="3245"/>
      <w:gridCol w:w="3245"/>
    </w:tblGrid>
    <w:tr w:rsidR="63A10028" w:rsidTr="3511D420" w14:paraId="1EB6FE30">
      <w:trPr>
        <w:trHeight w:val="300"/>
      </w:trPr>
      <w:tc>
        <w:tcPr>
          <w:tcW w:w="3245" w:type="dxa"/>
          <w:tcMar/>
        </w:tcPr>
        <w:p w:rsidR="63A10028" w:rsidP="63A10028" w:rsidRDefault="63A10028" w14:paraId="03CA3175" w14:textId="7D0A63C0">
          <w:pPr>
            <w:pStyle w:val="Header"/>
            <w:bidi w:val="0"/>
            <w:ind w:left="-115"/>
            <w:jc w:val="left"/>
          </w:pPr>
        </w:p>
      </w:tc>
      <w:tc>
        <w:tcPr>
          <w:tcW w:w="3245" w:type="dxa"/>
          <w:tcMar/>
        </w:tcPr>
        <w:p w:rsidR="63A10028" w:rsidP="63A10028" w:rsidRDefault="63A10028" w14:paraId="624DD0EF" w14:textId="4ED7B489">
          <w:pPr>
            <w:pStyle w:val="Header"/>
            <w:bidi w:val="0"/>
            <w:jc w:val="center"/>
          </w:pPr>
        </w:p>
      </w:tc>
      <w:tc>
        <w:tcPr>
          <w:tcW w:w="3245" w:type="dxa"/>
          <w:tcMar/>
        </w:tcPr>
        <w:p w:rsidR="63A10028" w:rsidP="63A10028" w:rsidRDefault="63A10028" w14:paraId="1548ECE3" w14:textId="00E3B580">
          <w:pPr>
            <w:pStyle w:val="Header"/>
            <w:bidi w:val="0"/>
            <w:ind w:right="-115"/>
            <w:jc w:val="right"/>
          </w:pPr>
        </w:p>
      </w:tc>
    </w:tr>
  </w:tbl>
  <w:p w:rsidR="63A10028" w:rsidP="63A10028" w:rsidRDefault="63A10028" w14:paraId="36398AE9" w14:textId="096D34FC">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06FBC4E0" w:rsidTr="3511D420" w14:paraId="74301C40">
      <w:trPr>
        <w:trHeight w:val="300"/>
      </w:trPr>
      <w:tc>
        <w:tcPr>
          <w:tcW w:w="3245" w:type="dxa"/>
          <w:tcMar/>
        </w:tcPr>
        <w:p w:rsidR="06FBC4E0" w:rsidP="06FBC4E0" w:rsidRDefault="06FBC4E0" w14:paraId="36AEBBA0" w14:textId="0D607AA0">
          <w:pPr>
            <w:pStyle w:val="Header"/>
            <w:bidi w:val="0"/>
            <w:ind w:left="-115"/>
            <w:jc w:val="left"/>
          </w:pPr>
        </w:p>
      </w:tc>
      <w:tc>
        <w:tcPr>
          <w:tcW w:w="3245" w:type="dxa"/>
          <w:tcMar/>
        </w:tcPr>
        <w:p w:rsidR="06FBC4E0" w:rsidP="06FBC4E0" w:rsidRDefault="06FBC4E0" w14:paraId="70770D03" w14:textId="7B1F8EEF">
          <w:pPr>
            <w:pStyle w:val="Header"/>
            <w:bidi w:val="0"/>
            <w:jc w:val="center"/>
          </w:pPr>
        </w:p>
      </w:tc>
      <w:tc>
        <w:tcPr>
          <w:tcW w:w="3245" w:type="dxa"/>
          <w:tcMar/>
        </w:tcPr>
        <w:p w:rsidR="06FBC4E0" w:rsidP="06FBC4E0" w:rsidRDefault="06FBC4E0" w14:paraId="70DF05FC" w14:textId="04244603">
          <w:pPr>
            <w:pStyle w:val="Header"/>
            <w:bidi w:val="0"/>
            <w:ind w:right="-115"/>
            <w:jc w:val="right"/>
          </w:pPr>
        </w:p>
      </w:tc>
    </w:tr>
  </w:tbl>
  <w:p w:rsidR="06FBC4E0" w:rsidP="06FBC4E0" w:rsidRDefault="06FBC4E0" w14:paraId="506506BF" w14:textId="10D98F97">
    <w:pPr>
      <w:pStyle w:val="Header"/>
      <w:bidi w:val="0"/>
    </w:pPr>
  </w:p>
</w:hdr>
</file>

<file path=word/intelligence2.xml><?xml version="1.0" encoding="utf-8"?>
<int2:intelligence xmlns:int2="http://schemas.microsoft.com/office/intelligence/2020/intelligence">
  <int2:observations>
    <int2:textHash int2:hashCode="f6xDiGheXQnpaA" int2:id="kWy4LhTa">
      <int2:state int2:type="spell" int2:value="Rejected"/>
    </int2:textHash>
    <int2:textHash int2:hashCode="pjXZoFlJYuE+3H" int2:id="KW4SEM7D">
      <int2:state int2:type="spell" int2:value="Rejected"/>
    </int2:textHash>
    <int2:textHash int2:hashCode="w1sHJi/KV2R+Qo" int2:id="Z2Ua1MFO">
      <int2:state int2:type="spell" int2:value="Rejected"/>
    </int2:textHash>
    <int2:textHash int2:hashCode="ZvedimMnyCyQM+" int2:id="GyyX7trk">
      <int2:state int2:type="spell" int2:value="Rejected"/>
    </int2:textHash>
    <int2:textHash int2:hashCode="JqynlBqZ2Q4/v2" int2:id="8C1Zfrsl">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61">
    <w:nsid w:val="6ae2f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5e8e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91bc7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77102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9b6a7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13f90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87dc3a"/>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54">
    <w:nsid w:val="7eb23ea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432ecbb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6d21d2f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1">
    <w:nsid w:val="e59ea6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0">
    <w:nsid w:val="4986723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2b420d99"/>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Wingdings" w:hAnsi="Wingdings"/>
      </w:rPr>
    </w:lvl>
    <w:lvl xmlns:w="http://schemas.openxmlformats.org/wordprocessingml/2006/main" w:ilvl="1">
      <w:start w:val="1"/>
      <w:numFmt w:val="bullet"/>
      <w:lvlText w:val=""/>
      <w:lvlJc w:val="left"/>
      <w:pPr>
        <w:ind w:left="1788" w:hanging="360"/>
      </w:pPr>
      <w:rPr>
        <w:rFonts w:hint="default" w:ascii="Wingdings" w:hAnsi="Wingdings"/>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Wingdings" w:hAnsi="Wingdings"/>
      </w:rPr>
    </w:lvl>
    <w:lvl xmlns:w="http://schemas.openxmlformats.org/wordprocessingml/2006/main" w:ilvl="4">
      <w:start w:val="1"/>
      <w:numFmt w:val="bullet"/>
      <w:lvlText w:val=""/>
      <w:lvlJc w:val="left"/>
      <w:pPr>
        <w:ind w:left="3948" w:hanging="360"/>
      </w:pPr>
      <w:rPr>
        <w:rFonts w:hint="default" w:ascii="Wingdings" w:hAnsi="Wingdings"/>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Wingdings" w:hAnsi="Wingdings"/>
      </w:rPr>
    </w:lvl>
    <w:lvl xmlns:w="http://schemas.openxmlformats.org/wordprocessingml/2006/main" w:ilvl="7">
      <w:start w:val="1"/>
      <w:numFmt w:val="bullet"/>
      <w:lvlText w:val=""/>
      <w:lvlJc w:val="left"/>
      <w:pPr>
        <w:ind w:left="6108" w:hanging="360"/>
      </w:pPr>
      <w:rPr>
        <w:rFonts w:hint="default" w:ascii="Wingdings" w:hAnsi="Wingdings"/>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8">
    <w:nsid w:val="798c34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2e8c7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8b54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8fe0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eca6f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ce8f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bd8a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2e614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3231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f4bbf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87ed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fcb65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41ec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c3b01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ddba6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fb39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b306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6ea7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b072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8937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74a2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714d2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85e4ce0"/>
    <w:multiLevelType xmlns:w="http://schemas.openxmlformats.org/wordprocessingml/2006/main" w:val="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decimal"/>
      <w:lvlText w:val="%1.%2."/>
      <w:lvlJc w:val="left"/>
      <w:pPr>
        <w:ind w:left="1788" w:hanging="360"/>
      </w:pPr>
    </w:lvl>
    <w:lvl xmlns:w="http://schemas.openxmlformats.org/wordprocessingml/2006/main" w:ilvl="2">
      <w:start w:val="1"/>
      <w:numFmt w:val="decimal"/>
      <w:lvlText w:val="%1.%2.%3."/>
      <w:lvlJc w:val="left"/>
      <w:pPr>
        <w:ind w:left="2508" w:hanging="180"/>
      </w:pPr>
    </w:lvl>
    <w:lvl xmlns:w="http://schemas.openxmlformats.org/wordprocessingml/2006/main" w:ilvl="3">
      <w:start w:val="1"/>
      <w:numFmt w:val="decimal"/>
      <w:lvlText w:val="%1.%2.%3.%4."/>
      <w:lvlJc w:val="left"/>
      <w:pPr>
        <w:ind w:left="3228" w:hanging="360"/>
      </w:pPr>
    </w:lvl>
    <w:lvl xmlns:w="http://schemas.openxmlformats.org/wordprocessingml/2006/main" w:ilvl="4">
      <w:start w:val="1"/>
      <w:numFmt w:val="decimal"/>
      <w:lvlText w:val="%1.%2.%3.%4.%5."/>
      <w:lvlJc w:val="left"/>
      <w:pPr>
        <w:ind w:left="3948" w:hanging="360"/>
      </w:pPr>
    </w:lvl>
    <w:lvl xmlns:w="http://schemas.openxmlformats.org/wordprocessingml/2006/main" w:ilvl="5">
      <w:start w:val="1"/>
      <w:numFmt w:val="decimal"/>
      <w:lvlText w:val="%1.%2.%3.%4.%5.%6."/>
      <w:lvlJc w:val="left"/>
      <w:pPr>
        <w:ind w:left="4668" w:hanging="180"/>
      </w:pPr>
    </w:lvl>
    <w:lvl xmlns:w="http://schemas.openxmlformats.org/wordprocessingml/2006/main" w:ilvl="6">
      <w:start w:val="1"/>
      <w:numFmt w:val="decimal"/>
      <w:lvlText w:val="%1.%2.%3.%4.%5.%6.%7."/>
      <w:lvlJc w:val="left"/>
      <w:pPr>
        <w:ind w:left="5388" w:hanging="360"/>
      </w:pPr>
    </w:lvl>
    <w:lvl xmlns:w="http://schemas.openxmlformats.org/wordprocessingml/2006/main" w:ilvl="7">
      <w:start w:val="1"/>
      <w:numFmt w:val="decimal"/>
      <w:lvlText w:val="%1.%2.%3.%4.%5.%6.%7.%8."/>
      <w:lvlJc w:val="left"/>
      <w:pPr>
        <w:ind w:left="6108" w:hanging="360"/>
      </w:pPr>
    </w:lvl>
    <w:lvl xmlns:w="http://schemas.openxmlformats.org/wordprocessingml/2006/main" w:ilvl="8">
      <w:start w:val="1"/>
      <w:numFmt w:val="decimal"/>
      <w:lvlText w:val="%1.%2.%3.%4.%5.%6.%7.%8.%9."/>
      <w:lvlJc w:val="left"/>
      <w:pPr>
        <w:ind w:left="6828" w:hanging="180"/>
      </w:pPr>
    </w:lvl>
  </w:abstractNum>
  <w:abstractNum xmlns:w="http://schemas.openxmlformats.org/wordprocessingml/2006/main" w:abstractNumId="25">
    <w:nsid w:val="4c5aca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6390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fa737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7ec64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10ed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48e4e45"/>
    <w:multiLevelType xmlns:w="http://schemas.openxmlformats.org/wordprocessingml/2006/main" w:val="hybridMultilevel"/>
    <w:lvl xmlns:w="http://schemas.openxmlformats.org/wordprocessingml/2006/main" w:ilvl="0">
      <w:start w:val="1"/>
      <w:numFmt w:val="upperLetter"/>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19">
    <w:nsid w:val="6c359348"/>
    <w:multiLevelType xmlns:w="http://schemas.openxmlformats.org/wordprocessingml/2006/main" w:val="hybridMultilevel"/>
    <w:lvl xmlns:w="http://schemas.openxmlformats.org/wordprocessingml/2006/main" w:ilvl="0">
      <w:start w:val="1"/>
      <w:numFmt w:val="upperLetter"/>
      <w:lvlText w:val="%1."/>
      <w:lvlJc w:val="left"/>
      <w:pPr>
        <w:ind w:left="2484" w:hanging="360"/>
      </w:pPr>
    </w:lvl>
    <w:lvl xmlns:w="http://schemas.openxmlformats.org/wordprocessingml/2006/main" w:ilvl="1">
      <w:start w:val="1"/>
      <w:numFmt w:val="lowerLetter"/>
      <w:lvlText w:val="%2."/>
      <w:lvlJc w:val="left"/>
      <w:pPr>
        <w:ind w:left="3204" w:hanging="360"/>
      </w:pPr>
    </w:lvl>
    <w:lvl xmlns:w="http://schemas.openxmlformats.org/wordprocessingml/2006/main" w:ilvl="2">
      <w:start w:val="1"/>
      <w:numFmt w:val="lowerRoman"/>
      <w:lvlText w:val="%3."/>
      <w:lvlJc w:val="right"/>
      <w:pPr>
        <w:ind w:left="3924" w:hanging="180"/>
      </w:pPr>
    </w:lvl>
    <w:lvl xmlns:w="http://schemas.openxmlformats.org/wordprocessingml/2006/main" w:ilvl="3">
      <w:start w:val="1"/>
      <w:numFmt w:val="decimal"/>
      <w:lvlText w:val="%4."/>
      <w:lvlJc w:val="left"/>
      <w:pPr>
        <w:ind w:left="4644" w:hanging="360"/>
      </w:pPr>
    </w:lvl>
    <w:lvl xmlns:w="http://schemas.openxmlformats.org/wordprocessingml/2006/main" w:ilvl="4">
      <w:start w:val="1"/>
      <w:numFmt w:val="lowerLetter"/>
      <w:lvlText w:val="%5."/>
      <w:lvlJc w:val="left"/>
      <w:pPr>
        <w:ind w:left="5364" w:hanging="360"/>
      </w:pPr>
    </w:lvl>
    <w:lvl xmlns:w="http://schemas.openxmlformats.org/wordprocessingml/2006/main" w:ilvl="5">
      <w:start w:val="1"/>
      <w:numFmt w:val="lowerRoman"/>
      <w:lvlText w:val="%6."/>
      <w:lvlJc w:val="right"/>
      <w:pPr>
        <w:ind w:left="6084" w:hanging="180"/>
      </w:pPr>
    </w:lvl>
    <w:lvl xmlns:w="http://schemas.openxmlformats.org/wordprocessingml/2006/main" w:ilvl="6">
      <w:start w:val="1"/>
      <w:numFmt w:val="decimal"/>
      <w:lvlText w:val="%7."/>
      <w:lvlJc w:val="left"/>
      <w:pPr>
        <w:ind w:left="6804" w:hanging="360"/>
      </w:pPr>
    </w:lvl>
    <w:lvl xmlns:w="http://schemas.openxmlformats.org/wordprocessingml/2006/main" w:ilvl="7">
      <w:start w:val="1"/>
      <w:numFmt w:val="lowerLetter"/>
      <w:lvlText w:val="%8."/>
      <w:lvlJc w:val="left"/>
      <w:pPr>
        <w:ind w:left="7524" w:hanging="360"/>
      </w:pPr>
    </w:lvl>
    <w:lvl xmlns:w="http://schemas.openxmlformats.org/wordprocessingml/2006/main" w:ilvl="8">
      <w:start w:val="1"/>
      <w:numFmt w:val="lowerRoman"/>
      <w:lvlText w:val="%9."/>
      <w:lvlJc w:val="right"/>
      <w:pPr>
        <w:ind w:left="8244" w:hanging="180"/>
      </w:pPr>
    </w:lvl>
  </w:abstractNum>
  <w:abstractNum xmlns:w="http://schemas.openxmlformats.org/wordprocessingml/2006/main" w:abstractNumId="18">
    <w:nsid w:val="2f9e14b7"/>
    <w:multiLevelType xmlns:w="http://schemas.openxmlformats.org/wordprocessingml/2006/main" w:val="hybridMultilevel"/>
    <w:lvl xmlns:w="http://schemas.openxmlformats.org/wordprocessingml/2006/main" w:ilvl="0">
      <w:start w:val="1"/>
      <w:numFmt w:val="upperLetter"/>
      <w:lvlText w:val="%1."/>
      <w:lvlJc w:val="left"/>
      <w:pPr>
        <w:ind w:left="2484" w:hanging="360"/>
      </w:pPr>
    </w:lvl>
    <w:lvl xmlns:w="http://schemas.openxmlformats.org/wordprocessingml/2006/main" w:ilvl="1">
      <w:start w:val="1"/>
      <w:numFmt w:val="lowerLetter"/>
      <w:lvlText w:val="%2."/>
      <w:lvlJc w:val="left"/>
      <w:pPr>
        <w:ind w:left="3204" w:hanging="360"/>
      </w:pPr>
    </w:lvl>
    <w:lvl xmlns:w="http://schemas.openxmlformats.org/wordprocessingml/2006/main" w:ilvl="2">
      <w:start w:val="1"/>
      <w:numFmt w:val="lowerRoman"/>
      <w:lvlText w:val="%3."/>
      <w:lvlJc w:val="right"/>
      <w:pPr>
        <w:ind w:left="3924" w:hanging="180"/>
      </w:pPr>
    </w:lvl>
    <w:lvl xmlns:w="http://schemas.openxmlformats.org/wordprocessingml/2006/main" w:ilvl="3">
      <w:start w:val="1"/>
      <w:numFmt w:val="decimal"/>
      <w:lvlText w:val="%4."/>
      <w:lvlJc w:val="left"/>
      <w:pPr>
        <w:ind w:left="4644" w:hanging="360"/>
      </w:pPr>
    </w:lvl>
    <w:lvl xmlns:w="http://schemas.openxmlformats.org/wordprocessingml/2006/main" w:ilvl="4">
      <w:start w:val="1"/>
      <w:numFmt w:val="lowerLetter"/>
      <w:lvlText w:val="%5."/>
      <w:lvlJc w:val="left"/>
      <w:pPr>
        <w:ind w:left="5364" w:hanging="360"/>
      </w:pPr>
    </w:lvl>
    <w:lvl xmlns:w="http://schemas.openxmlformats.org/wordprocessingml/2006/main" w:ilvl="5">
      <w:start w:val="1"/>
      <w:numFmt w:val="lowerRoman"/>
      <w:lvlText w:val="%6."/>
      <w:lvlJc w:val="right"/>
      <w:pPr>
        <w:ind w:left="6084" w:hanging="180"/>
      </w:pPr>
    </w:lvl>
    <w:lvl xmlns:w="http://schemas.openxmlformats.org/wordprocessingml/2006/main" w:ilvl="6">
      <w:start w:val="1"/>
      <w:numFmt w:val="decimal"/>
      <w:lvlText w:val="%7."/>
      <w:lvlJc w:val="left"/>
      <w:pPr>
        <w:ind w:left="6804" w:hanging="360"/>
      </w:pPr>
    </w:lvl>
    <w:lvl xmlns:w="http://schemas.openxmlformats.org/wordprocessingml/2006/main" w:ilvl="7">
      <w:start w:val="1"/>
      <w:numFmt w:val="lowerLetter"/>
      <w:lvlText w:val="%8."/>
      <w:lvlJc w:val="left"/>
      <w:pPr>
        <w:ind w:left="7524" w:hanging="360"/>
      </w:pPr>
    </w:lvl>
    <w:lvl xmlns:w="http://schemas.openxmlformats.org/wordprocessingml/2006/main" w:ilvl="8">
      <w:start w:val="1"/>
      <w:numFmt w:val="lowerRoman"/>
      <w:lvlText w:val="%9."/>
      <w:lvlJc w:val="right"/>
      <w:pPr>
        <w:ind w:left="8244" w:hanging="180"/>
      </w:pPr>
    </w:lvl>
  </w:abstractNum>
  <w:abstractNum xmlns:w="http://schemas.openxmlformats.org/wordprocessingml/2006/main" w:abstractNumId="17">
    <w:nsid w:val="1d99e6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586374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upperLetter"/>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67d674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b32370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214b3e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0fb723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1">
    <w:nsid w:val="584d82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0fe2cf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b135d3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99474f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8c7ec2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3d6ba9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
    <w:nsid w:val="3e9c903d"/>
    <w:multiLevelType xmlns:w="http://schemas.openxmlformats.org/wordprocessingml/2006/main" w:val="hybridMultilevel"/>
    <w:lvl xmlns:w="http://schemas.openxmlformats.org/wordprocessingml/2006/main" w:ilvl="0">
      <w:start w:val="1"/>
      <w:numFmt w:val="upperLetter"/>
      <w:lvlText w:val="%1."/>
      <w:lvlJc w:val="left"/>
      <w:pPr>
        <w:ind w:left="2520" w:hanging="360"/>
      </w:pPr>
    </w:lvl>
    <w:lvl xmlns:w="http://schemas.openxmlformats.org/wordprocessingml/2006/main" w:ilvl="1">
      <w:start w:val="1"/>
      <w:numFmt w:val="lowerLetter"/>
      <w:lvlText w:val="%2."/>
      <w:lvlJc w:val="left"/>
      <w:pPr>
        <w:ind w:left="3240" w:hanging="360"/>
      </w:pPr>
    </w:lvl>
    <w:lvl xmlns:w="http://schemas.openxmlformats.org/wordprocessingml/2006/main" w:ilvl="2">
      <w:start w:val="1"/>
      <w:numFmt w:val="lowerRoman"/>
      <w:lvlText w:val="%3."/>
      <w:lvlJc w:val="right"/>
      <w:pPr>
        <w:ind w:left="3960" w:hanging="180"/>
      </w:pPr>
    </w:lvl>
    <w:lvl xmlns:w="http://schemas.openxmlformats.org/wordprocessingml/2006/main" w:ilvl="3">
      <w:start w:val="1"/>
      <w:numFmt w:val="decimal"/>
      <w:lvlText w:val="%4."/>
      <w:lvlJc w:val="left"/>
      <w:pPr>
        <w:ind w:left="4680" w:hanging="360"/>
      </w:pPr>
    </w:lvl>
    <w:lvl xmlns:w="http://schemas.openxmlformats.org/wordprocessingml/2006/main" w:ilvl="4">
      <w:start w:val="1"/>
      <w:numFmt w:val="lowerLetter"/>
      <w:lvlText w:val="%5."/>
      <w:lvlJc w:val="left"/>
      <w:pPr>
        <w:ind w:left="5400" w:hanging="360"/>
      </w:pPr>
    </w:lvl>
    <w:lvl xmlns:w="http://schemas.openxmlformats.org/wordprocessingml/2006/main" w:ilvl="5">
      <w:start w:val="1"/>
      <w:numFmt w:val="lowerRoman"/>
      <w:lvlText w:val="%6."/>
      <w:lvlJc w:val="right"/>
      <w:pPr>
        <w:ind w:left="6120" w:hanging="180"/>
      </w:pPr>
    </w:lvl>
    <w:lvl xmlns:w="http://schemas.openxmlformats.org/wordprocessingml/2006/main" w:ilvl="6">
      <w:start w:val="1"/>
      <w:numFmt w:val="decimal"/>
      <w:lvlText w:val="%7."/>
      <w:lvlJc w:val="left"/>
      <w:pPr>
        <w:ind w:left="6840" w:hanging="360"/>
      </w:pPr>
    </w:lvl>
    <w:lvl xmlns:w="http://schemas.openxmlformats.org/wordprocessingml/2006/main" w:ilvl="7">
      <w:start w:val="1"/>
      <w:numFmt w:val="lowerLetter"/>
      <w:lvlText w:val="%8."/>
      <w:lvlJc w:val="left"/>
      <w:pPr>
        <w:ind w:left="7560" w:hanging="360"/>
      </w:pPr>
    </w:lvl>
    <w:lvl xmlns:w="http://schemas.openxmlformats.org/wordprocessingml/2006/main" w:ilvl="8">
      <w:start w:val="1"/>
      <w:numFmt w:val="lowerRoman"/>
      <w:lvlText w:val="%9."/>
      <w:lvlJc w:val="right"/>
      <w:pPr>
        <w:ind w:left="8280" w:hanging="180"/>
      </w:pPr>
    </w:lvl>
  </w:abstractNum>
  <w:abstractNum xmlns:w="http://schemas.openxmlformats.org/wordprocessingml/2006/main" w:abstractNumId="4">
    <w:nsid w:val="18181e6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
    <w:nsid w:val="7dd55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ada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6101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Kaiane Souza Cordeiro">
    <w15:presenceInfo w15:providerId="AD" w15:userId="S::kscordei@bradford.ac.uk::026e608c-624a-4256-8b52-107ad4b6b08e"/>
  </w15:person>
  <w15:person w15:author="Kaiane Souza Cordeiro">
    <w15:presenceInfo w15:providerId="AD" w15:userId="S::kscordei@bradford.ac.uk::026e608c-624a-4256-8b52-107ad4b6b0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26805E"/>
    <w:rsid w:val="00111579"/>
    <w:rsid w:val="002F1BC5"/>
    <w:rsid w:val="003C4B96"/>
    <w:rsid w:val="003D9752"/>
    <w:rsid w:val="004B056B"/>
    <w:rsid w:val="0051F2AD"/>
    <w:rsid w:val="0062298D"/>
    <w:rsid w:val="00766409"/>
    <w:rsid w:val="0085D90C"/>
    <w:rsid w:val="008A0D38"/>
    <w:rsid w:val="00968983"/>
    <w:rsid w:val="00980618"/>
    <w:rsid w:val="00AB7A21"/>
    <w:rsid w:val="00B93603"/>
    <w:rsid w:val="00CA27E8"/>
    <w:rsid w:val="00CCD666"/>
    <w:rsid w:val="00D730D4"/>
    <w:rsid w:val="00DD01E0"/>
    <w:rsid w:val="0105096F"/>
    <w:rsid w:val="0106CC8E"/>
    <w:rsid w:val="010A8116"/>
    <w:rsid w:val="010DF42A"/>
    <w:rsid w:val="0111AC3F"/>
    <w:rsid w:val="011FDA57"/>
    <w:rsid w:val="01515F50"/>
    <w:rsid w:val="01668926"/>
    <w:rsid w:val="016B9228"/>
    <w:rsid w:val="0175A1FB"/>
    <w:rsid w:val="0178FE36"/>
    <w:rsid w:val="017E9E7E"/>
    <w:rsid w:val="0198841A"/>
    <w:rsid w:val="01A4B55F"/>
    <w:rsid w:val="01B3F531"/>
    <w:rsid w:val="01BC4731"/>
    <w:rsid w:val="01C9A42B"/>
    <w:rsid w:val="01CAC354"/>
    <w:rsid w:val="01D1E209"/>
    <w:rsid w:val="01D2858E"/>
    <w:rsid w:val="01DF38D2"/>
    <w:rsid w:val="01E4227F"/>
    <w:rsid w:val="01EEF26C"/>
    <w:rsid w:val="0203D784"/>
    <w:rsid w:val="0224BF25"/>
    <w:rsid w:val="02279BD5"/>
    <w:rsid w:val="022FD0BF"/>
    <w:rsid w:val="023530FF"/>
    <w:rsid w:val="0237D215"/>
    <w:rsid w:val="025A2276"/>
    <w:rsid w:val="02628935"/>
    <w:rsid w:val="026E46E6"/>
    <w:rsid w:val="027ECD51"/>
    <w:rsid w:val="02816AFB"/>
    <w:rsid w:val="0282D25E"/>
    <w:rsid w:val="0282D25E"/>
    <w:rsid w:val="0283B776"/>
    <w:rsid w:val="0286823F"/>
    <w:rsid w:val="02885174"/>
    <w:rsid w:val="028F056A"/>
    <w:rsid w:val="029678E8"/>
    <w:rsid w:val="02ADE207"/>
    <w:rsid w:val="02B74C75"/>
    <w:rsid w:val="02C8BA30"/>
    <w:rsid w:val="02D1B900"/>
    <w:rsid w:val="02FCF569"/>
    <w:rsid w:val="03071D8C"/>
    <w:rsid w:val="031136C1"/>
    <w:rsid w:val="03123F55"/>
    <w:rsid w:val="03178475"/>
    <w:rsid w:val="03205134"/>
    <w:rsid w:val="034C3933"/>
    <w:rsid w:val="03566C04"/>
    <w:rsid w:val="0366C571"/>
    <w:rsid w:val="036753C7"/>
    <w:rsid w:val="03732091"/>
    <w:rsid w:val="037AE576"/>
    <w:rsid w:val="037AED6B"/>
    <w:rsid w:val="0395EFB0"/>
    <w:rsid w:val="03B75FDD"/>
    <w:rsid w:val="03D5F977"/>
    <w:rsid w:val="03DC8E76"/>
    <w:rsid w:val="03E618D6"/>
    <w:rsid w:val="03EBAAC5"/>
    <w:rsid w:val="03ED1B92"/>
    <w:rsid w:val="03EE80C0"/>
    <w:rsid w:val="03F0430B"/>
    <w:rsid w:val="03FBE11A"/>
    <w:rsid w:val="03FF6A1F"/>
    <w:rsid w:val="04062666"/>
    <w:rsid w:val="04091C80"/>
    <w:rsid w:val="04167359"/>
    <w:rsid w:val="042E5E2D"/>
    <w:rsid w:val="0443A309"/>
    <w:rsid w:val="044558CE"/>
    <w:rsid w:val="044E5298"/>
    <w:rsid w:val="0451B584"/>
    <w:rsid w:val="045373E6"/>
    <w:rsid w:val="04627A6C"/>
    <w:rsid w:val="04646EDA"/>
    <w:rsid w:val="0467ADA6"/>
    <w:rsid w:val="046825C3"/>
    <w:rsid w:val="0472E1C3"/>
    <w:rsid w:val="048AB283"/>
    <w:rsid w:val="049099A0"/>
    <w:rsid w:val="049827DD"/>
    <w:rsid w:val="04C443A7"/>
    <w:rsid w:val="04DE350D"/>
    <w:rsid w:val="04F9571B"/>
    <w:rsid w:val="04FC9EEF"/>
    <w:rsid w:val="0559D8EF"/>
    <w:rsid w:val="058B95BA"/>
    <w:rsid w:val="058FAD97"/>
    <w:rsid w:val="05AB868A"/>
    <w:rsid w:val="05AFB7CE"/>
    <w:rsid w:val="05B1F8B8"/>
    <w:rsid w:val="05BF2C45"/>
    <w:rsid w:val="05CB7A2D"/>
    <w:rsid w:val="05CDEEC2"/>
    <w:rsid w:val="05E69B38"/>
    <w:rsid w:val="0605B43F"/>
    <w:rsid w:val="06083E65"/>
    <w:rsid w:val="060D5720"/>
    <w:rsid w:val="0615633E"/>
    <w:rsid w:val="061C62C8"/>
    <w:rsid w:val="062A081B"/>
    <w:rsid w:val="062E8D1A"/>
    <w:rsid w:val="0652EDD2"/>
    <w:rsid w:val="0659B0F8"/>
    <w:rsid w:val="06812464"/>
    <w:rsid w:val="068412AD"/>
    <w:rsid w:val="06893918"/>
    <w:rsid w:val="068C3791"/>
    <w:rsid w:val="06B26BFC"/>
    <w:rsid w:val="06BA0E22"/>
    <w:rsid w:val="06BAF362"/>
    <w:rsid w:val="06C2E08E"/>
    <w:rsid w:val="06CDC29A"/>
    <w:rsid w:val="06E6070A"/>
    <w:rsid w:val="06FBC4E0"/>
    <w:rsid w:val="07003CE6"/>
    <w:rsid w:val="07047C91"/>
    <w:rsid w:val="07110D54"/>
    <w:rsid w:val="0717B1D5"/>
    <w:rsid w:val="07273B5D"/>
    <w:rsid w:val="0744BBEB"/>
    <w:rsid w:val="074A7086"/>
    <w:rsid w:val="07516749"/>
    <w:rsid w:val="077AD32E"/>
    <w:rsid w:val="07A15D8D"/>
    <w:rsid w:val="07B5F7C8"/>
    <w:rsid w:val="07C231A3"/>
    <w:rsid w:val="07CAB46A"/>
    <w:rsid w:val="07CFFE45"/>
    <w:rsid w:val="07D95AD9"/>
    <w:rsid w:val="07EFDC4D"/>
    <w:rsid w:val="080D88FE"/>
    <w:rsid w:val="08113853"/>
    <w:rsid w:val="0819BAE5"/>
    <w:rsid w:val="08264250"/>
    <w:rsid w:val="08363C3E"/>
    <w:rsid w:val="08421A25"/>
    <w:rsid w:val="08434FF5"/>
    <w:rsid w:val="08439B72"/>
    <w:rsid w:val="084B5DB0"/>
    <w:rsid w:val="08901CD1"/>
    <w:rsid w:val="08A8DF98"/>
    <w:rsid w:val="08BAB225"/>
    <w:rsid w:val="08D7D010"/>
    <w:rsid w:val="08E74BBD"/>
    <w:rsid w:val="08EFB988"/>
    <w:rsid w:val="0902D1C3"/>
    <w:rsid w:val="09094209"/>
    <w:rsid w:val="09218D98"/>
    <w:rsid w:val="0926805E"/>
    <w:rsid w:val="092DB428"/>
    <w:rsid w:val="094BACFD"/>
    <w:rsid w:val="0960A209"/>
    <w:rsid w:val="0960A39B"/>
    <w:rsid w:val="09707C3E"/>
    <w:rsid w:val="0970B7D6"/>
    <w:rsid w:val="098210E8"/>
    <w:rsid w:val="09993D45"/>
    <w:rsid w:val="09C14F2B"/>
    <w:rsid w:val="09E00340"/>
    <w:rsid w:val="09E4B130"/>
    <w:rsid w:val="09E8E5F2"/>
    <w:rsid w:val="09F1EAE2"/>
    <w:rsid w:val="09F7F5B5"/>
    <w:rsid w:val="0A06C69B"/>
    <w:rsid w:val="0A06E99E"/>
    <w:rsid w:val="0A111D1B"/>
    <w:rsid w:val="0A2479CC"/>
    <w:rsid w:val="0A3DF27F"/>
    <w:rsid w:val="0A4B91D8"/>
    <w:rsid w:val="0A557ACD"/>
    <w:rsid w:val="0A570C0E"/>
    <w:rsid w:val="0A666DF5"/>
    <w:rsid w:val="0A8B3129"/>
    <w:rsid w:val="0A8E8EB0"/>
    <w:rsid w:val="0AB6FA12"/>
    <w:rsid w:val="0AC20046"/>
    <w:rsid w:val="0AC217AD"/>
    <w:rsid w:val="0AC5CAC0"/>
    <w:rsid w:val="0AD91F77"/>
    <w:rsid w:val="0AED82AD"/>
    <w:rsid w:val="0B02AE28"/>
    <w:rsid w:val="0B0C50E3"/>
    <w:rsid w:val="0B1C47AB"/>
    <w:rsid w:val="0B29319E"/>
    <w:rsid w:val="0B392E5C"/>
    <w:rsid w:val="0B4DD633"/>
    <w:rsid w:val="0B6A742B"/>
    <w:rsid w:val="0B6DE888"/>
    <w:rsid w:val="0B7AD98E"/>
    <w:rsid w:val="0B84A0E8"/>
    <w:rsid w:val="0B85BDDB"/>
    <w:rsid w:val="0BAA4DD7"/>
    <w:rsid w:val="0BAFE2C8"/>
    <w:rsid w:val="0BCCF3B0"/>
    <w:rsid w:val="0BCE0788"/>
    <w:rsid w:val="0BCF3EA0"/>
    <w:rsid w:val="0BD466AA"/>
    <w:rsid w:val="0BEBBDAA"/>
    <w:rsid w:val="0C1B1371"/>
    <w:rsid w:val="0C29B834"/>
    <w:rsid w:val="0C38E6C9"/>
    <w:rsid w:val="0C41B9BA"/>
    <w:rsid w:val="0C464779"/>
    <w:rsid w:val="0C46AB1C"/>
    <w:rsid w:val="0C5441D2"/>
    <w:rsid w:val="0C7C3DC0"/>
    <w:rsid w:val="0C8FA4AA"/>
    <w:rsid w:val="0C8FB95A"/>
    <w:rsid w:val="0C988126"/>
    <w:rsid w:val="0CAE346D"/>
    <w:rsid w:val="0CCBD954"/>
    <w:rsid w:val="0CCCA80D"/>
    <w:rsid w:val="0CD51C82"/>
    <w:rsid w:val="0CE2C603"/>
    <w:rsid w:val="0CE90F35"/>
    <w:rsid w:val="0CF51597"/>
    <w:rsid w:val="0D14C482"/>
    <w:rsid w:val="0D1B4D1D"/>
    <w:rsid w:val="0D1C8DFE"/>
    <w:rsid w:val="0D29102A"/>
    <w:rsid w:val="0D2E61D7"/>
    <w:rsid w:val="0D2E61D7"/>
    <w:rsid w:val="0D35CA4F"/>
    <w:rsid w:val="0D89E113"/>
    <w:rsid w:val="0DA6537E"/>
    <w:rsid w:val="0DB7B93A"/>
    <w:rsid w:val="0DC59980"/>
    <w:rsid w:val="0DCAC97A"/>
    <w:rsid w:val="0DCAFCCE"/>
    <w:rsid w:val="0DD18FA4"/>
    <w:rsid w:val="0DE5DB47"/>
    <w:rsid w:val="0DFE62B5"/>
    <w:rsid w:val="0DFF8DCE"/>
    <w:rsid w:val="0E0188FD"/>
    <w:rsid w:val="0E1CF334"/>
    <w:rsid w:val="0E1DC20C"/>
    <w:rsid w:val="0E49B05D"/>
    <w:rsid w:val="0E4B9D80"/>
    <w:rsid w:val="0E53A283"/>
    <w:rsid w:val="0E5BECC2"/>
    <w:rsid w:val="0E662309"/>
    <w:rsid w:val="0E69C75A"/>
    <w:rsid w:val="0E6F7151"/>
    <w:rsid w:val="0E76BAC9"/>
    <w:rsid w:val="0E813768"/>
    <w:rsid w:val="0E86D221"/>
    <w:rsid w:val="0E8EF9BF"/>
    <w:rsid w:val="0E919F86"/>
    <w:rsid w:val="0EA9EDD9"/>
    <w:rsid w:val="0EB33CB1"/>
    <w:rsid w:val="0EB98C17"/>
    <w:rsid w:val="0EC31794"/>
    <w:rsid w:val="0EC4C78F"/>
    <w:rsid w:val="0EC5EA46"/>
    <w:rsid w:val="0ED36EF1"/>
    <w:rsid w:val="0EF49DAC"/>
    <w:rsid w:val="0EF8BCFA"/>
    <w:rsid w:val="0EFE978F"/>
    <w:rsid w:val="0EFEA306"/>
    <w:rsid w:val="0EFF7069"/>
    <w:rsid w:val="0F02873C"/>
    <w:rsid w:val="0F0DAAB0"/>
    <w:rsid w:val="0F166BAF"/>
    <w:rsid w:val="0F20B541"/>
    <w:rsid w:val="0F355A08"/>
    <w:rsid w:val="0F3CF8DB"/>
    <w:rsid w:val="0F4762C4"/>
    <w:rsid w:val="0F567077"/>
    <w:rsid w:val="0F78177A"/>
    <w:rsid w:val="0F7F4736"/>
    <w:rsid w:val="0F8672DB"/>
    <w:rsid w:val="0F9ACD6A"/>
    <w:rsid w:val="0FAE196F"/>
    <w:rsid w:val="0FD8CA5E"/>
    <w:rsid w:val="0FD8FBB9"/>
    <w:rsid w:val="0FE5C098"/>
    <w:rsid w:val="0FE763A3"/>
    <w:rsid w:val="0FEF5008"/>
    <w:rsid w:val="0FF8DEA4"/>
    <w:rsid w:val="1000A591"/>
    <w:rsid w:val="100AA838"/>
    <w:rsid w:val="1012F6BB"/>
    <w:rsid w:val="102A8219"/>
    <w:rsid w:val="102CB33E"/>
    <w:rsid w:val="102CE161"/>
    <w:rsid w:val="1030A4AA"/>
    <w:rsid w:val="1040E272"/>
    <w:rsid w:val="10439FA4"/>
    <w:rsid w:val="1045A9C4"/>
    <w:rsid w:val="10727C33"/>
    <w:rsid w:val="1084E837"/>
    <w:rsid w:val="1093C25F"/>
    <w:rsid w:val="10A5B534"/>
    <w:rsid w:val="10A69FCE"/>
    <w:rsid w:val="10B46940"/>
    <w:rsid w:val="10C7C5FA"/>
    <w:rsid w:val="10C90F02"/>
    <w:rsid w:val="10D03BE9"/>
    <w:rsid w:val="10D96DDD"/>
    <w:rsid w:val="10E1D76A"/>
    <w:rsid w:val="10FB8949"/>
    <w:rsid w:val="111D34BC"/>
    <w:rsid w:val="1121B0CF"/>
    <w:rsid w:val="112CFBF3"/>
    <w:rsid w:val="1146BA3F"/>
    <w:rsid w:val="114A5160"/>
    <w:rsid w:val="11528204"/>
    <w:rsid w:val="11572B37"/>
    <w:rsid w:val="115D89E1"/>
    <w:rsid w:val="1166FCC0"/>
    <w:rsid w:val="1168697A"/>
    <w:rsid w:val="1180E5A2"/>
    <w:rsid w:val="11926B46"/>
    <w:rsid w:val="119AD5C6"/>
    <w:rsid w:val="11A6974D"/>
    <w:rsid w:val="11A9A3DA"/>
    <w:rsid w:val="11C34133"/>
    <w:rsid w:val="11C811B7"/>
    <w:rsid w:val="11CAE139"/>
    <w:rsid w:val="11CF2084"/>
    <w:rsid w:val="11F010AD"/>
    <w:rsid w:val="12089FB0"/>
    <w:rsid w:val="123800C8"/>
    <w:rsid w:val="12452FB5"/>
    <w:rsid w:val="12552FB4"/>
    <w:rsid w:val="125C9593"/>
    <w:rsid w:val="12632A98"/>
    <w:rsid w:val="126FF8C8"/>
    <w:rsid w:val="127520B5"/>
    <w:rsid w:val="128DA2D7"/>
    <w:rsid w:val="129E61F9"/>
    <w:rsid w:val="12A0A5D2"/>
    <w:rsid w:val="12A97074"/>
    <w:rsid w:val="12B30D24"/>
    <w:rsid w:val="12B6E07C"/>
    <w:rsid w:val="12C35BA7"/>
    <w:rsid w:val="12C89D9F"/>
    <w:rsid w:val="12E80039"/>
    <w:rsid w:val="12F89279"/>
    <w:rsid w:val="12FFD658"/>
    <w:rsid w:val="13094705"/>
    <w:rsid w:val="130E6C61"/>
    <w:rsid w:val="1319507D"/>
    <w:rsid w:val="131A3FD4"/>
    <w:rsid w:val="132D634A"/>
    <w:rsid w:val="134C0ADE"/>
    <w:rsid w:val="13997C17"/>
    <w:rsid w:val="13A5C597"/>
    <w:rsid w:val="13AD021F"/>
    <w:rsid w:val="13AF0602"/>
    <w:rsid w:val="13B115F6"/>
    <w:rsid w:val="13CF9E3D"/>
    <w:rsid w:val="13D37D61"/>
    <w:rsid w:val="13ECA91F"/>
    <w:rsid w:val="13F2837F"/>
    <w:rsid w:val="13FE5F4B"/>
    <w:rsid w:val="1409820E"/>
    <w:rsid w:val="141592BC"/>
    <w:rsid w:val="1423CE35"/>
    <w:rsid w:val="1441AC3B"/>
    <w:rsid w:val="146CD850"/>
    <w:rsid w:val="1474B284"/>
    <w:rsid w:val="1492B68B"/>
    <w:rsid w:val="14B44E1F"/>
    <w:rsid w:val="14B7CAC7"/>
    <w:rsid w:val="14BA397D"/>
    <w:rsid w:val="14C5E6F7"/>
    <w:rsid w:val="14D630EF"/>
    <w:rsid w:val="14DBF648"/>
    <w:rsid w:val="14DE377D"/>
    <w:rsid w:val="14E5114F"/>
    <w:rsid w:val="1503D0D1"/>
    <w:rsid w:val="15040640"/>
    <w:rsid w:val="15075ECE"/>
    <w:rsid w:val="151BD62F"/>
    <w:rsid w:val="15224778"/>
    <w:rsid w:val="152D5B0E"/>
    <w:rsid w:val="15460014"/>
    <w:rsid w:val="15472A35"/>
    <w:rsid w:val="156D2D6A"/>
    <w:rsid w:val="15840420"/>
    <w:rsid w:val="15843C11"/>
    <w:rsid w:val="158F3030"/>
    <w:rsid w:val="159C0FFD"/>
    <w:rsid w:val="15FFE886"/>
    <w:rsid w:val="16177843"/>
    <w:rsid w:val="161B38D3"/>
    <w:rsid w:val="161F4A10"/>
    <w:rsid w:val="16235688"/>
    <w:rsid w:val="162AE7D9"/>
    <w:rsid w:val="163D20FC"/>
    <w:rsid w:val="1648B2CD"/>
    <w:rsid w:val="16534F0C"/>
    <w:rsid w:val="1675D0BC"/>
    <w:rsid w:val="167ACA6F"/>
    <w:rsid w:val="1686C638"/>
    <w:rsid w:val="169CA12A"/>
    <w:rsid w:val="16B6E4FD"/>
    <w:rsid w:val="16BF10F3"/>
    <w:rsid w:val="16C877AF"/>
    <w:rsid w:val="16C88049"/>
    <w:rsid w:val="16D8B61A"/>
    <w:rsid w:val="16DBC443"/>
    <w:rsid w:val="16F370CE"/>
    <w:rsid w:val="16FB12F5"/>
    <w:rsid w:val="170DEE8A"/>
    <w:rsid w:val="17166B6E"/>
    <w:rsid w:val="171B1D70"/>
    <w:rsid w:val="17205A34"/>
    <w:rsid w:val="17305555"/>
    <w:rsid w:val="1743AC83"/>
    <w:rsid w:val="17523CF6"/>
    <w:rsid w:val="175DF461"/>
    <w:rsid w:val="17731BF7"/>
    <w:rsid w:val="1783759E"/>
    <w:rsid w:val="178D0026"/>
    <w:rsid w:val="17903FCF"/>
    <w:rsid w:val="1790BF35"/>
    <w:rsid w:val="1797BC99"/>
    <w:rsid w:val="179875A8"/>
    <w:rsid w:val="1798DB2B"/>
    <w:rsid w:val="179BBE5A"/>
    <w:rsid w:val="17BAD1FA"/>
    <w:rsid w:val="17C911CD"/>
    <w:rsid w:val="17D0EFDF"/>
    <w:rsid w:val="17E132E3"/>
    <w:rsid w:val="17E2E0D0"/>
    <w:rsid w:val="17F92852"/>
    <w:rsid w:val="18080FFA"/>
    <w:rsid w:val="180976EA"/>
    <w:rsid w:val="1812ADC4"/>
    <w:rsid w:val="18163227"/>
    <w:rsid w:val="181B6A1F"/>
    <w:rsid w:val="18221516"/>
    <w:rsid w:val="18269FD3"/>
    <w:rsid w:val="182A1367"/>
    <w:rsid w:val="1839553A"/>
    <w:rsid w:val="183B55F7"/>
    <w:rsid w:val="185BF0D0"/>
    <w:rsid w:val="185D5928"/>
    <w:rsid w:val="1861CED4"/>
    <w:rsid w:val="18677581"/>
    <w:rsid w:val="187A6CCB"/>
    <w:rsid w:val="188918A9"/>
    <w:rsid w:val="189069FC"/>
    <w:rsid w:val="18ADAF09"/>
    <w:rsid w:val="18BB8E53"/>
    <w:rsid w:val="18C4EC5D"/>
    <w:rsid w:val="18C5875D"/>
    <w:rsid w:val="18D029AC"/>
    <w:rsid w:val="18D6AFBC"/>
    <w:rsid w:val="18EBAC2F"/>
    <w:rsid w:val="19084F22"/>
    <w:rsid w:val="1908C973"/>
    <w:rsid w:val="190DB669"/>
    <w:rsid w:val="191B43F9"/>
    <w:rsid w:val="1923F517"/>
    <w:rsid w:val="192A4EEB"/>
    <w:rsid w:val="192AD06D"/>
    <w:rsid w:val="1932328D"/>
    <w:rsid w:val="19355322"/>
    <w:rsid w:val="1938595C"/>
    <w:rsid w:val="195F79F6"/>
    <w:rsid w:val="1960BFCD"/>
    <w:rsid w:val="19688134"/>
    <w:rsid w:val="1971D57E"/>
    <w:rsid w:val="19804941"/>
    <w:rsid w:val="1983DA12"/>
    <w:rsid w:val="198A50E1"/>
    <w:rsid w:val="19927190"/>
    <w:rsid w:val="19930A30"/>
    <w:rsid w:val="1997E9D6"/>
    <w:rsid w:val="19B84501"/>
    <w:rsid w:val="19B855FB"/>
    <w:rsid w:val="19BC1E8E"/>
    <w:rsid w:val="1A00F56B"/>
    <w:rsid w:val="1A0657C3"/>
    <w:rsid w:val="1A0F5A16"/>
    <w:rsid w:val="1A2DFBF7"/>
    <w:rsid w:val="1A3B606E"/>
    <w:rsid w:val="1A41246D"/>
    <w:rsid w:val="1A60CEF0"/>
    <w:rsid w:val="1A66D602"/>
    <w:rsid w:val="1A77F058"/>
    <w:rsid w:val="1A8781F3"/>
    <w:rsid w:val="1A8ACB62"/>
    <w:rsid w:val="1AB44313"/>
    <w:rsid w:val="1AF1CE29"/>
    <w:rsid w:val="1B0BD1D2"/>
    <w:rsid w:val="1B1487CD"/>
    <w:rsid w:val="1B1F04FD"/>
    <w:rsid w:val="1B2383A3"/>
    <w:rsid w:val="1B3885B2"/>
    <w:rsid w:val="1B4D1A52"/>
    <w:rsid w:val="1B50EFEF"/>
    <w:rsid w:val="1B55AA96"/>
    <w:rsid w:val="1B579EBB"/>
    <w:rsid w:val="1B5AE307"/>
    <w:rsid w:val="1B5EDAB1"/>
    <w:rsid w:val="1B619922"/>
    <w:rsid w:val="1B66F77D"/>
    <w:rsid w:val="1B66FE71"/>
    <w:rsid w:val="1B7094B8"/>
    <w:rsid w:val="1B732BA7"/>
    <w:rsid w:val="1B75FEB4"/>
    <w:rsid w:val="1B9CFA4B"/>
    <w:rsid w:val="1BB08DE3"/>
    <w:rsid w:val="1BB8982E"/>
    <w:rsid w:val="1BC7F713"/>
    <w:rsid w:val="1BD03586"/>
    <w:rsid w:val="1BD6AE07"/>
    <w:rsid w:val="1BEF789B"/>
    <w:rsid w:val="1C039944"/>
    <w:rsid w:val="1C05CC7E"/>
    <w:rsid w:val="1C0FAC03"/>
    <w:rsid w:val="1C22785E"/>
    <w:rsid w:val="1C246B49"/>
    <w:rsid w:val="1C3027B8"/>
    <w:rsid w:val="1C316A5B"/>
    <w:rsid w:val="1C3EDA42"/>
    <w:rsid w:val="1C4192B8"/>
    <w:rsid w:val="1C4BD778"/>
    <w:rsid w:val="1C4CE507"/>
    <w:rsid w:val="1C50AE4A"/>
    <w:rsid w:val="1C5CF1D0"/>
    <w:rsid w:val="1C6A2E29"/>
    <w:rsid w:val="1C6E6C2B"/>
    <w:rsid w:val="1C81090E"/>
    <w:rsid w:val="1C814D15"/>
    <w:rsid w:val="1C8756FD"/>
    <w:rsid w:val="1CDFAFF9"/>
    <w:rsid w:val="1CE0F8C0"/>
    <w:rsid w:val="1CFB3132"/>
    <w:rsid w:val="1D088796"/>
    <w:rsid w:val="1D0CC5D1"/>
    <w:rsid w:val="1D10624F"/>
    <w:rsid w:val="1D3FB496"/>
    <w:rsid w:val="1D588F10"/>
    <w:rsid w:val="1D694B2F"/>
    <w:rsid w:val="1D76B5AC"/>
    <w:rsid w:val="1D8E48BB"/>
    <w:rsid w:val="1D8EAC8A"/>
    <w:rsid w:val="1D955884"/>
    <w:rsid w:val="1DADB519"/>
    <w:rsid w:val="1DB503A0"/>
    <w:rsid w:val="1DB91A16"/>
    <w:rsid w:val="1DD0E2BC"/>
    <w:rsid w:val="1DD51873"/>
    <w:rsid w:val="1DE873DC"/>
    <w:rsid w:val="1DF0D3C0"/>
    <w:rsid w:val="1DF1EFF5"/>
    <w:rsid w:val="1DF2497B"/>
    <w:rsid w:val="1E131A36"/>
    <w:rsid w:val="1E20182E"/>
    <w:rsid w:val="1E236389"/>
    <w:rsid w:val="1E3827D0"/>
    <w:rsid w:val="1E3DBCBE"/>
    <w:rsid w:val="1E46049D"/>
    <w:rsid w:val="1E5341AC"/>
    <w:rsid w:val="1E5F79F6"/>
    <w:rsid w:val="1E6A8BF5"/>
    <w:rsid w:val="1E70A21B"/>
    <w:rsid w:val="1E74BB8B"/>
    <w:rsid w:val="1E81033E"/>
    <w:rsid w:val="1E9BE795"/>
    <w:rsid w:val="1EA43410"/>
    <w:rsid w:val="1EA55712"/>
    <w:rsid w:val="1EBCD126"/>
    <w:rsid w:val="1EF4C8CB"/>
    <w:rsid w:val="1EFD13BD"/>
    <w:rsid w:val="1F02ADE3"/>
    <w:rsid w:val="1F04A9FD"/>
    <w:rsid w:val="1F0B6A50"/>
    <w:rsid w:val="1F269EA9"/>
    <w:rsid w:val="1F304EE7"/>
    <w:rsid w:val="1F36973F"/>
    <w:rsid w:val="1F64F7AD"/>
    <w:rsid w:val="1F7086B1"/>
    <w:rsid w:val="1F8F7585"/>
    <w:rsid w:val="1FAD5026"/>
    <w:rsid w:val="1FB72A87"/>
    <w:rsid w:val="1FC3102A"/>
    <w:rsid w:val="1FCFF8B4"/>
    <w:rsid w:val="1FD55201"/>
    <w:rsid w:val="1FDF15AC"/>
    <w:rsid w:val="1FEC7697"/>
    <w:rsid w:val="2003F8DE"/>
    <w:rsid w:val="20105C92"/>
    <w:rsid w:val="2010A2E9"/>
    <w:rsid w:val="2013402A"/>
    <w:rsid w:val="202172F5"/>
    <w:rsid w:val="202DBA85"/>
    <w:rsid w:val="204ED7F3"/>
    <w:rsid w:val="205146D2"/>
    <w:rsid w:val="2073CDAB"/>
    <w:rsid w:val="2081A791"/>
    <w:rsid w:val="208F2BDE"/>
    <w:rsid w:val="2096BD57"/>
    <w:rsid w:val="209ABDBA"/>
    <w:rsid w:val="20A1EAB8"/>
    <w:rsid w:val="20AA932D"/>
    <w:rsid w:val="20BFCB22"/>
    <w:rsid w:val="20C203E5"/>
    <w:rsid w:val="20C33EB0"/>
    <w:rsid w:val="20C49624"/>
    <w:rsid w:val="20C950F5"/>
    <w:rsid w:val="20CE6FAD"/>
    <w:rsid w:val="20D10EE2"/>
    <w:rsid w:val="20DF103B"/>
    <w:rsid w:val="20EBA0D3"/>
    <w:rsid w:val="2105BB86"/>
    <w:rsid w:val="211231E4"/>
    <w:rsid w:val="211740E1"/>
    <w:rsid w:val="211A95CF"/>
    <w:rsid w:val="212E57D1"/>
    <w:rsid w:val="2138009E"/>
    <w:rsid w:val="21397CF7"/>
    <w:rsid w:val="214355D4"/>
    <w:rsid w:val="215DD827"/>
    <w:rsid w:val="2169650B"/>
    <w:rsid w:val="2175A2AD"/>
    <w:rsid w:val="218274C6"/>
    <w:rsid w:val="21830181"/>
    <w:rsid w:val="2186EB42"/>
    <w:rsid w:val="218D810A"/>
    <w:rsid w:val="218F8C0B"/>
    <w:rsid w:val="21A94E47"/>
    <w:rsid w:val="21BCCF77"/>
    <w:rsid w:val="21C371A7"/>
    <w:rsid w:val="21CC4A74"/>
    <w:rsid w:val="21E4B6F9"/>
    <w:rsid w:val="21E6D775"/>
    <w:rsid w:val="21E7A9EE"/>
    <w:rsid w:val="21E7A9EE"/>
    <w:rsid w:val="21FE344C"/>
    <w:rsid w:val="21FFB9D4"/>
    <w:rsid w:val="22237844"/>
    <w:rsid w:val="2229B202"/>
    <w:rsid w:val="222E7ABA"/>
    <w:rsid w:val="22482C23"/>
    <w:rsid w:val="224DD08C"/>
    <w:rsid w:val="224E749F"/>
    <w:rsid w:val="225CD720"/>
    <w:rsid w:val="2263A9A4"/>
    <w:rsid w:val="22661722"/>
    <w:rsid w:val="2278648B"/>
    <w:rsid w:val="227F8717"/>
    <w:rsid w:val="22847464"/>
    <w:rsid w:val="228840F1"/>
    <w:rsid w:val="228B0C22"/>
    <w:rsid w:val="228D1EC1"/>
    <w:rsid w:val="2290852B"/>
    <w:rsid w:val="22996A35"/>
    <w:rsid w:val="229B8F3F"/>
    <w:rsid w:val="22ADCC53"/>
    <w:rsid w:val="22B85090"/>
    <w:rsid w:val="22C84AC1"/>
    <w:rsid w:val="22CB4D3F"/>
    <w:rsid w:val="22CBA6EC"/>
    <w:rsid w:val="22CD435E"/>
    <w:rsid w:val="22CF17C4"/>
    <w:rsid w:val="22D4D5CA"/>
    <w:rsid w:val="22DB6C1F"/>
    <w:rsid w:val="23103A0B"/>
    <w:rsid w:val="231441EE"/>
    <w:rsid w:val="2317E6DC"/>
    <w:rsid w:val="232EBCED"/>
    <w:rsid w:val="2330C55F"/>
    <w:rsid w:val="234785B4"/>
    <w:rsid w:val="235B3570"/>
    <w:rsid w:val="236E881D"/>
    <w:rsid w:val="2375FC92"/>
    <w:rsid w:val="23778A76"/>
    <w:rsid w:val="237C9AC5"/>
    <w:rsid w:val="238225AB"/>
    <w:rsid w:val="238485FD"/>
    <w:rsid w:val="239A7CD8"/>
    <w:rsid w:val="23ACF4B9"/>
    <w:rsid w:val="23B5780F"/>
    <w:rsid w:val="23BFAEFA"/>
    <w:rsid w:val="23C6EEAE"/>
    <w:rsid w:val="23C752F4"/>
    <w:rsid w:val="23D0F2CA"/>
    <w:rsid w:val="23DB932B"/>
    <w:rsid w:val="23DD4B50"/>
    <w:rsid w:val="23DE6A9A"/>
    <w:rsid w:val="23E09BE5"/>
    <w:rsid w:val="2404B9A3"/>
    <w:rsid w:val="24220641"/>
    <w:rsid w:val="24319358"/>
    <w:rsid w:val="2478A8B2"/>
    <w:rsid w:val="248CA511"/>
    <w:rsid w:val="2498B10A"/>
    <w:rsid w:val="24991C29"/>
    <w:rsid w:val="24A1A837"/>
    <w:rsid w:val="24A6DBDF"/>
    <w:rsid w:val="24B01932"/>
    <w:rsid w:val="24B628E9"/>
    <w:rsid w:val="24C6F2C5"/>
    <w:rsid w:val="24EA57FC"/>
    <w:rsid w:val="24EB1E27"/>
    <w:rsid w:val="24EFEB01"/>
    <w:rsid w:val="24EFEB01"/>
    <w:rsid w:val="2518743F"/>
    <w:rsid w:val="253388F9"/>
    <w:rsid w:val="253F8E97"/>
    <w:rsid w:val="25558AD1"/>
    <w:rsid w:val="255A9DBE"/>
    <w:rsid w:val="256A0EEB"/>
    <w:rsid w:val="2570732A"/>
    <w:rsid w:val="2571F734"/>
    <w:rsid w:val="2593B31F"/>
    <w:rsid w:val="259C850F"/>
    <w:rsid w:val="25AE06E1"/>
    <w:rsid w:val="25B8F32A"/>
    <w:rsid w:val="25DA2091"/>
    <w:rsid w:val="25DC5751"/>
    <w:rsid w:val="25E63861"/>
    <w:rsid w:val="25F60F73"/>
    <w:rsid w:val="25F70FC2"/>
    <w:rsid w:val="25FFCC71"/>
    <w:rsid w:val="26007F61"/>
    <w:rsid w:val="26022331"/>
    <w:rsid w:val="260E381E"/>
    <w:rsid w:val="261E7119"/>
    <w:rsid w:val="26210A54"/>
    <w:rsid w:val="2621A3CE"/>
    <w:rsid w:val="263971CF"/>
    <w:rsid w:val="263DFC15"/>
    <w:rsid w:val="26489C90"/>
    <w:rsid w:val="2651A8E5"/>
    <w:rsid w:val="26619CC1"/>
    <w:rsid w:val="26635AC0"/>
    <w:rsid w:val="26658826"/>
    <w:rsid w:val="26728E27"/>
    <w:rsid w:val="267FD81C"/>
    <w:rsid w:val="268E6B30"/>
    <w:rsid w:val="269EF736"/>
    <w:rsid w:val="26AD28A6"/>
    <w:rsid w:val="26B4906E"/>
    <w:rsid w:val="26C3DD3D"/>
    <w:rsid w:val="26C57B7F"/>
    <w:rsid w:val="26D90A28"/>
    <w:rsid w:val="26EB46B9"/>
    <w:rsid w:val="26F385C1"/>
    <w:rsid w:val="2715C98E"/>
    <w:rsid w:val="272C319E"/>
    <w:rsid w:val="2736E6BD"/>
    <w:rsid w:val="27389309"/>
    <w:rsid w:val="275C2A29"/>
    <w:rsid w:val="275D2F92"/>
    <w:rsid w:val="276C0BB8"/>
    <w:rsid w:val="27793E13"/>
    <w:rsid w:val="2787BF3D"/>
    <w:rsid w:val="27956C67"/>
    <w:rsid w:val="27B297BE"/>
    <w:rsid w:val="27B6D02C"/>
    <w:rsid w:val="27D07183"/>
    <w:rsid w:val="2808F2FE"/>
    <w:rsid w:val="2810AC50"/>
    <w:rsid w:val="28194DB1"/>
    <w:rsid w:val="281CBE4F"/>
    <w:rsid w:val="281D614E"/>
    <w:rsid w:val="2830E7FC"/>
    <w:rsid w:val="283A7312"/>
    <w:rsid w:val="285EA4DB"/>
    <w:rsid w:val="28636AD1"/>
    <w:rsid w:val="286D03EC"/>
    <w:rsid w:val="28721C04"/>
    <w:rsid w:val="287551B2"/>
    <w:rsid w:val="28796D0E"/>
    <w:rsid w:val="28806DD6"/>
    <w:rsid w:val="288C9A55"/>
    <w:rsid w:val="288FEB92"/>
    <w:rsid w:val="289A8E7D"/>
    <w:rsid w:val="28A603E3"/>
    <w:rsid w:val="28AC79DE"/>
    <w:rsid w:val="28ACF8ED"/>
    <w:rsid w:val="28ADD48C"/>
    <w:rsid w:val="28B4D7F2"/>
    <w:rsid w:val="28DBB698"/>
    <w:rsid w:val="28EBD4AC"/>
    <w:rsid w:val="290B7B58"/>
    <w:rsid w:val="292C9B7A"/>
    <w:rsid w:val="2942840B"/>
    <w:rsid w:val="2942D929"/>
    <w:rsid w:val="2961D4E0"/>
    <w:rsid w:val="296DA2BE"/>
    <w:rsid w:val="2986BC3E"/>
    <w:rsid w:val="299289FD"/>
    <w:rsid w:val="29AC1B56"/>
    <w:rsid w:val="29B201A6"/>
    <w:rsid w:val="29BE72C7"/>
    <w:rsid w:val="29CBFB1A"/>
    <w:rsid w:val="29D9F791"/>
    <w:rsid w:val="29EEC9C2"/>
    <w:rsid w:val="29F159C1"/>
    <w:rsid w:val="2A033D25"/>
    <w:rsid w:val="2A0AA78F"/>
    <w:rsid w:val="2A1161DA"/>
    <w:rsid w:val="2A224C4F"/>
    <w:rsid w:val="2A31389C"/>
    <w:rsid w:val="2A42F460"/>
    <w:rsid w:val="2A480EFF"/>
    <w:rsid w:val="2A4B4CAB"/>
    <w:rsid w:val="2A58A07E"/>
    <w:rsid w:val="2A6467EC"/>
    <w:rsid w:val="2A6A6262"/>
    <w:rsid w:val="2A6B7276"/>
    <w:rsid w:val="2A708470"/>
    <w:rsid w:val="2A77C30E"/>
    <w:rsid w:val="2AA46600"/>
    <w:rsid w:val="2AA8205A"/>
    <w:rsid w:val="2AB07D45"/>
    <w:rsid w:val="2ABC211E"/>
    <w:rsid w:val="2ABECF6C"/>
    <w:rsid w:val="2AC2E617"/>
    <w:rsid w:val="2AC62EDA"/>
    <w:rsid w:val="2AC6A0C9"/>
    <w:rsid w:val="2ACD107A"/>
    <w:rsid w:val="2AE55FB8"/>
    <w:rsid w:val="2AF44D0F"/>
    <w:rsid w:val="2AF7F1C2"/>
    <w:rsid w:val="2B3C7CB8"/>
    <w:rsid w:val="2B4FF662"/>
    <w:rsid w:val="2B5A44C3"/>
    <w:rsid w:val="2B68BB08"/>
    <w:rsid w:val="2B6F9B7D"/>
    <w:rsid w:val="2B77AE0B"/>
    <w:rsid w:val="2B85C468"/>
    <w:rsid w:val="2B8629A8"/>
    <w:rsid w:val="2B86F221"/>
    <w:rsid w:val="2B9FFDD6"/>
    <w:rsid w:val="2BB1A8CA"/>
    <w:rsid w:val="2BBFA308"/>
    <w:rsid w:val="2BCDC337"/>
    <w:rsid w:val="2BD3DE0F"/>
    <w:rsid w:val="2BEA8B10"/>
    <w:rsid w:val="2BF59710"/>
    <w:rsid w:val="2C0E1175"/>
    <w:rsid w:val="2C1DC348"/>
    <w:rsid w:val="2C28CCCA"/>
    <w:rsid w:val="2C2A0E49"/>
    <w:rsid w:val="2C2C56C7"/>
    <w:rsid w:val="2C3D81DD"/>
    <w:rsid w:val="2C3EC4A9"/>
    <w:rsid w:val="2C4DE438"/>
    <w:rsid w:val="2C56043B"/>
    <w:rsid w:val="2C587F69"/>
    <w:rsid w:val="2C6AC1A9"/>
    <w:rsid w:val="2C7613E2"/>
    <w:rsid w:val="2C924956"/>
    <w:rsid w:val="2C92BB24"/>
    <w:rsid w:val="2CAB04C0"/>
    <w:rsid w:val="2CBCDD55"/>
    <w:rsid w:val="2CCF63E2"/>
    <w:rsid w:val="2CD768A3"/>
    <w:rsid w:val="2CD8025B"/>
    <w:rsid w:val="2CEA8ED1"/>
    <w:rsid w:val="2CF928CF"/>
    <w:rsid w:val="2CFDCB7C"/>
    <w:rsid w:val="2D077BEF"/>
    <w:rsid w:val="2D092578"/>
    <w:rsid w:val="2D200991"/>
    <w:rsid w:val="2D2F09ED"/>
    <w:rsid w:val="2D33094A"/>
    <w:rsid w:val="2D6C81E6"/>
    <w:rsid w:val="2D807271"/>
    <w:rsid w:val="2D84B7EF"/>
    <w:rsid w:val="2D9C0106"/>
    <w:rsid w:val="2DA0F8AF"/>
    <w:rsid w:val="2DB04558"/>
    <w:rsid w:val="2DB317B9"/>
    <w:rsid w:val="2DB31EE5"/>
    <w:rsid w:val="2DB4D154"/>
    <w:rsid w:val="2DC3CCBF"/>
    <w:rsid w:val="2DCBF937"/>
    <w:rsid w:val="2DCC282D"/>
    <w:rsid w:val="2DD79DA6"/>
    <w:rsid w:val="2DEEF7AF"/>
    <w:rsid w:val="2E0FE21C"/>
    <w:rsid w:val="2E173ED4"/>
    <w:rsid w:val="2E187574"/>
    <w:rsid w:val="2E1FDB42"/>
    <w:rsid w:val="2E2BF83D"/>
    <w:rsid w:val="2E3A4006"/>
    <w:rsid w:val="2E4DAC53"/>
    <w:rsid w:val="2E5B59AB"/>
    <w:rsid w:val="2E6666C2"/>
    <w:rsid w:val="2E70EF82"/>
    <w:rsid w:val="2E7A1CE7"/>
    <w:rsid w:val="2E7C57C1"/>
    <w:rsid w:val="2E7D511B"/>
    <w:rsid w:val="2E80163D"/>
    <w:rsid w:val="2E979714"/>
    <w:rsid w:val="2E98B5AD"/>
    <w:rsid w:val="2E9EE494"/>
    <w:rsid w:val="2EAC57B9"/>
    <w:rsid w:val="2EB5B651"/>
    <w:rsid w:val="2EB839BD"/>
    <w:rsid w:val="2EB91607"/>
    <w:rsid w:val="2EC397FA"/>
    <w:rsid w:val="2EC4A47D"/>
    <w:rsid w:val="2EC9C4BF"/>
    <w:rsid w:val="2F0042E3"/>
    <w:rsid w:val="2F0BB288"/>
    <w:rsid w:val="2F10C874"/>
    <w:rsid w:val="2F181DF3"/>
    <w:rsid w:val="2F21CD7E"/>
    <w:rsid w:val="2F27623A"/>
    <w:rsid w:val="2F31F371"/>
    <w:rsid w:val="2F340CC8"/>
    <w:rsid w:val="2F4307F3"/>
    <w:rsid w:val="2F4BCED2"/>
    <w:rsid w:val="2F4C96A6"/>
    <w:rsid w:val="2F52E824"/>
    <w:rsid w:val="2F56E97D"/>
    <w:rsid w:val="2F68F9C4"/>
    <w:rsid w:val="2F6AE74A"/>
    <w:rsid w:val="2F706D1E"/>
    <w:rsid w:val="2F9FD8F6"/>
    <w:rsid w:val="2FA88796"/>
    <w:rsid w:val="2FAFFCE4"/>
    <w:rsid w:val="2FCC0E2A"/>
    <w:rsid w:val="2FCF9C40"/>
    <w:rsid w:val="2FD76E6A"/>
    <w:rsid w:val="2FEE1218"/>
    <w:rsid w:val="3019BB86"/>
    <w:rsid w:val="3022D00F"/>
    <w:rsid w:val="303076B8"/>
    <w:rsid w:val="3032E631"/>
    <w:rsid w:val="30430415"/>
    <w:rsid w:val="306E0EAB"/>
    <w:rsid w:val="30723AC0"/>
    <w:rsid w:val="30A3E987"/>
    <w:rsid w:val="30C2213D"/>
    <w:rsid w:val="30C56B61"/>
    <w:rsid w:val="30C5CB23"/>
    <w:rsid w:val="30D78F61"/>
    <w:rsid w:val="30E35D0B"/>
    <w:rsid w:val="30F900F2"/>
    <w:rsid w:val="3104AE53"/>
    <w:rsid w:val="3120B171"/>
    <w:rsid w:val="3126B6D3"/>
    <w:rsid w:val="3132D78D"/>
    <w:rsid w:val="31487CE5"/>
    <w:rsid w:val="314D1637"/>
    <w:rsid w:val="317555DF"/>
    <w:rsid w:val="3186232D"/>
    <w:rsid w:val="3197FD5F"/>
    <w:rsid w:val="31A0A060"/>
    <w:rsid w:val="31BA5293"/>
    <w:rsid w:val="31D6421E"/>
    <w:rsid w:val="31F32BEF"/>
    <w:rsid w:val="31F863D8"/>
    <w:rsid w:val="3207BA06"/>
    <w:rsid w:val="3214B3CB"/>
    <w:rsid w:val="326AF5F1"/>
    <w:rsid w:val="326F5D1D"/>
    <w:rsid w:val="327E9ACA"/>
    <w:rsid w:val="32831F3F"/>
    <w:rsid w:val="3288E673"/>
    <w:rsid w:val="32A847EA"/>
    <w:rsid w:val="32C801BD"/>
    <w:rsid w:val="32D3DBFD"/>
    <w:rsid w:val="32F09495"/>
    <w:rsid w:val="32F374A3"/>
    <w:rsid w:val="331283EE"/>
    <w:rsid w:val="33207386"/>
    <w:rsid w:val="332C92C2"/>
    <w:rsid w:val="33391A18"/>
    <w:rsid w:val="334828EF"/>
    <w:rsid w:val="33590FB2"/>
    <w:rsid w:val="335F024B"/>
    <w:rsid w:val="339BC0A0"/>
    <w:rsid w:val="33A39CFC"/>
    <w:rsid w:val="33B1B022"/>
    <w:rsid w:val="33B3EABC"/>
    <w:rsid w:val="33B6D73E"/>
    <w:rsid w:val="33B945CB"/>
    <w:rsid w:val="33C3D53B"/>
    <w:rsid w:val="33CFC797"/>
    <w:rsid w:val="33F98BE6"/>
    <w:rsid w:val="33FFD18C"/>
    <w:rsid w:val="3414F67F"/>
    <w:rsid w:val="341AD073"/>
    <w:rsid w:val="342BC9BA"/>
    <w:rsid w:val="342D1243"/>
    <w:rsid w:val="3439E7EB"/>
    <w:rsid w:val="344961AF"/>
    <w:rsid w:val="344CB89F"/>
    <w:rsid w:val="3452EBEA"/>
    <w:rsid w:val="34555DAE"/>
    <w:rsid w:val="34584A4A"/>
    <w:rsid w:val="34618E06"/>
    <w:rsid w:val="346404EC"/>
    <w:rsid w:val="347478D5"/>
    <w:rsid w:val="348E3D22"/>
    <w:rsid w:val="34956175"/>
    <w:rsid w:val="34A27E3D"/>
    <w:rsid w:val="34BAEF50"/>
    <w:rsid w:val="34D04EE5"/>
    <w:rsid w:val="34D1A72F"/>
    <w:rsid w:val="34D25A77"/>
    <w:rsid w:val="34D952EB"/>
    <w:rsid w:val="34EA3726"/>
    <w:rsid w:val="34FCF0D7"/>
    <w:rsid w:val="35032248"/>
    <w:rsid w:val="3511D420"/>
    <w:rsid w:val="3511E171"/>
    <w:rsid w:val="35279EDC"/>
    <w:rsid w:val="352A1AC9"/>
    <w:rsid w:val="35357A58"/>
    <w:rsid w:val="354B4699"/>
    <w:rsid w:val="354ED8E6"/>
    <w:rsid w:val="356BABAD"/>
    <w:rsid w:val="35733AB0"/>
    <w:rsid w:val="359E0E7A"/>
    <w:rsid w:val="35A04BDA"/>
    <w:rsid w:val="35B842EC"/>
    <w:rsid w:val="35C9220C"/>
    <w:rsid w:val="35CF5B6F"/>
    <w:rsid w:val="35D565B2"/>
    <w:rsid w:val="35D6E8C2"/>
    <w:rsid w:val="35D7842C"/>
    <w:rsid w:val="35D9BA96"/>
    <w:rsid w:val="35DF2D76"/>
    <w:rsid w:val="35E46D59"/>
    <w:rsid w:val="35E87473"/>
    <w:rsid w:val="35E87473"/>
    <w:rsid w:val="35F96F6A"/>
    <w:rsid w:val="35FAAE79"/>
    <w:rsid w:val="35FFF8B4"/>
    <w:rsid w:val="3610DDA5"/>
    <w:rsid w:val="3635E647"/>
    <w:rsid w:val="364DC550"/>
    <w:rsid w:val="365923F4"/>
    <w:rsid w:val="365C568B"/>
    <w:rsid w:val="3687E734"/>
    <w:rsid w:val="3691A68D"/>
    <w:rsid w:val="369E1049"/>
    <w:rsid w:val="36A812DA"/>
    <w:rsid w:val="36BA2347"/>
    <w:rsid w:val="36BE0608"/>
    <w:rsid w:val="36C74EE8"/>
    <w:rsid w:val="36CB17F0"/>
    <w:rsid w:val="36DD8744"/>
    <w:rsid w:val="36DE2718"/>
    <w:rsid w:val="36E1677E"/>
    <w:rsid w:val="3702D437"/>
    <w:rsid w:val="3707D79A"/>
    <w:rsid w:val="371148F8"/>
    <w:rsid w:val="3725B84B"/>
    <w:rsid w:val="373E3F2E"/>
    <w:rsid w:val="373EC9BF"/>
    <w:rsid w:val="374DC328"/>
    <w:rsid w:val="375CC74A"/>
    <w:rsid w:val="378BF89E"/>
    <w:rsid w:val="379ABA01"/>
    <w:rsid w:val="379BBD2A"/>
    <w:rsid w:val="379CD912"/>
    <w:rsid w:val="37CC65FC"/>
    <w:rsid w:val="37DC6D05"/>
    <w:rsid w:val="37DE21A2"/>
    <w:rsid w:val="37E85031"/>
    <w:rsid w:val="37F9035A"/>
    <w:rsid w:val="37FD1F10"/>
    <w:rsid w:val="381C5620"/>
    <w:rsid w:val="3835CCCD"/>
    <w:rsid w:val="384FB1FE"/>
    <w:rsid w:val="38543D01"/>
    <w:rsid w:val="385F17C5"/>
    <w:rsid w:val="3878AC84"/>
    <w:rsid w:val="388238FD"/>
    <w:rsid w:val="38C77518"/>
    <w:rsid w:val="38C88F29"/>
    <w:rsid w:val="38D1A2AE"/>
    <w:rsid w:val="38D41691"/>
    <w:rsid w:val="38D88C53"/>
    <w:rsid w:val="390BD4D8"/>
    <w:rsid w:val="393932B2"/>
    <w:rsid w:val="3965398C"/>
    <w:rsid w:val="397F312A"/>
    <w:rsid w:val="398EED85"/>
    <w:rsid w:val="39941269"/>
    <w:rsid w:val="39A2C09D"/>
    <w:rsid w:val="39AA747C"/>
    <w:rsid w:val="39AA8EAD"/>
    <w:rsid w:val="39C36AC3"/>
    <w:rsid w:val="39C6D1A6"/>
    <w:rsid w:val="39DCB61A"/>
    <w:rsid w:val="39E0D582"/>
    <w:rsid w:val="3A0D3978"/>
    <w:rsid w:val="3A16DEB5"/>
    <w:rsid w:val="3A1E5CC5"/>
    <w:rsid w:val="3A481179"/>
    <w:rsid w:val="3A52E7C5"/>
    <w:rsid w:val="3A630F60"/>
    <w:rsid w:val="3A87EA16"/>
    <w:rsid w:val="3A881678"/>
    <w:rsid w:val="3A903ADF"/>
    <w:rsid w:val="3A9075D0"/>
    <w:rsid w:val="3AA58EFC"/>
    <w:rsid w:val="3AC57853"/>
    <w:rsid w:val="3ACE2E05"/>
    <w:rsid w:val="3ADE980D"/>
    <w:rsid w:val="3AE2E979"/>
    <w:rsid w:val="3AE4465B"/>
    <w:rsid w:val="3AE7831E"/>
    <w:rsid w:val="3AEAE735"/>
    <w:rsid w:val="3AF0942C"/>
    <w:rsid w:val="3AF7BCB0"/>
    <w:rsid w:val="3AF8E9FA"/>
    <w:rsid w:val="3AFDB1D7"/>
    <w:rsid w:val="3B1F4311"/>
    <w:rsid w:val="3B224601"/>
    <w:rsid w:val="3B32504C"/>
    <w:rsid w:val="3B4808A6"/>
    <w:rsid w:val="3B582A3D"/>
    <w:rsid w:val="3B5884A4"/>
    <w:rsid w:val="3B6C438D"/>
    <w:rsid w:val="3B9044D0"/>
    <w:rsid w:val="3B9FD743"/>
    <w:rsid w:val="3BB02362"/>
    <w:rsid w:val="3BBC1301"/>
    <w:rsid w:val="3BBDF1B1"/>
    <w:rsid w:val="3BC1AE6F"/>
    <w:rsid w:val="3BC31561"/>
    <w:rsid w:val="3BC474C7"/>
    <w:rsid w:val="3BC984BE"/>
    <w:rsid w:val="3BD1D8B8"/>
    <w:rsid w:val="3BDFCBF4"/>
    <w:rsid w:val="3BEFB940"/>
    <w:rsid w:val="3BF630F6"/>
    <w:rsid w:val="3C2219C9"/>
    <w:rsid w:val="3C3128F4"/>
    <w:rsid w:val="3C3343F6"/>
    <w:rsid w:val="3C3E0740"/>
    <w:rsid w:val="3C49DD03"/>
    <w:rsid w:val="3C58D6C4"/>
    <w:rsid w:val="3C733A37"/>
    <w:rsid w:val="3C7A9958"/>
    <w:rsid w:val="3CA5DE73"/>
    <w:rsid w:val="3CB5902C"/>
    <w:rsid w:val="3CE27BD8"/>
    <w:rsid w:val="3CE55633"/>
    <w:rsid w:val="3CEFB6D7"/>
    <w:rsid w:val="3D014372"/>
    <w:rsid w:val="3D140AE3"/>
    <w:rsid w:val="3D2FDBEA"/>
    <w:rsid w:val="3D528C4C"/>
    <w:rsid w:val="3D6FBAA2"/>
    <w:rsid w:val="3D8D678F"/>
    <w:rsid w:val="3D93CBC6"/>
    <w:rsid w:val="3DAD1123"/>
    <w:rsid w:val="3DC453C7"/>
    <w:rsid w:val="3DD7F9CC"/>
    <w:rsid w:val="3DEC227B"/>
    <w:rsid w:val="3E03C003"/>
    <w:rsid w:val="3E0F2AAF"/>
    <w:rsid w:val="3E141E3F"/>
    <w:rsid w:val="3E1EF4A3"/>
    <w:rsid w:val="3E323263"/>
    <w:rsid w:val="3E39D6E1"/>
    <w:rsid w:val="3E40FE73"/>
    <w:rsid w:val="3E4A781F"/>
    <w:rsid w:val="3E5B5CC6"/>
    <w:rsid w:val="3E607F1F"/>
    <w:rsid w:val="3E6A500C"/>
    <w:rsid w:val="3E70E547"/>
    <w:rsid w:val="3E873C52"/>
    <w:rsid w:val="3E94D58C"/>
    <w:rsid w:val="3E988A11"/>
    <w:rsid w:val="3EA92D67"/>
    <w:rsid w:val="3EB0DF04"/>
    <w:rsid w:val="3ECB78A2"/>
    <w:rsid w:val="3ED78737"/>
    <w:rsid w:val="3EE5F0F4"/>
    <w:rsid w:val="3EE92C8C"/>
    <w:rsid w:val="3EEE64D7"/>
    <w:rsid w:val="3EF554A9"/>
    <w:rsid w:val="3F0E0A6A"/>
    <w:rsid w:val="3F2087D9"/>
    <w:rsid w:val="3F21DB11"/>
    <w:rsid w:val="3F52CF2C"/>
    <w:rsid w:val="3F6673F0"/>
    <w:rsid w:val="3F67F24E"/>
    <w:rsid w:val="3F6D4FBC"/>
    <w:rsid w:val="3F711019"/>
    <w:rsid w:val="3F806F94"/>
    <w:rsid w:val="3FCA0032"/>
    <w:rsid w:val="3FF39686"/>
    <w:rsid w:val="4000B406"/>
    <w:rsid w:val="4006AAF5"/>
    <w:rsid w:val="40178B9E"/>
    <w:rsid w:val="4017F4F3"/>
    <w:rsid w:val="4018A95D"/>
    <w:rsid w:val="4020E1B6"/>
    <w:rsid w:val="4031AFA2"/>
    <w:rsid w:val="40329E05"/>
    <w:rsid w:val="40373ADF"/>
    <w:rsid w:val="40470446"/>
    <w:rsid w:val="404F3AF6"/>
    <w:rsid w:val="40758277"/>
    <w:rsid w:val="407C56C0"/>
    <w:rsid w:val="40A52EAC"/>
    <w:rsid w:val="40AF6632"/>
    <w:rsid w:val="40B4B6DA"/>
    <w:rsid w:val="40C5F961"/>
    <w:rsid w:val="40CEA921"/>
    <w:rsid w:val="40D41A4B"/>
    <w:rsid w:val="40F66649"/>
    <w:rsid w:val="410A1ED0"/>
    <w:rsid w:val="41106277"/>
    <w:rsid w:val="41174615"/>
    <w:rsid w:val="411F010D"/>
    <w:rsid w:val="413803AD"/>
    <w:rsid w:val="413CBC6B"/>
    <w:rsid w:val="415A08DA"/>
    <w:rsid w:val="416F3A66"/>
    <w:rsid w:val="418FD82A"/>
    <w:rsid w:val="419E72DB"/>
    <w:rsid w:val="41AD7870"/>
    <w:rsid w:val="41B35687"/>
    <w:rsid w:val="41BD8432"/>
    <w:rsid w:val="41C9777E"/>
    <w:rsid w:val="41CCBB63"/>
    <w:rsid w:val="41D2A1F1"/>
    <w:rsid w:val="41DEEBA0"/>
    <w:rsid w:val="41ECA345"/>
    <w:rsid w:val="41EDE85F"/>
    <w:rsid w:val="42020E35"/>
    <w:rsid w:val="42037C64"/>
    <w:rsid w:val="4208F88D"/>
    <w:rsid w:val="422CB941"/>
    <w:rsid w:val="422F3EC9"/>
    <w:rsid w:val="4238C65B"/>
    <w:rsid w:val="423C8500"/>
    <w:rsid w:val="424231AB"/>
    <w:rsid w:val="4245B418"/>
    <w:rsid w:val="424ACB60"/>
    <w:rsid w:val="425098AB"/>
    <w:rsid w:val="4253A542"/>
    <w:rsid w:val="425AD4A1"/>
    <w:rsid w:val="426D40C9"/>
    <w:rsid w:val="4274ECDB"/>
    <w:rsid w:val="4283AD47"/>
    <w:rsid w:val="42A5F9A7"/>
    <w:rsid w:val="42A61DD9"/>
    <w:rsid w:val="42A87494"/>
    <w:rsid w:val="42D4DCE6"/>
    <w:rsid w:val="42D7B968"/>
    <w:rsid w:val="42DEB56F"/>
    <w:rsid w:val="42EBEF31"/>
    <w:rsid w:val="432DBC4B"/>
    <w:rsid w:val="4333260B"/>
    <w:rsid w:val="434C1346"/>
    <w:rsid w:val="4366A1A6"/>
    <w:rsid w:val="4373E85B"/>
    <w:rsid w:val="43804524"/>
    <w:rsid w:val="4381FD4C"/>
    <w:rsid w:val="438852D2"/>
    <w:rsid w:val="439A1588"/>
    <w:rsid w:val="43A434FA"/>
    <w:rsid w:val="43AE7CEB"/>
    <w:rsid w:val="43B7A609"/>
    <w:rsid w:val="43D563B4"/>
    <w:rsid w:val="43D8C25D"/>
    <w:rsid w:val="43DC0392"/>
    <w:rsid w:val="43F122A2"/>
    <w:rsid w:val="43F7AE6C"/>
    <w:rsid w:val="43F80760"/>
    <w:rsid w:val="43FA9C14"/>
    <w:rsid w:val="43FAF742"/>
    <w:rsid w:val="44037D63"/>
    <w:rsid w:val="440570E8"/>
    <w:rsid w:val="44161DFC"/>
    <w:rsid w:val="441F07D7"/>
    <w:rsid w:val="4440D749"/>
    <w:rsid w:val="44545421"/>
    <w:rsid w:val="44594C09"/>
    <w:rsid w:val="4459F5BA"/>
    <w:rsid w:val="445B4CE3"/>
    <w:rsid w:val="4463050A"/>
    <w:rsid w:val="4476323C"/>
    <w:rsid w:val="447FF12C"/>
    <w:rsid w:val="448B3F13"/>
    <w:rsid w:val="44B27CA6"/>
    <w:rsid w:val="44B7808B"/>
    <w:rsid w:val="44C38540"/>
    <w:rsid w:val="44DC97CF"/>
    <w:rsid w:val="44DD1397"/>
    <w:rsid w:val="44E1A51E"/>
    <w:rsid w:val="44F6C058"/>
    <w:rsid w:val="45014693"/>
    <w:rsid w:val="45050E51"/>
    <w:rsid w:val="4512AA38"/>
    <w:rsid w:val="4521D0F4"/>
    <w:rsid w:val="452F0EDA"/>
    <w:rsid w:val="45480671"/>
    <w:rsid w:val="45491B52"/>
    <w:rsid w:val="457CB0B8"/>
    <w:rsid w:val="4588B69E"/>
    <w:rsid w:val="458C49DD"/>
    <w:rsid w:val="459C6D32"/>
    <w:rsid w:val="459EBF2F"/>
    <w:rsid w:val="45B5C3B8"/>
    <w:rsid w:val="45E16A5E"/>
    <w:rsid w:val="45E8D27C"/>
    <w:rsid w:val="45EC165E"/>
    <w:rsid w:val="462042CF"/>
    <w:rsid w:val="4632C85C"/>
    <w:rsid w:val="463EA8A9"/>
    <w:rsid w:val="463F5B14"/>
    <w:rsid w:val="46415312"/>
    <w:rsid w:val="467BB3D6"/>
    <w:rsid w:val="467F2CA6"/>
    <w:rsid w:val="468526AA"/>
    <w:rsid w:val="4686BB97"/>
    <w:rsid w:val="4690CEB5"/>
    <w:rsid w:val="46953781"/>
    <w:rsid w:val="46A55142"/>
    <w:rsid w:val="46BD5904"/>
    <w:rsid w:val="46CA50AC"/>
    <w:rsid w:val="46D4FDC1"/>
    <w:rsid w:val="46E09913"/>
    <w:rsid w:val="46E825E7"/>
    <w:rsid w:val="46E9FA3F"/>
    <w:rsid w:val="47044341"/>
    <w:rsid w:val="4706F95B"/>
    <w:rsid w:val="47085786"/>
    <w:rsid w:val="470E1127"/>
    <w:rsid w:val="471C11AE"/>
    <w:rsid w:val="4736D80C"/>
    <w:rsid w:val="4759616A"/>
    <w:rsid w:val="475BC948"/>
    <w:rsid w:val="475EEA51"/>
    <w:rsid w:val="476AEA0D"/>
    <w:rsid w:val="4792197A"/>
    <w:rsid w:val="47A2E00A"/>
    <w:rsid w:val="47A35841"/>
    <w:rsid w:val="47A5CA93"/>
    <w:rsid w:val="47B5F973"/>
    <w:rsid w:val="47D2DDB9"/>
    <w:rsid w:val="47E9056C"/>
    <w:rsid w:val="47F053FD"/>
    <w:rsid w:val="48094C6E"/>
    <w:rsid w:val="4817D9DE"/>
    <w:rsid w:val="4822C4B5"/>
    <w:rsid w:val="4837A0A7"/>
    <w:rsid w:val="48485654"/>
    <w:rsid w:val="485CA9A5"/>
    <w:rsid w:val="486D32D0"/>
    <w:rsid w:val="48723121"/>
    <w:rsid w:val="48744AF8"/>
    <w:rsid w:val="4878F7A9"/>
    <w:rsid w:val="4887D3C7"/>
    <w:rsid w:val="488F9676"/>
    <w:rsid w:val="48914240"/>
    <w:rsid w:val="4896AA8E"/>
    <w:rsid w:val="489D9DBC"/>
    <w:rsid w:val="489F3602"/>
    <w:rsid w:val="48A842F2"/>
    <w:rsid w:val="48B1A2A1"/>
    <w:rsid w:val="48BC3279"/>
    <w:rsid w:val="48E2669B"/>
    <w:rsid w:val="48FC54D9"/>
    <w:rsid w:val="4910751D"/>
    <w:rsid w:val="492BD624"/>
    <w:rsid w:val="493140B9"/>
    <w:rsid w:val="493EBB50"/>
    <w:rsid w:val="4942C32B"/>
    <w:rsid w:val="49460B4F"/>
    <w:rsid w:val="496F6729"/>
    <w:rsid w:val="496FB16F"/>
    <w:rsid w:val="4976E14D"/>
    <w:rsid w:val="497A99B5"/>
    <w:rsid w:val="497C7BC2"/>
    <w:rsid w:val="49A24219"/>
    <w:rsid w:val="49DA35BB"/>
    <w:rsid w:val="49ECD535"/>
    <w:rsid w:val="49F407E4"/>
    <w:rsid w:val="49F85077"/>
    <w:rsid w:val="4A081B11"/>
    <w:rsid w:val="4A1B4445"/>
    <w:rsid w:val="4A3A10C4"/>
    <w:rsid w:val="4A541E97"/>
    <w:rsid w:val="4A58D7FD"/>
    <w:rsid w:val="4A5A2F4A"/>
    <w:rsid w:val="4A6D0285"/>
    <w:rsid w:val="4A8268C9"/>
    <w:rsid w:val="4A83C31F"/>
    <w:rsid w:val="4A9BFD5E"/>
    <w:rsid w:val="4A9D4D72"/>
    <w:rsid w:val="4A9F29BD"/>
    <w:rsid w:val="4AB248E7"/>
    <w:rsid w:val="4ABA85C0"/>
    <w:rsid w:val="4AD13571"/>
    <w:rsid w:val="4AE7B2D4"/>
    <w:rsid w:val="4AEE4F4D"/>
    <w:rsid w:val="4B028CE5"/>
    <w:rsid w:val="4B0D8D0F"/>
    <w:rsid w:val="4B1DC4C1"/>
    <w:rsid w:val="4B1EC38B"/>
    <w:rsid w:val="4B261CA4"/>
    <w:rsid w:val="4B304A99"/>
    <w:rsid w:val="4B3D56CC"/>
    <w:rsid w:val="4B47880E"/>
    <w:rsid w:val="4B489B07"/>
    <w:rsid w:val="4B51F7CC"/>
    <w:rsid w:val="4B597A26"/>
    <w:rsid w:val="4B75CD2B"/>
    <w:rsid w:val="4B75E23E"/>
    <w:rsid w:val="4B763139"/>
    <w:rsid w:val="4B82FCB2"/>
    <w:rsid w:val="4BA2037F"/>
    <w:rsid w:val="4BA607FE"/>
    <w:rsid w:val="4BBA4C24"/>
    <w:rsid w:val="4BBBE642"/>
    <w:rsid w:val="4BC4C9C2"/>
    <w:rsid w:val="4BC60BA1"/>
    <w:rsid w:val="4BCE2B0F"/>
    <w:rsid w:val="4BD00F9E"/>
    <w:rsid w:val="4BDADB4F"/>
    <w:rsid w:val="4BFB5E26"/>
    <w:rsid w:val="4C1D3E1A"/>
    <w:rsid w:val="4C2104E9"/>
    <w:rsid w:val="4C2614CA"/>
    <w:rsid w:val="4C27C404"/>
    <w:rsid w:val="4C2B6573"/>
    <w:rsid w:val="4C59636E"/>
    <w:rsid w:val="4C600FDB"/>
    <w:rsid w:val="4C64D15D"/>
    <w:rsid w:val="4C70B6C6"/>
    <w:rsid w:val="4C718D2A"/>
    <w:rsid w:val="4C88CBB7"/>
    <w:rsid w:val="4C93D449"/>
    <w:rsid w:val="4CDA9DD0"/>
    <w:rsid w:val="4CDB9556"/>
    <w:rsid w:val="4CE02A11"/>
    <w:rsid w:val="4CE1139C"/>
    <w:rsid w:val="4CE4104D"/>
    <w:rsid w:val="4CE5A333"/>
    <w:rsid w:val="4CF69865"/>
    <w:rsid w:val="4CFD29B8"/>
    <w:rsid w:val="4D02BE59"/>
    <w:rsid w:val="4D03AFE5"/>
    <w:rsid w:val="4D067540"/>
    <w:rsid w:val="4D2D4698"/>
    <w:rsid w:val="4D3A6509"/>
    <w:rsid w:val="4D3E94E5"/>
    <w:rsid w:val="4D545DE3"/>
    <w:rsid w:val="4D5644B3"/>
    <w:rsid w:val="4D590307"/>
    <w:rsid w:val="4D5E4EE6"/>
    <w:rsid w:val="4DB47F0A"/>
    <w:rsid w:val="4DBA0BD1"/>
    <w:rsid w:val="4DBDD21B"/>
    <w:rsid w:val="4DDA9EA4"/>
    <w:rsid w:val="4DE0C88A"/>
    <w:rsid w:val="4DE11212"/>
    <w:rsid w:val="4DEF0E8A"/>
    <w:rsid w:val="4DFE762F"/>
    <w:rsid w:val="4E002BF7"/>
    <w:rsid w:val="4E12CC18"/>
    <w:rsid w:val="4E25DAE4"/>
    <w:rsid w:val="4E2FAC80"/>
    <w:rsid w:val="4E3D7177"/>
    <w:rsid w:val="4E4211F8"/>
    <w:rsid w:val="4E487840"/>
    <w:rsid w:val="4E49BFE0"/>
    <w:rsid w:val="4E50E73F"/>
    <w:rsid w:val="4E5C11A0"/>
    <w:rsid w:val="4E6F255F"/>
    <w:rsid w:val="4E793402"/>
    <w:rsid w:val="4E7CECD7"/>
    <w:rsid w:val="4EABAB68"/>
    <w:rsid w:val="4EB019EA"/>
    <w:rsid w:val="4ED0A533"/>
    <w:rsid w:val="4EDD2837"/>
    <w:rsid w:val="4EE6F1AA"/>
    <w:rsid w:val="4EF24180"/>
    <w:rsid w:val="4F0354D6"/>
    <w:rsid w:val="4F2398F6"/>
    <w:rsid w:val="4F4D9642"/>
    <w:rsid w:val="4F5AA26F"/>
    <w:rsid w:val="4F65D004"/>
    <w:rsid w:val="4F6EDDB5"/>
    <w:rsid w:val="4F77E638"/>
    <w:rsid w:val="4FA380F2"/>
    <w:rsid w:val="4FB04550"/>
    <w:rsid w:val="4FCB6A92"/>
    <w:rsid w:val="4FCDDC0A"/>
    <w:rsid w:val="4FDAF376"/>
    <w:rsid w:val="4FDDF9D1"/>
    <w:rsid w:val="4FE47B34"/>
    <w:rsid w:val="4FEF5929"/>
    <w:rsid w:val="5008EAC4"/>
    <w:rsid w:val="50193C13"/>
    <w:rsid w:val="501B45CB"/>
    <w:rsid w:val="501E71AC"/>
    <w:rsid w:val="5043A5F4"/>
    <w:rsid w:val="505844B1"/>
    <w:rsid w:val="5063E5B0"/>
    <w:rsid w:val="506B2C52"/>
    <w:rsid w:val="506BA925"/>
    <w:rsid w:val="506F32DE"/>
    <w:rsid w:val="5070D8B8"/>
    <w:rsid w:val="50893E4C"/>
    <w:rsid w:val="508A9495"/>
    <w:rsid w:val="508F9D21"/>
    <w:rsid w:val="50931526"/>
    <w:rsid w:val="50B309BC"/>
    <w:rsid w:val="50BAF8CF"/>
    <w:rsid w:val="50D5E2FE"/>
    <w:rsid w:val="50D81ACA"/>
    <w:rsid w:val="50E548AA"/>
    <w:rsid w:val="50F3DAAF"/>
    <w:rsid w:val="50F854BA"/>
    <w:rsid w:val="5102AEDB"/>
    <w:rsid w:val="511D4BA1"/>
    <w:rsid w:val="51327AAF"/>
    <w:rsid w:val="5136E5EB"/>
    <w:rsid w:val="514FD78A"/>
    <w:rsid w:val="515AACC8"/>
    <w:rsid w:val="517F8F3F"/>
    <w:rsid w:val="51875277"/>
    <w:rsid w:val="51A70533"/>
    <w:rsid w:val="51B393B5"/>
    <w:rsid w:val="51C1A931"/>
    <w:rsid w:val="51CB44E3"/>
    <w:rsid w:val="51CC2819"/>
    <w:rsid w:val="51D910EF"/>
    <w:rsid w:val="51E42CE4"/>
    <w:rsid w:val="51F86FAB"/>
    <w:rsid w:val="521316A3"/>
    <w:rsid w:val="52222933"/>
    <w:rsid w:val="52233A8C"/>
    <w:rsid w:val="5223BDEE"/>
    <w:rsid w:val="5227D7B4"/>
    <w:rsid w:val="52350E05"/>
    <w:rsid w:val="5245BA9E"/>
    <w:rsid w:val="527EF3DD"/>
    <w:rsid w:val="529F0D83"/>
    <w:rsid w:val="52A58055"/>
    <w:rsid w:val="52A7347C"/>
    <w:rsid w:val="52AEE118"/>
    <w:rsid w:val="52B35896"/>
    <w:rsid w:val="52C25F79"/>
    <w:rsid w:val="52C93348"/>
    <w:rsid w:val="52D571DC"/>
    <w:rsid w:val="52D72A2C"/>
    <w:rsid w:val="530465E8"/>
    <w:rsid w:val="53070A6B"/>
    <w:rsid w:val="53101678"/>
    <w:rsid w:val="5320F09B"/>
    <w:rsid w:val="53408461"/>
    <w:rsid w:val="5341956E"/>
    <w:rsid w:val="5359F30B"/>
    <w:rsid w:val="535DC194"/>
    <w:rsid w:val="53601BA2"/>
    <w:rsid w:val="5382C542"/>
    <w:rsid w:val="53834E51"/>
    <w:rsid w:val="5384C67B"/>
    <w:rsid w:val="53868A7B"/>
    <w:rsid w:val="53A74B18"/>
    <w:rsid w:val="53B0414E"/>
    <w:rsid w:val="53B211BD"/>
    <w:rsid w:val="53C9AADA"/>
    <w:rsid w:val="53D44FB9"/>
    <w:rsid w:val="53D60FA7"/>
    <w:rsid w:val="53DB91A2"/>
    <w:rsid w:val="53DDB0F7"/>
    <w:rsid w:val="53ECB727"/>
    <w:rsid w:val="53EFFCA1"/>
    <w:rsid w:val="540AE908"/>
    <w:rsid w:val="540D4EA2"/>
    <w:rsid w:val="542F0250"/>
    <w:rsid w:val="543AF982"/>
    <w:rsid w:val="544D8456"/>
    <w:rsid w:val="54A3F57C"/>
    <w:rsid w:val="54B00195"/>
    <w:rsid w:val="54B2922D"/>
    <w:rsid w:val="54CFDC1D"/>
    <w:rsid w:val="54D4D56D"/>
    <w:rsid w:val="54D5868E"/>
    <w:rsid w:val="54DE9D95"/>
    <w:rsid w:val="55081D44"/>
    <w:rsid w:val="550F1144"/>
    <w:rsid w:val="5529855D"/>
    <w:rsid w:val="55365D51"/>
    <w:rsid w:val="553F1DD0"/>
    <w:rsid w:val="555C88C9"/>
    <w:rsid w:val="5565C5F5"/>
    <w:rsid w:val="55898E31"/>
    <w:rsid w:val="558E9C53"/>
    <w:rsid w:val="559702A4"/>
    <w:rsid w:val="55B214A2"/>
    <w:rsid w:val="55D8661B"/>
    <w:rsid w:val="55D90C28"/>
    <w:rsid w:val="55DB71F0"/>
    <w:rsid w:val="55DC8409"/>
    <w:rsid w:val="55F5ED66"/>
    <w:rsid w:val="560FCC3D"/>
    <w:rsid w:val="561C64BF"/>
    <w:rsid w:val="561D11C0"/>
    <w:rsid w:val="5624D5CD"/>
    <w:rsid w:val="566F2153"/>
    <w:rsid w:val="5674A82B"/>
    <w:rsid w:val="568C56E3"/>
    <w:rsid w:val="56B03443"/>
    <w:rsid w:val="56BCA549"/>
    <w:rsid w:val="56BD75DC"/>
    <w:rsid w:val="56CC6F73"/>
    <w:rsid w:val="56CDA7D4"/>
    <w:rsid w:val="56E1A3DF"/>
    <w:rsid w:val="56EB210E"/>
    <w:rsid w:val="56FA2C09"/>
    <w:rsid w:val="56FFEA23"/>
    <w:rsid w:val="5704E686"/>
    <w:rsid w:val="570E43AB"/>
    <w:rsid w:val="572EB692"/>
    <w:rsid w:val="572FCF6C"/>
    <w:rsid w:val="5746B685"/>
    <w:rsid w:val="57820BC0"/>
    <w:rsid w:val="578695ED"/>
    <w:rsid w:val="57A5E7EA"/>
    <w:rsid w:val="57AA0E8E"/>
    <w:rsid w:val="57AB863C"/>
    <w:rsid w:val="57B00207"/>
    <w:rsid w:val="57B17210"/>
    <w:rsid w:val="57B992A3"/>
    <w:rsid w:val="57CB3E58"/>
    <w:rsid w:val="57D0DF4C"/>
    <w:rsid w:val="57E539B5"/>
    <w:rsid w:val="57F878A7"/>
    <w:rsid w:val="5820660C"/>
    <w:rsid w:val="58385F43"/>
    <w:rsid w:val="58454B56"/>
    <w:rsid w:val="584E6C40"/>
    <w:rsid w:val="5867B300"/>
    <w:rsid w:val="5881509B"/>
    <w:rsid w:val="588424BB"/>
    <w:rsid w:val="588BC3C8"/>
    <w:rsid w:val="588C7F90"/>
    <w:rsid w:val="588D7065"/>
    <w:rsid w:val="5890B2AF"/>
    <w:rsid w:val="58B45A45"/>
    <w:rsid w:val="58B56B33"/>
    <w:rsid w:val="58BFC67A"/>
    <w:rsid w:val="58C46AD6"/>
    <w:rsid w:val="58C9CAFB"/>
    <w:rsid w:val="58CD4E0F"/>
    <w:rsid w:val="58D7600E"/>
    <w:rsid w:val="58FD43DE"/>
    <w:rsid w:val="5900EE89"/>
    <w:rsid w:val="590EEDAE"/>
    <w:rsid w:val="592549EF"/>
    <w:rsid w:val="592D0214"/>
    <w:rsid w:val="592DD3E3"/>
    <w:rsid w:val="59364502"/>
    <w:rsid w:val="5944AC75"/>
    <w:rsid w:val="597E6E75"/>
    <w:rsid w:val="59873299"/>
    <w:rsid w:val="5996FB3E"/>
    <w:rsid w:val="59B21240"/>
    <w:rsid w:val="59BD959C"/>
    <w:rsid w:val="59C22929"/>
    <w:rsid w:val="59C9E50F"/>
    <w:rsid w:val="59CF8553"/>
    <w:rsid w:val="59D2A2D0"/>
    <w:rsid w:val="59D382BD"/>
    <w:rsid w:val="59D5FAFE"/>
    <w:rsid w:val="59EB2718"/>
    <w:rsid w:val="59F3C26F"/>
    <w:rsid w:val="5A08B125"/>
    <w:rsid w:val="5A0E32A5"/>
    <w:rsid w:val="5A181666"/>
    <w:rsid w:val="5A18CB10"/>
    <w:rsid w:val="5A21BF95"/>
    <w:rsid w:val="5A2542A4"/>
    <w:rsid w:val="5A2A42BF"/>
    <w:rsid w:val="5A2BA499"/>
    <w:rsid w:val="5A424ED1"/>
    <w:rsid w:val="5A450316"/>
    <w:rsid w:val="5A55887A"/>
    <w:rsid w:val="5A567D25"/>
    <w:rsid w:val="5A57BA13"/>
    <w:rsid w:val="5A5C98BC"/>
    <w:rsid w:val="5A5E5A9D"/>
    <w:rsid w:val="5A6DAB93"/>
    <w:rsid w:val="5A852426"/>
    <w:rsid w:val="5A9E3834"/>
    <w:rsid w:val="5A9FEEF0"/>
    <w:rsid w:val="5AB6D595"/>
    <w:rsid w:val="5ABA3A7B"/>
    <w:rsid w:val="5AC6839D"/>
    <w:rsid w:val="5AC9E18C"/>
    <w:rsid w:val="5ACB2C99"/>
    <w:rsid w:val="5AD286F8"/>
    <w:rsid w:val="5AEDA7BC"/>
    <w:rsid w:val="5AEF9D4B"/>
    <w:rsid w:val="5B16A9F1"/>
    <w:rsid w:val="5B3CF456"/>
    <w:rsid w:val="5B3DF880"/>
    <w:rsid w:val="5B4BF802"/>
    <w:rsid w:val="5B57A4FB"/>
    <w:rsid w:val="5B57E444"/>
    <w:rsid w:val="5B668E07"/>
    <w:rsid w:val="5B69563A"/>
    <w:rsid w:val="5B7096CD"/>
    <w:rsid w:val="5B775734"/>
    <w:rsid w:val="5B81C562"/>
    <w:rsid w:val="5B8BB9F3"/>
    <w:rsid w:val="5B9DFCD6"/>
    <w:rsid w:val="5BA99FE8"/>
    <w:rsid w:val="5BBC415F"/>
    <w:rsid w:val="5BC207D3"/>
    <w:rsid w:val="5BD42614"/>
    <w:rsid w:val="5BDBF088"/>
    <w:rsid w:val="5BE16F55"/>
    <w:rsid w:val="5BE9F80E"/>
    <w:rsid w:val="5BF4F028"/>
    <w:rsid w:val="5BFF9D33"/>
    <w:rsid w:val="5C136516"/>
    <w:rsid w:val="5C21A0E6"/>
    <w:rsid w:val="5C373FAE"/>
    <w:rsid w:val="5C4CA5DB"/>
    <w:rsid w:val="5C5343D3"/>
    <w:rsid w:val="5C55E7FD"/>
    <w:rsid w:val="5C604CEB"/>
    <w:rsid w:val="5C64A5F5"/>
    <w:rsid w:val="5C64A863"/>
    <w:rsid w:val="5C652770"/>
    <w:rsid w:val="5C6D72A1"/>
    <w:rsid w:val="5C72C8BE"/>
    <w:rsid w:val="5C7B3C50"/>
    <w:rsid w:val="5CA22C5E"/>
    <w:rsid w:val="5CAD1F31"/>
    <w:rsid w:val="5CAFD631"/>
    <w:rsid w:val="5CB6F467"/>
    <w:rsid w:val="5CB8B624"/>
    <w:rsid w:val="5CD18815"/>
    <w:rsid w:val="5CD5E9C8"/>
    <w:rsid w:val="5CE5FFF6"/>
    <w:rsid w:val="5CF26E60"/>
    <w:rsid w:val="5D0A28CA"/>
    <w:rsid w:val="5D0EC653"/>
    <w:rsid w:val="5D12D6A5"/>
    <w:rsid w:val="5D22A512"/>
    <w:rsid w:val="5D2FB5FC"/>
    <w:rsid w:val="5D3C974E"/>
    <w:rsid w:val="5D53C55D"/>
    <w:rsid w:val="5D5451AA"/>
    <w:rsid w:val="5D58EC78"/>
    <w:rsid w:val="5D5F1572"/>
    <w:rsid w:val="5D7C87EA"/>
    <w:rsid w:val="5D7CB754"/>
    <w:rsid w:val="5D8532A2"/>
    <w:rsid w:val="5D8F384F"/>
    <w:rsid w:val="5D9E26EC"/>
    <w:rsid w:val="5D9F5345"/>
    <w:rsid w:val="5DA103D1"/>
    <w:rsid w:val="5DACF9DB"/>
    <w:rsid w:val="5DB21F7E"/>
    <w:rsid w:val="5DCC8B3F"/>
    <w:rsid w:val="5DCFF0B9"/>
    <w:rsid w:val="5DE35245"/>
    <w:rsid w:val="5DEA7B70"/>
    <w:rsid w:val="5DFD9BBE"/>
    <w:rsid w:val="5E14EA74"/>
    <w:rsid w:val="5E1EF1B0"/>
    <w:rsid w:val="5E3A847C"/>
    <w:rsid w:val="5E3F1FD7"/>
    <w:rsid w:val="5E3F466B"/>
    <w:rsid w:val="5E4DEDBD"/>
    <w:rsid w:val="5E503893"/>
    <w:rsid w:val="5E5758BC"/>
    <w:rsid w:val="5E612C37"/>
    <w:rsid w:val="5E72E57A"/>
    <w:rsid w:val="5E76F7C0"/>
    <w:rsid w:val="5E7D7B77"/>
    <w:rsid w:val="5EB568CE"/>
    <w:rsid w:val="5ED0683B"/>
    <w:rsid w:val="5ED4C543"/>
    <w:rsid w:val="5EF6904F"/>
    <w:rsid w:val="5EFDE4D0"/>
    <w:rsid w:val="5F0481DA"/>
    <w:rsid w:val="5F0A4E2F"/>
    <w:rsid w:val="5F1F79AF"/>
    <w:rsid w:val="5F21E196"/>
    <w:rsid w:val="5F535B23"/>
    <w:rsid w:val="5F7BE908"/>
    <w:rsid w:val="5F8ED84F"/>
    <w:rsid w:val="5FA35E02"/>
    <w:rsid w:val="5FB0E792"/>
    <w:rsid w:val="600350BE"/>
    <w:rsid w:val="6018548F"/>
    <w:rsid w:val="602478B3"/>
    <w:rsid w:val="60397191"/>
    <w:rsid w:val="604BAB5A"/>
    <w:rsid w:val="604FE85B"/>
    <w:rsid w:val="6053472C"/>
    <w:rsid w:val="6054EF23"/>
    <w:rsid w:val="606D8D63"/>
    <w:rsid w:val="6070A0BF"/>
    <w:rsid w:val="6070BCEF"/>
    <w:rsid w:val="607991CD"/>
    <w:rsid w:val="607C4B78"/>
    <w:rsid w:val="60906515"/>
    <w:rsid w:val="6094DE46"/>
    <w:rsid w:val="609B0E4E"/>
    <w:rsid w:val="60B0C646"/>
    <w:rsid w:val="60B9EAC7"/>
    <w:rsid w:val="60BA8EDD"/>
    <w:rsid w:val="60C41215"/>
    <w:rsid w:val="60C41215"/>
    <w:rsid w:val="60C78F79"/>
    <w:rsid w:val="60DFE435"/>
    <w:rsid w:val="60E6F32E"/>
    <w:rsid w:val="60EE57A8"/>
    <w:rsid w:val="61117586"/>
    <w:rsid w:val="61120F30"/>
    <w:rsid w:val="61367189"/>
    <w:rsid w:val="614964CF"/>
    <w:rsid w:val="614968D3"/>
    <w:rsid w:val="6151947E"/>
    <w:rsid w:val="61525CB9"/>
    <w:rsid w:val="616111B1"/>
    <w:rsid w:val="616DEE7D"/>
    <w:rsid w:val="616DFECB"/>
    <w:rsid w:val="6172A161"/>
    <w:rsid w:val="61814107"/>
    <w:rsid w:val="619775B5"/>
    <w:rsid w:val="61991CDD"/>
    <w:rsid w:val="61B5BDFF"/>
    <w:rsid w:val="61BA6E24"/>
    <w:rsid w:val="61C13267"/>
    <w:rsid w:val="61C8D772"/>
    <w:rsid w:val="61D2642E"/>
    <w:rsid w:val="61D659E1"/>
    <w:rsid w:val="61D735D4"/>
    <w:rsid w:val="61DA1DC1"/>
    <w:rsid w:val="61DC689C"/>
    <w:rsid w:val="61F13BFC"/>
    <w:rsid w:val="61FC72B2"/>
    <w:rsid w:val="6214B695"/>
    <w:rsid w:val="621CB325"/>
    <w:rsid w:val="6223527F"/>
    <w:rsid w:val="62280347"/>
    <w:rsid w:val="622ABE0E"/>
    <w:rsid w:val="622B3483"/>
    <w:rsid w:val="6247611E"/>
    <w:rsid w:val="624EF833"/>
    <w:rsid w:val="62512BFF"/>
    <w:rsid w:val="6261D93F"/>
    <w:rsid w:val="6277AA6A"/>
    <w:rsid w:val="62894C97"/>
    <w:rsid w:val="62989CE4"/>
    <w:rsid w:val="62996FB8"/>
    <w:rsid w:val="62A29210"/>
    <w:rsid w:val="62AB96AF"/>
    <w:rsid w:val="62AB96AF"/>
    <w:rsid w:val="62AC4EC8"/>
    <w:rsid w:val="62B30A0B"/>
    <w:rsid w:val="62BB3B09"/>
    <w:rsid w:val="62C92FA5"/>
    <w:rsid w:val="62F30B34"/>
    <w:rsid w:val="63173BFA"/>
    <w:rsid w:val="6321A615"/>
    <w:rsid w:val="635CB67F"/>
    <w:rsid w:val="635EE035"/>
    <w:rsid w:val="636D0F7E"/>
    <w:rsid w:val="63A10028"/>
    <w:rsid w:val="63A1B411"/>
    <w:rsid w:val="63A65E0C"/>
    <w:rsid w:val="63BED63B"/>
    <w:rsid w:val="63C3336B"/>
    <w:rsid w:val="63CE29AF"/>
    <w:rsid w:val="63DADFA2"/>
    <w:rsid w:val="63DCFBE6"/>
    <w:rsid w:val="63E14FB0"/>
    <w:rsid w:val="63F0776C"/>
    <w:rsid w:val="63FAB83D"/>
    <w:rsid w:val="6406B674"/>
    <w:rsid w:val="6406E2C8"/>
    <w:rsid w:val="6409CFE5"/>
    <w:rsid w:val="640A289B"/>
    <w:rsid w:val="640B4FAB"/>
    <w:rsid w:val="640CBD8B"/>
    <w:rsid w:val="6418B1F1"/>
    <w:rsid w:val="6418FD91"/>
    <w:rsid w:val="641C0B6D"/>
    <w:rsid w:val="6432A549"/>
    <w:rsid w:val="643B842E"/>
    <w:rsid w:val="645E87CA"/>
    <w:rsid w:val="645FE048"/>
    <w:rsid w:val="64612A25"/>
    <w:rsid w:val="6463A1D0"/>
    <w:rsid w:val="6465ADD5"/>
    <w:rsid w:val="647332A0"/>
    <w:rsid w:val="64804FB8"/>
    <w:rsid w:val="6490FF53"/>
    <w:rsid w:val="64A4E849"/>
    <w:rsid w:val="64A608E4"/>
    <w:rsid w:val="64ABFF72"/>
    <w:rsid w:val="64B3E3A5"/>
    <w:rsid w:val="64BC9A6E"/>
    <w:rsid w:val="64CE7C89"/>
    <w:rsid w:val="64D7E271"/>
    <w:rsid w:val="64E9CF73"/>
    <w:rsid w:val="650F2BC2"/>
    <w:rsid w:val="651B04FF"/>
    <w:rsid w:val="652057F4"/>
    <w:rsid w:val="6520949E"/>
    <w:rsid w:val="65526E9E"/>
    <w:rsid w:val="6552DA71"/>
    <w:rsid w:val="657F2DE5"/>
    <w:rsid w:val="657FAE18"/>
    <w:rsid w:val="65826198"/>
    <w:rsid w:val="659EDAAF"/>
    <w:rsid w:val="65AA04AA"/>
    <w:rsid w:val="65B0984C"/>
    <w:rsid w:val="65C4339D"/>
    <w:rsid w:val="65DAC9BC"/>
    <w:rsid w:val="65EF173F"/>
    <w:rsid w:val="65F91DA9"/>
    <w:rsid w:val="65FBE09F"/>
    <w:rsid w:val="6603502C"/>
    <w:rsid w:val="6616E7FC"/>
    <w:rsid w:val="6619A264"/>
    <w:rsid w:val="6634FF11"/>
    <w:rsid w:val="66653573"/>
    <w:rsid w:val="66914A2B"/>
    <w:rsid w:val="669BD418"/>
    <w:rsid w:val="669F764A"/>
    <w:rsid w:val="66CA4BBA"/>
    <w:rsid w:val="66CB6189"/>
    <w:rsid w:val="66DFC23C"/>
    <w:rsid w:val="66E5065B"/>
    <w:rsid w:val="66E8AA5A"/>
    <w:rsid w:val="66E90E5B"/>
    <w:rsid w:val="66E93F1F"/>
    <w:rsid w:val="66F6FFF8"/>
    <w:rsid w:val="670EF7F3"/>
    <w:rsid w:val="6715CB2C"/>
    <w:rsid w:val="672A86F0"/>
    <w:rsid w:val="672B79FC"/>
    <w:rsid w:val="6734107C"/>
    <w:rsid w:val="6753007D"/>
    <w:rsid w:val="6764910E"/>
    <w:rsid w:val="6766A2BB"/>
    <w:rsid w:val="67745F4F"/>
    <w:rsid w:val="6777B439"/>
    <w:rsid w:val="6792B1A4"/>
    <w:rsid w:val="67A04167"/>
    <w:rsid w:val="67C90B9B"/>
    <w:rsid w:val="67ED19D1"/>
    <w:rsid w:val="68050589"/>
    <w:rsid w:val="68137005"/>
    <w:rsid w:val="68342957"/>
    <w:rsid w:val="68410FFF"/>
    <w:rsid w:val="6869E312"/>
    <w:rsid w:val="686EB15B"/>
    <w:rsid w:val="68933274"/>
    <w:rsid w:val="6897DFA6"/>
    <w:rsid w:val="68A01140"/>
    <w:rsid w:val="68ABD37F"/>
    <w:rsid w:val="68ADDA3A"/>
    <w:rsid w:val="68B1D392"/>
    <w:rsid w:val="68B9A95A"/>
    <w:rsid w:val="68C0E113"/>
    <w:rsid w:val="68CFCE11"/>
    <w:rsid w:val="68D2A2B8"/>
    <w:rsid w:val="690E58B3"/>
    <w:rsid w:val="6912EE83"/>
    <w:rsid w:val="692DEE22"/>
    <w:rsid w:val="6931ACB6"/>
    <w:rsid w:val="693AC0F3"/>
    <w:rsid w:val="69450906"/>
    <w:rsid w:val="695C1D90"/>
    <w:rsid w:val="695EFC9C"/>
    <w:rsid w:val="6968F35D"/>
    <w:rsid w:val="69704A78"/>
    <w:rsid w:val="697D0FE0"/>
    <w:rsid w:val="6985F9B5"/>
    <w:rsid w:val="69895247"/>
    <w:rsid w:val="69C7D708"/>
    <w:rsid w:val="69CC2E15"/>
    <w:rsid w:val="69D4A21C"/>
    <w:rsid w:val="69F60E10"/>
    <w:rsid w:val="6A125A50"/>
    <w:rsid w:val="6A2DE3FC"/>
    <w:rsid w:val="6A3ED31F"/>
    <w:rsid w:val="6A41FC10"/>
    <w:rsid w:val="6A4A94B5"/>
    <w:rsid w:val="6A727333"/>
    <w:rsid w:val="6A81A68C"/>
    <w:rsid w:val="6A9D016A"/>
    <w:rsid w:val="6AA33B90"/>
    <w:rsid w:val="6AA8EB1C"/>
    <w:rsid w:val="6AD1CF8A"/>
    <w:rsid w:val="6AE12ADB"/>
    <w:rsid w:val="6AE184AD"/>
    <w:rsid w:val="6AF8A133"/>
    <w:rsid w:val="6AFBB7E1"/>
    <w:rsid w:val="6AFFF75E"/>
    <w:rsid w:val="6B102F1F"/>
    <w:rsid w:val="6B2C7A6D"/>
    <w:rsid w:val="6B2CFF53"/>
    <w:rsid w:val="6B3510BF"/>
    <w:rsid w:val="6B39A8E4"/>
    <w:rsid w:val="6B4B3CC9"/>
    <w:rsid w:val="6B4BB697"/>
    <w:rsid w:val="6B576511"/>
    <w:rsid w:val="6B631106"/>
    <w:rsid w:val="6B6C261A"/>
    <w:rsid w:val="6B745B2A"/>
    <w:rsid w:val="6B745B2A"/>
    <w:rsid w:val="6B8A02C7"/>
    <w:rsid w:val="6B8D553B"/>
    <w:rsid w:val="6B8E9BA0"/>
    <w:rsid w:val="6B8F1F95"/>
    <w:rsid w:val="6B9C1666"/>
    <w:rsid w:val="6BB26F3B"/>
    <w:rsid w:val="6BB2E529"/>
    <w:rsid w:val="6BC40C15"/>
    <w:rsid w:val="6BDBE9D8"/>
    <w:rsid w:val="6BE7A5E8"/>
    <w:rsid w:val="6BEA66C0"/>
    <w:rsid w:val="6BFB5623"/>
    <w:rsid w:val="6BFC77E8"/>
    <w:rsid w:val="6BFF908E"/>
    <w:rsid w:val="6C066618"/>
    <w:rsid w:val="6C12A4C2"/>
    <w:rsid w:val="6C1E4151"/>
    <w:rsid w:val="6C4616D7"/>
    <w:rsid w:val="6C46742F"/>
    <w:rsid w:val="6C473CF3"/>
    <w:rsid w:val="6C4F79B4"/>
    <w:rsid w:val="6C60930E"/>
    <w:rsid w:val="6C620003"/>
    <w:rsid w:val="6C65B04B"/>
    <w:rsid w:val="6C695110"/>
    <w:rsid w:val="6C7D7685"/>
    <w:rsid w:val="6C996FF0"/>
    <w:rsid w:val="6CA1F56C"/>
    <w:rsid w:val="6CAAA8C5"/>
    <w:rsid w:val="6CCAFF46"/>
    <w:rsid w:val="6CCDFEC8"/>
    <w:rsid w:val="6CD1ED3E"/>
    <w:rsid w:val="6CDDFC2C"/>
    <w:rsid w:val="6CE4F9C2"/>
    <w:rsid w:val="6CF29567"/>
    <w:rsid w:val="6CFDEFA0"/>
    <w:rsid w:val="6D045B67"/>
    <w:rsid w:val="6D117B9B"/>
    <w:rsid w:val="6D11A5D5"/>
    <w:rsid w:val="6D2F165F"/>
    <w:rsid w:val="6D30CE9A"/>
    <w:rsid w:val="6D46EA37"/>
    <w:rsid w:val="6D4EB67E"/>
    <w:rsid w:val="6D53CD2D"/>
    <w:rsid w:val="6D575EC0"/>
    <w:rsid w:val="6D60EBDE"/>
    <w:rsid w:val="6D613716"/>
    <w:rsid w:val="6D6524DA"/>
    <w:rsid w:val="6D70C86D"/>
    <w:rsid w:val="6D7311C4"/>
    <w:rsid w:val="6DB628DD"/>
    <w:rsid w:val="6DB76497"/>
    <w:rsid w:val="6DC35AD2"/>
    <w:rsid w:val="6DCB7203"/>
    <w:rsid w:val="6DCEBC1A"/>
    <w:rsid w:val="6DECC955"/>
    <w:rsid w:val="6DF69712"/>
    <w:rsid w:val="6DF7A16A"/>
    <w:rsid w:val="6DFF68D9"/>
    <w:rsid w:val="6E0F4DB0"/>
    <w:rsid w:val="6E1D55AF"/>
    <w:rsid w:val="6E2341FF"/>
    <w:rsid w:val="6E27C7A3"/>
    <w:rsid w:val="6E34EBDE"/>
    <w:rsid w:val="6E4EB557"/>
    <w:rsid w:val="6E51A645"/>
    <w:rsid w:val="6E576A19"/>
    <w:rsid w:val="6E7E8FE9"/>
    <w:rsid w:val="6EA28045"/>
    <w:rsid w:val="6EB84157"/>
    <w:rsid w:val="6ED7711E"/>
    <w:rsid w:val="6EF1E3E6"/>
    <w:rsid w:val="6EF1F6F7"/>
    <w:rsid w:val="6EF7881C"/>
    <w:rsid w:val="6F067A12"/>
    <w:rsid w:val="6F30E035"/>
    <w:rsid w:val="6F42ABC7"/>
    <w:rsid w:val="6F89015F"/>
    <w:rsid w:val="6F96F9EC"/>
    <w:rsid w:val="6FA8A7B0"/>
    <w:rsid w:val="6FCAD707"/>
    <w:rsid w:val="6FD5057D"/>
    <w:rsid w:val="6FDC3237"/>
    <w:rsid w:val="6FE3950E"/>
    <w:rsid w:val="6FF1117C"/>
    <w:rsid w:val="70033A29"/>
    <w:rsid w:val="70317052"/>
    <w:rsid w:val="7035009D"/>
    <w:rsid w:val="7037B214"/>
    <w:rsid w:val="703F30DF"/>
    <w:rsid w:val="704FE0BA"/>
    <w:rsid w:val="70524C8F"/>
    <w:rsid w:val="70533187"/>
    <w:rsid w:val="7059F7B2"/>
    <w:rsid w:val="705DA61E"/>
    <w:rsid w:val="707231A8"/>
    <w:rsid w:val="7092BF00"/>
    <w:rsid w:val="7099A5EA"/>
    <w:rsid w:val="70A4C36F"/>
    <w:rsid w:val="70B4F600"/>
    <w:rsid w:val="70CDE96C"/>
    <w:rsid w:val="711701B8"/>
    <w:rsid w:val="7132C3CC"/>
    <w:rsid w:val="7176A82D"/>
    <w:rsid w:val="718F8BAE"/>
    <w:rsid w:val="7198D3EE"/>
    <w:rsid w:val="719C689F"/>
    <w:rsid w:val="71A1FC96"/>
    <w:rsid w:val="71A3F07C"/>
    <w:rsid w:val="71AAD3E1"/>
    <w:rsid w:val="71AB23C8"/>
    <w:rsid w:val="71CC36F7"/>
    <w:rsid w:val="71D1ABD9"/>
    <w:rsid w:val="71DCA805"/>
    <w:rsid w:val="71E28B28"/>
    <w:rsid w:val="71F2BEF9"/>
    <w:rsid w:val="71FC7950"/>
    <w:rsid w:val="721DBEEE"/>
    <w:rsid w:val="723102F1"/>
    <w:rsid w:val="72523307"/>
    <w:rsid w:val="72610E57"/>
    <w:rsid w:val="72666F6B"/>
    <w:rsid w:val="726ECA87"/>
    <w:rsid w:val="72827490"/>
    <w:rsid w:val="72828EEE"/>
    <w:rsid w:val="7284C8F6"/>
    <w:rsid w:val="728CC824"/>
    <w:rsid w:val="728EAC98"/>
    <w:rsid w:val="728ECAA5"/>
    <w:rsid w:val="729325B2"/>
    <w:rsid w:val="72966C9F"/>
    <w:rsid w:val="729B8724"/>
    <w:rsid w:val="729C1021"/>
    <w:rsid w:val="72A015BB"/>
    <w:rsid w:val="72A8149C"/>
    <w:rsid w:val="72D07004"/>
    <w:rsid w:val="72E91A37"/>
    <w:rsid w:val="72FCBD5F"/>
    <w:rsid w:val="731132E2"/>
    <w:rsid w:val="732E4D12"/>
    <w:rsid w:val="734C49CD"/>
    <w:rsid w:val="734E5AA3"/>
    <w:rsid w:val="736003D3"/>
    <w:rsid w:val="73646C85"/>
    <w:rsid w:val="737A661F"/>
    <w:rsid w:val="73C10992"/>
    <w:rsid w:val="73D2EB6E"/>
    <w:rsid w:val="73DEA846"/>
    <w:rsid w:val="73EBF073"/>
    <w:rsid w:val="743B427A"/>
    <w:rsid w:val="74568A28"/>
    <w:rsid w:val="747702C8"/>
    <w:rsid w:val="74916507"/>
    <w:rsid w:val="749CDE52"/>
    <w:rsid w:val="74A1EBA5"/>
    <w:rsid w:val="74AC119F"/>
    <w:rsid w:val="74AC5E59"/>
    <w:rsid w:val="74B44673"/>
    <w:rsid w:val="74CC10BF"/>
    <w:rsid w:val="74D45B20"/>
    <w:rsid w:val="74E377A7"/>
    <w:rsid w:val="74E69249"/>
    <w:rsid w:val="74ECD978"/>
    <w:rsid w:val="74FD63E3"/>
    <w:rsid w:val="7527E96A"/>
    <w:rsid w:val="752C0AED"/>
    <w:rsid w:val="7532E609"/>
    <w:rsid w:val="75378F7E"/>
    <w:rsid w:val="75451D4D"/>
    <w:rsid w:val="7548C6B5"/>
    <w:rsid w:val="75591367"/>
    <w:rsid w:val="756D0140"/>
    <w:rsid w:val="75813515"/>
    <w:rsid w:val="759D9E74"/>
    <w:rsid w:val="75A2D50E"/>
    <w:rsid w:val="75A80F21"/>
    <w:rsid w:val="75A944C0"/>
    <w:rsid w:val="75AAAD09"/>
    <w:rsid w:val="75B2FDB8"/>
    <w:rsid w:val="75BCE5A5"/>
    <w:rsid w:val="75C62761"/>
    <w:rsid w:val="75CEB64D"/>
    <w:rsid w:val="75CF7F41"/>
    <w:rsid w:val="75E4A919"/>
    <w:rsid w:val="75F00636"/>
    <w:rsid w:val="75F63572"/>
    <w:rsid w:val="75FF76DB"/>
    <w:rsid w:val="7601491E"/>
    <w:rsid w:val="760C8BA9"/>
    <w:rsid w:val="7618FEDD"/>
    <w:rsid w:val="763A6CA8"/>
    <w:rsid w:val="763ABE41"/>
    <w:rsid w:val="7645EA44"/>
    <w:rsid w:val="764E02CE"/>
    <w:rsid w:val="7651E87E"/>
    <w:rsid w:val="766C7247"/>
    <w:rsid w:val="767017A2"/>
    <w:rsid w:val="767195E2"/>
    <w:rsid w:val="76751720"/>
    <w:rsid w:val="76810C88"/>
    <w:rsid w:val="76944211"/>
    <w:rsid w:val="7699F69D"/>
    <w:rsid w:val="76D68544"/>
    <w:rsid w:val="76E09F96"/>
    <w:rsid w:val="76E8C995"/>
    <w:rsid w:val="76F516EC"/>
    <w:rsid w:val="76F5CAE2"/>
    <w:rsid w:val="770BE6A0"/>
    <w:rsid w:val="771DCC8E"/>
    <w:rsid w:val="77389833"/>
    <w:rsid w:val="773D43CC"/>
    <w:rsid w:val="77643098"/>
    <w:rsid w:val="777E3300"/>
    <w:rsid w:val="777F55AF"/>
    <w:rsid w:val="779DA696"/>
    <w:rsid w:val="77A3B374"/>
    <w:rsid w:val="77A719A1"/>
    <w:rsid w:val="77AD1CDA"/>
    <w:rsid w:val="77ADE91C"/>
    <w:rsid w:val="77F9D76D"/>
    <w:rsid w:val="78066F3D"/>
    <w:rsid w:val="7812C758"/>
    <w:rsid w:val="781DB726"/>
    <w:rsid w:val="7824AA16"/>
    <w:rsid w:val="7826EEF7"/>
    <w:rsid w:val="78384528"/>
    <w:rsid w:val="7846202A"/>
    <w:rsid w:val="78612272"/>
    <w:rsid w:val="787F1BFE"/>
    <w:rsid w:val="78828AFC"/>
    <w:rsid w:val="7884D35F"/>
    <w:rsid w:val="7893963E"/>
    <w:rsid w:val="789AF66F"/>
    <w:rsid w:val="78B60D22"/>
    <w:rsid w:val="78BD747C"/>
    <w:rsid w:val="78CAF71E"/>
    <w:rsid w:val="78D0F72B"/>
    <w:rsid w:val="78DE6C63"/>
    <w:rsid w:val="78EFD0E1"/>
    <w:rsid w:val="78EFF21C"/>
    <w:rsid w:val="78FB701D"/>
    <w:rsid w:val="79007134"/>
    <w:rsid w:val="7908A322"/>
    <w:rsid w:val="790A2E30"/>
    <w:rsid w:val="790EF472"/>
    <w:rsid w:val="7916A483"/>
    <w:rsid w:val="7921CBDE"/>
    <w:rsid w:val="7925606C"/>
    <w:rsid w:val="7932322A"/>
    <w:rsid w:val="794DDCF5"/>
    <w:rsid w:val="795A296E"/>
    <w:rsid w:val="795BDDBB"/>
    <w:rsid w:val="7967FC4C"/>
    <w:rsid w:val="7970ECFD"/>
    <w:rsid w:val="7976303F"/>
    <w:rsid w:val="79A06A61"/>
    <w:rsid w:val="79A587BA"/>
    <w:rsid w:val="79ABFEE8"/>
    <w:rsid w:val="79DB8173"/>
    <w:rsid w:val="79E17B2C"/>
    <w:rsid w:val="79F9DBFE"/>
    <w:rsid w:val="7A0321EB"/>
    <w:rsid w:val="7A0C71D9"/>
    <w:rsid w:val="7A0CBDFC"/>
    <w:rsid w:val="7A29D8F5"/>
    <w:rsid w:val="7A3911F8"/>
    <w:rsid w:val="7A63AA85"/>
    <w:rsid w:val="7A6FEF10"/>
    <w:rsid w:val="7A7B1C18"/>
    <w:rsid w:val="7A7D618B"/>
    <w:rsid w:val="7A814EEC"/>
    <w:rsid w:val="7A81EE8A"/>
    <w:rsid w:val="7A90E1A8"/>
    <w:rsid w:val="7A9462A8"/>
    <w:rsid w:val="7AABBFD5"/>
    <w:rsid w:val="7AB57292"/>
    <w:rsid w:val="7ABE5C27"/>
    <w:rsid w:val="7AD3FD46"/>
    <w:rsid w:val="7AD4D20A"/>
    <w:rsid w:val="7B10D53B"/>
    <w:rsid w:val="7B150B21"/>
    <w:rsid w:val="7B1BC7E2"/>
    <w:rsid w:val="7B1BF6F1"/>
    <w:rsid w:val="7B2BE76A"/>
    <w:rsid w:val="7B347406"/>
    <w:rsid w:val="7B39FA4E"/>
    <w:rsid w:val="7B490DF9"/>
    <w:rsid w:val="7B4AE3A1"/>
    <w:rsid w:val="7B5DC428"/>
    <w:rsid w:val="7B65FD49"/>
    <w:rsid w:val="7B6CBCA3"/>
    <w:rsid w:val="7B74BA04"/>
    <w:rsid w:val="7B909F2D"/>
    <w:rsid w:val="7B909FEC"/>
    <w:rsid w:val="7B98C07A"/>
    <w:rsid w:val="7BA32C96"/>
    <w:rsid w:val="7BAF3825"/>
    <w:rsid w:val="7BB6C2EE"/>
    <w:rsid w:val="7BD8C736"/>
    <w:rsid w:val="7BDA814E"/>
    <w:rsid w:val="7BE15DE6"/>
    <w:rsid w:val="7BF6C764"/>
    <w:rsid w:val="7C06BF01"/>
    <w:rsid w:val="7C1E3C06"/>
    <w:rsid w:val="7C21E358"/>
    <w:rsid w:val="7C286912"/>
    <w:rsid w:val="7C29C877"/>
    <w:rsid w:val="7C31082D"/>
    <w:rsid w:val="7C36A671"/>
    <w:rsid w:val="7C3D0F2D"/>
    <w:rsid w:val="7C55143D"/>
    <w:rsid w:val="7C87BB0A"/>
    <w:rsid w:val="7C89DD1C"/>
    <w:rsid w:val="7C951AD4"/>
    <w:rsid w:val="7CB017A1"/>
    <w:rsid w:val="7D094B54"/>
    <w:rsid w:val="7D10C0E7"/>
    <w:rsid w:val="7D28CD06"/>
    <w:rsid w:val="7D505CC4"/>
    <w:rsid w:val="7D58EEC5"/>
    <w:rsid w:val="7D5C15A7"/>
    <w:rsid w:val="7D63CF51"/>
    <w:rsid w:val="7D70F3BB"/>
    <w:rsid w:val="7D831191"/>
    <w:rsid w:val="7D849614"/>
    <w:rsid w:val="7D8B61BA"/>
    <w:rsid w:val="7D911AEE"/>
    <w:rsid w:val="7D918F77"/>
    <w:rsid w:val="7D960E5F"/>
    <w:rsid w:val="7DB400C6"/>
    <w:rsid w:val="7DBD2C3E"/>
    <w:rsid w:val="7DE0C58A"/>
    <w:rsid w:val="7DE9D4DA"/>
    <w:rsid w:val="7DFC548C"/>
    <w:rsid w:val="7E03FA13"/>
    <w:rsid w:val="7E189446"/>
    <w:rsid w:val="7E1DEA71"/>
    <w:rsid w:val="7E28194B"/>
    <w:rsid w:val="7E2F68C3"/>
    <w:rsid w:val="7E42F6CF"/>
    <w:rsid w:val="7E536467"/>
    <w:rsid w:val="7E5F5186"/>
    <w:rsid w:val="7E6135DD"/>
    <w:rsid w:val="7E640574"/>
    <w:rsid w:val="7E6943FA"/>
    <w:rsid w:val="7E80810E"/>
    <w:rsid w:val="7E85D3DD"/>
    <w:rsid w:val="7E9E9B71"/>
    <w:rsid w:val="7EB38064"/>
    <w:rsid w:val="7EBD6F6E"/>
    <w:rsid w:val="7EC1D6E5"/>
    <w:rsid w:val="7ED49E9C"/>
    <w:rsid w:val="7ED8879A"/>
    <w:rsid w:val="7EDC15EF"/>
    <w:rsid w:val="7EF670C2"/>
    <w:rsid w:val="7F095537"/>
    <w:rsid w:val="7F151699"/>
    <w:rsid w:val="7F1E0205"/>
    <w:rsid w:val="7F208608"/>
    <w:rsid w:val="7F26EAFA"/>
    <w:rsid w:val="7F365B02"/>
    <w:rsid w:val="7F401B72"/>
    <w:rsid w:val="7F425811"/>
    <w:rsid w:val="7F464ADF"/>
    <w:rsid w:val="7F4BB506"/>
    <w:rsid w:val="7F604CE3"/>
    <w:rsid w:val="7F744E31"/>
    <w:rsid w:val="7F747704"/>
    <w:rsid w:val="7F91E28F"/>
    <w:rsid w:val="7FB0D9A0"/>
    <w:rsid w:val="7FCC0775"/>
    <w:rsid w:val="7FCE2E62"/>
    <w:rsid w:val="7FCF9917"/>
    <w:rsid w:val="7FD77164"/>
    <w:rsid w:val="7FFD35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6805E"/>
  <w15:chartTrackingRefBased/>
  <w15:docId w15:val="{7A34D9E1-75F0-41A2-AD19-129F386E1A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F4BCED2"/>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F4BCED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F4BCED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2F4BCED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2F4BCED2"/>
    <w:pPr>
      <w:tabs>
        <w:tab w:val="center" w:leader="none" w:pos="4680"/>
        <w:tab w:val="right" w:leader="none" w:pos="9360"/>
      </w:tabs>
      <w:spacing w:after="0" w:line="240" w:lineRule="auto"/>
    </w:pPr>
  </w:style>
  <w:style w:type="paragraph" w:styleId="ListParagraph">
    <w:uiPriority w:val="34"/>
    <w:name w:val="List Paragraph"/>
    <w:basedOn w:val="Normal"/>
    <w:qFormat/>
    <w:rsid w:val="2F4BCED2"/>
    <w:pPr>
      <w:spacing/>
      <w:ind w:left="720"/>
      <w:contextualSpacing/>
    </w:pPr>
  </w:style>
  <w:style w:type="paragraph" w:styleId="Heading4">
    <w:uiPriority w:val="9"/>
    <w:name w:val="heading 4"/>
    <w:basedOn w:val="Normal"/>
    <w:next w:val="Normal"/>
    <w:unhideWhenUsed/>
    <w:qFormat/>
    <w:rsid w:val="2F4BCED2"/>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w:type="paragraph" w:styleId="Footer">
    <w:uiPriority w:val="99"/>
    <w:name w:val="footer"/>
    <w:basedOn w:val="Normal"/>
    <w:unhideWhenUsed/>
    <w:link w:val="FooterChar"/>
    <w:rsid w:val="2F4BCED2"/>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25F70FC2"/>
    <w:rPr>
      <w:color w:val="467886"/>
      <w:u w:val="single"/>
    </w:rPr>
  </w:style>
  <w:style w:type="paragraph" w:styleId="TOC1">
    <w:uiPriority w:val="39"/>
    <w:name w:val="toc 1"/>
    <w:basedOn w:val="Normal"/>
    <w:next w:val="Normal"/>
    <w:unhideWhenUsed/>
    <w:rsid w:val="75F00636"/>
    <w:pPr>
      <w:spacing w:after="100"/>
    </w:pPr>
  </w:style>
  <w:style w:type="paragraph" w:styleId="TOC2">
    <w:uiPriority w:val="39"/>
    <w:name w:val="toc 2"/>
    <w:basedOn w:val="Normal"/>
    <w:next w:val="Normal"/>
    <w:unhideWhenUsed/>
    <w:rsid w:val="75F00636"/>
    <w:pPr>
      <w:spacing w:after="100"/>
      <w:ind w:left="220"/>
    </w:pPr>
  </w:style>
  <w:style w:type="paragraph" w:styleId="TOC3">
    <w:uiPriority w:val="39"/>
    <w:name w:val="toc 3"/>
    <w:basedOn w:val="Normal"/>
    <w:next w:val="Normal"/>
    <w:unhideWhenUsed/>
    <w:rsid w:val="75F00636"/>
    <w:pPr>
      <w:spacing w:after="100"/>
      <w:ind w:left="440"/>
    </w:pPr>
  </w:style>
  <w:style w:type="paragraph" w:styleId="TOC4">
    <w:uiPriority w:val="39"/>
    <w:name w:val="toc 4"/>
    <w:basedOn w:val="Normal"/>
    <w:next w:val="Normal"/>
    <w:unhideWhenUsed/>
    <w:rsid w:val="75F00636"/>
    <w:pPr>
      <w:spacing w:after="100"/>
      <w:ind w:left="660"/>
    </w:pPr>
  </w:style>
  <w:style w:type="paragraph" w:styleId="sub-sub-charpter" w:customStyle="true">
    <w:uiPriority w:val="1"/>
    <w:name w:val="sub-sub-charpter"/>
    <w:basedOn w:val="Normal"/>
    <w:link w:val="sub-sub-charpterChar"/>
    <w:qFormat/>
    <w:rsid w:val="75F00636"/>
    <w:rPr>
      <w:rFonts w:ascii="Arial" w:hAnsi="Arial" w:eastAsia="Arial" w:cs="Arial"/>
      <w:b w:val="0"/>
      <w:bCs w:val="0"/>
      <w:color w:val="auto"/>
      <w:sz w:val="28"/>
      <w:szCs w:val="28"/>
      <w:lang w:eastAsia="en-US" w:bidi="ar-SA"/>
    </w:rPr>
    <w:pPr>
      <w:keepNext w:val="1"/>
      <w:keepLines w:val="1"/>
      <w:bidi w:val="0"/>
      <w:spacing w:before="299" w:beforeAutospacing="off" w:after="299" w:afterAutospacing="off" w:line="279" w:lineRule="auto"/>
      <w:ind w:left="0" w:right="0"/>
      <w:jc w:val="both"/>
      <w:outlineLvl w:val="1"/>
    </w:pPr>
  </w:style>
  <w:style w:type="character" w:styleId="sub-sub-charpterChar" w:customStyle="true">
    <w:name w:val="sub-sub-charpter Char"/>
    <w:basedOn w:val="DefaultParagraphFont"/>
    <w:link w:val="sub-sub-charpter"/>
    <w:rsid w:val="75F00636"/>
    <w:rPr>
      <w:rFonts w:ascii="Arial" w:hAnsi="Arial" w:eastAsia="Arial" w:cs="Arial"/>
      <w:b w:val="0"/>
      <w:bCs w:val="0"/>
      <w:noProof w:val="0"/>
      <w:color w:val="auto"/>
      <w:sz w:val="28"/>
      <w:szCs w:val="28"/>
      <w:lang w:val="en-GB" w:eastAsia="en-US" w:bidi="ar-SA"/>
    </w:rPr>
  </w:style>
  <w:style w:type="paragraph" w:styleId="sub-charpter" w:customStyle="true">
    <w:uiPriority w:val="1"/>
    <w:name w:val="sub-charpter"/>
    <w:basedOn w:val="Normal"/>
    <w:link w:val="sub-charpterChar"/>
    <w:qFormat/>
    <w:rsid w:val="75F00636"/>
    <w:rPr>
      <w:rFonts w:ascii="Arial" w:hAnsi="Arial" w:eastAsia="Arial" w:cs="Arial" w:asciiTheme="majorAscii" w:hAnsiTheme="majorAscii" w:eastAsiaTheme="majorEastAsia" w:cstheme="majorBidi"/>
      <w:color w:val="auto"/>
      <w:sz w:val="32"/>
      <w:szCs w:val="32"/>
    </w:rPr>
    <w:pPr>
      <w:keepNext w:val="1"/>
      <w:keepLines w:val="1"/>
      <w:bidi w:val="0"/>
      <w:spacing w:before="160" w:after="80"/>
      <w:jc w:val="both"/>
      <w:outlineLvl w:val="1"/>
    </w:pPr>
  </w:style>
  <w:style w:type="character" w:styleId="sub-charpterChar" w:customStyle="true">
    <w:name w:val="sub-charpter Char"/>
    <w:basedOn w:val="DefaultParagraphFont"/>
    <w:link w:val="sub-charpter"/>
    <w:rsid w:val="75F00636"/>
    <w:rPr>
      <w:rFonts w:ascii="Arial" w:hAnsi="Arial" w:eastAsia="Arial" w:cs="Arial" w:asciiTheme="majorAscii" w:hAnsiTheme="majorAscii" w:eastAsiaTheme="majorEastAsia" w:cstheme="majorBidi"/>
      <w:noProof w:val="0"/>
      <w:color w:val="auto"/>
      <w:sz w:val="32"/>
      <w:szCs w:val="32"/>
      <w:lang w:val="en-GB"/>
    </w:rPr>
  </w:style>
  <w:style w:type="paragraph" w:styleId="bodytextnas" w:customStyle="true">
    <w:uiPriority w:val="1"/>
    <w:name w:val="body text nas"/>
    <w:basedOn w:val="Normal"/>
    <w:link w:val="bodytextnasChar"/>
    <w:qFormat/>
    <w:rsid w:val="75F00636"/>
    <w:rPr>
      <w:rFonts w:ascii="Arial" w:hAnsi="Arial" w:eastAsia="Arial" w:cs="Arial"/>
      <w:b w:val="0"/>
      <w:bCs w:val="0"/>
      <w:sz w:val="20"/>
      <w:szCs w:val="20"/>
    </w:rPr>
    <w:pPr>
      <w:bidi w:val="0"/>
      <w:spacing w:before="240" w:beforeAutospacing="off" w:after="240" w:afterAutospacing="off"/>
      <w:ind w:firstLine="708"/>
      <w:jc w:val="both"/>
    </w:pPr>
  </w:style>
  <w:style w:type="character" w:styleId="bodytextnasChar" w:customStyle="true">
    <w:name w:val="body text nas Char"/>
    <w:basedOn w:val="DefaultParagraphFont"/>
    <w:link w:val="bodytextnas"/>
    <w:rsid w:val="75F00636"/>
    <w:rPr>
      <w:rFonts w:ascii="Arial" w:hAnsi="Arial" w:eastAsia="Arial" w:cs="Arial"/>
      <w:b w:val="0"/>
      <w:bCs w:val="0"/>
      <w:noProof w:val="0"/>
      <w:sz w:val="20"/>
      <w:szCs w:val="20"/>
      <w:lang w:val="en-GB"/>
    </w:rPr>
  </w:style>
  <w:style w:type="paragraph" w:styleId="Titulofigura" w:customStyle="true">
    <w:uiPriority w:val="1"/>
    <w:name w:val="Titulo figura"/>
    <w:basedOn w:val="Normal"/>
    <w:link w:val="TitulofiguraChar"/>
    <w:qFormat/>
    <w:rsid w:val="75F00636"/>
    <w:rPr>
      <w:rFonts w:ascii="Arial" w:hAnsi="Arial" w:eastAsia="Arial" w:cs="Arial" w:asciiTheme="minorAscii" w:hAnsiTheme="minorAscii" w:eastAsiaTheme="majorEastAsia" w:cstheme="majorBidi"/>
      <w:b w:val="0"/>
      <w:bCs w:val="0"/>
      <w:i w:val="1"/>
      <w:iCs w:val="1"/>
      <w:caps w:val="0"/>
      <w:smallCaps w:val="0"/>
      <w:color w:val="auto"/>
      <w:sz w:val="24"/>
      <w:szCs w:val="24"/>
    </w:rPr>
    <w:pPr>
      <w:keepNext w:val="1"/>
      <w:keepLines w:val="1"/>
      <w:bidi w:val="0"/>
      <w:spacing w:before="0" w:beforeAutospacing="off" w:after="0" w:afterAutospacing="off" w:line="240" w:lineRule="auto"/>
      <w:ind w:left="0" w:right="0"/>
      <w:jc w:val="center"/>
      <w:outlineLvl w:val="3"/>
    </w:pPr>
  </w:style>
  <w:style w:type="character" w:styleId="TitulofiguraChar" w:customStyle="true">
    <w:name w:val="Titulo figura Char"/>
    <w:basedOn w:val="DefaultParagraphFont"/>
    <w:link w:val="Titulofigura"/>
    <w:rsid w:val="75F00636"/>
    <w:rPr>
      <w:rFonts w:ascii="Arial" w:hAnsi="Arial" w:eastAsia="Arial" w:cs="Arial" w:asciiTheme="minorAscii" w:hAnsiTheme="minorAscii" w:eastAsiaTheme="majorEastAsia" w:cstheme="majorBidi"/>
      <w:b w:val="0"/>
      <w:bCs w:val="0"/>
      <w:i w:val="1"/>
      <w:iCs w:val="1"/>
      <w:caps w:val="0"/>
      <w:smallCaps w:val="0"/>
      <w:noProof w:val="0"/>
      <w:color w:val="auto"/>
      <w:sz w:val="24"/>
      <w:szCs w:val="24"/>
      <w:lang w:val="en-GB"/>
    </w:rPr>
  </w:style>
  <w:style w:type="paragraph" w:styleId="nasheaders" w:customStyle="true">
    <w:uiPriority w:val="1"/>
    <w:name w:val="nas headers"/>
    <w:basedOn w:val="Normal"/>
    <w:link w:val="nasheadersChar"/>
    <w:qFormat/>
    <w:rsid w:val="4A5A2F4A"/>
    <w:rPr>
      <w:rFonts w:ascii="Arial" w:hAnsi="Arial" w:eastAsia="Arial" w:cs="Arial" w:asciiTheme="majorAscii" w:hAnsiTheme="majorAscii" w:eastAsiaTheme="majorEastAsia" w:cstheme="majorBidi"/>
      <w:color w:val="auto"/>
      <w:sz w:val="40"/>
      <w:szCs w:val="40"/>
    </w:rPr>
    <w:pPr>
      <w:keepNext w:val="1"/>
      <w:keepLines w:val="1"/>
      <w:spacing w:before="360" w:after="80"/>
      <w:outlineLvl w:val="0"/>
    </w:pPr>
  </w:style>
  <w:style w:type="character" w:styleId="nasheadersChar" w:customStyle="true">
    <w:name w:val="nas headers Char"/>
    <w:basedOn w:val="DefaultParagraphFont"/>
    <w:link w:val="nasheaders"/>
    <w:rsid w:val="4A5A2F4A"/>
    <w:rPr>
      <w:rFonts w:ascii="Arial" w:hAnsi="Arial" w:eastAsia="Arial" w:cs="Arial" w:asciiTheme="majorAscii" w:hAnsiTheme="majorAscii" w:eastAsiaTheme="majorEastAsia" w:cstheme="majorBidi"/>
      <w:noProof w:val="0"/>
      <w:color w:val="auto"/>
      <w:sz w:val="40"/>
      <w:szCs w:val="40"/>
      <w:lang w:val="en-GB"/>
    </w:rPr>
  </w:style>
  <w:style w:type="paragraph" w:styleId="Subtitle">
    <w:uiPriority w:val="11"/>
    <w:name w:val="Subtitle"/>
    <w:basedOn w:val="Normal"/>
    <w:next w:val="Normal"/>
    <w:qFormat/>
    <w:rsid w:val="4A5A2F4A"/>
    <w:rPr>
      <w:rFonts w:eastAsia="" w:cs="" w:eastAsiaTheme="majorEastAsia" w:cstheme="majorBidi"/>
      <w:color w:val="595959" w:themeColor="text1" w:themeTint="A6" w:themeShad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120abeeed7204eab" /><Relationship Type="http://schemas.microsoft.com/office/2011/relationships/people" Target="people.xml" Id="R7122171439264e04" /><Relationship Type="http://schemas.microsoft.com/office/2011/relationships/commentsExtended" Target="commentsExtended.xml" Id="Rd0ed4ef238dc4439" /><Relationship Type="http://schemas.microsoft.com/office/2016/09/relationships/commentsIds" Target="commentsIds.xml" Id="Rb74476c8f8544bf0" /><Relationship Type="http://schemas.microsoft.com/office/2018/08/relationships/commentsExtensible" Target="commentsExtensible.xml" Id="R420185d1bcf241c7" /><Relationship Type="http://schemas.openxmlformats.org/officeDocument/2006/relationships/header" Target="header.xml" Id="Rad3d1349e58c4934" /><Relationship Type="http://schemas.openxmlformats.org/officeDocument/2006/relationships/footer" Target="footer.xml" Id="R3ca02caceef34f27" /><Relationship Type="http://schemas.microsoft.com/office/2020/10/relationships/intelligence" Target="intelligence2.xml" Id="R62d95788802543b9" /><Relationship Type="http://schemas.openxmlformats.org/officeDocument/2006/relationships/numbering" Target="numbering.xml" Id="Rb4454860392c418f" /><Relationship Type="http://schemas.openxmlformats.org/officeDocument/2006/relationships/image" Target="/media/image3.png" Id="rId1539496074" /><Relationship Type="http://schemas.openxmlformats.org/officeDocument/2006/relationships/header" Target="header2.xml" Id="R1c4ad719ec894639" /><Relationship Type="http://schemas.openxmlformats.org/officeDocument/2006/relationships/footer" Target="footer2.xml" Id="R8f58be8af8b041e5" /><Relationship Type="http://schemas.openxmlformats.org/officeDocument/2006/relationships/image" Target="/media/image6.png" Id="rId1373948521" /><Relationship Type="http://schemas.openxmlformats.org/officeDocument/2006/relationships/image" Target="/media/imagea.png" Id="rId1791828786" /><Relationship Type="http://schemas.openxmlformats.org/officeDocument/2006/relationships/image" Target="/media/imageb.png" Id="rId851243021" /><Relationship Type="http://schemas.openxmlformats.org/officeDocument/2006/relationships/image" Target="/media/imagec.png" Id="rId662011784" /><Relationship Type="http://schemas.openxmlformats.org/officeDocument/2006/relationships/hyperlink" Target="https://arxiv.org/abs/1808.05377" TargetMode="External" Id="R25c2114a73924e82" /><Relationship Type="http://schemas.openxmlformats.org/officeDocument/2006/relationships/image" Target="/media/image7.png" Id="rId2019642084" /><Relationship Type="http://schemas.openxmlformats.org/officeDocument/2006/relationships/image" Target="/media/image8.png" Id="rId1372808287" /><Relationship Type="http://schemas.openxmlformats.org/officeDocument/2006/relationships/image" Target="/media/image9.png" Id="rId1991463383" /><Relationship Type="http://schemas.openxmlformats.org/officeDocument/2006/relationships/image" Target="/media/imaged.png" Id="rId1712545731" /><Relationship Type="http://schemas.openxmlformats.org/officeDocument/2006/relationships/image" Target="/media/imagee.png" Id="rId1541165491" /><Relationship Type="http://schemas.openxmlformats.org/officeDocument/2006/relationships/image" Target="/media/imagef.png" Id="rId256145263" /><Relationship Type="http://schemas.openxmlformats.org/officeDocument/2006/relationships/hyperlink" Target="https://www.encora.com/insights/natural-language-processing-and-machine-learning" TargetMode="External" Id="Raee13e4e936f46eb" /><Relationship Type="http://schemas.openxmlformats.org/officeDocument/2006/relationships/hyperlink" Target="https://www.youtube.com/watch?v=QMWQ6RG-VbI" TargetMode="External" Id="R6f7b4e5185d445f5" /><Relationship Type="http://schemas.openxmlformats.org/officeDocument/2006/relationships/hyperlink" Target="https://api.semanticscholar.org/CorpusID:221266218" TargetMode="External" Id="R62fa51be953141ab" /><Relationship Type="http://schemas.openxmlformats.org/officeDocument/2006/relationships/hyperlink" Target="https://www.semanticscholar.org/paper/AlphaX%3A-eXploring-Neural-Architectures-with-Deep-Wang-Zhao/32c3892a07e16a32604de7d2724f993f3f2ad4af" TargetMode="External" Id="Re35e389131c14f25" /><Relationship Type="http://schemas.openxmlformats.org/officeDocument/2006/relationships/hyperlink" Target="https://www.kaggle.com/datasets/ucimachinelearning/ecg-data-for-sleep-apnea-detection" TargetMode="External" Id="Rc265d2558abc4fdc" /><Relationship Type="http://schemas.openxmlformats.org/officeDocument/2006/relationships/hyperlink" Target="https://github.com/ibrahimethemhamamci/DENTEX" TargetMode="External" Id="Rccd5466f862c470b" /><Relationship Type="http://schemas.openxmlformats.org/officeDocument/2006/relationships/hyperlink" Target="https://huggingface.co/datasets/ibrahimhamamci/DENTEX" TargetMode="External" Id="Rd67a15e6f8ae481f" /><Relationship Type="http://schemas.openxmlformats.org/officeDocument/2006/relationships/image" Target="/media/image10.png" Id="rId2140425390" /><Relationship Type="http://schemas.openxmlformats.org/officeDocument/2006/relationships/image" Target="/media/image11.png" Id="rId694805460" /><Relationship Type="http://schemas.openxmlformats.org/officeDocument/2006/relationships/image" Target="/media/image12.png" Id="rId187703470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2025-11-16T22:09:13.8663827Z</dcterms:created>
  <dcterms:modified xsi:type="dcterms:W3CDTF">2026-04-28T19:53:28.7155144Z</dcterms:modified>
  <dc:creator>Kaiane Souza Cordeiro</dc:creator>
  <lastModifiedBy>Kaiane Souza Cordeiro</lastModifiedBy>
</coreProperties>
</file>