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able-styling-test"/>
    <w:p>
      <w:pPr>
        <w:pStyle w:val="2"/>
      </w:pPr>
      <w:r>
        <w:t xml:space="preserve">Table Styling Test</w:t>
      </w:r>
    </w:p>
    <w:p>
      <w:pPr>
        <w:pStyle w:val="FirstParagraph"/>
      </w:pPr>
      <w:r>
        <w:t xml:space="preserve">This document tests the academic table styling functionality.</w:t>
      </w:r>
    </w:p>
    <w:bookmarkStart w:id="14" w:name="simple-table"/>
    <w:p>
      <w:pPr>
        <w:pStyle w:val="3"/>
      </w:pPr>
      <w:r>
        <w:t xml:space="preserve">Simple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Name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Age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Occupation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Alice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Bob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Designer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Charlie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Manager</w:t>
            </w:r>
          </w:p>
        </w:tc>
      </w:tr>
    </w:tbl>
    <w:bookmarkEnd w:id="14"/>
    <w:bookmarkStart w:id="15" w:name="scientific-data-table"/>
    <w:p>
      <w:pPr>
        <w:pStyle w:val="3"/>
      </w:pPr>
      <w:r>
        <w:t xml:space="preserve">Scientific 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Sample ID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Temperature (C)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Pressure (Pa)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Result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A-001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25.3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101325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A-002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26.1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101400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B-001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24.8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101200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B-002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25.0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101310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Inconclusive</w:t>
            </w:r>
          </w:p>
        </w:tc>
      </w:tr>
    </w:tbl>
    <w:bookmarkEnd w:id="15"/>
    <w:bookmarkStart w:id="16" w:name="comparison-table"/>
    <w:p>
      <w:pPr>
        <w:pStyle w:val="3"/>
      </w:pPr>
      <w:r>
        <w:t xml:space="preserve">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Feature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A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B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C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Speed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95%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87%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Accuracy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98%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85%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Cost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$500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$300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$450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Support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24/7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Business hours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24/5</w:t>
            </w:r>
          </w:p>
        </w:tc>
      </w:tr>
    </w:tbl>
    <w:bookmarkEnd w:id="16"/>
    <w:bookmarkStart w:id="17" w:name="statistics-table"/>
    <w:p>
      <w:pPr>
        <w:pStyle w:val="3"/>
      </w:pPr>
      <w:r>
        <w:t xml:space="preserve">Statistics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Metric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Value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Standard Deviation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Confidence Interval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Mean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45.23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2.34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[42.5, 47.9]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Median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44.80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Mode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43.00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Range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18.50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7"/>
      </w:pPr>
      <w:r>
        <w:t xml:space="preserve">The tables above should have:</w:t>
      </w:r>
      <w:r>
        <w:t xml:space="preserve"> </w:t>
      </w:r>
      <w:r>
        <w:t xml:space="preserve">- Gray header row with bold text</w:t>
      </w:r>
      <w:r>
        <w:t xml:space="preserve"> </w:t>
      </w:r>
      <w:r>
        <w:t xml:space="preserve">- Alternating row colors (striped)</w:t>
      </w:r>
      <w:r>
        <w:t xml:space="preserve"> </w:t>
      </w:r>
      <w:r>
        <w:t xml:space="preserve">- Professional borders</w:t>
      </w:r>
      <w:r>
        <w:t xml:space="preserve"> </w:t>
      </w:r>
      <w:r>
        <w:t xml:space="preserve">- Proper cell padding</w:t>
      </w:r>
    </w:p>
    <w:bookmarkEnd w:id="17"/>
    <w:bookmarkEnd w:id="18"/>
    <w:sectPr>
      <w:footerReference r:id="rId5" w:type="default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C65A5">
    <w:pPr>
      <w:pStyle w:val="19"/>
      <w:jc w:val="center"/>
    </w:pPr>
  </w:p>
  <w:p w14:paraId="60C434E5">
    <w:pPr>
      <w:pStyle w:val="1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 w:val="1"/>
  <w:bordersDoNotSurroundFooter w:val="1"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3455684"/>
    <w:rsid w:val="1683496B"/>
    <w:rsid w:val="2AA21119"/>
    <w:rsid w:val="3CC87937"/>
    <w:rsid w:val="48A959DF"/>
    <w:rsid w:val="539D4F0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uiPriority="99"/>
    <w:lsdException w:name="caption" w:qFormat="1" w:semiHidden="0" w:uiPriority="0"/>
    <w:lsdException w:name="table of figures" w:uiPriority="99"/>
    <w:lsdException w:name="envelope address" w:uiPriority="99"/>
    <w:lsdException w:name="envelope return" w:uiPriority="99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uiPriority="99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qFormat="1" w:semiHidden="0" w:uiPriority="0" w:unhideWhenUsed="0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semiHidden="0" w:uiPriority="0" w:unhideWhenUsed="0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0" w:unhideWhenUsed="0"/>
    <w:lsdException w:name="Table Grid" w:qFormat="1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Theme="minorEastAsia" w:hAnsiTheme="minorAscii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1"/>
    <w:link w:val="42"/>
    <w:qFormat/>
    <w:uiPriority w:val="0"/>
    <w:pPr>
      <w:keepNext/>
      <w:keepLines/>
      <w:adjustRightInd w:val="0"/>
      <w:snapToGrid w:val="0"/>
      <w:spacing w:after="80" w:afterAutospacing="0" w:afterLines="80" w:beforeAutospacing="0" w:beforeLines="0" w:line="288" w:lineRule="auto"/>
      <w:outlineLvl w:val="0"/>
    </w:pPr>
    <w:rPr>
      <w:b/>
      <w:bCs/>
      <w:kern w:val="44"/>
      <w:sz w:val="36"/>
      <w:szCs w:val="36"/>
    </w:rPr>
  </w:style>
  <w:style w:styleId="3" w:type="paragraph">
    <w:name w:val="heading 2"/>
    <w:basedOn w:val="1"/>
    <w:next w:val="1"/>
    <w:link w:val="43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1"/>
    </w:pPr>
    <w:rPr>
      <w:b/>
      <w:bCs/>
      <w:sz w:val="32"/>
      <w:szCs w:val="32"/>
    </w:rPr>
  </w:style>
  <w:style w:styleId="4" w:type="paragraph">
    <w:name w:val="heading 3"/>
    <w:basedOn w:val="1"/>
    <w:next w:val="1"/>
    <w:link w:val="44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2"/>
    </w:pPr>
    <w:rPr>
      <w:b/>
      <w:bCs/>
      <w:sz w:val="30"/>
      <w:szCs w:val="30"/>
    </w:rPr>
  </w:style>
  <w:style w:styleId="5" w:type="paragraph">
    <w:name w:val="heading 4"/>
    <w:basedOn w:val="1"/>
    <w:next w:val="1"/>
    <w:link w:val="45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3"/>
    </w:pPr>
    <w:rPr>
      <w:b/>
      <w:bCs/>
      <w:sz w:val="28"/>
      <w:szCs w:val="28"/>
    </w:rPr>
  </w:style>
  <w:style w:styleId="6" w:type="paragraph">
    <w:name w:val="heading 5"/>
    <w:basedOn w:val="1"/>
    <w:next w:val="7"/>
    <w:link w:val="46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4"/>
    </w:pPr>
    <w:rPr>
      <w:b/>
      <w:bCs/>
    </w:rPr>
  </w:style>
  <w:style w:styleId="8" w:type="paragraph">
    <w:name w:val="heading 6"/>
    <w:basedOn w:val="1"/>
    <w:next w:val="7"/>
    <w:link w:val="4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5"/>
    </w:pPr>
    <w:rPr>
      <w:rFonts w:asciiTheme="minorAscii" w:eastAsiaTheme="minorEastAsia" w:hAnsiTheme="minorAscii"/>
      <w:b/>
      <w:bCs/>
    </w:rPr>
  </w:style>
  <w:style w:styleId="9" w:type="paragraph">
    <w:name w:val="heading 7"/>
    <w:basedOn w:val="1"/>
    <w:next w:val="7"/>
    <w:link w:val="48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6"/>
    </w:pPr>
    <w:rPr>
      <w:rFonts w:asciiTheme="minorAscii" w:eastAsiaTheme="minorEastAsia" w:hAnsiTheme="minorAscii"/>
      <w:b/>
      <w:bCs/>
    </w:rPr>
  </w:style>
  <w:style w:styleId="10" w:type="paragraph">
    <w:name w:val="heading 8"/>
    <w:basedOn w:val="1"/>
    <w:next w:val="7"/>
    <w:link w:val="49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7"/>
    </w:pPr>
    <w:rPr>
      <w:rFonts w:asciiTheme="minorAscii" w:eastAsiaTheme="minorEastAsia" w:hAnsiTheme="minorAscii"/>
      <w:b/>
      <w:bCs/>
    </w:rPr>
  </w:style>
  <w:style w:styleId="11" w:type="paragraph">
    <w:name w:val="heading 9"/>
    <w:basedOn w:val="1"/>
    <w:next w:val="7"/>
    <w:link w:val="50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8"/>
    </w:pPr>
    <w:rPr>
      <w:rFonts w:asciiTheme="minorAscii" w:eastAsiaTheme="minorEastAsia" w:hAnsiTheme="minorAscii"/>
      <w:b/>
      <w:bCs/>
      <w:sz w:val="24"/>
    </w:rPr>
  </w:style>
  <w:style w:default="1" w:styleId="32" w:type="character">
    <w:name w:val="Default Paragraph Font"/>
    <w:semiHidden/>
    <w:qFormat/>
    <w:uiPriority w:val="0"/>
  </w:style>
  <w:style w:default="1" w:styleId="3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qFormat/>
    <w:uiPriority w:val="0"/>
    <w:pPr>
      <w:spacing w:after="120" w:afterAutospacing="0" w:afterLines="0"/>
    </w:p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Theme="minorAscii" w:cs="Times New Roman" w:eastAsiaTheme="minorEastAsia" w:hAnsiTheme="minorAscii"/>
      <w:sz w:val="24"/>
    </w:rPr>
  </w:style>
  <w:style w:styleId="13" w:type="paragraph">
    <w:name w:val="annotation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</w:style>
  <w:style w:styleId="15" w:type="paragraph">
    <w:name w:val="toc 3"/>
    <w:basedOn w:val="1"/>
    <w:next w:val="1"/>
    <w:qFormat/>
    <w:uiPriority w:val="0"/>
    <w:pPr>
      <w:ind w:left="840" w:leftChars="4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</w:pPr>
    <w:rPr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toc 1"/>
    <w:basedOn w:val="1"/>
    <w:next w:val="1"/>
    <w:qFormat/>
    <w:uiPriority w:val="0"/>
  </w:style>
  <w:style w:styleId="23" w:type="paragraph">
    <w:name w:val="Subtitle"/>
    <w:basedOn w:val="1"/>
    <w:next w:val="7"/>
    <w:link w:val="52"/>
    <w:qFormat/>
    <w:uiPriority w:val="0"/>
    <w:pPr>
      <w:spacing w:after="60" w:afterAutospacing="0" w:afterLines="0" w:before="240" w:beforeAutospacing="0" w:beforeLines="0" w:line="312" w:lineRule="auto"/>
      <w:jc w:val="center"/>
      <w:outlineLvl w:val="1"/>
    </w:pPr>
    <w:rPr>
      <w:rFonts w:asciiTheme="majorAscii" w:eastAsiaTheme="majorEastAsia" w:hAnsiTheme="majorAscii"/>
      <w:b/>
      <w:kern w:val="28"/>
      <w:sz w:val="32"/>
      <w:szCs w:val="32"/>
    </w:rPr>
  </w:style>
  <w:style w:styleId="24" w:type="paragraph">
    <w:name w:val="footnote text"/>
    <w:basedOn w:val="1"/>
    <w:qFormat/>
    <w:uiPriority w:val="0"/>
    <w:pPr>
      <w:jc w:val="left"/>
    </w:pPr>
    <w:rPr>
      <w:rFonts w:asciiTheme="minorAscii" w:eastAsiaTheme="minorEastAsia" w:hAnsiTheme="minorAscii"/>
      <w:sz w:val="24"/>
      <w:szCs w:val="24"/>
    </w:rPr>
  </w:style>
  <w:style w:styleId="25" w:type="paragraph">
    <w:name w:val="toc 2"/>
    <w:basedOn w:val="1"/>
    <w:next w:val="1"/>
    <w:qFormat/>
    <w:uiPriority w:val="0"/>
    <w:pPr>
      <w:ind w:left="420" w:leftChars="200"/>
    </w:pPr>
  </w:style>
  <w:style w:styleId="26" w:type="paragraph">
    <w:name w:val="HTML Preformatted"/>
    <w:basedOn w:val="1"/>
    <w:qFormat/>
    <w:uiPriority w:val="0"/>
    <w:rPr>
      <w:rFonts w:ascii="Courier New" w:hAnsi="Courier New"/>
      <w:sz w:val="20"/>
    </w:rPr>
  </w:style>
  <w:style w:styleId="27" w:type="paragraph">
    <w:name w:val="Normal (Web)"/>
    <w:basedOn w:val="1"/>
    <w:qFormat/>
    <w:uiPriority w:val="0"/>
    <w:rPr>
      <w:sz w:val="24"/>
    </w:rPr>
  </w:style>
  <w:style w:styleId="28" w:type="paragraph">
    <w:name w:val="Title"/>
    <w:basedOn w:val="1"/>
    <w:link w:val="51"/>
    <w:qFormat/>
    <w:uiPriority w:val="0"/>
    <w:pPr>
      <w:adjustRightInd w:val="0"/>
      <w:snapToGrid w:val="0"/>
      <w:spacing w:after="100" w:afterAutospacing="0" w:afterLines="100" w:beforeAutospacing="0" w:beforeLines="0"/>
      <w:jc w:val="center"/>
      <w:outlineLvl w:val="0"/>
    </w:pPr>
    <w:rPr>
      <w:rFonts w:asciiTheme="majorAscii" w:eastAsiaTheme="majorEastAsia" w:hAnsiTheme="majorAscii"/>
      <w:b/>
      <w:bCs/>
      <w:sz w:val="44"/>
      <w:szCs w:val="44"/>
    </w:rPr>
  </w:style>
  <w:style w:styleId="29" w:type="paragraph">
    <w:name w:val="annotation subject"/>
    <w:basedOn w:val="13"/>
    <w:next w:val="13"/>
    <w:qFormat/>
    <w:uiPriority w:val="0"/>
    <w:rPr>
      <w:b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1" w:type="table">
    <w:name w:val="Table Grid"/>
    <w:basedOn w:val="30"/>
    <w:qFormat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33" w:type="character">
    <w:name w:val="Strong"/>
    <w:basedOn w:val="32"/>
    <w:qFormat/>
    <w:uiPriority w:val="0"/>
    <w:rPr>
      <w:rFonts w:asciiTheme="minorAscii" w:eastAsiaTheme="minorEastAsia" w:hAnsiTheme="minorAscii"/>
      <w:b/>
    </w:rPr>
  </w:style>
  <w:style w:styleId="34" w:type="character">
    <w:name w:val="end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5" w:type="character">
    <w:name w:val="page number"/>
    <w:qFormat/>
    <w:uiPriority w:val="0"/>
    <w:rPr>
      <w:rFonts w:asciiTheme="minorAscii" w:cs="Times New Roman" w:eastAsiaTheme="minorEastAsia" w:hAnsiTheme="minorAscii"/>
      <w:color w:themeColor="text1" w:themeTint="D9" w:val="262626"/>
      <w:spacing w:val="-6"/>
      <w:kern w:val="2"/>
      <w:sz w:val="28"/>
      <w:szCs w:val="28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6" w:type="character">
    <w:name w:val="FollowedHyperlink"/>
    <w:basedOn w:val="32"/>
    <w:qFormat/>
    <w:uiPriority w:val="0"/>
    <w:rPr>
      <w:rFonts w:asciiTheme="minorAscii" w:cs="Times New Roman" w:eastAsiaTheme="minorEastAsia" w:hAnsiTheme="minorAscii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7" w:type="character">
    <w:name w:val="Emphasis"/>
    <w:basedOn w:val="32"/>
    <w:qFormat/>
    <w:uiPriority w:val="0"/>
    <w:rPr>
      <w:i/>
    </w:rPr>
  </w:style>
  <w:style w:styleId="38" w:type="character">
    <w:name w:val="Hyperlink"/>
    <w:basedOn w:val="32"/>
    <w:qFormat/>
    <w:uiPriority w:val="0"/>
    <w:rPr>
      <w:rFonts w:asciiTheme="minorAscii" w:cs="Times New Roman" w:eastAsiaTheme="minorEastAsia" w:hAnsiTheme="minorAscii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9" w:type="character">
    <w:name w:val="annotation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40" w:type="character">
    <w:name w:val="foot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41" w:type="paragraph">
    <w:name w:val="模板"/>
    <w:basedOn w:val="1"/>
    <w:qFormat/>
    <w:uiPriority w:val="0"/>
    <w:pPr>
      <w:spacing w:line="360" w:lineRule="auto"/>
      <w:ind w:firstLine="440" w:firstLineChars="200"/>
    </w:pPr>
    <w:rPr>
      <w:rFonts w:ascii="Times New Roman" w:eastAsia="宋体" w:hAnsi="Times New Roman" w:hint="default"/>
      <w:color w:themeColor="text1" w:val="000000"/>
      <w:sz w:val="24"/>
      <w14:textFill>
        <w14:solidFill>
          <w14:schemeClr w14:val="tx1"/>
        </w14:solidFill>
      </w14:textFill>
      <w14:ligatures w14:val="standardContextual"/>
    </w:rPr>
  </w:style>
  <w:style w:customStyle="1" w:styleId="42" w:type="character">
    <w:name w:val="标题 1 字符"/>
    <w:link w:val="2"/>
    <w:qFormat/>
    <w:uiPriority w:val="9"/>
    <w:rPr>
      <w:b/>
      <w:bCs/>
      <w:kern w:val="44"/>
      <w:sz w:val="36"/>
      <w:szCs w:val="36"/>
    </w:rPr>
  </w:style>
  <w:style w:customStyle="1" w:styleId="43" w:type="character">
    <w:name w:val="标题 2 字符"/>
    <w:link w:val="3"/>
    <w:semiHidden/>
    <w:qFormat/>
    <w:uiPriority w:val="9"/>
    <w:rPr>
      <w:b/>
      <w:bCs/>
      <w:sz w:val="32"/>
      <w:szCs w:val="32"/>
    </w:rPr>
  </w:style>
  <w:style w:customStyle="1" w:styleId="44" w:type="character">
    <w:name w:val="标题 3 字符"/>
    <w:link w:val="4"/>
    <w:semiHidden/>
    <w:qFormat/>
    <w:uiPriority w:val="9"/>
    <w:rPr>
      <w:b/>
      <w:bCs/>
      <w:sz w:val="30"/>
      <w:szCs w:val="30"/>
    </w:rPr>
  </w:style>
  <w:style w:customStyle="1" w:styleId="45" w:type="character">
    <w:name w:val="标题 4 字符"/>
    <w:link w:val="5"/>
    <w:semiHidden/>
    <w:qFormat/>
    <w:uiPriority w:val="9"/>
    <w:rPr>
      <w:b/>
      <w:bCs/>
      <w:sz w:val="28"/>
      <w:szCs w:val="28"/>
    </w:rPr>
  </w:style>
  <w:style w:customStyle="1" w:styleId="46" w:type="character">
    <w:name w:val="标题 5 字符"/>
    <w:link w:val="6"/>
    <w:semiHidden/>
    <w:qFormat/>
    <w:uiPriority w:val="9"/>
    <w:rPr>
      <w:b/>
      <w:bCs/>
    </w:rPr>
  </w:style>
  <w:style w:customStyle="1" w:styleId="47" w:type="character">
    <w:name w:val="标题 6 字符"/>
    <w:link w:val="8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8" w:type="character">
    <w:name w:val="标题 7 字符"/>
    <w:link w:val="9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9" w:type="character">
    <w:name w:val="标题 8 字符"/>
    <w:link w:val="10"/>
    <w:semiHidden/>
    <w:qFormat/>
    <w:uiPriority w:val="9"/>
    <w:rPr>
      <w:rFonts w:asciiTheme="minorAscii" w:eastAsiaTheme="minorEastAsia" w:hAnsiTheme="minorAscii"/>
      <w:b/>
      <w:bCs/>
    </w:rPr>
  </w:style>
  <w:style w:customStyle="1" w:styleId="50" w:type="character">
    <w:name w:val="标题 9 字符"/>
    <w:link w:val="11"/>
    <w:semiHidden/>
    <w:qFormat/>
    <w:uiPriority w:val="9"/>
    <w:rPr>
      <w:rFonts w:asciiTheme="minorAscii" w:eastAsiaTheme="minorEastAsia" w:hAnsiTheme="minorAscii"/>
      <w:b/>
      <w:bCs/>
      <w:sz w:val="24"/>
    </w:rPr>
  </w:style>
  <w:style w:customStyle="1" w:styleId="51" w:type="character">
    <w:name w:val="标题 字符"/>
    <w:link w:val="28"/>
    <w:qFormat/>
    <w:uiPriority w:val="10"/>
    <w:rPr>
      <w:rFonts w:asciiTheme="majorAscii" w:eastAsiaTheme="majorEastAsia" w:hAnsiTheme="majorAscii"/>
      <w:b/>
      <w:bCs/>
      <w:sz w:val="44"/>
      <w:szCs w:val="44"/>
    </w:rPr>
  </w:style>
  <w:style w:customStyle="1" w:styleId="52" w:type="character">
    <w:name w:val="副标题 字符"/>
    <w:link w:val="23"/>
    <w:qFormat/>
    <w:uiPriority w:val="11"/>
    <w:rPr>
      <w:rFonts w:asciiTheme="majorAscii" w:eastAsiaTheme="majorEastAsia" w:hAnsiTheme="majorAscii"/>
      <w:b/>
      <w:kern w:val="28"/>
      <w:sz w:val="32"/>
      <w:szCs w:val="32"/>
    </w:rPr>
  </w:style>
  <w:style w:styleId="53" w:type="paragraph">
    <w:name w:val="Quote"/>
    <w:basedOn w:val="1"/>
    <w:next w:val="1"/>
    <w:link w:val="54"/>
    <w:qFormat/>
    <w:uiPriority w:val="29"/>
    <w:pPr>
      <w:spacing w:before="160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54" w:type="character">
    <w:name w:val="引用 字符"/>
    <w:basedOn w:val="32"/>
    <w:link w:val="53"/>
    <w:qFormat/>
    <w:uiPriority w:val="2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55" w:type="paragraph">
    <w:name w:val="List Paragraph"/>
    <w:basedOn w:val="1"/>
    <w:qFormat/>
    <w:uiPriority w:val="34"/>
    <w:pPr>
      <w:ind w:left="720"/>
      <w:contextualSpacing/>
    </w:pPr>
  </w:style>
  <w:style w:customStyle="1" w:styleId="56" w:type="character">
    <w:name w:val="Intense Emphasis"/>
    <w:basedOn w:val="32"/>
    <w:qFormat/>
    <w:uiPriority w:val="21"/>
    <w:rPr>
      <w:i/>
      <w:iCs/>
      <w:color w:themeColor="accent1" w:themeShade="BF" w:val="2F5597"/>
    </w:rPr>
  </w:style>
  <w:style w:styleId="57" w:type="paragraph">
    <w:name w:val="Intense Quote"/>
    <w:basedOn w:val="1"/>
    <w:next w:val="1"/>
    <w:link w:val="58"/>
    <w:qFormat/>
    <w:uiPriority w:val="30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597"/>
    </w:rPr>
  </w:style>
  <w:style w:customStyle="1" w:styleId="58" w:type="character">
    <w:name w:val="明显引用 字符"/>
    <w:basedOn w:val="32"/>
    <w:link w:val="57"/>
    <w:qFormat/>
    <w:uiPriority w:val="30"/>
    <w:rPr>
      <w:i/>
      <w:iCs/>
      <w:color w:themeColor="accent1" w:themeShade="BF" w:val="2F5597"/>
    </w:rPr>
  </w:style>
  <w:style w:customStyle="1" w:styleId="59" w:type="character">
    <w:name w:val="Intense Reference"/>
    <w:basedOn w:val="32"/>
    <w:qFormat/>
    <w:uiPriority w:val="32"/>
    <w:rPr>
      <w:b/>
      <w:bCs/>
      <w:smallCaps/>
      <w:color w:themeColor="accent1" w:themeShade="BF" w:val="2F5597"/>
      <w:spacing w:val="5"/>
    </w:rPr>
  </w:style>
  <w:style w:customStyle="1" w:styleId="60" w:type="paragraph">
    <w:name w:val="Source Code"/>
    <w:qFormat/>
    <w:uiPriority w:val="0"/>
    <w:pPr>
      <w:wordWrap w:val="0"/>
      <w:spacing w:after="160" w:line="278" w:lineRule="auto"/>
    </w:pPr>
    <w:rPr>
      <w:rFonts w:asciiTheme="minorHAnsi" w:cstheme="minorBidi" w:eastAsiaTheme="minorEastAsia" w:hAnsiTheme="minorHAnsi"/>
      <w:kern w:val="2"/>
      <w:sz w:val="22"/>
      <w:szCs w:val="24"/>
      <w:lang w:bidi="ar-SA" w:eastAsia="zh-CN" w:val="en-US"/>
      <w14:ligatures w14:val="standardContextual"/>
    </w:rPr>
  </w:style>
  <w:style w:customStyle="1" w:styleId="61" w:type="character">
    <w:name w:val="KeywordTok"/>
    <w:qFormat/>
    <w:uiPriority w:val="0"/>
    <w:rPr>
      <w:b/>
      <w:color w:val="007020"/>
    </w:rPr>
  </w:style>
  <w:style w:customStyle="1" w:styleId="62" w:type="character">
    <w:name w:val="DataTypeTok"/>
    <w:qFormat/>
    <w:uiPriority w:val="0"/>
    <w:rPr>
      <w:color w:val="902000"/>
    </w:rPr>
  </w:style>
  <w:style w:customStyle="1" w:styleId="63" w:type="character">
    <w:name w:val="DecValTok"/>
    <w:qFormat/>
    <w:uiPriority w:val="0"/>
    <w:rPr>
      <w:color w:val="40A070"/>
    </w:rPr>
  </w:style>
  <w:style w:customStyle="1" w:styleId="64" w:type="character">
    <w:name w:val="BaseNTok"/>
    <w:qFormat/>
    <w:uiPriority w:val="0"/>
    <w:rPr>
      <w:color w:val="40A070"/>
    </w:rPr>
  </w:style>
  <w:style w:customStyle="1" w:styleId="65" w:type="character">
    <w:name w:val="FloatTok"/>
    <w:qFormat/>
    <w:uiPriority w:val="0"/>
    <w:rPr>
      <w:color w:val="40A070"/>
    </w:rPr>
  </w:style>
  <w:style w:customStyle="1" w:styleId="66" w:type="character">
    <w:name w:val="ConstantTok"/>
    <w:qFormat/>
    <w:uiPriority w:val="0"/>
    <w:rPr>
      <w:color w:val="880000"/>
    </w:rPr>
  </w:style>
  <w:style w:customStyle="1" w:styleId="67" w:type="character">
    <w:name w:val="CharTok"/>
    <w:qFormat/>
    <w:uiPriority w:val="0"/>
    <w:rPr>
      <w:color w:val="4070A0"/>
    </w:rPr>
  </w:style>
  <w:style w:customStyle="1" w:styleId="68" w:type="character">
    <w:name w:val="SpecialCharTok"/>
    <w:qFormat/>
    <w:uiPriority w:val="0"/>
    <w:rPr>
      <w:color w:val="4070A0"/>
    </w:rPr>
  </w:style>
  <w:style w:customStyle="1" w:styleId="69" w:type="character">
    <w:name w:val="StringTok"/>
    <w:qFormat/>
    <w:uiPriority w:val="0"/>
    <w:rPr>
      <w:color w:val="4070A0"/>
    </w:rPr>
  </w:style>
  <w:style w:customStyle="1" w:styleId="70" w:type="character">
    <w:name w:val="VerbatimStringTok"/>
    <w:qFormat/>
    <w:uiPriority w:val="0"/>
    <w:rPr>
      <w:color w:val="4070A0"/>
    </w:rPr>
  </w:style>
  <w:style w:customStyle="1" w:styleId="71" w:type="character">
    <w:name w:val="SpecialStringTok"/>
    <w:qFormat/>
    <w:uiPriority w:val="0"/>
    <w:rPr>
      <w:color w:val="BB6688"/>
    </w:rPr>
  </w:style>
  <w:style w:customStyle="1" w:styleId="72" w:type="character">
    <w:name w:val="ImportTok"/>
    <w:qFormat/>
    <w:uiPriority w:val="0"/>
    <w:rPr>
      <w:b/>
      <w:color w:val="008000"/>
    </w:rPr>
  </w:style>
  <w:style w:customStyle="1" w:styleId="73" w:type="character">
    <w:name w:val="CommentTok"/>
    <w:qFormat/>
    <w:uiPriority w:val="0"/>
    <w:rPr>
      <w:i/>
      <w:color w:val="60A0B0"/>
    </w:rPr>
  </w:style>
  <w:style w:customStyle="1" w:styleId="74" w:type="character">
    <w:name w:val="DocumentationTok"/>
    <w:qFormat/>
    <w:uiPriority w:val="0"/>
    <w:rPr>
      <w:i/>
      <w:color w:val="BA2121"/>
    </w:rPr>
  </w:style>
  <w:style w:customStyle="1" w:styleId="75" w:type="character">
    <w:name w:val="AnnotationTok"/>
    <w:qFormat/>
    <w:uiPriority w:val="0"/>
    <w:rPr>
      <w:b/>
      <w:i/>
      <w:color w:val="60A0B0"/>
    </w:rPr>
  </w:style>
  <w:style w:customStyle="1" w:styleId="76" w:type="character">
    <w:name w:val="CommentVarTok"/>
    <w:qFormat/>
    <w:uiPriority w:val="0"/>
    <w:rPr>
      <w:b/>
      <w:i/>
      <w:color w:val="60A0B0"/>
    </w:rPr>
  </w:style>
  <w:style w:customStyle="1" w:styleId="77" w:type="character">
    <w:name w:val="OtherTok"/>
    <w:uiPriority w:val="0"/>
    <w:rPr>
      <w:color w:val="007020"/>
    </w:rPr>
  </w:style>
  <w:style w:customStyle="1" w:styleId="78" w:type="character">
    <w:name w:val="FunctionTok"/>
    <w:uiPriority w:val="0"/>
    <w:rPr>
      <w:color w:val="06287E"/>
    </w:rPr>
  </w:style>
  <w:style w:customStyle="1" w:styleId="79" w:type="character">
    <w:name w:val="VariableTok"/>
    <w:uiPriority w:val="0"/>
    <w:rPr>
      <w:color w:val="19177C"/>
    </w:rPr>
  </w:style>
  <w:style w:customStyle="1" w:styleId="80" w:type="character">
    <w:name w:val="ControlFlowTok"/>
    <w:uiPriority w:val="0"/>
    <w:rPr>
      <w:b/>
      <w:color w:val="007020"/>
    </w:rPr>
  </w:style>
  <w:style w:customStyle="1" w:styleId="81" w:type="character">
    <w:name w:val="OperatorTok"/>
    <w:uiPriority w:val="0"/>
    <w:rPr>
      <w:color w:val="666666"/>
    </w:rPr>
  </w:style>
  <w:style w:customStyle="1" w:styleId="82" w:type="character">
    <w:name w:val="BuiltInTok"/>
    <w:qFormat/>
    <w:uiPriority w:val="0"/>
    <w:rPr>
      <w:color w:val="008000"/>
    </w:rPr>
  </w:style>
  <w:style w:customStyle="1" w:styleId="83" w:type="character">
    <w:name w:val="ExtensionTok"/>
    <w:qFormat/>
    <w:uiPriority w:val="0"/>
  </w:style>
  <w:style w:customStyle="1" w:styleId="84" w:type="character">
    <w:name w:val="PreprocessorTok"/>
    <w:qFormat/>
    <w:uiPriority w:val="0"/>
    <w:rPr>
      <w:color w:val="BC7A00"/>
    </w:rPr>
  </w:style>
  <w:style w:customStyle="1" w:styleId="85" w:type="character">
    <w:name w:val="AttributeTok"/>
    <w:qFormat/>
    <w:uiPriority w:val="0"/>
    <w:rPr>
      <w:color w:val="7D9029"/>
    </w:rPr>
  </w:style>
  <w:style w:customStyle="1" w:styleId="86" w:type="character">
    <w:name w:val="RegionMarkerTok"/>
    <w:uiPriority w:val="0"/>
  </w:style>
  <w:style w:customStyle="1" w:styleId="87" w:type="character">
    <w:name w:val="InformationTok"/>
    <w:uiPriority w:val="0"/>
    <w:rPr>
      <w:b/>
      <w:i/>
      <w:color w:val="60A0B0"/>
    </w:rPr>
  </w:style>
  <w:style w:customStyle="1" w:styleId="88" w:type="character">
    <w:name w:val="WarningTok"/>
    <w:uiPriority w:val="0"/>
    <w:rPr>
      <w:b/>
      <w:i/>
      <w:color w:val="60A0B0"/>
    </w:rPr>
  </w:style>
  <w:style w:customStyle="1" w:styleId="89" w:type="character">
    <w:name w:val="AlertTok"/>
    <w:qFormat/>
    <w:uiPriority w:val="0"/>
    <w:rPr>
      <w:b/>
      <w:color w:val="FF0000"/>
    </w:rPr>
  </w:style>
  <w:style w:customStyle="1" w:styleId="90" w:type="character">
    <w:name w:val="ErrorTok"/>
    <w:uiPriority w:val="0"/>
    <w:rPr>
      <w:b/>
      <w:color w:val="FF0000"/>
    </w:rPr>
  </w:style>
  <w:style w:customStyle="1" w:styleId="91" w:type="character">
    <w:name w:val="NormalTok"/>
    <w:uiPriority w:val="0"/>
  </w:style>
  <w:style w:customStyle="1" w:styleId="92" w:type="table">
    <w:name w:val="Table"/>
    <w:basedOn w:val="30"/>
    <w:uiPriority w:val="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  <w:style w:customStyle="1" w:styleId="93" w:type="table">
    <w:name w:val="Academic Table"/>
    <w:uiPriority w:val="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666666" w:space="0" w:sz="6" w:val="single"/>
        <w:insideV w:color="666666" w:space="0" w:sz="6" w:val="single"/>
      </w:tblBorders>
      <w:tblCellMar>
        <w:top w:type="dxa" w:w="108"/>
        <w:left w:type="dxa" w:w="108"/>
        <w:bottom w:type="dxa" w:w="108"/>
        <w:right w:type="dxa" w:w="108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numbering" Target="numbering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webSettings" Target="webSettings.xml"/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notes" Target="footnotes.xml"/><Relationship Id="rId6" Type="http://schemas.openxmlformats.org/officeDocument/2006/relationships/comments" Target="comments.xml"/><Relationship Id="rId5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2026-02-10T07:53:04Z</dcterms:created>
  <dcterms:modified xsi:type="dcterms:W3CDTF">2026-02-10T07:53:04Z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[DocID]=8B138663-775B-43D9-8422-5DB6C3E92BE3</vt:lpwstr>
  </op:property>
  <op:property fmtid="{D5CDD505-2E9C-101B-9397-08002B2CF9AE}" pid="3" name="_IPGFLOW_P-CB6C_E-0_CV-88520CEC_CN-9ECC5ACC">
    <vt:lpwstr>DPFPMK|3|50|1|0</vt:lpwstr>
  </op:property>
  <op:property fmtid="{D5CDD505-2E9C-101B-9397-08002B2CF9AE}" pid="4" name="_IPGFLOW_P-CB6C_E-1_FP-1_SP-1_CV-3956BE55_CN-983E6484">
    <vt:lpwstr>94ZiqnwULukQLNM1XcuVSA5FZv4oxREc9Er/q81HucKuXDo9hiVvUkCakdwbztSCA95EMMITYzNDX8HSBBtq2RNOV8Je64j2NjWqdS8PqIbnUUcdPkwtALEv3TRa45QvvEMqjw3WLRkS9NoQXV+I4GwXxz6niWdWLvS/Uldm4DdYoifvBsjGiOScJzojni9ObqpM7Pc49UHQ4w/z6M7XqEbV5MFWri659wjZknR33Kjajup1j99rpZh6uRg3F+j</vt:lpwstr>
  </op:property>
  <op:property fmtid="{D5CDD505-2E9C-101B-9397-08002B2CF9AE}" pid="5" name="_IPGFLOW_P-CB6C_E-1_FP-1_SP-2_CV-5FA496D7_CN-216B65B7">
    <vt:lpwstr>HCDptYCFhh7tfcY8Wx4Z1ObUhCaIgwtEpXaUa25wf1YyIKyqTSRM2WgnFTaEqBkCzCUH7LGQwcUm711dAoTn4vCEJpnO0aCZ+1H8IL2EKHmeWy8aOOrwI3QgoFd0BYhbw</vt:lpwstr>
  </op:property>
  <op:property fmtid="{D5CDD505-2E9C-101B-9397-08002B2CF9AE}" pid="6" name="_IPGFLOW_P-CB6C_E-0_FP-1_CV-1748F583_CN-F8CAE00">
    <vt:lpwstr>DPSPMK|3|384|2|0</vt:lpwstr>
  </op:property>
  <op:property fmtid="{D5CDD505-2E9C-101B-9397-08002B2CF9AE}" pid="7" name="_IPGLAB_P-CB6C_E-1_CV-4254050A_CN-17E39ADA">
    <vt:lpwstr>2/9pRhkMLT9lUnzf3TDNwwB+6EMXdM6Hih+0tWBfCouR1JNH6JyJXuqEcAGUAYRCCHXbBUivGU5+IYCWYEDsGRycwY+uaQBuHsteDcfNW1PGM5+7U1kKAdT1ztkWkj4a6rzmbiwdzAfgkRwfRsNNJQm5R73RQKZNKAWB+uHQeYk=</vt:lpwstr>
  </op:property>
</op:Properties>
</file>