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left"/>
      </w:pPr>
      <w:r>
        <w:rPr>
          <w:rFonts w:ascii="Calibri" w:cs="Calibri" w:eastAsia="Calibri" w:hAnsi="Calibri"/>
          <w:b/>
          <w:bCs/>
          <w:color w:val="C46B06"/>
          <w:sz w:val="22"/>
          <w:szCs w:val="22"/>
        </w:rPr>
        <w:t xml:space="preserve">OHSUNG STEEL   ·   AI 프로젝트</w:t>
      </w:r>
    </w:p>
    <w:p>
      <w:pPr>
        <w:spacing w:after="160" w:before="240"/>
      </w:pPr>
      <w:r>
        <w:rPr>
          <w:rFonts w:ascii="Cambria" w:cs="Cambria" w:eastAsia="Cambria" w:hAnsi="Cambria"/>
          <w:b/>
          <w:bCs/>
          <w:color w:val="16283F"/>
          <w:sz w:val="64"/>
          <w:szCs w:val="64"/>
        </w:rPr>
        <w:t xml:space="preserve">오성철강 AI 도입</w:t>
      </w:r>
    </w:p>
    <w:p>
      <w:pPr>
        <w:spacing w:after="300"/>
      </w:pPr>
      <w:r>
        <w:rPr>
          <w:rFonts w:ascii="Cambria" w:cs="Cambria" w:eastAsia="Cambria" w:hAnsi="Cambria"/>
          <w:b/>
          <w:bCs/>
          <w:color w:val="1F3A5C"/>
          <w:sz w:val="34"/>
          <w:szCs w:val="34"/>
        </w:rPr>
        <w:t xml:space="preserve">AI 도입 계획안 — 문제점 진단 및 해결 방안</w:t>
      </w:r>
    </w:p>
    <w:p>
      <w:pPr>
        <w:spacing w:after="60"/>
      </w:pPr>
      <w:r>
        <w:rPr>
          <w:rFonts w:ascii="Calibri" w:cs="Calibri" w:eastAsia="Calibri" w:hAnsi="Calibri"/>
          <w:color w:val="5B6B82"/>
          <w:sz w:val="22"/>
          <w:szCs w:val="22"/>
        </w:rPr>
        <w:t xml:space="preserve">공정 흐름도 기반 진단 · 공정별 AI 해결방안 · AI 기반 코일관리 서비스 · 1단계/2단계 로드맵 · AI 시스템 전체 목록 · 기대효과</w:t>
      </w:r>
    </w:p>
    <w:p>
      <w:pPr>
        <w:spacing w:before="900"/>
      </w:pPr>
      <w:r>
        <w:rPr>
          <w:rFonts w:ascii="Calibri" w:cs="Calibri" w:eastAsia="Calibri" w:hAnsi="Calibri"/>
          <w:color w:val="5B6B82"/>
          <w:sz w:val="20"/>
          <w:szCs w:val="20"/>
        </w:rPr>
        <w:t xml:space="preserve">2026. 7</w:t>
      </w:r>
    </w:p>
    <w:p>
      <w:r>
        <w:br w:type="page"/>
      </w:r>
    </w:p>
    <w:p>
      <w:pPr>
        <w:pStyle w:val="Heading1"/>
        <w:pBdr>
          <w:bottom w:val="single" w:color="16283F" w:sz="6" w:space="6"/>
        </w:pBdr>
        <w:spacing w:after="200" w:before="420"/>
      </w:pPr>
      <w:r>
        <w:rPr>
          <w:rFonts w:ascii="Calibri" w:cs="Calibri" w:eastAsia="Calibri" w:hAnsi="Calibri"/>
          <w:b/>
          <w:bCs/>
          <w:color w:val="C46B06"/>
          <w:sz w:val="30"/>
          <w:szCs w:val="30"/>
        </w:rPr>
        <w:t xml:space="preserve">1.  </w:t>
      </w:r>
      <w:r>
        <w:rPr>
          <w:rFonts w:ascii="Calibri" w:cs="Calibri" w:eastAsia="Calibri" w:hAnsi="Calibri"/>
          <w:b/>
          <w:bCs/>
          <w:color w:val="16283F"/>
          <w:sz w:val="30"/>
          <w:szCs w:val="30"/>
        </w:rPr>
        <w:t xml:space="preserve">개요</w:t>
      </w:r>
    </w:p>
    <w:p>
      <w:pPr>
        <w:spacing w:after="160" w:line="300"/>
      </w:pPr>
      <w:r>
        <w:rPr>
          <w:rFonts w:ascii="Calibri" w:cs="Calibri" w:eastAsia="Calibri" w:hAnsi="Calibri"/>
          <w:color w:val="1B2430"/>
          <w:sz w:val="21"/>
          <w:szCs w:val="21"/>
        </w:rPr>
        <w:t xml:space="preserve">이 리포트는 오성철강 코일센터의 현재 작업 공정을 단계별로 진단하고, 각 단계에서 반복되는 문제점을 AI로 어떻게 해결할 것인지, 그리고 해결했을 때 어떤 효과가 발생하는지를 구체적으로 정리한 것입니다. 이해를 돕기 위해 공정 흐름도 위에 문제점과 해결방안을 함께 표시한 그림을 중심으로 설명합니다.</w:t>
      </w:r>
    </w:p>
    <w:p>
      <w:pPr>
        <w:spacing w:after="160" w:line="300"/>
      </w:pPr>
      <w:r>
        <w:rPr>
          <w:rFonts w:ascii="Calibri" w:cs="Calibri" w:eastAsia="Calibri" w:hAnsi="Calibri"/>
          <w:color w:val="1B2430"/>
          <w:sz w:val="21"/>
          <w:szCs w:val="21"/>
        </w:rPr>
        <w:t xml:space="preserve">이 리포트에서 다루는 대시보드 시스템, 품질 측정 시스템, AI Helper, RPA Agent, PLC 기반 이상감지, OCR 문서인식, AI 추천엔진, AI 상담 챗봇 등은 모두 기존에 있던 ERP를 제외하고 이번 AI 프로젝트를 통해 새로 만들어진 결과물입니다. 이 중 대시보드 시스템, 품질 측정 시스템, 그리고 이를 하나로 묶는 ERP 2.0(통합 플랫폼)은 프로젝트 1단계로 이미 기반이 구축되었고, 나머지 시스템들은 1단계에서 쌓인 데이터와 통합 인프라 위에서 2단계 이후 순차적으로 확장해 나가는 구조입니다.</w:t>
      </w:r>
    </w:p>
    <w:p>
      <w:pPr>
        <w:spacing w:after="80" w:line="300"/>
      </w:pPr>
      <w:r>
        <w:rPr>
          <w:rFonts w:ascii="Calibri" w:cs="Calibri" w:eastAsia="Calibri" w:hAnsi="Calibri"/>
          <w:color w:val="1B2430"/>
          <w:sz w:val="21"/>
          <w:szCs w:val="21"/>
        </w:rPr>
        <w:t xml:space="preserve">리포트 구성은 다음과 같습니다.</w:t>
      </w:r>
    </w:p>
    <w:p>
      <w:pPr>
        <w:pStyle w:val="ListParagraph"/>
        <w:numPr>
          <w:ilvl w:val="0"/>
          <w:numId w:val="1"/>
        </w:numPr>
        <w:spacing w:after="100" w:line="290"/>
      </w:pPr>
      <w:r>
        <w:rPr>
          <w:rFonts w:ascii="Calibri" w:cs="Calibri" w:eastAsia="Calibri" w:hAnsi="Calibri"/>
          <w:color w:val="1B2430"/>
          <w:sz w:val="21"/>
          <w:szCs w:val="21"/>
        </w:rPr>
        <w:t xml:space="preserve">2장 — 현재 공정과 문제점: 8단계 공정 흐름과 각 단계의 실제 문제점을 상세 설명</w:t>
      </w:r>
    </w:p>
    <w:p>
      <w:pPr>
        <w:pStyle w:val="ListParagraph"/>
        <w:numPr>
          <w:ilvl w:val="0"/>
          <w:numId w:val="1"/>
        </w:numPr>
        <w:spacing w:after="100" w:line="290"/>
      </w:pPr>
      <w:r>
        <w:rPr>
          <w:rFonts w:ascii="Calibri" w:cs="Calibri" w:eastAsia="Calibri" w:hAnsi="Calibri"/>
          <w:color w:val="1B2430"/>
          <w:sz w:val="21"/>
          <w:szCs w:val="21"/>
        </w:rPr>
        <w:t xml:space="preserve">3장 — 공정별 AI 해결방안과 기대효과: 문제점별 구체적 AI 적용 방안과 예상·실측 효과</w:t>
      </w:r>
    </w:p>
    <w:p>
      <w:pPr>
        <w:pStyle w:val="ListParagraph"/>
        <w:numPr>
          <w:ilvl w:val="0"/>
          <w:numId w:val="1"/>
        </w:numPr>
        <w:spacing w:after="100" w:line="290"/>
      </w:pPr>
      <w:r>
        <w:rPr>
          <w:rFonts w:ascii="Calibri" w:cs="Calibri" w:eastAsia="Calibri" w:hAnsi="Calibri"/>
          <w:color w:val="1B2430"/>
          <w:sz w:val="21"/>
          <w:szCs w:val="21"/>
        </w:rPr>
        <w:t xml:space="preserve">4장 — AI 기반 코일관리 서비스(신규): 입고예정 리스트·QR라벨·스캔 자동입고 흐름을 상세 제안</w:t>
      </w:r>
    </w:p>
    <w:p>
      <w:pPr>
        <w:pStyle w:val="ListParagraph"/>
        <w:numPr>
          <w:ilvl w:val="0"/>
          <w:numId w:val="1"/>
        </w:numPr>
        <w:spacing w:after="100" w:line="290"/>
      </w:pPr>
      <w:r>
        <w:rPr>
          <w:rFonts w:ascii="Calibri" w:cs="Calibri" w:eastAsia="Calibri" w:hAnsi="Calibri"/>
          <w:color w:val="1B2430"/>
          <w:sz w:val="21"/>
          <w:szCs w:val="21"/>
        </w:rPr>
        <w:t xml:space="preserve">5장 — AI 프로젝트 로드맵: 1단계(기반 구축)와 2단계 이후(지능형 자동화 확산)의 구분과 근거</w:t>
      </w:r>
    </w:p>
    <w:p>
      <w:pPr>
        <w:pStyle w:val="ListParagraph"/>
        <w:numPr>
          <w:ilvl w:val="0"/>
          <w:numId w:val="1"/>
        </w:numPr>
        <w:spacing w:after="100" w:line="290"/>
      </w:pPr>
      <w:r>
        <w:rPr>
          <w:rFonts w:ascii="Calibri" w:cs="Calibri" w:eastAsia="Calibri" w:hAnsi="Calibri"/>
          <w:color w:val="1B2430"/>
          <w:sz w:val="21"/>
          <w:szCs w:val="21"/>
        </w:rPr>
        <w:t xml:space="preserve">6장 — AI 시스템 전체 목록: 현재 도입한 AI와 도입할 AI를 번호를 붙여 총괄 정리</w:t>
      </w:r>
    </w:p>
    <w:p>
      <w:pPr>
        <w:pStyle w:val="ListParagraph"/>
        <w:numPr>
          <w:ilvl w:val="0"/>
          <w:numId w:val="1"/>
        </w:numPr>
        <w:spacing w:after="100" w:line="290"/>
      </w:pPr>
      <w:r>
        <w:rPr>
          <w:rFonts w:ascii="Calibri" w:cs="Calibri" w:eastAsia="Calibri" w:hAnsi="Calibri"/>
          <w:color w:val="1B2430"/>
          <w:sz w:val="21"/>
          <w:szCs w:val="21"/>
        </w:rPr>
        <w:t xml:space="preserve">7장 — 종합 기대효과: 정량 효과와 정성 효과 정리</w:t>
      </w:r>
    </w:p>
    <w:p>
      <w:pPr>
        <w:pStyle w:val="ListParagraph"/>
        <w:numPr>
          <w:ilvl w:val="0"/>
          <w:numId w:val="1"/>
        </w:numPr>
        <w:spacing w:after="100" w:line="290"/>
      </w:pPr>
      <w:r>
        <w:rPr>
          <w:rFonts w:ascii="Calibri" w:cs="Calibri" w:eastAsia="Calibri" w:hAnsi="Calibri"/>
          <w:color w:val="1B2430"/>
          <w:sz w:val="21"/>
          <w:szCs w:val="21"/>
        </w:rPr>
        <w:t xml:space="preserve">8장 — 결론 및 제언: 우선순위와 추진 방향</w:t>
      </w:r>
    </w:p>
    <w:p>
      <w:pPr>
        <w:pStyle w:val="Heading1"/>
        <w:pBdr>
          <w:bottom w:val="single" w:color="16283F" w:sz="6" w:space="6"/>
        </w:pBdr>
        <w:spacing w:after="200" w:before="420"/>
      </w:pPr>
      <w:r>
        <w:rPr>
          <w:rFonts w:ascii="Calibri" w:cs="Calibri" w:eastAsia="Calibri" w:hAnsi="Calibri"/>
          <w:b/>
          <w:bCs/>
          <w:color w:val="C46B06"/>
          <w:sz w:val="30"/>
          <w:szCs w:val="30"/>
        </w:rPr>
        <w:t xml:space="preserve">2.  </w:t>
      </w:r>
      <w:r>
        <w:rPr>
          <w:rFonts w:ascii="Calibri" w:cs="Calibri" w:eastAsia="Calibri" w:hAnsi="Calibri"/>
          <w:b/>
          <w:bCs/>
          <w:color w:val="16283F"/>
          <w:sz w:val="30"/>
          <w:szCs w:val="30"/>
        </w:rPr>
        <w:t xml:space="preserve">현재 공정과 문제점</w:t>
      </w:r>
    </w:p>
    <w:p>
      <w:pPr>
        <w:spacing w:after="160" w:line="300"/>
      </w:pPr>
      <w:r>
        <w:rPr>
          <w:rFonts w:ascii="Calibri" w:cs="Calibri" w:eastAsia="Calibri" w:hAnsi="Calibri"/>
          <w:color w:val="1B2430"/>
          <w:sz w:val="21"/>
          <w:szCs w:val="21"/>
        </w:rPr>
        <w:t xml:space="preserve">오성철강 코일센터의 업무는 문의·상담부터 작업완료·발송까지 총 8단계로 이루어집니다. 전체 흐름에서 공통적으로 드러나는 특징은, 고객사와의 소통 대부분이 전화와 FAX에 의존하고, 핵심 판단(코일 선택, 장비 셋팅, 품질 판정)이 담당자 개인의 경험에 크게 의존한다는 점입니다. 아래 그림은 8단계 공정 각각의 문제점과 AI 해결방안을 한눈에 정리한 것입니다.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1] 오성철강 공정별 문제점과 AI 해결 방안</w:t>
      </w:r>
    </w:p>
    <w:p>
      <w:pPr>
        <w:pStyle w:val="Heading2"/>
        <w:spacing w:after="140" w:before="280"/>
      </w:pPr>
      <w:r>
        <w:rPr>
          <w:rFonts w:ascii="Calibri" w:cs="Calibri" w:eastAsia="Calibri" w:hAnsi="Calibri"/>
          <w:b/>
          <w:bCs/>
          <w:color w:val="C46B06"/>
          <w:sz w:val="24"/>
          <w:szCs w:val="24"/>
        </w:rPr>
        <w:t xml:space="preserve">2.1  </w:t>
      </w:r>
      <w:r>
        <w:rPr>
          <w:rFonts w:ascii="Calibri" w:cs="Calibri" w:eastAsia="Calibri" w:hAnsi="Calibri"/>
          <w:b/>
          <w:bCs/>
          <w:color w:val="16283F"/>
          <w:sz w:val="24"/>
          <w:szCs w:val="24"/>
        </w:rPr>
        <w:t xml:space="preserve">문의 · 상담</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전화로 가공 물량과 조건을 문의하면 담당자가 구두로 상담을 진행합니다. 상담 내용을 별도로 기록하는 시스템이 없어, 동일 고객의 과거 문의 이력이나 요구사항을 다시 확인하려면 담당자의 기억에 의존해야 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문의 이력이 데이터로 남지 않아 추적이 불가능하고, 담당자가 부재중이면 응대가 지연됩니다.</w:t>
      </w:r>
    </w:p>
    <w:p>
      <w:pPr>
        <w:pStyle w:val="Heading2"/>
        <w:spacing w:after="140" w:before="280"/>
      </w:pPr>
      <w:r>
        <w:rPr>
          <w:rFonts w:ascii="Calibri" w:cs="Calibri" w:eastAsia="Calibri" w:hAnsi="Calibri"/>
          <w:b/>
          <w:bCs/>
          <w:color w:val="C46B06"/>
          <w:sz w:val="24"/>
          <w:szCs w:val="24"/>
        </w:rPr>
        <w:t xml:space="preserve">2.2  </w:t>
      </w:r>
      <w:r>
        <w:rPr>
          <w:rFonts w:ascii="Calibri" w:cs="Calibri" w:eastAsia="Calibri" w:hAnsi="Calibri"/>
          <w:b/>
          <w:bCs/>
          <w:color w:val="16283F"/>
          <w:sz w:val="24"/>
          <w:szCs w:val="24"/>
        </w:rPr>
        <w:t xml:space="preserve">소재 입고</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FAX로 이관요청서, 송장, 코일 밀시트(품질증명서)를 전달하면 배차와 입고를 확인한 뒤, 담당자가 이 서류들을 직접 보고 오성철강 ERP에 재고를 수기로 등록합니다.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서류 3종을 사람이 대조하며 입력하다 보니 오탈자·누락이 발생하기 쉽고, 입고량이 많은 날에는 처리가 지연됩니다.</w:t>
      </w:r>
    </w:p>
    <w:p>
      <w:pPr>
        <w:pStyle w:val="Heading2"/>
        <w:spacing w:after="140" w:before="280"/>
      </w:pPr>
      <w:r>
        <w:rPr>
          <w:rFonts w:ascii="Calibri" w:cs="Calibri" w:eastAsia="Calibri" w:hAnsi="Calibri"/>
          <w:b/>
          <w:bCs/>
          <w:color w:val="C46B06"/>
          <w:sz w:val="24"/>
          <w:szCs w:val="24"/>
        </w:rPr>
        <w:t xml:space="preserve">2.3  </w:t>
      </w:r>
      <w:r>
        <w:rPr>
          <w:rFonts w:ascii="Calibri" w:cs="Calibri" w:eastAsia="Calibri" w:hAnsi="Calibri"/>
          <w:b/>
          <w:bCs/>
          <w:color w:val="16283F"/>
          <w:sz w:val="24"/>
          <w:szCs w:val="24"/>
        </w:rPr>
        <w:t xml:space="preserve">가공요청 접수 · 코일 선택</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고객사가 전화나 FAX로 가공을 요청합니다. 요청서에는 '두께' 정보만 기재되어 있어, 보유 재고 중 실제로 어떤 코일을 사용할지는 오성철강 담당자가 재고 현황과 경험을 바탕으로 직접 판단해 선택합니다.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코일 선택이 특정 담당자의 경험과 기억에 의존하기 때문에, 최적 재고 활용이나 업무 표준화가 어렵습니다.</w:t>
      </w:r>
    </w:p>
    <w:p>
      <w:pPr>
        <w:pStyle w:val="Heading2"/>
        <w:spacing w:after="140" w:before="280"/>
      </w:pPr>
      <w:r>
        <w:rPr>
          <w:rFonts w:ascii="Calibri" w:cs="Calibri" w:eastAsia="Calibri" w:hAnsi="Calibri"/>
          <w:b/>
          <w:bCs/>
          <w:color w:val="C46B06"/>
          <w:sz w:val="24"/>
          <w:szCs w:val="24"/>
        </w:rPr>
        <w:t xml:space="preserve">2.4  </w:t>
      </w:r>
      <w:r>
        <w:rPr>
          <w:rFonts w:ascii="Calibri" w:cs="Calibri" w:eastAsia="Calibri" w:hAnsi="Calibri"/>
          <w:b/>
          <w:bCs/>
          <w:color w:val="16283F"/>
          <w:sz w:val="24"/>
          <w:szCs w:val="24"/>
        </w:rPr>
        <w:t xml:space="preserve">작업지시서 작성</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선택된 코일을 기준으로 담당자가 작업지시서를 작성해 현장에 전달합니다.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매 건마다 수작업으로 지시서를 작성해야 하고, 코일 정보와 지시서 내용이 어긋나면 현장에서 재확인이 필요합니다.</w:t>
      </w:r>
    </w:p>
    <w:p>
      <w:pPr>
        <w:pStyle w:val="Heading2"/>
        <w:spacing w:after="140" w:before="280"/>
      </w:pPr>
      <w:r>
        <w:rPr>
          <w:rFonts w:ascii="Calibri" w:cs="Calibri" w:eastAsia="Calibri" w:hAnsi="Calibri"/>
          <w:b/>
          <w:bCs/>
          <w:color w:val="C46B06"/>
          <w:sz w:val="24"/>
          <w:szCs w:val="24"/>
        </w:rPr>
        <w:t xml:space="preserve">2.5  </w:t>
      </w:r>
      <w:r>
        <w:rPr>
          <w:rFonts w:ascii="Calibri" w:cs="Calibri" w:eastAsia="Calibri" w:hAnsi="Calibri"/>
          <w:b/>
          <w:bCs/>
          <w:color w:val="16283F"/>
          <w:sz w:val="24"/>
          <w:szCs w:val="24"/>
        </w:rPr>
        <w:t xml:space="preserve">코일 이동 · 장비 셋팅</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코일을 창고에서 가공 기계 앞으로 이동시킨 뒤, 가공 규격에 맞춰 슬리터 나이프, 세퍼레이터 등 장비 셋팅값을 조정합니다. 현재 이 과정은 전적으로 숙련공의 수작업과 경험으로 이루어집니다.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셋팅값 결정에 고도의 숙련도가 필요한데, 현장 인력이 외국인 근로자 위주로 전환되고 있고 한국인 숙련공의 75%가 이미 60세 이상이어서, 노하우 전수가 끊길 위험이 큽니다.</w:t>
      </w:r>
    </w:p>
    <w:p>
      <w:pPr>
        <w:pStyle w:val="Heading2"/>
        <w:spacing w:after="140" w:before="280"/>
      </w:pPr>
      <w:r>
        <w:rPr>
          <w:rFonts w:ascii="Calibri" w:cs="Calibri" w:eastAsia="Calibri" w:hAnsi="Calibri"/>
          <w:b/>
          <w:bCs/>
          <w:color w:val="C46B06"/>
          <w:sz w:val="24"/>
          <w:szCs w:val="24"/>
        </w:rPr>
        <w:t xml:space="preserve">2.6  </w:t>
      </w:r>
      <w:r>
        <w:rPr>
          <w:rFonts w:ascii="Calibri" w:cs="Calibri" w:eastAsia="Calibri" w:hAnsi="Calibri"/>
          <w:b/>
          <w:bCs/>
          <w:color w:val="16283F"/>
          <w:sz w:val="24"/>
          <w:szCs w:val="24"/>
        </w:rPr>
        <w:t xml:space="preserve">작업 실행</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대시보드 시스템에 작업을 등록·선택한 뒤 가공을 진행하며, PLC(설비 제어) 데이터와 코일 ID가 대시보드에 통합 저장됩니다.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평상시 데이터는 쌓이고 있지만, 설비 이상이나 사고가 발생했을 때 원인을 파악하려면 PLC 로그를 사람이 직접 뒤져야 해서 반나절에서 수일이 걸립니다.</w:t>
      </w:r>
    </w:p>
    <w:p>
      <w:pPr>
        <w:pStyle w:val="Heading2"/>
        <w:spacing w:after="140" w:before="280"/>
      </w:pPr>
      <w:r>
        <w:rPr>
          <w:rFonts w:ascii="Calibri" w:cs="Calibri" w:eastAsia="Calibri" w:hAnsi="Calibri"/>
          <w:b/>
          <w:bCs/>
          <w:color w:val="C46B06"/>
          <w:sz w:val="24"/>
          <w:szCs w:val="24"/>
        </w:rPr>
        <w:t xml:space="preserve">2.7  </w:t>
      </w:r>
      <w:r>
        <w:rPr>
          <w:rFonts w:ascii="Calibri" w:cs="Calibri" w:eastAsia="Calibri" w:hAnsi="Calibri"/>
          <w:b/>
          <w:bCs/>
          <w:color w:val="16283F"/>
          <w:sz w:val="24"/>
          <w:szCs w:val="24"/>
        </w:rPr>
        <w:t xml:space="preserve">품질 측정</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슬리팅 가공 후 철판 표면의 불량 여부를 전용 관리자 화면을 통해 측정합니다.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측정 화면은 있지만 최종 판정 기준은 여전히 사람의 육안·계측 확인에 의존해, 검사자에 따라 판정 편차가 발생할 수 있습니다.</w:t>
      </w:r>
    </w:p>
    <w:p>
      <w:pPr>
        <w:pStyle w:val="Heading2"/>
        <w:spacing w:after="140" w:before="280"/>
      </w:pPr>
      <w:r>
        <w:rPr>
          <w:rFonts w:ascii="Calibri" w:cs="Calibri" w:eastAsia="Calibri" w:hAnsi="Calibri"/>
          <w:b/>
          <w:bCs/>
          <w:color w:val="C46B06"/>
          <w:sz w:val="24"/>
          <w:szCs w:val="24"/>
        </w:rPr>
        <w:t xml:space="preserve">2.8  </w:t>
      </w:r>
      <w:r>
        <w:rPr>
          <w:rFonts w:ascii="Calibri" w:cs="Calibri" w:eastAsia="Calibri" w:hAnsi="Calibri"/>
          <w:b/>
          <w:bCs/>
          <w:color w:val="16283F"/>
          <w:sz w:val="24"/>
          <w:szCs w:val="24"/>
        </w:rPr>
        <w:t xml:space="preserve">작업완료 · 발송</w:t>
      </w:r>
    </w:p>
    <w:p>
      <w:pPr>
        <w:spacing w:after="120" w:line="300"/>
      </w:pPr>
      <w:r>
        <w:rPr>
          <w:rFonts w:ascii="Calibri" w:cs="Calibri" w:eastAsia="Calibri" w:hAnsi="Calibri"/>
          <w:b/>
          <w:bCs/>
          <w:color w:val="1F3A5C"/>
          <w:sz w:val="21"/>
          <w:szCs w:val="21"/>
        </w:rPr>
        <w:t xml:space="preserve">현재 방식  </w:t>
      </w:r>
      <w:r>
        <w:rPr>
          <w:rFonts w:ascii="Calibri" w:cs="Calibri" w:eastAsia="Calibri" w:hAnsi="Calibri"/>
          <w:color w:val="1B2430"/>
          <w:sz w:val="21"/>
          <w:szCs w:val="21"/>
        </w:rPr>
        <w:t xml:space="preserve">작업이 끝나면 담당자가 전화로 고객사에 완료를 통보하고 배송을 시작합니다.</w:t>
      </w:r>
    </w:p>
    <w:p>
      <w:pPr>
        <w:spacing w:after="120" w:line="300"/>
      </w:pPr>
      <w:r>
        <w:rPr>
          <w:rFonts w:ascii="Calibri" w:cs="Calibri" w:eastAsia="Calibri" w:hAnsi="Calibri"/>
          <w:b/>
          <w:bCs/>
          <w:color w:val="B03A2E"/>
          <w:sz w:val="21"/>
          <w:szCs w:val="21"/>
        </w:rPr>
        <w:t xml:space="preserve">문제점  </w:t>
      </w:r>
      <w:r>
        <w:rPr>
          <w:rFonts w:ascii="Calibri" w:cs="Calibri" w:eastAsia="Calibri" w:hAnsi="Calibri"/>
          <w:color w:val="1B2430"/>
          <w:sz w:val="21"/>
          <w:szCs w:val="21"/>
        </w:rPr>
        <w:t xml:space="preserve">고객사는 오성철강이 먼저 연락하기 전까지 진행 상황을 알 수 없고, 통보 누락 시 고객 불만으로 이어질 수 있습니다.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3.  </w:t>
      </w:r>
      <w:r>
        <w:rPr>
          <w:rFonts w:ascii="Calibri" w:cs="Calibri" w:eastAsia="Calibri" w:hAnsi="Calibri"/>
          <w:b/>
          <w:bCs/>
          <w:color w:val="16283F"/>
          <w:sz w:val="30"/>
          <w:szCs w:val="30"/>
        </w:rPr>
        <w:t xml:space="preserve">공정별 AI 해결방안과 기대효과</w:t>
      </w:r>
    </w:p>
    <w:p>
      <w:pPr>
        <w:spacing w:after="160" w:line="300"/>
      </w:pPr>
      <w:r>
        <w:rPr>
          <w:rFonts w:ascii="Calibri" w:cs="Calibri" w:eastAsia="Calibri" w:hAnsi="Calibri"/>
          <w:color w:val="1B2430"/>
          <w:sz w:val="21"/>
          <w:szCs w:val="21"/>
        </w:rPr>
        <w:t xml:space="preserve">각 단계의 문제점에 대해 구체적으로 어떤 AI 기술을 적용하고, 그 결과 어떤 효과가 발생하는지를 정리하면 다음과 같습니다. AI Helper와 PLC 기반 사고분석은 이미 실전에서 검증된 결과이며, 그 외 항목은 파일럿 또는 향후 적용을 제안하는 항목입니다.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800"/>
        <w:gridCol w:w="1200"/>
      </w:tblGrid>
      <w:tr>
        <w:trPr>
          <w:tblHeader/>
        </w:trPr>
        <w:tc>
          <w:tcPr>
            <w:tcW w:type="dxa" w:w="16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단계</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AI 해결방안</w:t>
            </w:r>
          </w:p>
        </w:tc>
        <w:tc>
          <w:tcPr>
            <w:tcW w:type="dxa" w:w="38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9"/>
                <w:szCs w:val="19"/>
              </w:rPr>
              <w:t xml:space="preserve">기대효과</w:t>
            </w:r>
          </w:p>
        </w:tc>
        <w:tc>
          <w:tcPr>
            <w:tcW w:type="dxa" w:w="12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구분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1. 문의 · 상담</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상담 어시스턴트가 고객 문의에 1차 응대하고, 요청 내용을 자동으로 기록합니다.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문의 이력이 데이터로 남아 응대 누락을 방지하고, 과거 이력을 즉시 조회할 수 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2. 소재 입고</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OCR 문서인식 AI가 FAX로 받은 이관요청서 · 송장 · 밀시트를 자동으로 판독해 ERP 재고에 자동 반영합니다.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수기 입력에서 발생하던 오탈자 · 누락을 줄이고, 입고 처리 시간을 단축합니다.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 가공요청 · 코일선택</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추천엔진이 보유 재고, 규격, 고객 요구사항을 분석해 최적 코일을 자동으로 매칭·제안합니다.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특정 담당자의 경험에 대한 의존도를 낮추고, 코일 재고 활용률을 높입니다.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4. 작업지시서 작성</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ERP 2.0 현장운영 모듈이 코일 선택 결과와 연동해 작업지시서를 자동 생성합니다.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작성 시간이 단축되고, 코일 정보와 지시서 내용의 불일치가 사라집니다. (이미 구축 완료되어 실사용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5. 코일이동 · 장비셋팅</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Helper가 소재 두께와 고객 요구사항을 분석해, 내비게이션처럼 최적 셋팅값(속도 · 롤러 압력 · 절단 보정)을 실시간으로 제시합니다.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신규 작업자의 숙련 기간이 24개월에서 1개월로 단축(96%↓)되었고, 2025년 경기지역 AX(AI전환) 우수사례 대상 1위를 수상했습니다.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2단계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6. 작업 실행</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1단계에서는 PLC 데이터와 코일 ID를 대시보드에 실시간으로 축적해 현장 상황을 가시화하고, 2단계에서는 이 데이터를 기반으로 AI가 설비 이상을 자동 감지하고 사고 원인을 자동 분석하도록 확장합니다.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실제 슬리터 라인 이탈 사고를 PLC 로그와 CCTV 데이터로 분석한 결과, 분석 소요 시간이 약 30분(기존 대비 업무시간 95%↓)으로 단축되었고 보고서 등 8종의 산출물이 자동 생성되었습니다.</w:t>
            </w:r>
          </w:p>
        </w:tc>
        <w:tc>
          <w:tcPr>
            <w:tcW w:type="dxa" w:w="12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8"/>
                <w:szCs w:val="18"/>
              </w:rPr>
              <w:t xml:space="preserve">1→2단계</w:t>
            </w:r>
          </w:p>
        </w:tc>
      </w:tr>
      <w:tr>
        <w:tc>
          <w:tcPr>
            <w:tcW w:type="dxa" w:w="16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7. 품질 측정</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AI 비전 기반 품질측정 시스템이 표면 결함을 자동으로 탐지하고 분류합니다.</w:t>
            </w:r>
          </w:p>
        </w:tc>
        <w:tc>
          <w:tcPr>
            <w:tcW w:type="dxa" w:w="38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검사자에 따른 판정 편차를 줄이고 측정 시간을 단축합니다. (현재 파일럿 진행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r>
        <w:tc>
          <w:tcPr>
            <w:tcW w:type="dxa" w:w="16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8. 작업완료 · 발송</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ERP 2.0 고객포털에서 거래처가 재고 · 작업내역을 실시간으로 직접 조회하고, 결과 리포트를 FAX로 즉시 자동 발송받습니다.</w:t>
            </w:r>
          </w:p>
        </w:tc>
        <w:tc>
          <w:tcPr>
            <w:tcW w:type="dxa" w:w="38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8"/>
                <w:szCs w:val="18"/>
              </w:rPr>
              <w:t xml:space="preserve">전화 통보 누락이 사라지고, 고객 응대에 들이던 공수가 줄어듭니다. (이미 구축 완료되어 실사용 중)</w:t>
            </w:r>
          </w:p>
        </w:tc>
        <w:tc>
          <w:tcPr>
            <w:tcW w:type="dxa" w:w="12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1단계</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4.  </w:t>
      </w:r>
      <w:r>
        <w:rPr>
          <w:rFonts w:ascii="Calibri" w:cs="Calibri" w:eastAsia="Calibri" w:hAnsi="Calibri"/>
          <w:b/>
          <w:bCs/>
          <w:color w:val="16283F"/>
          <w:sz w:val="30"/>
          <w:szCs w:val="30"/>
        </w:rPr>
        <w:t xml:space="preserve">AI 기반 코일관리 서비스 (신규 제안)</w:t>
      </w:r>
    </w:p>
    <w:p>
      <w:pPr>
        <w:spacing w:after="160" w:line="300"/>
      </w:pPr>
      <w:r>
        <w:rPr>
          <w:rFonts w:ascii="Calibri" w:cs="Calibri" w:eastAsia="Calibri" w:hAnsi="Calibri"/>
          <w:color w:val="1B2430"/>
          <w:sz w:val="21"/>
          <w:szCs w:val="21"/>
        </w:rPr>
        <w:t xml:space="preserve">2장에서 살펴본 것처럼, 현재 소재 입고는 이관요청서·송장·밀시트 등 서류를 사람이 대조한 뒤 ERP에 재고를 수기로 등록하는 방식입니다. 실물 코일과 전산상의 재고 정보가 서로 분리되어 있어, 코일의 정확한 위치나 이동 이력을 추적하기 어렵고 대사 과정에서 누락·오류가 발생하기 쉽습니다. 이를 근본적으로 해결하기 위해 QR 코드 기반의 AI 코일관리 서비스를 신규로 제안합니다.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3] AI 기반 코일관리 서비스 — QR코드 입고 자동화</w:t>
      </w:r>
    </w:p>
    <w:p>
      <w:pPr>
        <w:pStyle w:val="Heading2"/>
        <w:spacing w:after="140" w:before="280"/>
      </w:pPr>
      <w:r>
        <w:rPr>
          <w:rFonts w:ascii="Calibri" w:cs="Calibri" w:eastAsia="Calibri" w:hAnsi="Calibri"/>
          <w:b/>
          <w:bCs/>
          <w:color w:val="C46B06"/>
          <w:sz w:val="24"/>
          <w:szCs w:val="24"/>
        </w:rPr>
        <w:t xml:space="preserve">4.1  </w:t>
      </w:r>
      <w:r>
        <w:rPr>
          <w:rFonts w:ascii="Calibri" w:cs="Calibri" w:eastAsia="Calibri" w:hAnsi="Calibri"/>
          <w:b/>
          <w:bCs/>
          <w:color w:val="16283F"/>
          <w:sz w:val="24"/>
          <w:szCs w:val="24"/>
        </w:rPr>
        <w:t xml:space="preserve">서비스 흐름</w:t>
      </w:r>
    </w:p>
    <w:p>
      <w:pPr>
        <w:pStyle w:val="ListParagraph"/>
        <w:numPr>
          <w:ilvl w:val="0"/>
          <w:numId w:val="1"/>
        </w:numPr>
        <w:spacing w:after="100" w:line="290"/>
      </w:pPr>
      <w:r>
        <w:rPr>
          <w:rFonts w:ascii="Calibri" w:cs="Calibri" w:eastAsia="Calibri" w:hAnsi="Calibri"/>
          <w:color w:val="1B2430"/>
          <w:sz w:val="21"/>
          <w:szCs w:val="21"/>
        </w:rPr>
        <w:t xml:space="preserve">① 입고예정 리스트 자동 생성 — OCR이 인식한 이관요청서·송장 정보를 바탕으로, 실제 코일이 도착하기 전에 어떤 코일이 언제 몇 톤 들어올지를 시스템에 미리 등록합니다.</w:t>
      </w:r>
    </w:p>
    <w:p>
      <w:pPr>
        <w:pStyle w:val="ListParagraph"/>
        <w:numPr>
          <w:ilvl w:val="0"/>
          <w:numId w:val="1"/>
        </w:numPr>
        <w:spacing w:after="100" w:line="290"/>
      </w:pPr>
      <w:r>
        <w:rPr>
          <w:rFonts w:ascii="Calibri" w:cs="Calibri" w:eastAsia="Calibri" w:hAnsi="Calibri"/>
          <w:color w:val="1B2430"/>
          <w:sz w:val="21"/>
          <w:szCs w:val="21"/>
        </w:rPr>
        <w:t xml:space="preserve">② QR 코드 라벨 자동 발행 — 입고예정 리스트에 등록된 코일마다 고유 QR 코드를 자동 생성하고, 라벨지로 출력합니다.</w:t>
      </w:r>
    </w:p>
    <w:p>
      <w:pPr>
        <w:pStyle w:val="ListParagraph"/>
        <w:numPr>
          <w:ilvl w:val="0"/>
          <w:numId w:val="1"/>
        </w:numPr>
        <w:spacing w:after="100" w:line="290"/>
      </w:pPr>
      <w:r>
        <w:rPr>
          <w:rFonts w:ascii="Calibri" w:cs="Calibri" w:eastAsia="Calibri" w:hAnsi="Calibri"/>
          <w:color w:val="1B2430"/>
          <w:sz w:val="21"/>
          <w:szCs w:val="21"/>
        </w:rPr>
        <w:t xml:space="preserve">③ 라벨 부착 — 코일이 도착하면 현장에서 QR 라벨을 코일에 부착합니다. 물류 효율을 위해 고객사가 출고 시점에 미리 부착해 전달하는 방식도 함께 검토할 수 있습니다.</w:t>
      </w:r>
    </w:p>
    <w:p>
      <w:pPr>
        <w:pStyle w:val="ListParagraph"/>
        <w:numPr>
          <w:ilvl w:val="0"/>
          <w:numId w:val="1"/>
        </w:numPr>
        <w:spacing w:after="100" w:line="290"/>
      </w:pPr>
      <w:r>
        <w:rPr>
          <w:rFonts w:ascii="Calibri" w:cs="Calibri" w:eastAsia="Calibri" w:hAnsi="Calibri"/>
          <w:color w:val="1B2430"/>
          <w:sz w:val="21"/>
          <w:szCs w:val="21"/>
        </w:rPr>
        <w:t xml:space="preserve">④ QR 스캔 → 자동 입고처리 — 코일이 창고에 반입될 때 스캐너(모바일·PDA)로 QR을 스캔하면, 입고예정 리스트와 자동으로 대사되어 ERP 재고에 즉시 반영됩니다. 사람이 서류를 보고 수기로 입력하는 과정이 사라집니다.</w:t>
      </w:r>
    </w:p>
    <w:p>
      <w:pPr>
        <w:pStyle w:val="Heading2"/>
        <w:spacing w:after="140" w:before="280"/>
      </w:pPr>
      <w:r>
        <w:rPr>
          <w:rFonts w:ascii="Calibri" w:cs="Calibri" w:eastAsia="Calibri" w:hAnsi="Calibri"/>
          <w:b/>
          <w:bCs/>
          <w:color w:val="C46B06"/>
          <w:sz w:val="24"/>
          <w:szCs w:val="24"/>
        </w:rPr>
        <w:t xml:space="preserve">4.2  </w:t>
      </w:r>
      <w:r>
        <w:rPr>
          <w:rFonts w:ascii="Calibri" w:cs="Calibri" w:eastAsia="Calibri" w:hAnsi="Calibri"/>
          <w:b/>
          <w:bCs/>
          <w:color w:val="16283F"/>
          <w:sz w:val="24"/>
          <w:szCs w:val="24"/>
        </w:rPr>
        <w:t xml:space="preserve">기대 효과</w:t>
      </w:r>
    </w:p>
    <w:p>
      <w:pPr>
        <w:pStyle w:val="ListParagraph"/>
        <w:numPr>
          <w:ilvl w:val="0"/>
          <w:numId w:val="1"/>
        </w:numPr>
        <w:spacing w:after="100" w:line="290"/>
      </w:pPr>
      <w:r>
        <w:rPr>
          <w:rFonts w:ascii="Calibri" w:cs="Calibri" w:eastAsia="Calibri" w:hAnsi="Calibri"/>
          <w:color w:val="1B2430"/>
          <w:sz w:val="21"/>
          <w:szCs w:val="21"/>
        </w:rPr>
        <w:t xml:space="preserve">입고 처리 시간 단축 — 서류 대조와 수기 입력 과정이 사라져 입고 처리가 즉시 완료됩니다.</w:t>
      </w:r>
    </w:p>
    <w:p>
      <w:pPr>
        <w:pStyle w:val="ListParagraph"/>
        <w:numPr>
          <w:ilvl w:val="0"/>
          <w:numId w:val="1"/>
        </w:numPr>
        <w:spacing w:after="100" w:line="290"/>
      </w:pPr>
      <w:r>
        <w:rPr>
          <w:rFonts w:ascii="Calibri" w:cs="Calibri" w:eastAsia="Calibri" w:hAnsi="Calibri"/>
          <w:color w:val="1B2430"/>
          <w:sz w:val="21"/>
          <w:szCs w:val="21"/>
        </w:rPr>
        <w:t xml:space="preserve">실물–전산 재고 불일치 해소 — 모든 코일에 고유 QR이 부여되어 재고 추적성이 확보됩니다.</w:t>
      </w:r>
    </w:p>
    <w:p>
      <w:pPr>
        <w:pStyle w:val="ListParagraph"/>
        <w:numPr>
          <w:ilvl w:val="0"/>
          <w:numId w:val="1"/>
        </w:numPr>
        <w:spacing w:after="100" w:line="290"/>
      </w:pPr>
      <w:r>
        <w:rPr>
          <w:rFonts w:ascii="Calibri" w:cs="Calibri" w:eastAsia="Calibri" w:hAnsi="Calibri"/>
          <w:color w:val="1B2430"/>
          <w:sz w:val="21"/>
          <w:szCs w:val="21"/>
        </w:rPr>
        <w:t xml:space="preserve">입고 예정 정보 사전 확보 — 입고 전에 물량을 미리 파악해 인력·설비 배치 계획에 활용할 수 있습니다.</w:t>
      </w:r>
    </w:p>
    <w:p>
      <w:pPr>
        <w:pStyle w:val="ListParagraph"/>
        <w:numPr>
          <w:ilvl w:val="0"/>
          <w:numId w:val="1"/>
        </w:numPr>
        <w:spacing w:after="100" w:line="290"/>
      </w:pPr>
      <w:r>
        <w:rPr>
          <w:rFonts w:ascii="Calibri" w:cs="Calibri" w:eastAsia="Calibri" w:hAnsi="Calibri"/>
          <w:color w:val="1B2430"/>
          <w:sz w:val="21"/>
          <w:szCs w:val="21"/>
        </w:rPr>
        <w:t xml:space="preserve">확장성 — 3장의 3D 재고뷰어와 연계하면, 입고부터 보관·가공·출고까지 코일의 전체 생애주기를 하나의 QR로 추적하는 통합 코일관리 서비스로 확장할 수 있습니다.</w:t>
      </w:r>
    </w:p>
    <w:p>
      <w:pPr>
        <w:spacing w:after="160" w:before="100" w:line="300"/>
      </w:pPr>
      <w:r>
        <w:rPr>
          <w:rFonts w:ascii="Calibri" w:cs="Calibri" w:eastAsia="Calibri" w:hAnsi="Calibri"/>
          <w:color w:val="1B2430"/>
          <w:sz w:val="21"/>
          <w:szCs w:val="21"/>
        </w:rPr>
        <w:t xml:space="preserve">이 서비스는 2단계 이후 과제 중 OCR 문서인식(6.7)과 3D 재고뷰어(6.10)를 실제 현장 프로세스로 연결하는 다리 역할을 하므로, 두 시스템과 함께 우선순위 있게 추진할 것을 제안합니다.</w:t>
      </w:r>
    </w:p>
    <w:p>
      <w:pPr>
        <w:pStyle w:val="Heading1"/>
        <w:pBdr>
          <w:bottom w:val="single" w:color="16283F" w:sz="6" w:space="6"/>
        </w:pBdr>
        <w:spacing w:after="200" w:before="420"/>
      </w:pPr>
      <w:r>
        <w:rPr>
          <w:rFonts w:ascii="Calibri" w:cs="Calibri" w:eastAsia="Calibri" w:hAnsi="Calibri"/>
          <w:b/>
          <w:bCs/>
          <w:color w:val="C46B06"/>
          <w:sz w:val="30"/>
          <w:szCs w:val="30"/>
        </w:rPr>
        <w:t xml:space="preserve">5.  </w:t>
      </w:r>
      <w:r>
        <w:rPr>
          <w:rFonts w:ascii="Calibri" w:cs="Calibri" w:eastAsia="Calibri" w:hAnsi="Calibri"/>
          <w:b/>
          <w:bCs/>
          <w:color w:val="16283F"/>
          <w:sz w:val="30"/>
          <w:szCs w:val="30"/>
        </w:rPr>
        <w:t xml:space="preserve">AI 프로젝트 로드맵 — 1단계 · 2단계 이후</w:t>
      </w:r>
    </w:p>
    <w:p>
      <w:pPr>
        <w:spacing w:after="160" w:line="300"/>
      </w:pPr>
      <w:r>
        <w:rPr>
          <w:rFonts w:ascii="Calibri" w:cs="Calibri" w:eastAsia="Calibri" w:hAnsi="Calibri"/>
          <w:color w:val="1B2430"/>
          <w:sz w:val="21"/>
          <w:szCs w:val="21"/>
        </w:rPr>
        <w:t xml:space="preserve">이번 AI 프로젝트로 만들어진 시스템은 대시보드 시스템, 품질 측정 시스템, AI Helper, RPA Agent, PLC 이상감지, OCR 문서인식, AI 추천엔진, AI 상담 챗봇, 3D 재고관리, 그리고 4장에서 제안한 AI 기반 코일관리 서비스까지 총 11개입니다. 이 중 대시보드 시스템, 품질 측정 시스템, 그리고 이를 하나로 통합하는 ERP 2.0은 프로젝트 1단계로 분류합니다. 나머지 시스템들은 2단계 이후로 분류합니다. 전체 목록은 6장에서 번호를 붙여 한 번에 정리합니다.</w:t>
      </w:r>
    </w:p>
    <w:p>
      <w:pPr>
        <w:spacing w:after="160" w:line="300"/>
      </w:pPr>
      <w:r>
        <w:rPr>
          <w:rFonts w:ascii="Calibri" w:cs="Calibri" w:eastAsia="Calibri" w:hAnsi="Calibri"/>
          <w:color w:val="1B2430"/>
          <w:sz w:val="21"/>
          <w:szCs w:val="21"/>
        </w:rPr>
        <w:t xml:space="preserve">이렇게 나누는 이유는 의존 관계 때문입니다. 대시보드가 현장 데이터를 실시간으로 모으고, 품질 측정 시스템이 결함 데이터를 축적하고, ERP 2.0이 이 데이터를 조직 전체에서 쓸 수 있도록 통합해야, 그 위에서 AI Helper의 셋팅 추천이나 PLC 이상감지 같은 지능형 자동화가 정확하게 동작할 수 있습니다. 즉 1단계는 '데이터가 보이는 단계', 2단계 이후는 '그 데이터 위에 자동화·추천·예측을 얹는 단계'입니다.</w:t>
      </w:r>
    </w:p>
    <w:p>
      <w:pPr>
        <w:spacing w:after="40" w:before="120"/>
        <w:jc w:val="center"/>
      </w:pPr>
      <w:r>
        <w:drawing>
          <wp:inline distT="0" distB="0" distL="0" distR="0">
            <wp:extent cx="87820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82050" cy="4933950"/>
                    </a:xfrm>
                    <a:prstGeom prst="rect">
                      <a:avLst/>
                    </a:prstGeom>
                  </pic:spPr>
                </pic:pic>
              </a:graphicData>
            </a:graphic>
          </wp:inline>
        </w:drawing>
      </w:r>
    </w:p>
    <w:p>
      <w:pPr>
        <w:spacing w:after="320" w:before="100"/>
        <w:jc w:val="center"/>
      </w:pPr>
      <w:r>
        <w:rPr>
          <w:rFonts w:ascii="Calibri" w:cs="Calibri" w:eastAsia="Calibri" w:hAnsi="Calibri"/>
          <w:i/>
          <w:iCs/>
          <w:color w:val="5B6B82"/>
          <w:sz w:val="18"/>
          <w:szCs w:val="18"/>
        </w:rPr>
        <w:t xml:space="preserve">[그림 2] AI 프로젝트 로드맵 — 1단계 · 2단계 이후</w:t>
      </w:r>
    </w:p>
    <w:p>
      <w:pPr>
        <w:pStyle w:val="Heading2"/>
        <w:spacing w:after="140" w:before="280"/>
      </w:pPr>
      <w:r>
        <w:rPr>
          <w:rFonts w:ascii="Calibri" w:cs="Calibri" w:eastAsia="Calibri" w:hAnsi="Calibri"/>
          <w:b/>
          <w:bCs/>
          <w:color w:val="C46B06"/>
          <w:sz w:val="24"/>
          <w:szCs w:val="24"/>
        </w:rPr>
        <w:t xml:space="preserve">5.1  </w:t>
      </w:r>
      <w:r>
        <w:rPr>
          <w:rFonts w:ascii="Calibri" w:cs="Calibri" w:eastAsia="Calibri" w:hAnsi="Calibri"/>
          <w:b/>
          <w:bCs/>
          <w:color w:val="16283F"/>
          <w:sz w:val="24"/>
          <w:szCs w:val="24"/>
        </w:rPr>
        <w:t xml:space="preserve">1단계 · 기반 구축</w:t>
      </w:r>
    </w:p>
    <w:p>
      <w:pPr>
        <w:pStyle w:val="ListParagraph"/>
        <w:numPr>
          <w:ilvl w:val="0"/>
          <w:numId w:val="1"/>
        </w:numPr>
        <w:spacing w:after="100" w:line="290"/>
      </w:pPr>
      <w:r>
        <w:rPr>
          <w:rFonts w:ascii="Calibri" w:cs="Calibri" w:eastAsia="Calibri" w:hAnsi="Calibri"/>
          <w:color w:val="1B2430"/>
          <w:sz w:val="21"/>
          <w:szCs w:val="21"/>
        </w:rPr>
        <w:t xml:space="preserve">대시보드 시스템 — 작업 등록, PLC 데이터, 코일 ID를 실시간으로 통합 저장해 현장 상황을 한 화면에서 파악할 수 있게 합니다. (운영 중)</w:t>
      </w:r>
    </w:p>
    <w:p>
      <w:pPr>
        <w:pStyle w:val="ListParagraph"/>
        <w:numPr>
          <w:ilvl w:val="0"/>
          <w:numId w:val="1"/>
        </w:numPr>
        <w:spacing w:after="100" w:line="290"/>
      </w:pPr>
      <w:r>
        <w:rPr>
          <w:rFonts w:ascii="Calibri" w:cs="Calibri" w:eastAsia="Calibri" w:hAnsi="Calibri"/>
          <w:color w:val="1B2430"/>
          <w:sz w:val="21"/>
          <w:szCs w:val="21"/>
        </w:rPr>
        <w:t xml:space="preserve">품질 측정 시스템 — AI 비전 기반으로 슬리팅 표면 결함을 탐지·분류해 판정 편차를 줄입니다. (파일럿)</w:t>
      </w:r>
    </w:p>
    <w:p>
      <w:pPr>
        <w:pStyle w:val="ListParagraph"/>
        <w:numPr>
          <w:ilvl w:val="0"/>
          <w:numId w:val="1"/>
        </w:numPr>
        <w:spacing w:after="100" w:line="290"/>
      </w:pPr>
      <w:r>
        <w:rPr>
          <w:rFonts w:ascii="Calibri" w:cs="Calibri" w:eastAsia="Calibri" w:hAnsi="Calibri"/>
          <w:color w:val="1B2430"/>
          <w:sz w:val="21"/>
          <w:szCs w:val="21"/>
        </w:rPr>
        <w:t xml:space="preserve">ERP 2.0(통합 플랫폼) — 작업지시서 자동생성, 재고관리, 고객포털, 지출결재, 경영리포트를 하나로 통합합니다. (구축 완료)</w:t>
      </w:r>
    </w:p>
    <w:p>
      <w:pPr>
        <w:pStyle w:val="Heading2"/>
        <w:spacing w:after="140" w:before="280"/>
      </w:pPr>
      <w:r>
        <w:rPr>
          <w:rFonts w:ascii="Calibri" w:cs="Calibri" w:eastAsia="Calibri" w:hAnsi="Calibri"/>
          <w:b/>
          <w:bCs/>
          <w:color w:val="C46B06"/>
          <w:sz w:val="24"/>
          <w:szCs w:val="24"/>
        </w:rPr>
        <w:t xml:space="preserve">5.2  </w:t>
      </w:r>
      <w:r>
        <w:rPr>
          <w:rFonts w:ascii="Calibri" w:cs="Calibri" w:eastAsia="Calibri" w:hAnsi="Calibri"/>
          <w:b/>
          <w:bCs/>
          <w:color w:val="16283F"/>
          <w:sz w:val="24"/>
          <w:szCs w:val="24"/>
        </w:rPr>
        <w:t xml:space="preserve">2단계 이후 · 지능형 자동화 확산</w:t>
      </w:r>
    </w:p>
    <w:p>
      <w:pPr>
        <w:pStyle w:val="ListParagraph"/>
        <w:numPr>
          <w:ilvl w:val="0"/>
          <w:numId w:val="1"/>
        </w:numPr>
        <w:spacing w:after="100" w:line="290"/>
      </w:pPr>
      <w:r>
        <w:rPr>
          <w:rFonts w:ascii="Calibri" w:cs="Calibri" w:eastAsia="Calibri" w:hAnsi="Calibri"/>
          <w:color w:val="1B2430"/>
          <w:sz w:val="21"/>
          <w:szCs w:val="21"/>
        </w:rPr>
        <w:t xml:space="preserve">AI Helper — 장비 최적 셋팅값을 실시간으로 추천합니다. 숙련 기간 24개월→1개월(96%↓), 2025년 경기지역 AX 우수사례 대상 수상으로 이미 효과가 검증되었습니다.</w:t>
      </w:r>
    </w:p>
    <w:p>
      <w:pPr>
        <w:pStyle w:val="ListParagraph"/>
        <w:numPr>
          <w:ilvl w:val="0"/>
          <w:numId w:val="1"/>
        </w:numPr>
        <w:spacing w:after="100" w:line="290"/>
      </w:pPr>
      <w:r>
        <w:rPr>
          <w:rFonts w:ascii="Calibri" w:cs="Calibri" w:eastAsia="Calibri" w:hAnsi="Calibri"/>
          <w:color w:val="1B2430"/>
          <w:sz w:val="21"/>
          <w:szCs w:val="21"/>
        </w:rPr>
        <w:t xml:space="preserve">RPA Agent — 그린피웹 ERP의 반복적인 대사·동기화 작업을 자동화합니다. 모니터링이 사실상 불필요한 수준으로 운영 중입니다.</w:t>
      </w:r>
    </w:p>
    <w:p>
      <w:pPr>
        <w:pStyle w:val="ListParagraph"/>
        <w:numPr>
          <w:ilvl w:val="0"/>
          <w:numId w:val="1"/>
        </w:numPr>
        <w:spacing w:after="100" w:line="290"/>
      </w:pPr>
      <w:r>
        <w:rPr>
          <w:rFonts w:ascii="Calibri" w:cs="Calibri" w:eastAsia="Calibri" w:hAnsi="Calibri"/>
          <w:color w:val="1B2430"/>
          <w:sz w:val="21"/>
          <w:szCs w:val="21"/>
        </w:rPr>
        <w:t xml:space="preserve">PLC 이상감지 고도화 — 사고 발생 후 30분 만에 원인을 분석하는 현재 방식에서, 이상 징후를 사전에 예측하는 상시 모니터링 체계로 확장합니다.</w:t>
      </w:r>
    </w:p>
    <w:p>
      <w:pPr>
        <w:pStyle w:val="ListParagraph"/>
        <w:numPr>
          <w:ilvl w:val="0"/>
          <w:numId w:val="1"/>
        </w:numPr>
        <w:spacing w:after="100" w:line="290"/>
      </w:pPr>
      <w:r>
        <w:rPr>
          <w:rFonts w:ascii="Calibri" w:cs="Calibri" w:eastAsia="Calibri" w:hAnsi="Calibri"/>
          <w:color w:val="1B2430"/>
          <w:sz w:val="21"/>
          <w:szCs w:val="21"/>
        </w:rPr>
        <w:t xml:space="preserve">OCR 문서인식 — FAX로 받는 이관요청서·송장·밀시트를 자동 판독해 재고에 자동 반영합니다.</w:t>
      </w:r>
    </w:p>
    <w:p>
      <w:pPr>
        <w:pStyle w:val="ListParagraph"/>
        <w:numPr>
          <w:ilvl w:val="0"/>
          <w:numId w:val="1"/>
        </w:numPr>
        <w:spacing w:after="100" w:line="290"/>
      </w:pPr>
      <w:r>
        <w:rPr>
          <w:rFonts w:ascii="Calibri" w:cs="Calibri" w:eastAsia="Calibri" w:hAnsi="Calibri"/>
          <w:color w:val="1B2430"/>
          <w:sz w:val="21"/>
          <w:szCs w:val="21"/>
        </w:rPr>
        <w:t xml:space="preserve">AI 추천엔진 — 가공요청 접수 시 재고 중 최적 코일을 자동으로 매칭합니다.</w:t>
      </w:r>
    </w:p>
    <w:p>
      <w:pPr>
        <w:pStyle w:val="ListParagraph"/>
        <w:numPr>
          <w:ilvl w:val="0"/>
          <w:numId w:val="1"/>
        </w:numPr>
        <w:spacing w:after="100" w:line="290"/>
      </w:pPr>
      <w:r>
        <w:rPr>
          <w:rFonts w:ascii="Calibri" w:cs="Calibri" w:eastAsia="Calibri" w:hAnsi="Calibri"/>
          <w:color w:val="1B2430"/>
          <w:sz w:val="21"/>
          <w:szCs w:val="21"/>
        </w:rPr>
        <w:t xml:space="preserve">AI 상담 챗봇 — 문의 1차 응대를 자동화하고 요건을 자동 기록합니다. (프로토타입)</w:t>
      </w:r>
    </w:p>
    <w:p>
      <w:pPr>
        <w:pStyle w:val="ListParagraph"/>
        <w:numPr>
          <w:ilvl w:val="0"/>
          <w:numId w:val="1"/>
        </w:numPr>
        <w:spacing w:after="100" w:line="290"/>
      </w:pPr>
      <w:r>
        <w:rPr>
          <w:rFonts w:ascii="Calibri" w:cs="Calibri" w:eastAsia="Calibri" w:hAnsi="Calibri"/>
          <w:color w:val="1B2430"/>
          <w:sz w:val="21"/>
          <w:szCs w:val="21"/>
        </w:rPr>
        <w:t xml:space="preserve">AI 기반 코일관리 서비스(신규) — 입고예정 리스트, QR 라벨, 스캔 자동입고로 실물·전산 재고를 일치시킵니다. 4장에서 상세 설명합니다. (신규 제안)</w:t>
      </w:r>
    </w:p>
    <w:p>
      <w:pPr>
        <w:pStyle w:val="Heading1"/>
        <w:pBdr>
          <w:bottom w:val="single" w:color="16283F" w:sz="6" w:space="6"/>
        </w:pBdr>
        <w:spacing w:after="200" w:before="420"/>
      </w:pPr>
      <w:r>
        <w:rPr>
          <w:rFonts w:ascii="Calibri" w:cs="Calibri" w:eastAsia="Calibri" w:hAnsi="Calibri"/>
          <w:b/>
          <w:bCs/>
          <w:color w:val="C46B06"/>
          <w:sz w:val="30"/>
          <w:szCs w:val="30"/>
        </w:rPr>
        <w:t xml:space="preserve">6.  </w:t>
      </w:r>
      <w:r>
        <w:rPr>
          <w:rFonts w:ascii="Calibri" w:cs="Calibri" w:eastAsia="Calibri" w:hAnsi="Calibri"/>
          <w:b/>
          <w:bCs/>
          <w:color w:val="16283F"/>
          <w:sz w:val="30"/>
          <w:szCs w:val="30"/>
        </w:rPr>
        <w:t xml:space="preserve">AI 시스템 전체 목록</w:t>
      </w:r>
    </w:p>
    <w:p>
      <w:pPr>
        <w:spacing w:after="160" w:line="300"/>
      </w:pPr>
      <w:r>
        <w:rPr>
          <w:rFonts w:ascii="Calibri" w:cs="Calibri" w:eastAsia="Calibri" w:hAnsi="Calibri"/>
          <w:color w:val="1B2430"/>
          <w:sz w:val="21"/>
          <w:szCs w:val="21"/>
        </w:rPr>
        <w:t xml:space="preserve">지금까지 설명한 현재 도입된 AI 시스템과 앞으로 도입할 AI 시스템을 번호를 붙여 한 번에 정리하면 다음과 같습니다. 대시보드 시스템·품질 측정 시스템·ERP 2.0(No.1~3)은 1단계, 나머지(No.4~11)는 2단계 이후이며, No.11 AI 기반 코일관리 서비스는 이번에 새로 제안하는 항목입니다.</w:t>
      </w:r>
    </w:p>
    <w:tbl>
      <w:tblPr>
        <w:tblW w:type="dxa" w:w="14114"/>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900"/>
        <w:gridCol w:w="900"/>
        <w:gridCol w:w="1100"/>
        <w:gridCol w:w="5312"/>
      </w:tblGrid>
      <w:tr>
        <w:trPr>
          <w:tblHeader/>
        </w:trPr>
        <w:tc>
          <w:tcPr>
            <w:tcW w:type="dxa" w:w="5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No</w:t>
            </w:r>
          </w:p>
        </w:tc>
        <w:tc>
          <w:tcPr>
            <w:tcW w:type="dxa" w:w="21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시스템명</w:t>
            </w:r>
          </w:p>
        </w:tc>
        <w:tc>
          <w:tcPr>
            <w:tcW w:type="dxa" w:w="1900"/>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관련 공정</w:t>
            </w:r>
          </w:p>
        </w:tc>
        <w:tc>
          <w:tcPr>
            <w:tcW w:type="dxa" w:w="9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단계</w:t>
            </w:r>
          </w:p>
        </w:tc>
        <w:tc>
          <w:tcPr>
            <w:tcW w:type="dxa" w:w="1100"/>
            <w:shd w:fill="16283F"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상태</w:t>
            </w:r>
          </w:p>
        </w:tc>
        <w:tc>
          <w:tcPr>
            <w:tcW w:type="dxa" w:w="5312"/>
            <w:shd w:fill="16283F" w:val="clear"/>
            <w:tcMar>
              <w:top w:type="dxa" w:w="90"/>
              <w:left w:type="dxa" w:w="110"/>
              <w:bottom w:type="dxa" w:w="90"/>
              <w:right w:type="dxa" w:w="110"/>
            </w:tcMar>
            <w:vAlign w:val="center"/>
          </w:tcPr>
          <w:p>
            <w:pPr>
              <w:jc w:val="left"/>
            </w:pPr>
            <w:r>
              <w:rPr>
                <w:rFonts w:ascii="Calibri" w:cs="Calibri" w:eastAsia="Calibri" w:hAnsi="Calibri"/>
                <w:b/>
                <w:bCs/>
                <w:color w:val="FFFFFF"/>
                <w:sz w:val="18"/>
                <w:szCs w:val="18"/>
              </w:rPr>
              <w:t xml:space="preserve">설명</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대시보드 시스템</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 실행 (6)</w:t>
            </w:r>
          </w:p>
        </w:tc>
        <w:tc>
          <w:tcPr>
            <w:tcW w:type="dxa" w:w="9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7"/>
                <w:szCs w:val="17"/>
              </w:rPr>
              <w:t xml:space="preserve">1단계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운영중</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 등록·PLC 데이터·코일 ID를 실시간 통합 저장해 현장 상황을 가시화</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2</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품질 측정 시스템</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품질 측정 (7)</w:t>
            </w:r>
          </w:p>
        </w:tc>
        <w:tc>
          <w:tcPr>
            <w:tcW w:type="dxa" w:w="9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7"/>
                <w:szCs w:val="17"/>
              </w:rPr>
              <w:t xml:space="preserve">1단계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파일럿</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AI 비전 기반으로 슬리팅 표면 결함을 자동 탐지·분류</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3</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ERP 2.0 (통합 플랫폼)</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작업지시서(4)·작업완료(8)</w:t>
            </w:r>
          </w:p>
        </w:tc>
        <w:tc>
          <w:tcPr>
            <w:tcW w:type="dxa" w:w="900"/>
            <w:shd w:fill="E4E9F1" w:val="clear"/>
            <w:tcMar>
              <w:top w:type="dxa" w:w="90"/>
              <w:left w:type="dxa" w:w="110"/>
              <w:bottom w:type="dxa" w:w="90"/>
              <w:right w:type="dxa" w:w="110"/>
            </w:tcMar>
            <w:vAlign w:val="center"/>
          </w:tcPr>
          <w:p>
            <w:pPr>
              <w:jc w:val="center"/>
            </w:pPr>
            <w:r>
              <w:rPr>
                <w:rFonts w:ascii="Calibri" w:cs="Calibri" w:eastAsia="Calibri" w:hAnsi="Calibri"/>
                <w:b/>
                <w:bCs/>
                <w:color w:val="16283F"/>
                <w:sz w:val="17"/>
                <w:szCs w:val="17"/>
              </w:rPr>
              <w:t xml:space="preserve">1단계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구축완료</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작업지시서 자동생성·재고관리·고객포털·지출결재·경영리포트 통합</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4</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Helper</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코일이동·장비셋팅 (5)</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검증완료</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최적 장비 셋팅값 실시간 추천 — 숙련기간 96%↓</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5</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RPA Agent</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전사 (데이터허브)</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E2F5EA" w:val="clear"/>
            <w:tcMar>
              <w:top w:type="dxa" w:w="90"/>
              <w:left w:type="dxa" w:w="110"/>
              <w:bottom w:type="dxa" w:w="90"/>
              <w:right w:type="dxa" w:w="110"/>
            </w:tcMar>
            <w:vAlign w:val="center"/>
          </w:tcPr>
          <w:p>
            <w:pPr>
              <w:jc w:val="center"/>
            </w:pPr>
            <w:r>
              <w:rPr>
                <w:rFonts w:ascii="Calibri" w:cs="Calibri" w:eastAsia="Calibri" w:hAnsi="Calibri"/>
                <w:b/>
                <w:bCs/>
                <w:color w:val="1C7A4D"/>
                <w:sz w:val="16"/>
                <w:szCs w:val="16"/>
              </w:rPr>
              <w:t xml:space="preserve">운영중</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그린피웹 ERP 반복 대사·동기화 자동화</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6</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PLC 이상감지 고도화</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작업 실행 (6)</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확장예정</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사고 후 분석에서 상시 이상 예측 체계로 확장</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7</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OCR 문서인식</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소재 입고 (2)</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제안</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FAX 서류(이관요청서·송장·밀시트) 자동 판독</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8</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추천엔진</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가공요청·코일선택 (3)</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제안</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재고·규격·요구사항을 분석해 최적 코일 자동 매칭</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9</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상담 챗봇</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문의·상담 (1)</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프로토타입</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고객 문의 1차 응대 자동화 및 이력 기록</w:t>
            </w:r>
          </w:p>
        </w:tc>
      </w:tr>
      <w:tr>
        <w:tc>
          <w:tcPr>
            <w:tcW w:type="dxa" w:w="500"/>
            <w:shd w:fill="F5F7FA"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10</w:t>
            </w:r>
          </w:p>
        </w:tc>
        <w:tc>
          <w:tcPr>
            <w:tcW w:type="dxa" w:w="2100"/>
            <w:shd w:fill="F5F7FA"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3D 재고관리 뷰어</w:t>
            </w:r>
          </w:p>
        </w:tc>
        <w:tc>
          <w:tcPr>
            <w:tcW w:type="dxa" w:w="1900"/>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소재 입고 (2)</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프로토타입</w:t>
            </w:r>
          </w:p>
        </w:tc>
        <w:tc>
          <w:tcPr>
            <w:tcW w:type="dxa" w:w="5312"/>
            <w:shd w:fill="F5F7FA"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코일의 실제 창고 위치를 3D로 시각화</w:t>
            </w:r>
          </w:p>
        </w:tc>
      </w:tr>
      <w:tr>
        <w:tc>
          <w:tcPr>
            <w:tcW w:type="dxa" w:w="500"/>
            <w:shd w:fill="FFFFFF" w:val="clear"/>
            <w:tcMar>
              <w:top w:type="dxa" w:w="90"/>
              <w:left w:type="dxa" w:w="110"/>
              <w:bottom w:type="dxa" w:w="90"/>
              <w:right w:type="dxa" w:w="110"/>
            </w:tcMar>
            <w:vAlign w:val="center"/>
          </w:tcPr>
          <w:p>
            <w:pPr>
              <w:jc w:val="center"/>
            </w:pPr>
            <w:r>
              <w:rPr>
                <w:rFonts w:ascii="Calibri" w:cs="Calibri" w:eastAsia="Calibri" w:hAnsi="Calibri"/>
                <w:b/>
                <w:bCs/>
                <w:color w:val="16283F"/>
                <w:sz w:val="18"/>
                <w:szCs w:val="18"/>
              </w:rPr>
              <w:t xml:space="preserve">11</w:t>
            </w:r>
          </w:p>
        </w:tc>
        <w:tc>
          <w:tcPr>
            <w:tcW w:type="dxa" w:w="2100"/>
            <w:shd w:fill="FFFFFF" w:val="clear"/>
            <w:tcMar>
              <w:top w:type="dxa" w:w="90"/>
              <w:left w:type="dxa" w:w="110"/>
              <w:bottom w:type="dxa" w:w="90"/>
              <w:right w:type="dxa" w:w="110"/>
            </w:tcMar>
            <w:vAlign w:val="center"/>
          </w:tcPr>
          <w:p>
            <w:pPr>
              <w:jc w:val="left"/>
            </w:pPr>
            <w:r>
              <w:rPr>
                <w:rFonts w:ascii="Calibri" w:cs="Calibri" w:eastAsia="Calibri" w:hAnsi="Calibri"/>
                <w:b/>
                <w:bCs/>
                <w:color w:val="16283F"/>
                <w:sz w:val="18"/>
                <w:szCs w:val="18"/>
              </w:rPr>
              <w:t xml:space="preserve">AI 기반 코일관리 서비스</w:t>
            </w:r>
          </w:p>
        </w:tc>
        <w:tc>
          <w:tcPr>
            <w:tcW w:type="dxa" w:w="1900"/>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소재 입고 (2)</w:t>
            </w:r>
          </w:p>
        </w:tc>
        <w:tc>
          <w:tcPr>
            <w:tcW w:type="dxa" w:w="900"/>
            <w:shd w:fill="FDECD6" w:val="clear"/>
            <w:tcMar>
              <w:top w:type="dxa" w:w="90"/>
              <w:left w:type="dxa" w:w="110"/>
              <w:bottom w:type="dxa" w:w="90"/>
              <w:right w:type="dxa" w:w="110"/>
            </w:tcMar>
            <w:vAlign w:val="center"/>
          </w:tcPr>
          <w:p>
            <w:pPr>
              <w:jc w:val="center"/>
            </w:pPr>
            <w:r>
              <w:rPr>
                <w:rFonts w:ascii="Calibri" w:cs="Calibri" w:eastAsia="Calibri" w:hAnsi="Calibri"/>
                <w:b/>
                <w:bCs/>
                <w:color w:val="C46B06"/>
                <w:sz w:val="17"/>
                <w:szCs w:val="17"/>
              </w:rPr>
              <w:t xml:space="preserve">2단계</w:t>
            </w:r>
          </w:p>
        </w:tc>
        <w:tc>
          <w:tcPr>
            <w:tcW w:type="dxa" w:w="1100"/>
            <w:shd w:fill="F0F1F4" w:val="clear"/>
            <w:tcMar>
              <w:top w:type="dxa" w:w="90"/>
              <w:left w:type="dxa" w:w="110"/>
              <w:bottom w:type="dxa" w:w="90"/>
              <w:right w:type="dxa" w:w="110"/>
            </w:tcMar>
            <w:vAlign w:val="center"/>
          </w:tcPr>
          <w:p>
            <w:pPr>
              <w:jc w:val="center"/>
            </w:pPr>
            <w:r>
              <w:rPr>
                <w:rFonts w:ascii="Calibri" w:cs="Calibri" w:eastAsia="Calibri" w:hAnsi="Calibri"/>
                <w:b/>
                <w:bCs/>
                <w:color w:val="5B6B82"/>
                <w:sz w:val="16"/>
                <w:szCs w:val="16"/>
              </w:rPr>
              <w:t xml:space="preserve">신규제안</w:t>
            </w:r>
          </w:p>
        </w:tc>
        <w:tc>
          <w:tcPr>
            <w:tcW w:type="dxa" w:w="5312"/>
            <w:shd w:fill="FFFFFF" w:val="clear"/>
            <w:tcMar>
              <w:top w:type="dxa" w:w="90"/>
              <w:left w:type="dxa" w:w="110"/>
              <w:bottom w:type="dxa" w:w="90"/>
              <w:right w:type="dxa" w:w="110"/>
            </w:tcMar>
            <w:vAlign w:val="center"/>
          </w:tcPr>
          <w:p>
            <w:pPr>
              <w:jc w:val="left"/>
            </w:pPr>
            <w:r>
              <w:rPr>
                <w:rFonts w:ascii="Calibri" w:cs="Calibri" w:eastAsia="Calibri" w:hAnsi="Calibri"/>
                <w:b w:val="false"/>
                <w:bCs w:val="false"/>
                <w:color w:val="1B2430"/>
                <w:sz w:val="17"/>
                <w:szCs w:val="17"/>
              </w:rPr>
              <w:t xml:space="preserve">입고예정 리스트 + QR라벨 + 스캔 자동입고, 3D뷰어와 연계 확장 (4장)</w:t>
            </w:r>
          </w:p>
        </w:tc>
      </w:tr>
    </w:tbl>
    <w:p>
      <w:pPr>
        <w:spacing w:before="260"/>
      </w:pPr>
    </w:p>
    <w:p>
      <w:pPr>
        <w:pStyle w:val="Heading1"/>
        <w:pBdr>
          <w:bottom w:val="single" w:color="16283F" w:sz="6" w:space="6"/>
        </w:pBdr>
        <w:spacing w:after="200" w:before="420"/>
      </w:pPr>
      <w:r>
        <w:rPr>
          <w:rFonts w:ascii="Calibri" w:cs="Calibri" w:eastAsia="Calibri" w:hAnsi="Calibri"/>
          <w:b/>
          <w:bCs/>
          <w:color w:val="C46B06"/>
          <w:sz w:val="30"/>
          <w:szCs w:val="30"/>
        </w:rPr>
        <w:t xml:space="preserve">7.  </w:t>
      </w:r>
      <w:r>
        <w:rPr>
          <w:rFonts w:ascii="Calibri" w:cs="Calibri" w:eastAsia="Calibri" w:hAnsi="Calibri"/>
          <w:b/>
          <w:bCs/>
          <w:color w:val="16283F"/>
          <w:sz w:val="30"/>
          <w:szCs w:val="30"/>
        </w:rPr>
        <w:t xml:space="preserve">종합 기대효과</w:t>
      </w:r>
    </w:p>
    <w:p>
      <w:pPr>
        <w:pStyle w:val="Heading2"/>
        <w:spacing w:after="140" w:before="280"/>
      </w:pPr>
      <w:r>
        <w:rPr>
          <w:rFonts w:ascii="Calibri" w:cs="Calibri" w:eastAsia="Calibri" w:hAnsi="Calibri"/>
          <w:b/>
          <w:bCs/>
          <w:color w:val="C46B06"/>
          <w:sz w:val="24"/>
          <w:szCs w:val="24"/>
        </w:rPr>
        <w:t xml:space="preserve">7.1  </w:t>
      </w:r>
      <w:r>
        <w:rPr>
          <w:rFonts w:ascii="Calibri" w:cs="Calibri" w:eastAsia="Calibri" w:hAnsi="Calibri"/>
          <w:b/>
          <w:bCs/>
          <w:color w:val="16283F"/>
          <w:sz w:val="24"/>
          <w:szCs w:val="24"/>
        </w:rPr>
        <w:t xml:space="preserve">정량 효과 (실측 · 검증됨)</w:t>
      </w:r>
    </w:p>
    <w:p>
      <w:pPr>
        <w:pStyle w:val="ListParagraph"/>
        <w:numPr>
          <w:ilvl w:val="0"/>
          <w:numId w:val="1"/>
        </w:numPr>
        <w:spacing w:after="100" w:line="290"/>
      </w:pPr>
      <w:r>
        <w:rPr>
          <w:rFonts w:ascii="Calibri" w:cs="Calibri" w:eastAsia="Calibri" w:hAnsi="Calibri"/>
          <w:color w:val="1B2430"/>
          <w:sz w:val="21"/>
          <w:szCs w:val="21"/>
        </w:rPr>
        <w:t xml:space="preserve">AI Helper 적용 — 신규 작업자 숙련 기간 24개월 → 1개월 (96% 단축), 2025년 경기지역 AX 우수사례 대상 1위 수상</w:t>
      </w:r>
    </w:p>
    <w:p>
      <w:pPr>
        <w:pStyle w:val="ListParagraph"/>
        <w:numPr>
          <w:ilvl w:val="0"/>
          <w:numId w:val="1"/>
        </w:numPr>
        <w:spacing w:after="100" w:line="290"/>
      </w:pPr>
      <w:r>
        <w:rPr>
          <w:rFonts w:ascii="Calibri" w:cs="Calibri" w:eastAsia="Calibri" w:hAnsi="Calibri"/>
          <w:color w:val="1B2430"/>
          <w:sz w:val="21"/>
          <w:szCs w:val="21"/>
        </w:rPr>
        <w:t xml:space="preserve">PLC 기반 사고분석 — 설비 이상 사고 원인 분석 소요시간 약 30분, 기존 대비 업무시간 95% 단축, 보고서 등 8종 산출물 자동 생성</w:t>
      </w:r>
    </w:p>
    <w:p>
      <w:pPr>
        <w:pStyle w:val="ListParagraph"/>
        <w:numPr>
          <w:ilvl w:val="0"/>
          <w:numId w:val="1"/>
        </w:numPr>
        <w:spacing w:after="100" w:line="290"/>
      </w:pPr>
      <w:r>
        <w:rPr>
          <w:rFonts w:ascii="Calibri" w:cs="Calibri" w:eastAsia="Calibri" w:hAnsi="Calibri"/>
          <w:color w:val="1B2430"/>
          <w:sz w:val="21"/>
          <w:szCs w:val="21"/>
        </w:rPr>
        <w:t xml:space="preserve">RPA Agent — 그린피웹 ERP ↔ 오성 ERP 동기화를 5분 주기로 자동 처리, 모니터링 사실상 불필요</w:t>
      </w:r>
    </w:p>
    <w:p>
      <w:pPr>
        <w:pStyle w:val="Heading2"/>
        <w:spacing w:after="140" w:before="280"/>
      </w:pPr>
      <w:r>
        <w:rPr>
          <w:rFonts w:ascii="Calibri" w:cs="Calibri" w:eastAsia="Calibri" w:hAnsi="Calibri"/>
          <w:b/>
          <w:bCs/>
          <w:color w:val="C46B06"/>
          <w:sz w:val="24"/>
          <w:szCs w:val="24"/>
        </w:rPr>
        <w:t xml:space="preserve">7.2  </w:t>
      </w:r>
      <w:r>
        <w:rPr>
          <w:rFonts w:ascii="Calibri" w:cs="Calibri" w:eastAsia="Calibri" w:hAnsi="Calibri"/>
          <w:b/>
          <w:bCs/>
          <w:color w:val="16283F"/>
          <w:sz w:val="24"/>
          <w:szCs w:val="24"/>
        </w:rPr>
        <w:t xml:space="preserve">정성 효과 (구조적 개선)</w:t>
      </w:r>
    </w:p>
    <w:p>
      <w:pPr>
        <w:pStyle w:val="ListParagraph"/>
        <w:numPr>
          <w:ilvl w:val="0"/>
          <w:numId w:val="1"/>
        </w:numPr>
        <w:spacing w:after="100" w:line="290"/>
      </w:pPr>
      <w:r>
        <w:rPr>
          <w:rFonts w:ascii="Calibri" w:cs="Calibri" w:eastAsia="Calibri" w:hAnsi="Calibri"/>
          <w:color w:val="1B2430"/>
          <w:sz w:val="21"/>
          <w:szCs w:val="21"/>
        </w:rPr>
        <w:t xml:space="preserve">고령화·외국인 근로자 중심 인력 구조 대응 — 숙련공의 암묵적 노하우를 AI로 표준화해, 경력이 짧은 인력도 동일한 품질로 작업 가능</w:t>
      </w:r>
    </w:p>
    <w:p>
      <w:pPr>
        <w:pStyle w:val="ListParagraph"/>
        <w:numPr>
          <w:ilvl w:val="0"/>
          <w:numId w:val="1"/>
        </w:numPr>
        <w:spacing w:after="100" w:line="290"/>
      </w:pPr>
      <w:r>
        <w:rPr>
          <w:rFonts w:ascii="Calibri" w:cs="Calibri" w:eastAsia="Calibri" w:hAnsi="Calibri"/>
          <w:color w:val="1B2430"/>
          <w:sz w:val="21"/>
          <w:szCs w:val="21"/>
        </w:rPr>
        <w:t xml:space="preserve">데이터 기반 의사결정 — 전화·FAX 중심의 비정형 소통이 데이터로 축적되어, 재고·품질·설비 현황을 실시간으로 파악 가능</w:t>
      </w:r>
    </w:p>
    <w:p>
      <w:pPr>
        <w:pStyle w:val="ListParagraph"/>
        <w:numPr>
          <w:ilvl w:val="0"/>
          <w:numId w:val="1"/>
        </w:numPr>
        <w:spacing w:after="100" w:line="290"/>
      </w:pPr>
      <w:r>
        <w:rPr>
          <w:rFonts w:ascii="Calibri" w:cs="Calibri" w:eastAsia="Calibri" w:hAnsi="Calibri"/>
          <w:color w:val="1B2430"/>
          <w:sz w:val="21"/>
          <w:szCs w:val="21"/>
        </w:rPr>
        <w:t xml:space="preserve">고객 대응 속도 개선 — 고객포털과 FAX 자동화로 통보 누락이 사라지고, 고객이 스스로 진행 상황을 확인 가능</w:t>
      </w:r>
    </w:p>
    <w:p>
      <w:pPr>
        <w:pStyle w:val="ListParagraph"/>
        <w:numPr>
          <w:ilvl w:val="0"/>
          <w:numId w:val="1"/>
        </w:numPr>
        <w:spacing w:after="100" w:line="290"/>
      </w:pPr>
      <w:r>
        <w:rPr>
          <w:rFonts w:ascii="Calibri" w:cs="Calibri" w:eastAsia="Calibri" w:hAnsi="Calibri"/>
          <w:color w:val="1B2430"/>
          <w:sz w:val="21"/>
          <w:szCs w:val="21"/>
        </w:rPr>
        <w:t xml:space="preserve">리스크 대응력 강화 — 설비 이상 발생 시 원인 분석 시간이 대폭 줄어, 유사 사고 재발 방지 및 가동중단 최소화</w:t>
      </w:r>
    </w:p>
    <w:p>
      <w:pPr>
        <w:pStyle w:val="ListParagraph"/>
        <w:numPr>
          <w:ilvl w:val="0"/>
          <w:numId w:val="1"/>
        </w:numPr>
        <w:spacing w:after="100" w:line="290"/>
      </w:pPr>
      <w:r>
        <w:rPr>
          <w:rFonts w:ascii="Calibri" w:cs="Calibri" w:eastAsia="Calibri" w:hAnsi="Calibri"/>
          <w:color w:val="1B2430"/>
          <w:sz w:val="21"/>
          <w:szCs w:val="21"/>
        </w:rPr>
        <w:t xml:space="preserve">업무 표준화 — 코일 선택, 장비 셋팅 등 개인 경험에 의존하던 판단이 데이터 기반 추천으로 전환되어 업무 편차 감소</w:t>
      </w:r>
    </w:p>
    <w:p>
      <w:pPr>
        <w:pStyle w:val="Heading1"/>
        <w:pBdr>
          <w:bottom w:val="single" w:color="16283F" w:sz="6" w:space="6"/>
        </w:pBdr>
        <w:spacing w:after="200" w:before="420"/>
      </w:pPr>
      <w:r>
        <w:rPr>
          <w:rFonts w:ascii="Calibri" w:cs="Calibri" w:eastAsia="Calibri" w:hAnsi="Calibri"/>
          <w:b/>
          <w:bCs/>
          <w:color w:val="C46B06"/>
          <w:sz w:val="30"/>
          <w:szCs w:val="30"/>
        </w:rPr>
        <w:t xml:space="preserve">8.  </w:t>
      </w:r>
      <w:r>
        <w:rPr>
          <w:rFonts w:ascii="Calibri" w:cs="Calibri" w:eastAsia="Calibri" w:hAnsi="Calibri"/>
          <w:b/>
          <w:bCs/>
          <w:color w:val="16283F"/>
          <w:sz w:val="30"/>
          <w:szCs w:val="30"/>
        </w:rPr>
        <w:t xml:space="preserve">결론 및 제언</w:t>
      </w:r>
    </w:p>
    <w:p>
      <w:pPr>
        <w:spacing w:after="160" w:line="300"/>
      </w:pPr>
      <w:r>
        <w:rPr>
          <w:rFonts w:ascii="Calibri" w:cs="Calibri" w:eastAsia="Calibri" w:hAnsi="Calibri"/>
          <w:color w:val="1B2430"/>
          <w:sz w:val="21"/>
          <w:szCs w:val="21"/>
        </w:rPr>
        <w:t xml:space="preserve">오성철강의 공정은 대부분 담당자의 경험과 수작업에 의존하고 있어, 고령화와 외국인 근로자 중심으로 재편되는 인력 구조 속에서 노하우 단절 위험이 커지고 있습니다. 이번 AI 프로젝트는 이 문제를 데이터와 AI로 표준화하는 것을 목표로 하며, 1단계(대시보드·품질측정·ERP 2.0)를 통해 이미 데이터 기반이 마련되었고, 2단계 이후(AI Helper·RPA·PLC 이상감지 등)에서 그 성과가 실제로 검증되고 있습니다.</w:t>
      </w:r>
    </w:p>
    <w:p>
      <w:pPr>
        <w:pStyle w:val="ListParagraph"/>
        <w:numPr>
          <w:ilvl w:val="0"/>
          <w:numId w:val="1"/>
        </w:numPr>
        <w:spacing w:after="100" w:line="290"/>
      </w:pPr>
      <w:r>
        <w:rPr>
          <w:rFonts w:ascii="Calibri" w:cs="Calibri" w:eastAsia="Calibri" w:hAnsi="Calibri"/>
          <w:color w:val="1B2430"/>
          <w:sz w:val="21"/>
          <w:szCs w:val="21"/>
        </w:rPr>
        <w:t xml:space="preserve">우선순위 제안 ① — 이미 검증된 AI Helper와 PLC 이상감지를 슬리터 라인 외 다른 라인·공정(레벨러 등)으로 확대 적용</w:t>
      </w:r>
    </w:p>
    <w:p>
      <w:pPr>
        <w:pStyle w:val="ListParagraph"/>
        <w:numPr>
          <w:ilvl w:val="0"/>
          <w:numId w:val="1"/>
        </w:numPr>
        <w:spacing w:after="100" w:line="290"/>
      </w:pPr>
      <w:r>
        <w:rPr>
          <w:rFonts w:ascii="Calibri" w:cs="Calibri" w:eastAsia="Calibri" w:hAnsi="Calibri"/>
          <w:color w:val="1B2430"/>
          <w:sz w:val="21"/>
          <w:szCs w:val="21"/>
        </w:rPr>
        <w:t xml:space="preserve">우선순위 제안 ② — 품질 측정 시스템의 파일럿을 정식 운영으로 전환해 1단계 데이터 기반을 완성</w:t>
      </w:r>
    </w:p>
    <w:p>
      <w:pPr>
        <w:pStyle w:val="ListParagraph"/>
        <w:numPr>
          <w:ilvl w:val="0"/>
          <w:numId w:val="1"/>
        </w:numPr>
        <w:spacing w:after="100" w:line="290"/>
      </w:pPr>
      <w:r>
        <w:rPr>
          <w:rFonts w:ascii="Calibri" w:cs="Calibri" w:eastAsia="Calibri" w:hAnsi="Calibri"/>
          <w:color w:val="1B2430"/>
          <w:sz w:val="21"/>
          <w:szCs w:val="21"/>
        </w:rPr>
        <w:t xml:space="preserve">우선순위 제안 ③ — OCR 문서인식, AI 추천엔진과 함께 AI 기반 코일관리 서비스(QR 입고 자동화, No.11)를 도입해 입고·가공요청 단계의 수작업 비중을 낮추고, 전화·FAX 의존도를 단계적으로 축소</w:t>
      </w:r>
    </w:p>
    <w:p>
      <w:pPr>
        <w:pStyle w:val="ListParagraph"/>
        <w:numPr>
          <w:ilvl w:val="0"/>
          <w:numId w:val="1"/>
        </w:numPr>
        <w:spacing w:after="100" w:line="290"/>
      </w:pPr>
      <w:r>
        <w:rPr>
          <w:rFonts w:ascii="Calibri" w:cs="Calibri" w:eastAsia="Calibri" w:hAnsi="Calibri"/>
          <w:color w:val="1B2430"/>
          <w:sz w:val="21"/>
          <w:szCs w:val="21"/>
        </w:rPr>
        <w:t xml:space="preserve">우선순위 제안 ④ — AI 상담 챗봇 등 대고객 접점의 자동화는 2단계 후반부에 검토해, 앞 단계에서 쌓인 데이터와 프로세스 안정성 위에서 추진</w:t>
      </w:r>
    </w:p>
    <w:p>
      <w:pPr>
        <w:spacing w:after="160" w:before="120" w:line="300"/>
      </w:pPr>
      <w:r>
        <w:rPr>
          <w:rFonts w:ascii="Calibri" w:cs="Calibri" w:eastAsia="Calibri" w:hAnsi="Calibri"/>
          <w:color w:val="1B2430"/>
          <w:sz w:val="21"/>
          <w:szCs w:val="21"/>
        </w:rPr>
        <w:t xml:space="preserve">결과적으로 ERP 2.0은 이 모든 AI 기능을 하나의 플랫폼으로 통합해 제공함으로써, 오성철강이 부분적 자동화를 넘어 전사적인 AI 도입으로 나아가는 구심점 역할을 하게 됩니다.</w:t>
      </w:r>
    </w:p>
    <w:sectPr>
      <w:headerReference w:type="default" r:id="rId7"/>
      <w:footerReference w:type="default" r:id="rId8"/>
      <w:pgSz w:w="15840" w:h="12240" w:orient="landscape"/>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6"/>
        <w:szCs w:val="16"/>
      </w:rPr>
      <w:t xml:space="preserve">오성철강 AI 도입 계획안 — 문제점 진단 및 해결 방안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f53581d717625e28499700383cca18fc41e7ec.jpg"/><Relationship Id="rId10" Type="http://schemas.openxmlformats.org/officeDocument/2006/relationships/image" Target="media/8fdfe83f05216067d51622035ce33cac507f51ae.jpg"/><Relationship Id="rId11" Type="http://schemas.openxmlformats.org/officeDocument/2006/relationships/image" Target="media/563e635dc8397035026a642cd1962b174809a23d.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2026-07-25T09:36:51.262Z</dcterms:created>
  <dcterms:modified xsi:type="dcterms:W3CDTF">2026-07-25T09:36:51.262Z</dcterms:modified>
</cp:coreProperties>
</file>

<file path=docProps/custom.xml><?xml version="1.0" encoding="utf-8"?>
<Properties xmlns="http://schemas.openxmlformats.org/officeDocument/2006/custom-properties" xmlns:vt="http://schemas.openxmlformats.org/officeDocument/2006/docPropsVTypes"/>
</file>