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Malgun Gothic" w:cs="Malgun Gothic" w:eastAsia="Malgun Gothic" w:hAnsi="Malgun Gothic"/>
          <w:b/>
          <w:bCs/>
          <w:color w:val="3182ce"/>
          <w:sz w:val="26"/>
          <w:szCs w:val="26"/>
        </w:rPr>
        <w:t xml:space="preserve">오성철강 스마트 ERP 2.0</w:t>
      </w:r>
    </w:p>
    <w:p>
      <w:pPr>
        <w:spacing w:after="300" w:before="200"/>
        <w:jc w:val="center"/>
      </w:pPr>
      <w:r>
        <w:rPr>
          <w:rFonts w:ascii="Malgun Gothic" w:cs="Malgun Gothic" w:eastAsia="Malgun Gothic" w:hAnsi="Malgun Gothic"/>
          <w:b/>
          <w:bCs/>
          <w:color w:val="1a365d"/>
          <w:sz w:val="52"/>
          <w:szCs w:val="52"/>
        </w:rPr>
        <w:t xml:space="preserve">통합 고도화 기획안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4a5568"/>
          <w:sz w:val="21"/>
          <w:szCs w:val="21"/>
        </w:rPr>
        <w:t xml:space="preserve">작업지시 · 작업완료 · 매출확인 자동연동  /  비용청구 · 정산 자동화  /  대표님 일일 자동 리포트(17:35)</w:t>
      </w:r>
    </w:p>
    <w:p>
      <w:pPr>
        <w:spacing w:before="500"/>
        <w:jc w:val="center"/>
      </w:pPr>
      <w:r>
        <w:rPr>
          <w:rFonts w:ascii="Malgun Gothic" w:cs="Malgun Gothic" w:eastAsia="Malgun Gothic" w:hAnsi="Malgun Gothic"/>
          <w:color w:val="718096"/>
          <w:sz w:val="19"/>
          <w:szCs w:val="19"/>
        </w:rPr>
        <w:t xml:space="preserve">PM팀 · 디자인팀(UX) · 데이터개발팀 · 운영보안팀 공동 검토</w:t>
      </w:r>
    </w:p>
    <w:p>
      <w:pPr>
        <w:spacing w:before="60"/>
        <w:jc w:val="center"/>
      </w:pPr>
      <w:r>
        <w:rPr>
          <w:rFonts w:ascii="Malgun Gothic" w:cs="Malgun Gothic" w:eastAsia="Malgun Gothic" w:hAnsi="Malgun Gothic"/>
          <w:color w:val="718096"/>
          <w:sz w:val="19"/>
          <w:szCs w:val="19"/>
        </w:rPr>
        <w:t xml:space="preserve">2026년 7월 17일</w:t>
      </w:r>
    </w:p>
    <w:p>
      <w:r>
        <w:br w:type="page"/>
      </w:r>
    </w:p>
    <w:p>
      <w:pPr>
        <w:pStyle w:val="Heading1"/>
        <w:pBdr>
          <w:bottom w:val="single" w:color="1a365d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a365d"/>
          <w:sz w:val="32"/>
          <w:szCs w:val="32"/>
        </w:rPr>
        <w:t xml:space="preserve">0. 긴급 확인 사항 — 자격증명 노출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3030" w:sz="6"/>
              <w:left w:val="single" w:color="c53030" w:sz="24"/>
              <w:bottom w:val="single" w:color="c53030" w:sz="6"/>
              <w:right w:val="single" w:color="c53030" w:sz="6"/>
            </w:tcBorders>
            <w:shd w:fill="fde2e2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c53030"/>
                <w:sz w:val="22"/>
                <w:szCs w:val="22"/>
              </w:rPr>
              <w:t xml:space="preserve">⚠ 즉시 조치 필요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d3748"/>
                <w:sz w:val="19"/>
                <w:szCs w:val="19"/>
              </w:rPr>
              <w:t xml:space="preserve">금번 검토 과정에서 전달해주신 osung_automation.py 파일에 스마트 ERP 로그인 이메일·비밀번호와 그린피(원천 ERP) 로그인 아이디·비밀번호가 코드 안에 평문(그대로 읽히는 텍스트)으로 저장되어 있는 것을 확인했습니다.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d3748"/>
                <w:sz w:val="19"/>
                <w:szCs w:val="19"/>
              </w:rPr>
              <w:t xml:space="preserve">이 비밀번호들은 이번 대화창에 그대로 노출된 상태이므로, 대화 기록이 저장·공유될 경우 제3자에게 유출될 위험이 있습니다.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2d3748"/>
                <w:sz w:val="19"/>
                <w:szCs w:val="19"/>
              </w:rPr>
              <w:t xml:space="preserve">스마트 ERP 계정 비밀번호와 그린피 계정 비밀번호를 가능한 빨리 변경해 주시길 권장드립니다. 상세 조치 방안은 5장 "보안 조치사항"에 정리했습니다.</w:t>
            </w:r>
          </w:p>
        </w:tc>
      </w:tr>
    </w:tbl>
    <w:p>
      <w:pPr>
        <w:spacing w:after="130" w:line="30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/>
      </w:r>
    </w:p>
    <w:p>
      <w:pPr>
        <w:pStyle w:val="Heading1"/>
        <w:pBdr>
          <w:bottom w:val="single" w:color="1a365d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a365d"/>
          <w:sz w:val="32"/>
          <w:szCs w:val="32"/>
        </w:rPr>
        <w:t xml:space="preserve">1. 배경 및 목표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3182ce"/>
          <w:sz w:val="25"/>
          <w:szCs w:val="25"/>
        </w:rPr>
        <w:t xml:space="preserve">1-1. 현재 상황</w:t>
      </w:r>
    </w:p>
    <w:p>
      <w:pPr>
        <w:spacing w:after="130" w:line="30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오성철강은 생산 현장의 원천 데이터를 그린피(greenpweb) ERP에 입력하고, 담당자가 매일 해당 데이터를 눈으로 확인해 엑셀로 복사한 뒤 스마트 ERP "작업일보" 화면에 붙여넣어 매출로 반영하고 있습니다. 이와 별도로 최근 스마트 ERP에 지출결의서(사전 결재) 기능을 새로 구축해 비용 지출 건을 결재 절차를 거쳐 처리할 수 있게 되었습니다. 두 흐름 모두 정상 동작하지만, 아직 사람이 매일 손으로 옮기거나 확인해야 하는 지점이 여러 곳 남아 있습니다.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3182ce"/>
          <w:sz w:val="25"/>
          <w:szCs w:val="25"/>
        </w:rPr>
        <w:t xml:space="preserve">1-2. 이번 기획의 목표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그린피(원천 ERP)는 그대로 유지하되, 그 안의 작업지시·작업완료·매출 데이터를 스마트 ERP로 사람 손을 최대한 타지 않고 수시로 동기화한다.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일일 비용 청구 → 정산까지 이어지는 과정을 지출결의서 시스템과 자연스럽게 연결해 이중 입력을 없앤다.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생산·영업·경리·경영지원 4개 팀이 각자 한 번만 데이터를 입력하면 스마트 ERP 전체에 자동으로 반영되도록 설계한다.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매일 17:35, 대표님께 하루 실적(매출·비용·순이익)을 자동으로 전달한다.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일간·주간·월간 단위로 매출과 비용을 한 화면에서 직관적으로 파악할 수 있는 통합 리포트를 제공한다.</w:t>
      </w:r>
    </w:p>
    <w:p>
      <w:pPr>
        <w:spacing w:after="130" w:line="30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아래 2장은 이 목표를 두고 4개 팀이 각자의 관점에서 검토한 내용을, 3장은 4개 팀이 합의한 최종 아키텍처를 정리한 것입니다.</w:t>
      </w:r>
    </w:p>
    <w:p>
      <w:r>
        <w:br w:type="page"/>
      </w:r>
    </w:p>
    <w:p>
      <w:pPr>
        <w:pStyle w:val="Heading1"/>
        <w:pBdr>
          <w:bottom w:val="single" w:color="1a365d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a365d"/>
          <w:sz w:val="32"/>
          <w:szCs w:val="32"/>
        </w:rPr>
        <w:t xml:space="preserve">2. 4개 팀 검토 결과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3182ce"/>
          <w:sz w:val="25"/>
          <w:szCs w:val="25"/>
        </w:rPr>
        <w:t xml:space="preserve">2-1. PM팀 — 프로세스 진단</w:t>
      </w:r>
    </w:p>
    <w:p>
      <w:pPr>
        <w:spacing w:after="130" w:line="30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PM팀은 현재 프로세스와 목표 프로세스의 차이를 아래와 같이 정리했습니다. 특히 "작업지시"와 "작업완료"가 현재 시스템에 명확히 분리되어 있지 않다는 점을 핵심 과제로 지적했습니다.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cantSplit/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현재 (AS-IS)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 (TO-BE)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작업 지시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그린피에서만 관리, 스마트 ERP에는 없음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스마트 ERP work_log에 지시 등록 → 현장 확인 가능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작업 완료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그린피 완료 후 담당자가 눈으로 확인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완료 시점에 1클릭 확인 → 자동으로 매출 후보 생성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매출 확인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엑셀 복사 → 붙여넣기 → 수동 저장(1일 1회)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자동 동기화(수시) + 담당자는 확인만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비용 청구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지출결의서 개별 작성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반복 비용은 자동 초안, 특수 건만 수기 입력(구축 완료)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비용 정산 반영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지출결의서 결재완료 ↔ 일계표(daily_ledger)가 분리되어 있어 대표님 브리핑에 자동 반영 안 됨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결재완료 시 일계표에 자동 반영, 리포트가 즉시 갱신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대표 보고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수동으로 화면 열람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매일 17:35 자동 발송</w:t>
            </w:r>
          </w:p>
        </w:tc>
      </w:tr>
    </w:tbl>
    <w:p>
      <w:pPr>
        <w:spacing w:after="130" w:line="30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PM팀은 "비용 정산 반영" 항목을 가장 시급한 과제로 꼽았습니다. 실제로 대표님 브리핑 화면(CEOReport)은 daily_ledger 테이블만 참조하는데, 이번에 새로 만든 지출결의서(expense_requests)는 결재가 완료돼도 daily_ledger에 자동으로 연결되지 않는 상태입니다. 즉 결재까지 마친 지출 건이 대표님 일일 브리핑에는 반영되지 않는 틈새가 있습니다.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3182ce"/>
          <w:sz w:val="25"/>
          <w:szCs w:val="25"/>
        </w:rPr>
        <w:t xml:space="preserve">2-2. 디자인팀(UX) — 사용성 설계 원칙</w:t>
      </w:r>
    </w:p>
    <w:p>
      <w:pPr>
        <w:spacing w:after="130" w:line="30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디자인팀은 4개 팀(생산현장팀 · 영업/생산관리팀 · 경리/재무팀 · 경영지원팀)이 같은 시스템을 쓰되 화면과 입력 항목은 각자의 업무에 맞게 최소화해야 한다는 원칙을 제시했습니다.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3960"/>
      </w:tblGrid>
      <w:tr>
        <w:trPr>
          <w:cantSplit/>
          <w:tblHeader/>
        </w:trP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팀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주로 하는 일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 시스템에서 원클릭으로 할 일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생산현장팀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작업 수행, 완료 표시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오늘 작업지시 목록에서 "완료" 버튼 1번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영업/생산관리팀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작업지시 등록, 매출 확인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동기화된 매출 후보를 확인만(수정은 예외 건만)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경리/재무팀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비용 청구·정산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정기 비용은 자동 초안 확인 후 상신, 특수 건만 신규 등록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경영지원팀(대표/PM)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전체 현황 파악, 승인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대시보드 1개 화면 + 매일 자동 리포트 수신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원칙 1 — 한 번 입력한 데이터는 다시 입력하지 않는다(작업일보 → 매출, 지출결의서 → 일계표 자동 연결).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원칙 2 — 각 팀 화면에는 그 팀이 결정해야 하는 값만 보인다(예: 현장 화면에는 금액이 아닌 완료 여부만).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원칙 3 — 예외 상황(금액 불일치, 동기화 실패 등)만 사람이 검토하도록 강조 표시한다.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3182ce"/>
          <w:sz w:val="25"/>
          <w:szCs w:val="25"/>
        </w:rPr>
        <w:t xml:space="preserve">2-3. 데이터개발팀 — 동기화 스크립트 검토</w:t>
      </w:r>
    </w:p>
    <w:p>
      <w:pPr>
        <w:spacing w:after="130" w:line="30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전달해주신 osung_automation.py는 Selenium으로 브라우저를 직접 조작해 그린피에 로그인 → 오늘 날짜 데이터 추출 → 스마트 ERP 작업일보 화면에 붙여넣기 → 저장 → 대표님 브리핑 화면 이동까지 자동화하는 스크립트입니다. 데이터개발팀 검토 결과는 다음과 같습니다.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2d3748"/>
          <w:sz w:val="21"/>
          <w:szCs w:val="21"/>
        </w:rPr>
        <w:t xml:space="preserve">장점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스마트 ERP 저장 로직이 이미 upsert(중복 시 덮어쓰기) 방식이라, 스크립트를 하루 여러 번 반복 실행해도 데이터가 중복 생성되지 않습니다.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그린피 화면 자체를 그대로 이용하므로 그린피 쪽 시스템은 전혀 손댈 필요가 없습니다(기존 ERP 유지 요건 충족).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2d3748"/>
          <w:sz w:val="21"/>
          <w:szCs w:val="21"/>
        </w:rPr>
        <w:t xml:space="preserve">한계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화면의 문구·버튼 위치(XPATH)에 의존하는 방식이라 두 시스템 중 하나라도 화면이 바뀌면 스크립트가 즉시 멈춥니다.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현재는 "오늘 날짜" 데이터만 추출하도록 되어 있어, 특정 이유로 하루라도 실행을 놓치면 그 날짜 데이터는 자동으로 복구되지 않습니다.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사람이 옆에서 지켜보다 실행하는 1회성 스크립트 형태이며, 예약 실행·실패 알림·로그 기록 기능이 없습니다.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로그인 정보(아이디·비밀번호)가 코드 안에 그대로 적혀 있습니다 — 0장에서 안내한 보안 이슈입니다.</w:t>
      </w:r>
    </w:p>
    <w:p>
      <w:pPr>
        <w:spacing w:after="130" w:line="30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데이터개발팀은 이 스크립트를 "폐기"가 아니라 "과도기 브릿지"로 규정하고, 3장에서 안정화 방안과 향후 API/DB 직접 연동으로의 전환 로드맵을 제안합니다.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3182ce"/>
          <w:sz w:val="25"/>
          <w:szCs w:val="25"/>
        </w:rPr>
        <w:t xml:space="preserve">2-4. 운영보안팀 — 리스크 점검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cantSplit/>
          <w:tblHeader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자동화 스크립트 자격증명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코드에 평문 저장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높음 — 코드가 공유되는 즉시 계정 탈취 가능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스마트 ERP 계정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대표님 개인 계정을 자동화 봇이 그대로 사용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중간 — 봇 오작동이 대표님 권한으로 실행됨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DB 접근 권한(RLS)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전 테이블 로그인 사용자 전체 접근(2026-07-17 점검 후 조치 완료)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조치 완료 — 이번 기획과 별개로 이미 해결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무인 실행 환경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사람이 PC 앞에서 직접 실행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낮음이나 확장성 없음 — 자동 스케줄링 불가</w:t>
            </w:r>
          </w:p>
        </w:tc>
      </w:tr>
    </w:tbl>
    <w:p>
      <w:pPr>
        <w:spacing w:after="130" w:line="30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운영보안팀은 자격증명 노출을 최우선 조치 대상으로, 자동화 전용 계정 분리를 두 번째 조치 대상으로 제안했습니다.</w:t>
      </w:r>
    </w:p>
    <w:p>
      <w:r>
        <w:br w:type="page"/>
      </w:r>
    </w:p>
    <w:p>
      <w:pPr>
        <w:pStyle w:val="Heading1"/>
        <w:pBdr>
          <w:bottom w:val="single" w:color="1a365d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a365d"/>
          <w:sz w:val="32"/>
          <w:szCs w:val="32"/>
        </w:rPr>
        <w:t xml:space="preserve">3. 종합 합의 아키텍처</w:t>
      </w:r>
    </w:p>
    <w:p>
      <w:pPr>
        <w:spacing w:after="130" w:line="30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4개 팀 검토 내용을 종합해 아래 5가지 구조로 합의했습니다.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3182ce"/>
          <w:sz w:val="25"/>
          <w:szCs w:val="25"/>
        </w:rPr>
        <w:t xml:space="preserve">3-1. 데이터 싱크 구조 (그린피 → 스마트 ERP)</w:t>
      </w:r>
    </w:p>
    <w:p>
      <w:pPr>
        <w:spacing w:after="130" w:line="30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그린피는 API가 없는 레거시 시스템이므로, 화면을 그대로 읽어오는 방식(RPA) 외에는 현실적인 대안이 많지 않습니다. 다만 지금의 "사람이 지켜보며 1회 실행"하는 방식을 "무인·정기 실행"으로 바꾸는 것이 핵심입니다.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2d3748"/>
          <w:sz w:val="21"/>
          <w:szCs w:val="21"/>
        </w:rPr>
        <w:t xml:space="preserve">Phase 1 — RPA 안정화 (즉시 적용 가능)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전달받은 스크립트를 기반으로 로그인 정보를 코드에서 분리해 환경변수(.env) 또는 Windows 자격 증명 관리자로 이동합니다.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사무실 PC 또는 상시 켜진 소형 PC 1대에 Windows 작업 스케줄러를 등록해 30분~1시간 간격으로 자동 실행합니다(브라우저는 headless 모드로 화면 없이 백그라운드 실행).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"오늘 날짜"만이 아니라 최근 3일치를 매번 함께 확인하도록 스크립트를 수정해, 실행을 하루 놓쳐도 다음 실행에서 자동 보충되게 합니다(중복은 upsert로 자동 방지됨).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실행 실패 시 이메일 또는 슬랙으로 담당자에게 즉시 알림이 가도록 예외 처리를 추가합니다.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2d3748"/>
          <w:sz w:val="21"/>
          <w:szCs w:val="21"/>
        </w:rPr>
        <w:t xml:space="preserve">Phase 2 — 직접 연동 검토 (중기)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그린피가 설치된 서버의 데이터베이스에 읽기 전용으로 접근할 수 있는지 확인이 필요합니다. 가능하다면 화면을 읽는 방식보다 훨씬 안정적인 DB-투-DB 야간 동기화로 전환합니다.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직접 접근이 불가능하다면 Phase 1 방식을 장기 운영 체계로 유지하고 모니터링을 강화합니다.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3182ce"/>
          <w:sz w:val="25"/>
          <w:szCs w:val="25"/>
        </w:rPr>
        <w:t xml:space="preserve">3-2. 작업지시 → 작업완료 → 매출확인 플로우</w:t>
      </w:r>
    </w:p>
    <w:p>
      <w:pPr>
        <w:spacing w:after="130" w:line="30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현재 스마트 ERP에는 작업지시와 작업완료를 구분해 관리하는 화면이 없고, 완성된 결과(매출 실적)만 sales_records 테이블에 저장됩니다. 이미 만들어져 있으나 사용되지 않고 있는 work_log 테이블(작업일자·프로젝트명·작업자·내용)을 아래와 같이 "작업지시서"로 확장해 사용할 것을 제안합니다.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160"/>
      </w:tblGrid>
      <w:tr>
        <w:trPr>
          <w:cantSplit/>
          <w:tblHeader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① 작업지시 등록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영업/생산관리팀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고객사·품목·희망 완료일 입력 → work_log에 "지시" 상태로 저장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② 작업 수행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생산현장팀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그린피에서 실제 생산 진행(기존 방식 그대로)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③ 동기화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자동(3-1 참조)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그린피 완료 데이터가 스마트 ERP sales_records로 자동 반영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④ 매칭 및 완료 처리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자동 + 현장 확인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금액·수량이 들어오면 해당 작업지시가 "완료"로 자동 전환, 현장은 예외 건만 확인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⑤ 매출 확정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영업/생산관리팀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완료된 건을 대시보드에서 확인만(수정 불필요)</w:t>
            </w:r>
          </w:p>
        </w:tc>
      </w:tr>
    </w:tbl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3182ce"/>
          <w:sz w:val="25"/>
          <w:szCs w:val="25"/>
        </w:rPr>
        <w:t xml:space="preserve">3-3. 일일 비용 정산 자동화</w:t>
      </w:r>
    </w:p>
    <w:p>
      <w:pPr>
        <w:spacing w:after="130" w:line="30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지출결의서(expense_requests)는 이미 구축되어 있으므로, 이번에는 결재완료 시점에 대표님 브리핑(daily_ledger)에 자동으로 반영되도록 두 시스템을 연결하는 것이 핵심입니다.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지출결의서 상태가 "결재완료"로 바뀌는 순간, 데이터베이스 트리거가 자동으로 daily_ledger에 지출 1건을 생성합니다(거래처·금액·계정과목을 그대로 복사).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반려되거나 삭제되면 연결된 daily_ledger 항목도 함께 정리되어 이중 계상을 방지합니다.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경리팀은 지출결의서 화면에서 결재까지만 진행하면 되고, 일계표나 브리핑 화면을 별도로 다시 입력할 필요가 없습니다.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정기 고정비 8종은 이미 매월 자동 초안이 생성되므로, 경리팀은 금액 변동분만 확인 후 상신하면 됩니다.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3182ce"/>
          <w:sz w:val="25"/>
          <w:szCs w:val="25"/>
        </w:rPr>
        <w:t xml:space="preserve">3-4. 대표님 17:35 자동 일일 리포트</w:t>
      </w:r>
    </w:p>
    <w:p>
      <w:pPr>
        <w:spacing w:after="130" w:line="30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발송 시각(17:35)에 그날 매출(sales_records)·비용(daily_ledger, 지출결의서 반영분 포함)·순이익을 집계해 자동 발송합니다. 발송 수단은 아래와 같이 비교했습니다.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2200"/>
        <w:gridCol w:w="1760"/>
      </w:tblGrid>
      <w:tr>
        <w:trPr>
          <w:cantSplit/>
          <w:tblHeader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수단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구축 난이도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체감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이메일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무료~저렴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낮음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보통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Vercel Cron + 이메일 발송 API로 즉시 구축 가능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카카오 알림톡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건당 과금(수원~10원대)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중간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높음(모바일 즉시 확인)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비즈니스 발신프로필 등록 필요, 2단계에서 도입 권장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문자(SMS)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건당 과금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낮음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높음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내용 길이 제한으로 요약형만 가능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슬랙/카카오톡 개인봇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무료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낮음~중간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보통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비공식 API는 계정 정지 위험이 있어 비권장</w:t>
            </w:r>
          </w:p>
        </w:tc>
      </w:tr>
    </w:tbl>
    <w:p>
      <w:pPr>
        <w:spacing w:after="130" w:line="30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1단계로 이메일 자동 발송을 우선 도입하고(구축이 빠르고 비용이 들지 않음), 사용해보신 뒤 모바일에서 더 즉각적으로 확인하고 싶으시면 2단계로 카카오 알림톡을 추가하는 방식을 제안합니다. 스마트 ERP가 이미 Vercel에 배포되어 있으므로, Vercel의 예약 실행(Cron) 기능으로 매일 17:35에 서버 함수를 실행해 Supabase 데이터를 집계하고 이메일을 발송하는 구조가 별도 서버 없이 가장 간단합니다.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3182ce"/>
          <w:sz w:val="25"/>
          <w:szCs w:val="25"/>
        </w:rPr>
        <w:t xml:space="preserve">3-5. 4개 팀 통합 대시보드 (일간 · 주간 · 월간)</w:t>
      </w:r>
    </w:p>
    <w:p>
      <w:pPr>
        <w:spacing w:after="130" w:line="30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현재 대표님 브리핑 화면은 일간·월간만 제공합니다. 여기에 주간 뷰를 추가하고, 매출과 비용을 하나의 화면에서 동시에 비교할 수 있도록 구성할 것을 제안합니다.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일간: 오늘 매출·비용·순이익, 거래처별·설비별 실적, 오늘 결재완료된 지출 목록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주간: 최근 7일 매출·비용 추이 그래프, 전주 대비 증감률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월간: 기존 CEOMonthlyReport 유지 + 정기 고정비 대비 실제 지출 비교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4개 팀 모두 같은 대시보드 기반을 쓰되, 로그인 계정 권한에 따라 보이는 범위만 다르게 설정합니다(경리팀은 비용 상세까지, 현장팀은 본인 작업 현황까지).</w:t>
      </w:r>
    </w:p>
    <w:p>
      <w:r>
        <w:br w:type="page"/>
      </w:r>
    </w:p>
    <w:p>
      <w:pPr>
        <w:pStyle w:val="Heading1"/>
        <w:pBdr>
          <w:bottom w:val="single" w:color="1a365d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a365d"/>
          <w:sz w:val="32"/>
          <w:szCs w:val="32"/>
        </w:rPr>
        <w:t xml:space="preserve">4. 도입 로드맵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560"/>
      </w:tblGrid>
      <w:tr>
        <w:trPr>
          <w:cantSplit/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기간(권장)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작업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1주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자격증명 분리·교체(긴급), RPA 스크립트에 예약 실행·재시도·알림 추가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2주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지출결의서 결재완료 → daily_ledger 자동 반영 트리거 구축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2주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work_log 기반 작업지시–작업완료 화면 신설, 매출 자동 매칭 로직 구축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1주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17:35 자동 리포트(이메일) 구축, 주간 리포트 화면 추가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추후 협의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그린피 직접 DB 연동 가능 여부 확인, 카카오 알림톡 도입 검토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65d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a365d"/>
          <w:sz w:val="32"/>
          <w:szCs w:val="32"/>
        </w:rPr>
        <w:t xml:space="preserve">5. 보안 조치사항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3182ce"/>
          <w:sz w:val="25"/>
          <w:szCs w:val="25"/>
        </w:rPr>
        <w:t xml:space="preserve">즉시 (이번 주)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스마트 ERP 계정, 그린피 계정 비밀번호를 모두 변경합니다.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osung_automation.py에서 아이디·비밀번호를 코드에서 삭제하고 .env 파일(그리고 .gitignore에 등록)로 옮깁니다.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3182ce"/>
          <w:sz w:val="25"/>
          <w:szCs w:val="25"/>
        </w:rPr>
        <w:t xml:space="preserve">단기 (2주 내)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자동화 전용 계정을 별도로 발급해, 대표님 개인 계정이 아닌 봇 전용 계정으로 스마트 ERP에 로그인하도록 변경합니다(권한은 작업일보 입력으로 제한).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그린피 쪽도 가능하다면 조회 전용 계정을 별도 발급받습니다.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3182ce"/>
          <w:sz w:val="25"/>
          <w:szCs w:val="25"/>
        </w:rPr>
        <w:t xml:space="preserve">중기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자동화 실행 로그(성공/실패, 처리 건수)를 별도 테이블 또는 파일로 남겨 문제 발생 시 추적 가능하게 합니다.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실패 시 담당자에게 즉시 알림이 가도록 모니터링을 연결합니다.</w:t>
      </w:r>
    </w:p>
    <w:p>
      <w:r>
        <w:br w:type="page"/>
      </w:r>
    </w:p>
    <w:p>
      <w:pPr>
        <w:pStyle w:val="Heading1"/>
        <w:pBdr>
          <w:bottom w:val="single" w:color="1a365d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a365d"/>
          <w:sz w:val="32"/>
          <w:szCs w:val="32"/>
        </w:rPr>
        <w:t xml:space="preserve">6. 확인이 필요한 사항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4개 팀의 정확한 팀명·인원 구성을 알려주시면 화면별 권한 설계를 더 구체화하겠습니다(본 기획안은 생산현장팀·영업/생산관리팀·경리/재무팀·경영지원팀으로 가정했습니다).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자동화 스크립트를 상시 실행할 PC 또는 서버를 사무실 내에 지정할 수 있는지 확인 부탁드립니다(Phase 1 진행의 전제 조건입니다).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그린피가 설치된 서버에 데이터베이스 직접 접근(조회 전용)이 가능한지, 그린피 유지보수 업체를 통해 확인이 필요합니다.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대표님 리포트를 받으실 이메일 주소(현재 kaibay@gmail.com 기준으로 우선 설계) 확인 부탁드립니다.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d3748"/>
          <w:sz w:val="20"/>
          <w:szCs w:val="20"/>
        </w:rPr>
        <w:t xml:space="preserve">카카오 알림톡 도입 시 발신프로필 등록을 위한 사업자 정보 제공 가능 여부를 확인 부탁드립니다(2단계 검토용).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-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2026-07-17T13:52:28.888Z</dcterms:created>
  <dcterms:modified xsi:type="dcterms:W3CDTF">2026-07-17T13:52:28.889Z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