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4528F" w14:textId="78E4AB11" w:rsidR="003B6E69" w:rsidRPr="003B6E69" w:rsidRDefault="003B6E69" w:rsidP="00B841C7">
      <w:pPr>
        <w:spacing w:before="100" w:beforeAutospacing="1" w:after="100" w:afterAutospacing="1"/>
        <w:jc w:val="center"/>
        <w:rPr>
          <w:rFonts w:ascii="Times New Roman" w:eastAsia="Times New Roman" w:hAnsi="Times New Roman" w:cs="Times New Roman"/>
        </w:rPr>
      </w:pPr>
      <w:r w:rsidRPr="003B6E69">
        <w:rPr>
          <w:rFonts w:ascii="CMR17" w:eastAsia="Times New Roman" w:hAnsi="CMR17" w:cs="Times New Roman"/>
          <w:sz w:val="34"/>
          <w:szCs w:val="34"/>
        </w:rPr>
        <w:t>MP</w:t>
      </w:r>
      <w:r w:rsidR="00E13EAA">
        <w:rPr>
          <w:rFonts w:ascii="CMR17" w:eastAsia="Times New Roman" w:hAnsi="CMR17" w:cs="Times New Roman"/>
          <w:sz w:val="34"/>
          <w:szCs w:val="34"/>
        </w:rPr>
        <w:t>5</w:t>
      </w:r>
      <w:r w:rsidRPr="003B6E69">
        <w:rPr>
          <w:rFonts w:ascii="CMR17" w:eastAsia="Times New Roman" w:hAnsi="CMR17" w:cs="Times New Roman"/>
          <w:sz w:val="34"/>
          <w:szCs w:val="34"/>
        </w:rPr>
        <w:t xml:space="preserve">: </w:t>
      </w:r>
      <w:r w:rsidR="005A0701" w:rsidRPr="005A0701">
        <w:rPr>
          <w:rFonts w:ascii="CMR17" w:eastAsia="Times New Roman" w:hAnsi="CMR17" w:cs="Times New Roman"/>
          <w:sz w:val="34"/>
          <w:szCs w:val="34"/>
        </w:rPr>
        <w:t xml:space="preserve">Kernel-Level Thread </w:t>
      </w:r>
      <w:proofErr w:type="spellStart"/>
      <w:r w:rsidR="005A0701" w:rsidRPr="005A0701">
        <w:rPr>
          <w:rFonts w:ascii="CMR17" w:eastAsia="Times New Roman" w:hAnsi="CMR17" w:cs="Times New Roman"/>
          <w:sz w:val="34"/>
          <w:szCs w:val="34"/>
        </w:rPr>
        <w:t>Scheduling</w:t>
      </w:r>
      <w:r w:rsidR="00B841C7">
        <w:rPr>
          <w:rFonts w:ascii="CMR12" w:eastAsia="Times New Roman" w:hAnsi="CMR12" w:cs="Times New Roman"/>
        </w:rPr>
        <w:t>Kai-Chih</w:t>
      </w:r>
      <w:proofErr w:type="spellEnd"/>
      <w:r w:rsidR="00B841C7">
        <w:rPr>
          <w:rFonts w:ascii="CMR12" w:eastAsia="Times New Roman" w:hAnsi="CMR12" w:cs="Times New Roman"/>
        </w:rPr>
        <w:t xml:space="preserve"> Huang</w:t>
      </w:r>
      <w:r w:rsidRPr="003B6E69">
        <w:rPr>
          <w:rFonts w:ascii="CMR12" w:eastAsia="Times New Roman" w:hAnsi="CMR12" w:cs="Times New Roman"/>
        </w:rPr>
        <w:br/>
        <w:t xml:space="preserve">UIN: </w:t>
      </w:r>
      <w:r w:rsidR="00B841C7">
        <w:rPr>
          <w:rFonts w:ascii="CMR12" w:eastAsia="Times New Roman" w:hAnsi="CMR12" w:cs="Times New Roman"/>
        </w:rPr>
        <w:t>333000021</w:t>
      </w:r>
      <w:r w:rsidRPr="003B6E69">
        <w:rPr>
          <w:rFonts w:ascii="CMR12" w:eastAsia="Times New Roman" w:hAnsi="CMR12" w:cs="Times New Roman"/>
        </w:rPr>
        <w:t xml:space="preserve"> </w:t>
      </w:r>
      <w:r w:rsidR="00B841C7">
        <w:rPr>
          <w:rFonts w:ascii="CMR12" w:eastAsia="Times New Roman" w:hAnsi="CMR12" w:cs="Times New Roman"/>
        </w:rPr>
        <w:br/>
      </w:r>
      <w:r w:rsidRPr="003B6E69">
        <w:rPr>
          <w:rFonts w:ascii="CMR12" w:eastAsia="Times New Roman" w:hAnsi="CMR12" w:cs="Times New Roman"/>
        </w:rPr>
        <w:t>CSCE611: Operating System</w:t>
      </w:r>
    </w:p>
    <w:p w14:paraId="7A4E2685" w14:textId="77777777" w:rsidR="0099384C" w:rsidRDefault="00B841C7" w:rsidP="003B6E69">
      <w:pPr>
        <w:spacing w:before="100" w:beforeAutospacing="1" w:after="100" w:afterAutospacing="1"/>
        <w:rPr>
          <w:rFonts w:ascii="Times New Roman" w:eastAsia="Times New Roman" w:hAnsi="Times New Roman" w:cs="Times New Roman"/>
        </w:rPr>
      </w:pPr>
      <w:r>
        <w:rPr>
          <w:rFonts w:ascii="CMBX12" w:eastAsia="Times New Roman" w:hAnsi="CMBX12" w:cs="Times New Roman"/>
          <w:sz w:val="28"/>
          <w:szCs w:val="28"/>
        </w:rPr>
        <w:t>Assigned Tasks</w:t>
      </w:r>
      <w:r w:rsidRPr="003B6E69">
        <w:rPr>
          <w:rFonts w:ascii="CMBX12" w:eastAsia="Times New Roman" w:hAnsi="CMBX12" w:cs="Times New Roman"/>
          <w:sz w:val="28"/>
          <w:szCs w:val="28"/>
        </w:rPr>
        <w:t xml:space="preserve"> </w:t>
      </w:r>
    </w:p>
    <w:p w14:paraId="6A8C5BD6" w14:textId="74D26DCE" w:rsidR="00753B9C" w:rsidRPr="0099384C" w:rsidRDefault="00753B9C" w:rsidP="003B6E69">
      <w:pPr>
        <w:spacing w:before="100" w:beforeAutospacing="1" w:after="100" w:afterAutospacing="1"/>
        <w:rPr>
          <w:rFonts w:ascii="CMR10" w:eastAsia="Times New Roman" w:hAnsi="CMR10" w:cs="Times New Roman"/>
          <w:sz w:val="20"/>
          <w:szCs w:val="20"/>
        </w:rPr>
      </w:pPr>
      <w:r>
        <w:rPr>
          <w:rFonts w:ascii="CMR10" w:eastAsia="Times New Roman" w:hAnsi="CMR10" w:cs="Times New Roman"/>
          <w:sz w:val="20"/>
          <w:szCs w:val="20"/>
        </w:rPr>
        <w:t>Main P</w:t>
      </w:r>
      <w:r w:rsidR="0099384C" w:rsidRPr="0099384C">
        <w:rPr>
          <w:rFonts w:ascii="CMR10" w:eastAsia="Times New Roman" w:hAnsi="CMR10" w:cs="Times New Roman"/>
          <w:sz w:val="20"/>
          <w:szCs w:val="20"/>
        </w:rPr>
        <w:t>a</w:t>
      </w:r>
      <w:r w:rsidR="0099384C">
        <w:rPr>
          <w:rFonts w:ascii="CMR10" w:eastAsia="Times New Roman" w:hAnsi="CMR10" w:cs="Times New Roman"/>
          <w:sz w:val="20"/>
          <w:szCs w:val="20"/>
        </w:rPr>
        <w:t>rt: Finished</w:t>
      </w:r>
      <w:r w:rsidR="0099384C">
        <w:rPr>
          <w:rFonts w:ascii="CMR10" w:eastAsia="Times New Roman" w:hAnsi="CMR10" w:cs="Times New Roman"/>
          <w:sz w:val="20"/>
          <w:szCs w:val="20"/>
        </w:rPr>
        <w:br/>
      </w:r>
      <w:r>
        <w:rPr>
          <w:rFonts w:ascii="CMR10" w:eastAsia="Times New Roman" w:hAnsi="CMR10" w:cs="Times New Roman"/>
          <w:sz w:val="20"/>
          <w:szCs w:val="20"/>
        </w:rPr>
        <w:t>Bonus Option 1: Finished</w:t>
      </w:r>
      <w:r>
        <w:rPr>
          <w:rFonts w:ascii="CMR10" w:eastAsia="Times New Roman" w:hAnsi="CMR10" w:cs="Times New Roman"/>
          <w:sz w:val="20"/>
          <w:szCs w:val="20"/>
        </w:rPr>
        <w:br/>
      </w:r>
      <w:r>
        <w:rPr>
          <w:rFonts w:ascii="CMR10" w:eastAsia="Times New Roman" w:hAnsi="CMR10" w:cs="Times New Roman"/>
          <w:sz w:val="20"/>
          <w:szCs w:val="20"/>
        </w:rPr>
        <w:t xml:space="preserve">Bonus Option </w:t>
      </w:r>
      <w:r>
        <w:rPr>
          <w:rFonts w:ascii="CMR10" w:eastAsia="Times New Roman" w:hAnsi="CMR10" w:cs="Times New Roman"/>
          <w:sz w:val="20"/>
          <w:szCs w:val="20"/>
        </w:rPr>
        <w:t>2</w:t>
      </w:r>
      <w:r>
        <w:rPr>
          <w:rFonts w:ascii="CMR10" w:eastAsia="Times New Roman" w:hAnsi="CMR10" w:cs="Times New Roman"/>
          <w:sz w:val="20"/>
          <w:szCs w:val="20"/>
        </w:rPr>
        <w:t xml:space="preserve">: </w:t>
      </w:r>
      <w:r>
        <w:rPr>
          <w:rFonts w:ascii="CMR10" w:eastAsia="Times New Roman" w:hAnsi="CMR10" w:cs="Times New Roman"/>
          <w:sz w:val="20"/>
          <w:szCs w:val="20"/>
        </w:rPr>
        <w:t>Not Finished</w:t>
      </w:r>
      <w:r>
        <w:rPr>
          <w:rFonts w:ascii="CMR10" w:eastAsia="Times New Roman" w:hAnsi="CMR10" w:cs="Times New Roman"/>
          <w:sz w:val="20"/>
          <w:szCs w:val="20"/>
        </w:rPr>
        <w:br/>
        <w:t xml:space="preserve">Bonus Option </w:t>
      </w:r>
      <w:r>
        <w:rPr>
          <w:rFonts w:ascii="CMR10" w:eastAsia="Times New Roman" w:hAnsi="CMR10" w:cs="Times New Roman"/>
          <w:sz w:val="20"/>
          <w:szCs w:val="20"/>
        </w:rPr>
        <w:t>3</w:t>
      </w:r>
      <w:r>
        <w:rPr>
          <w:rFonts w:ascii="CMR10" w:eastAsia="Times New Roman" w:hAnsi="CMR10" w:cs="Times New Roman"/>
          <w:sz w:val="20"/>
          <w:szCs w:val="20"/>
        </w:rPr>
        <w:t xml:space="preserve">: </w:t>
      </w:r>
      <w:r>
        <w:rPr>
          <w:rFonts w:ascii="CMR10" w:eastAsia="Times New Roman" w:hAnsi="CMR10" w:cs="Times New Roman"/>
          <w:sz w:val="20"/>
          <w:szCs w:val="20"/>
        </w:rPr>
        <w:t>Not Finished</w:t>
      </w:r>
      <w:r>
        <w:rPr>
          <w:rFonts w:ascii="CMR10" w:eastAsia="Times New Roman" w:hAnsi="CMR10" w:cs="Times New Roman"/>
          <w:sz w:val="20"/>
          <w:szCs w:val="20"/>
        </w:rPr>
        <w:br/>
      </w:r>
    </w:p>
    <w:p w14:paraId="5AB31ECF" w14:textId="77777777" w:rsidR="003B6E69" w:rsidRPr="003B6E69" w:rsidRDefault="003B6E69" w:rsidP="003B6E69">
      <w:pPr>
        <w:spacing w:before="100" w:beforeAutospacing="1" w:after="100" w:afterAutospacing="1"/>
        <w:rPr>
          <w:rFonts w:ascii="Times New Roman" w:eastAsia="Times New Roman" w:hAnsi="Times New Roman" w:cs="Times New Roman"/>
        </w:rPr>
      </w:pPr>
      <w:r w:rsidRPr="003B6E69">
        <w:rPr>
          <w:rFonts w:ascii="CMBX12" w:eastAsia="Times New Roman" w:hAnsi="CMBX12" w:cs="Times New Roman"/>
          <w:sz w:val="28"/>
          <w:szCs w:val="28"/>
        </w:rPr>
        <w:t xml:space="preserve">System Design </w:t>
      </w:r>
    </w:p>
    <w:p w14:paraId="148DD1C3" w14:textId="49E76528" w:rsidR="00283014" w:rsidRDefault="004347CE" w:rsidP="0099384C">
      <w:pPr>
        <w:spacing w:before="100" w:beforeAutospacing="1" w:after="100" w:afterAutospacing="1"/>
        <w:rPr>
          <w:rFonts w:ascii="CMR10" w:eastAsia="Times New Roman" w:hAnsi="CMR10" w:cs="Times New Roman"/>
          <w:sz w:val="20"/>
          <w:szCs w:val="20"/>
        </w:rPr>
      </w:pPr>
      <w:r>
        <w:rPr>
          <w:rFonts w:ascii="CMR10" w:eastAsia="Times New Roman" w:hAnsi="CMR10" w:cs="Times New Roman"/>
          <w:sz w:val="20"/>
          <w:szCs w:val="20"/>
        </w:rPr>
        <w:t xml:space="preserve">The goal of this machine problem is to </w:t>
      </w:r>
      <w:r w:rsidR="00753B9C">
        <w:rPr>
          <w:rFonts w:ascii="CMR10" w:eastAsia="Times New Roman" w:hAnsi="CMR10" w:cs="Times New Roman"/>
          <w:sz w:val="20"/>
          <w:szCs w:val="20"/>
        </w:rPr>
        <w:t xml:space="preserve">implement scheduling of multiple kernel-level threads. </w:t>
      </w:r>
      <w:proofErr w:type="gramStart"/>
      <w:r w:rsidR="00753B9C">
        <w:rPr>
          <w:rFonts w:ascii="CMR10" w:eastAsia="Times New Roman" w:hAnsi="CMR10" w:cs="Times New Roman"/>
          <w:sz w:val="20"/>
          <w:szCs w:val="20"/>
        </w:rPr>
        <w:t>Basically</w:t>
      </w:r>
      <w:proofErr w:type="gramEnd"/>
      <w:r w:rsidR="00753B9C">
        <w:rPr>
          <w:rFonts w:ascii="CMR10" w:eastAsia="Times New Roman" w:hAnsi="CMR10" w:cs="Times New Roman"/>
          <w:sz w:val="20"/>
          <w:szCs w:val="20"/>
        </w:rPr>
        <w:t xml:space="preserve"> I had built the scheduler by using a </w:t>
      </w:r>
      <w:proofErr w:type="spellStart"/>
      <w:r w:rsidR="00753B9C">
        <w:rPr>
          <w:rFonts w:ascii="CMR10" w:eastAsia="Times New Roman" w:hAnsi="CMR10" w:cs="Times New Roman"/>
          <w:sz w:val="20"/>
          <w:szCs w:val="20"/>
        </w:rPr>
        <w:t>TQueue</w:t>
      </w:r>
      <w:proofErr w:type="spellEnd"/>
      <w:r w:rsidR="00753B9C">
        <w:rPr>
          <w:rFonts w:ascii="CMR10" w:eastAsia="Times New Roman" w:hAnsi="CMR10" w:cs="Times New Roman"/>
          <w:sz w:val="20"/>
          <w:szCs w:val="20"/>
        </w:rPr>
        <w:t xml:space="preserve"> Object, which is implemented by a linked list, to manage the FIFO scheduling. As for the Bonus Option 1, I manage the interrupt by turning it off whenever the scheduler function is operating. After the </w:t>
      </w:r>
      <w:proofErr w:type="gramStart"/>
      <w:r w:rsidR="00753B9C">
        <w:rPr>
          <w:rFonts w:ascii="CMR10" w:eastAsia="Times New Roman" w:hAnsi="CMR10" w:cs="Times New Roman"/>
          <w:sz w:val="20"/>
          <w:szCs w:val="20"/>
        </w:rPr>
        <w:t>function(</w:t>
      </w:r>
      <w:proofErr w:type="gramEnd"/>
      <w:r w:rsidR="00753B9C">
        <w:rPr>
          <w:rFonts w:ascii="CMR10" w:eastAsia="Times New Roman" w:hAnsi="CMR10" w:cs="Times New Roman"/>
          <w:sz w:val="20"/>
          <w:szCs w:val="20"/>
        </w:rPr>
        <w:t xml:space="preserve">or method) finished its job, then I turn the interrupt back on. This can prevent the interrupt when we are scheduling, causing unexpected </w:t>
      </w:r>
      <w:proofErr w:type="spellStart"/>
      <w:r w:rsidR="00753B9C">
        <w:rPr>
          <w:rFonts w:ascii="CMR10" w:eastAsia="Times New Roman" w:hAnsi="CMR10" w:cs="Times New Roman"/>
          <w:sz w:val="20"/>
          <w:szCs w:val="20"/>
        </w:rPr>
        <w:t>consequenses</w:t>
      </w:r>
      <w:proofErr w:type="spellEnd"/>
      <w:r w:rsidR="00753B9C">
        <w:rPr>
          <w:rFonts w:ascii="CMR10" w:eastAsia="Times New Roman" w:hAnsi="CMR10" w:cs="Times New Roman"/>
          <w:sz w:val="20"/>
          <w:szCs w:val="20"/>
        </w:rPr>
        <w:t>.</w:t>
      </w:r>
    </w:p>
    <w:p w14:paraId="5E531174" w14:textId="77777777" w:rsidR="003B6E69" w:rsidRPr="003B6E69" w:rsidRDefault="003B6E69" w:rsidP="003B6E69">
      <w:pPr>
        <w:spacing w:before="100" w:beforeAutospacing="1" w:after="100" w:afterAutospacing="1"/>
        <w:rPr>
          <w:rFonts w:ascii="Times New Roman" w:eastAsia="Times New Roman" w:hAnsi="Times New Roman" w:cs="Times New Roman"/>
        </w:rPr>
      </w:pPr>
      <w:r w:rsidRPr="003B6E69">
        <w:rPr>
          <w:rFonts w:ascii="CMBX12" w:eastAsia="Times New Roman" w:hAnsi="CMBX12" w:cs="Times New Roman"/>
          <w:sz w:val="28"/>
          <w:szCs w:val="28"/>
        </w:rPr>
        <w:t xml:space="preserve">Code Description </w:t>
      </w:r>
    </w:p>
    <w:p w14:paraId="6441736D" w14:textId="7A49ECBF" w:rsidR="007C61CE" w:rsidRPr="00C959C1" w:rsidRDefault="007C61CE" w:rsidP="007C61CE">
      <w:pPr>
        <w:spacing w:before="100" w:beforeAutospacing="1" w:after="100" w:afterAutospacing="1"/>
        <w:rPr>
          <w:rFonts w:ascii="CMR10" w:eastAsia="Times New Roman" w:hAnsi="CMR10" w:cs="Times New Roman"/>
          <w:color w:val="7F7F7F" w:themeColor="text1" w:themeTint="80"/>
          <w:sz w:val="20"/>
          <w:szCs w:val="20"/>
        </w:rPr>
      </w:pPr>
      <w:r>
        <w:rPr>
          <w:rFonts w:ascii="CMR10" w:eastAsia="Times New Roman" w:hAnsi="CMR10" w:cs="Times New Roman"/>
          <w:sz w:val="20"/>
          <w:szCs w:val="20"/>
        </w:rPr>
        <w:t>I changed</w:t>
      </w:r>
      <w:r w:rsidR="00753B9C">
        <w:rPr>
          <w:rFonts w:ascii="CMR10" w:eastAsia="Times New Roman" w:hAnsi="CMR10" w:cs="Times New Roman"/>
          <w:sz w:val="20"/>
          <w:szCs w:val="20"/>
        </w:rPr>
        <w:t xml:space="preserve"> </w:t>
      </w:r>
      <w:proofErr w:type="spellStart"/>
      <w:r w:rsidR="00753B9C">
        <w:rPr>
          <w:rFonts w:ascii="CMR10" w:eastAsia="Times New Roman" w:hAnsi="CMR10" w:cs="Times New Roman"/>
          <w:sz w:val="20"/>
          <w:szCs w:val="20"/>
        </w:rPr>
        <w:t>thread.H</w:t>
      </w:r>
      <w:proofErr w:type="spellEnd"/>
      <w:r w:rsidR="00753B9C">
        <w:rPr>
          <w:rFonts w:ascii="CMR10" w:eastAsia="Times New Roman" w:hAnsi="CMR10" w:cs="Times New Roman"/>
          <w:sz w:val="20"/>
          <w:szCs w:val="20"/>
        </w:rPr>
        <w:t xml:space="preserve">, </w:t>
      </w:r>
      <w:proofErr w:type="spellStart"/>
      <w:r w:rsidR="00753B9C">
        <w:rPr>
          <w:rFonts w:ascii="CMR10" w:eastAsia="Times New Roman" w:hAnsi="CMR10" w:cs="Times New Roman"/>
          <w:sz w:val="20"/>
          <w:szCs w:val="20"/>
        </w:rPr>
        <w:t>thread.C</w:t>
      </w:r>
      <w:proofErr w:type="spellEnd"/>
      <w:r w:rsidR="00753B9C">
        <w:rPr>
          <w:rFonts w:ascii="CMR10" w:eastAsia="Times New Roman" w:hAnsi="CMR10" w:cs="Times New Roman"/>
          <w:sz w:val="20"/>
          <w:szCs w:val="20"/>
        </w:rPr>
        <w:t xml:space="preserve">, </w:t>
      </w:r>
      <w:proofErr w:type="spellStart"/>
      <w:r w:rsidR="00753B9C">
        <w:rPr>
          <w:rFonts w:ascii="CMR10" w:eastAsia="Times New Roman" w:hAnsi="CMR10" w:cs="Times New Roman"/>
          <w:sz w:val="20"/>
          <w:szCs w:val="20"/>
        </w:rPr>
        <w:t>scheduler.H</w:t>
      </w:r>
      <w:proofErr w:type="spellEnd"/>
      <w:r w:rsidR="00753B9C">
        <w:rPr>
          <w:rFonts w:ascii="CMR10" w:eastAsia="Times New Roman" w:hAnsi="CMR10" w:cs="Times New Roman"/>
          <w:sz w:val="20"/>
          <w:szCs w:val="20"/>
        </w:rPr>
        <w:t xml:space="preserve">, </w:t>
      </w:r>
      <w:proofErr w:type="spellStart"/>
      <w:r w:rsidR="00753B9C">
        <w:rPr>
          <w:rFonts w:ascii="CMR10" w:eastAsia="Times New Roman" w:hAnsi="CMR10" w:cs="Times New Roman"/>
          <w:sz w:val="20"/>
          <w:szCs w:val="20"/>
        </w:rPr>
        <w:t>scheduler.C</w:t>
      </w:r>
      <w:proofErr w:type="spellEnd"/>
      <w:r w:rsidR="00176E86">
        <w:rPr>
          <w:rFonts w:ascii="CMR10" w:eastAsia="Times New Roman" w:hAnsi="CMR10" w:cs="Times New Roman"/>
          <w:sz w:val="20"/>
          <w:szCs w:val="20"/>
        </w:rPr>
        <w:t xml:space="preserve"> </w:t>
      </w:r>
      <w:r>
        <w:rPr>
          <w:rFonts w:ascii="CMR10" w:eastAsia="Times New Roman" w:hAnsi="CMR10" w:cs="Times New Roman"/>
          <w:sz w:val="20"/>
          <w:szCs w:val="20"/>
        </w:rPr>
        <w:t>for this machine problem. To compile code, simply run following command lines under MP</w:t>
      </w:r>
      <w:r w:rsidR="0099384C">
        <w:rPr>
          <w:rFonts w:ascii="CMR10" w:eastAsia="Times New Roman" w:hAnsi="CMR10" w:cs="Times New Roman"/>
          <w:sz w:val="20"/>
          <w:szCs w:val="20"/>
        </w:rPr>
        <w:t>4</w:t>
      </w:r>
      <w:r>
        <w:rPr>
          <w:rFonts w:ascii="CMR10" w:eastAsia="Times New Roman" w:hAnsi="CMR10" w:cs="Times New Roman"/>
          <w:sz w:val="20"/>
          <w:szCs w:val="20"/>
        </w:rPr>
        <w:t>_Sources directory:</w:t>
      </w:r>
      <w:r>
        <w:rPr>
          <w:rFonts w:ascii="CMR10" w:eastAsia="Times New Roman" w:hAnsi="CMR10" w:cs="Times New Roman"/>
          <w:sz w:val="20"/>
          <w:szCs w:val="20"/>
        </w:rPr>
        <w:br/>
      </w:r>
      <w:r>
        <w:rPr>
          <w:rFonts w:ascii="CMR10" w:eastAsia="Times New Roman" w:hAnsi="CMR10" w:cs="Times New Roman"/>
          <w:sz w:val="20"/>
          <w:szCs w:val="20"/>
        </w:rPr>
        <w:br/>
      </w:r>
      <w:r w:rsidRPr="00C959C1">
        <w:rPr>
          <w:rFonts w:ascii="CMR10" w:eastAsia="Times New Roman" w:hAnsi="CMR10" w:cs="Times New Roman"/>
          <w:color w:val="7F7F7F" w:themeColor="text1" w:themeTint="80"/>
          <w:sz w:val="20"/>
          <w:szCs w:val="20"/>
        </w:rPr>
        <w:t>$ make clean    // clean the old compile files before we compile</w:t>
      </w:r>
    </w:p>
    <w:p w14:paraId="3DF6172E" w14:textId="5938CEC7" w:rsidR="007C61CE" w:rsidRPr="00C959C1" w:rsidRDefault="007C61CE" w:rsidP="007C61CE">
      <w:pPr>
        <w:spacing w:before="100" w:beforeAutospacing="1" w:after="100" w:afterAutospacing="1"/>
        <w:rPr>
          <w:rFonts w:ascii="CMR10" w:eastAsia="Times New Roman" w:hAnsi="CMR10" w:cs="Times New Roman"/>
          <w:color w:val="7F7F7F" w:themeColor="text1" w:themeTint="80"/>
          <w:sz w:val="20"/>
          <w:szCs w:val="20"/>
        </w:rPr>
      </w:pPr>
      <w:r w:rsidRPr="00C959C1">
        <w:rPr>
          <w:rFonts w:ascii="CMR10" w:eastAsia="Times New Roman" w:hAnsi="CMR10" w:cs="Times New Roman"/>
          <w:color w:val="7F7F7F" w:themeColor="text1" w:themeTint="80"/>
          <w:sz w:val="20"/>
          <w:szCs w:val="20"/>
        </w:rPr>
        <w:t>$ make               // compile files</w:t>
      </w:r>
    </w:p>
    <w:p w14:paraId="24E41FD9" w14:textId="185737A8" w:rsidR="007C61CE" w:rsidRPr="00C959C1" w:rsidRDefault="007C61CE" w:rsidP="007C61CE">
      <w:pPr>
        <w:spacing w:before="100" w:beforeAutospacing="1" w:after="100" w:afterAutospacing="1"/>
        <w:rPr>
          <w:rFonts w:ascii="CMR10" w:eastAsia="Times New Roman" w:hAnsi="CMR10" w:cs="Times New Roman"/>
          <w:color w:val="7F7F7F" w:themeColor="text1" w:themeTint="80"/>
          <w:sz w:val="20"/>
          <w:szCs w:val="20"/>
        </w:rPr>
      </w:pPr>
      <w:r w:rsidRPr="00C959C1">
        <w:rPr>
          <w:rFonts w:ascii="CMR10" w:eastAsia="Times New Roman" w:hAnsi="CMR10" w:cs="Times New Roman"/>
          <w:color w:val="7F7F7F" w:themeColor="text1" w:themeTint="80"/>
          <w:sz w:val="20"/>
          <w:szCs w:val="20"/>
        </w:rPr>
        <w:t xml:space="preserve">$ ./copykernel.sh (if permission denied, try </w:t>
      </w:r>
      <w:proofErr w:type="spellStart"/>
      <w:r w:rsidRPr="00C959C1">
        <w:rPr>
          <w:rFonts w:ascii="CMR10" w:eastAsia="Times New Roman" w:hAnsi="CMR10" w:cs="Times New Roman"/>
          <w:color w:val="7F7F7F" w:themeColor="text1" w:themeTint="80"/>
          <w:sz w:val="20"/>
          <w:szCs w:val="20"/>
        </w:rPr>
        <w:t>chmod</w:t>
      </w:r>
      <w:proofErr w:type="spellEnd"/>
      <w:r w:rsidRPr="00C959C1">
        <w:rPr>
          <w:rFonts w:ascii="CMR10" w:eastAsia="Times New Roman" w:hAnsi="CMR10" w:cs="Times New Roman"/>
          <w:color w:val="7F7F7F" w:themeColor="text1" w:themeTint="80"/>
          <w:sz w:val="20"/>
          <w:szCs w:val="20"/>
        </w:rPr>
        <w:t xml:space="preserve"> </w:t>
      </w:r>
      <w:proofErr w:type="spellStart"/>
      <w:r w:rsidRPr="00C959C1">
        <w:rPr>
          <w:rFonts w:ascii="CMR10" w:eastAsia="Times New Roman" w:hAnsi="CMR10" w:cs="Times New Roman"/>
          <w:color w:val="7F7F7F" w:themeColor="text1" w:themeTint="80"/>
          <w:sz w:val="20"/>
          <w:szCs w:val="20"/>
        </w:rPr>
        <w:t>u+x</w:t>
      </w:r>
      <w:proofErr w:type="spellEnd"/>
      <w:r w:rsidRPr="00C959C1">
        <w:rPr>
          <w:rFonts w:ascii="CMR10" w:eastAsia="Times New Roman" w:hAnsi="CMR10" w:cs="Times New Roman"/>
          <w:color w:val="7F7F7F" w:themeColor="text1" w:themeTint="80"/>
          <w:sz w:val="20"/>
          <w:szCs w:val="20"/>
        </w:rPr>
        <w:t xml:space="preserve"> ./copykernel.sh</w:t>
      </w:r>
      <w:r w:rsidR="00CE315D">
        <w:rPr>
          <w:rFonts w:ascii="CMR10" w:eastAsia="Times New Roman" w:hAnsi="CMR10" w:cs="Times New Roman"/>
          <w:color w:val="7F7F7F" w:themeColor="text1" w:themeTint="80"/>
          <w:sz w:val="20"/>
          <w:szCs w:val="20"/>
        </w:rPr>
        <w:t xml:space="preserve"> then do it </w:t>
      </w:r>
      <w:proofErr w:type="gramStart"/>
      <w:r w:rsidR="00CE315D">
        <w:rPr>
          <w:rFonts w:ascii="CMR10" w:eastAsia="Times New Roman" w:hAnsi="CMR10" w:cs="Times New Roman"/>
          <w:color w:val="7F7F7F" w:themeColor="text1" w:themeTint="80"/>
          <w:sz w:val="20"/>
          <w:szCs w:val="20"/>
        </w:rPr>
        <w:t>again</w:t>
      </w:r>
      <w:r w:rsidRPr="00C959C1">
        <w:rPr>
          <w:rFonts w:ascii="CMR10" w:eastAsia="Times New Roman" w:hAnsi="CMR10" w:cs="Times New Roman"/>
          <w:color w:val="7F7F7F" w:themeColor="text1" w:themeTint="80"/>
          <w:sz w:val="20"/>
          <w:szCs w:val="20"/>
        </w:rPr>
        <w:t xml:space="preserve">)   </w:t>
      </w:r>
      <w:proofErr w:type="gramEnd"/>
      <w:r w:rsidRPr="00C959C1">
        <w:rPr>
          <w:rFonts w:ascii="CMR10" w:eastAsia="Times New Roman" w:hAnsi="CMR10" w:cs="Times New Roman"/>
          <w:color w:val="7F7F7F" w:themeColor="text1" w:themeTint="80"/>
          <w:sz w:val="20"/>
          <w:szCs w:val="20"/>
        </w:rPr>
        <w:t xml:space="preserve"> //copy kernel </w:t>
      </w:r>
    </w:p>
    <w:p w14:paraId="16C173B2" w14:textId="713DF978" w:rsidR="007C61CE" w:rsidRDefault="007C61CE" w:rsidP="007C61CE">
      <w:pPr>
        <w:spacing w:before="100" w:beforeAutospacing="1" w:after="100" w:afterAutospacing="1"/>
        <w:rPr>
          <w:rFonts w:ascii="CMR10" w:eastAsia="Times New Roman" w:hAnsi="CMR10" w:cs="Times New Roman"/>
          <w:sz w:val="20"/>
          <w:szCs w:val="20"/>
        </w:rPr>
      </w:pPr>
      <w:r w:rsidRPr="00C959C1">
        <w:rPr>
          <w:rFonts w:ascii="CMR10" w:eastAsia="Times New Roman" w:hAnsi="CMR10" w:cs="Times New Roman"/>
          <w:color w:val="7F7F7F" w:themeColor="text1" w:themeTint="80"/>
          <w:sz w:val="20"/>
          <w:szCs w:val="20"/>
        </w:rPr>
        <w:t xml:space="preserve">$ </w:t>
      </w:r>
      <w:proofErr w:type="spellStart"/>
      <w:r w:rsidRPr="00C959C1">
        <w:rPr>
          <w:rFonts w:ascii="CMR10" w:eastAsia="Times New Roman" w:hAnsi="CMR10" w:cs="Times New Roman"/>
          <w:color w:val="7F7F7F" w:themeColor="text1" w:themeTint="80"/>
          <w:sz w:val="20"/>
          <w:szCs w:val="20"/>
        </w:rPr>
        <w:t>bochs</w:t>
      </w:r>
      <w:proofErr w:type="spellEnd"/>
      <w:r w:rsidRPr="00C959C1">
        <w:rPr>
          <w:rFonts w:ascii="CMR10" w:eastAsia="Times New Roman" w:hAnsi="CMR10" w:cs="Times New Roman"/>
          <w:color w:val="7F7F7F" w:themeColor="text1" w:themeTint="80"/>
          <w:sz w:val="20"/>
          <w:szCs w:val="20"/>
        </w:rPr>
        <w:t xml:space="preserve"> -f </w:t>
      </w:r>
      <w:proofErr w:type="spellStart"/>
      <w:proofErr w:type="gramStart"/>
      <w:r w:rsidRPr="00C959C1">
        <w:rPr>
          <w:rFonts w:ascii="CMR10" w:eastAsia="Times New Roman" w:hAnsi="CMR10" w:cs="Times New Roman"/>
          <w:color w:val="7F7F7F" w:themeColor="text1" w:themeTint="80"/>
          <w:sz w:val="20"/>
          <w:szCs w:val="20"/>
        </w:rPr>
        <w:t>bochsrc.bxrc</w:t>
      </w:r>
      <w:proofErr w:type="spellEnd"/>
      <w:proofErr w:type="gramEnd"/>
      <w:r w:rsidRPr="00C959C1">
        <w:rPr>
          <w:rFonts w:ascii="CMR10" w:eastAsia="Times New Roman" w:hAnsi="CMR10" w:cs="Times New Roman"/>
          <w:color w:val="7F7F7F" w:themeColor="text1" w:themeTint="80"/>
          <w:sz w:val="20"/>
          <w:szCs w:val="20"/>
        </w:rPr>
        <w:t xml:space="preserve">      // run </w:t>
      </w:r>
      <w:proofErr w:type="spellStart"/>
      <w:r w:rsidRPr="00C959C1">
        <w:rPr>
          <w:rFonts w:ascii="CMR10" w:eastAsia="Times New Roman" w:hAnsi="CMR10" w:cs="Times New Roman"/>
          <w:color w:val="7F7F7F" w:themeColor="text1" w:themeTint="80"/>
          <w:sz w:val="20"/>
          <w:szCs w:val="20"/>
        </w:rPr>
        <w:t>bochs</w:t>
      </w:r>
      <w:proofErr w:type="spellEnd"/>
      <w:r w:rsidRPr="00C959C1">
        <w:rPr>
          <w:rFonts w:ascii="CMR10" w:eastAsia="Times New Roman" w:hAnsi="CMR10" w:cs="Times New Roman"/>
          <w:color w:val="7F7F7F" w:themeColor="text1" w:themeTint="80"/>
          <w:sz w:val="20"/>
          <w:szCs w:val="20"/>
        </w:rPr>
        <w:br/>
      </w:r>
      <w:r>
        <w:rPr>
          <w:rFonts w:ascii="CMR10" w:eastAsia="Times New Roman" w:hAnsi="CMR10" w:cs="Times New Roman"/>
          <w:sz w:val="20"/>
          <w:szCs w:val="20"/>
        </w:rPr>
        <w:br/>
        <w:t xml:space="preserve">I will walk through the functions/methods defined in </w:t>
      </w:r>
      <w:r w:rsidR="0099384C">
        <w:rPr>
          <w:rFonts w:ascii="CMR10" w:eastAsia="Times New Roman" w:hAnsi="CMR10" w:cs="Times New Roman"/>
          <w:sz w:val="20"/>
          <w:szCs w:val="20"/>
        </w:rPr>
        <w:t>above files</w:t>
      </w:r>
      <w:r w:rsidR="00F4257D">
        <w:rPr>
          <w:rFonts w:ascii="CMR10" w:eastAsia="Times New Roman" w:hAnsi="CMR10" w:cs="Times New Roman"/>
          <w:sz w:val="20"/>
          <w:szCs w:val="20"/>
        </w:rPr>
        <w:t xml:space="preserve"> as follows</w:t>
      </w:r>
      <w:r w:rsidR="00C959C1">
        <w:rPr>
          <w:rFonts w:ascii="CMR10" w:eastAsia="Times New Roman" w:hAnsi="CMR10" w:cs="Times New Roman"/>
          <w:sz w:val="20"/>
          <w:szCs w:val="20"/>
        </w:rPr>
        <w:t>.</w:t>
      </w:r>
    </w:p>
    <w:p w14:paraId="07A66D96" w14:textId="11FEF38F" w:rsidR="0099384C" w:rsidRPr="0089725E" w:rsidRDefault="00176E86" w:rsidP="007C61CE">
      <w:pPr>
        <w:spacing w:before="100" w:beforeAutospacing="1" w:after="100" w:afterAutospacing="1"/>
        <w:rPr>
          <w:rFonts w:ascii="CMR10" w:eastAsia="Times New Roman" w:hAnsi="CMR10" w:cs="Times New Roman"/>
          <w:b/>
          <w:bCs/>
          <w:sz w:val="20"/>
          <w:szCs w:val="20"/>
          <w:shd w:val="pct15" w:color="auto" w:fill="FFFFFF"/>
        </w:rPr>
      </w:pPr>
      <w:proofErr w:type="spellStart"/>
      <w:r>
        <w:rPr>
          <w:rFonts w:ascii="CMR10" w:eastAsia="Times New Roman" w:hAnsi="CMR10" w:cs="Times New Roman"/>
          <w:b/>
          <w:bCs/>
          <w:sz w:val="20"/>
          <w:szCs w:val="20"/>
          <w:shd w:val="pct15" w:color="auto" w:fill="FFFFFF"/>
        </w:rPr>
        <w:t>thread</w:t>
      </w:r>
      <w:r w:rsidR="0099384C" w:rsidRPr="00A43224">
        <w:rPr>
          <w:rFonts w:ascii="CMR10" w:eastAsia="Times New Roman" w:hAnsi="CMR10" w:cs="Times New Roman"/>
          <w:b/>
          <w:bCs/>
          <w:sz w:val="20"/>
          <w:szCs w:val="20"/>
          <w:shd w:val="pct15" w:color="auto" w:fill="FFFFFF"/>
        </w:rPr>
        <w:t>.H</w:t>
      </w:r>
      <w:proofErr w:type="spellEnd"/>
      <w:r w:rsidR="0089725E">
        <w:rPr>
          <w:rFonts w:ascii="CMR10" w:eastAsia="Times New Roman" w:hAnsi="CMR10" w:cs="Times New Roman"/>
          <w:b/>
          <w:bCs/>
          <w:sz w:val="20"/>
          <w:szCs w:val="20"/>
          <w:shd w:val="pct15" w:color="auto" w:fill="FFFFFF"/>
        </w:rPr>
        <w:t xml:space="preserve"> / </w:t>
      </w:r>
      <w:proofErr w:type="spellStart"/>
      <w:r w:rsidR="0089725E">
        <w:rPr>
          <w:rFonts w:ascii="CMR10" w:eastAsia="Times New Roman" w:hAnsi="CMR10" w:cs="Times New Roman"/>
          <w:b/>
          <w:bCs/>
          <w:sz w:val="20"/>
          <w:szCs w:val="20"/>
          <w:shd w:val="pct15" w:color="auto" w:fill="FFFFFF"/>
        </w:rPr>
        <w:t>thread</w:t>
      </w:r>
      <w:r w:rsidR="0089725E" w:rsidRPr="00A43224">
        <w:rPr>
          <w:rFonts w:ascii="CMR10" w:eastAsia="Times New Roman" w:hAnsi="CMR10" w:cs="Times New Roman"/>
          <w:b/>
          <w:bCs/>
          <w:sz w:val="20"/>
          <w:szCs w:val="20"/>
          <w:shd w:val="pct15" w:color="auto" w:fill="FFFFFF"/>
        </w:rPr>
        <w:t>.C</w:t>
      </w:r>
      <w:proofErr w:type="spellEnd"/>
      <w:r>
        <w:rPr>
          <w:rFonts w:ascii="CMR10" w:eastAsia="Times New Roman" w:hAnsi="CMR10" w:cs="Times New Roman"/>
          <w:b/>
          <w:bCs/>
          <w:sz w:val="20"/>
          <w:szCs w:val="20"/>
          <w:shd w:val="pct15" w:color="auto" w:fill="FFFFFF"/>
        </w:rPr>
        <w:br/>
      </w:r>
      <w:r w:rsidR="0089725E" w:rsidRPr="0089725E">
        <w:rPr>
          <w:rFonts w:ascii="CMR10" w:eastAsia="Times New Roman" w:hAnsi="CMR10" w:cs="Times New Roman"/>
          <w:sz w:val="20"/>
          <w:szCs w:val="20"/>
        </w:rPr>
        <w:t xml:space="preserve">I added a class function </w:t>
      </w:r>
      <w:proofErr w:type="spellStart"/>
      <w:r w:rsidR="0089725E" w:rsidRPr="0089725E">
        <w:rPr>
          <w:rFonts w:ascii="CMR10" w:eastAsia="Times New Roman" w:hAnsi="CMR10" w:cs="Times New Roman"/>
          <w:sz w:val="20"/>
          <w:szCs w:val="20"/>
        </w:rPr>
        <w:t>delete_thread</w:t>
      </w:r>
      <w:proofErr w:type="spellEnd"/>
      <w:r w:rsidR="0089725E">
        <w:rPr>
          <w:rFonts w:ascii="CMR10" w:eastAsia="Times New Roman" w:hAnsi="CMR10" w:cs="Times New Roman"/>
          <w:sz w:val="20"/>
          <w:szCs w:val="20"/>
        </w:rPr>
        <w:t>. When the thread is terminated, the scheduler will call this function to delete the stack variable when the thread is terminated.</w:t>
      </w:r>
      <w:r w:rsidR="0089725E">
        <w:rPr>
          <w:rFonts w:ascii="CMR10" w:eastAsia="Times New Roman" w:hAnsi="CMR10" w:cs="Times New Roman"/>
          <w:sz w:val="20"/>
          <w:szCs w:val="20"/>
        </w:rPr>
        <w:br/>
      </w:r>
      <w:r w:rsidR="0089725E">
        <w:rPr>
          <w:rFonts w:ascii="CMR10" w:eastAsia="Times New Roman" w:hAnsi="CMR10" w:cs="Times New Roman"/>
          <w:noProof/>
          <w:sz w:val="20"/>
          <w:szCs w:val="20"/>
        </w:rPr>
        <w:drawing>
          <wp:inline distT="0" distB="0" distL="0" distR="0" wp14:anchorId="72BB9785" wp14:editId="38E4B93B">
            <wp:extent cx="2674620" cy="274320"/>
            <wp:effectExtent l="0" t="0" r="508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52786" cy="282337"/>
                    </a:xfrm>
                    <a:prstGeom prst="rect">
                      <a:avLst/>
                    </a:prstGeom>
                  </pic:spPr>
                </pic:pic>
              </a:graphicData>
            </a:graphic>
          </wp:inline>
        </w:drawing>
      </w:r>
      <w:r w:rsidR="0089725E">
        <w:rPr>
          <w:rFonts w:ascii="CMR10" w:eastAsia="Times New Roman" w:hAnsi="CMR10" w:cs="Times New Roman"/>
          <w:sz w:val="20"/>
          <w:szCs w:val="20"/>
        </w:rPr>
        <w:br/>
      </w:r>
      <w:r w:rsidR="0089725E">
        <w:rPr>
          <w:rFonts w:ascii="CMR10" w:eastAsia="Times New Roman" w:hAnsi="CMR10" w:cs="Times New Roman"/>
          <w:b/>
          <w:bCs/>
          <w:noProof/>
          <w:sz w:val="20"/>
          <w:szCs w:val="20"/>
          <w:shd w:val="pct15" w:color="auto" w:fill="FFFFFF"/>
        </w:rPr>
        <w:drawing>
          <wp:inline distT="0" distB="0" distL="0" distR="0" wp14:anchorId="3F795732" wp14:editId="6EF04EC1">
            <wp:extent cx="1904982" cy="515389"/>
            <wp:effectExtent l="0" t="0" r="635" b="5715"/>
            <wp:docPr id="18" name="Picture 18"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omputer screen shot of a computer cod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71218" cy="533309"/>
                    </a:xfrm>
                    <a:prstGeom prst="rect">
                      <a:avLst/>
                    </a:prstGeom>
                  </pic:spPr>
                </pic:pic>
              </a:graphicData>
            </a:graphic>
          </wp:inline>
        </w:drawing>
      </w:r>
    </w:p>
    <w:p w14:paraId="4D280536" w14:textId="7276BCDF" w:rsidR="00352518" w:rsidRPr="00352518" w:rsidRDefault="00176E86" w:rsidP="00DD5B83">
      <w:pPr>
        <w:spacing w:before="100" w:beforeAutospacing="1" w:after="100" w:afterAutospacing="1"/>
        <w:rPr>
          <w:rFonts w:ascii="CMR10" w:eastAsia="Times New Roman" w:hAnsi="CMR10" w:cs="Times New Roman"/>
          <w:b/>
          <w:bCs/>
          <w:color w:val="000000" w:themeColor="text1"/>
          <w:sz w:val="20"/>
          <w:szCs w:val="20"/>
          <w:shd w:val="pct15" w:color="auto" w:fill="FFFFFF"/>
        </w:rPr>
      </w:pPr>
      <w:proofErr w:type="spellStart"/>
      <w:r>
        <w:rPr>
          <w:rFonts w:ascii="CMR10" w:eastAsia="Times New Roman" w:hAnsi="CMR10" w:cs="Times New Roman"/>
          <w:b/>
          <w:bCs/>
          <w:color w:val="000000" w:themeColor="text1"/>
          <w:sz w:val="20"/>
          <w:szCs w:val="20"/>
          <w:shd w:val="pct15" w:color="auto" w:fill="FFFFFF"/>
        </w:rPr>
        <w:t>scheduler</w:t>
      </w:r>
      <w:r w:rsidR="00352518" w:rsidRPr="00352518">
        <w:rPr>
          <w:rFonts w:ascii="CMR10" w:eastAsia="Times New Roman" w:hAnsi="CMR10" w:cs="Times New Roman"/>
          <w:b/>
          <w:bCs/>
          <w:color w:val="000000" w:themeColor="text1"/>
          <w:sz w:val="20"/>
          <w:szCs w:val="20"/>
          <w:shd w:val="pct15" w:color="auto" w:fill="FFFFFF"/>
        </w:rPr>
        <w:t>.H</w:t>
      </w:r>
      <w:proofErr w:type="spellEnd"/>
      <w:r w:rsidR="0089725E">
        <w:rPr>
          <w:rFonts w:ascii="CMR10" w:eastAsia="Times New Roman" w:hAnsi="CMR10" w:cs="Times New Roman"/>
          <w:b/>
          <w:bCs/>
          <w:color w:val="000000" w:themeColor="text1"/>
          <w:sz w:val="20"/>
          <w:szCs w:val="20"/>
          <w:shd w:val="pct15" w:color="auto" w:fill="FFFFFF"/>
        </w:rPr>
        <w:br/>
      </w:r>
      <w:r w:rsidR="0089725E">
        <w:rPr>
          <w:rFonts w:ascii="CMR10" w:eastAsia="Times New Roman" w:hAnsi="CMR10" w:cs="Times New Roman"/>
          <w:b/>
          <w:bCs/>
          <w:color w:val="000000" w:themeColor="text1"/>
          <w:sz w:val="20"/>
          <w:szCs w:val="20"/>
        </w:rPr>
        <w:t xml:space="preserve">I added a class </w:t>
      </w:r>
      <w:proofErr w:type="spellStart"/>
      <w:r w:rsidR="0089725E">
        <w:rPr>
          <w:rFonts w:ascii="CMR10" w:eastAsia="Times New Roman" w:hAnsi="CMR10" w:cs="Times New Roman"/>
          <w:b/>
          <w:bCs/>
          <w:color w:val="000000" w:themeColor="text1"/>
          <w:sz w:val="20"/>
          <w:szCs w:val="20"/>
        </w:rPr>
        <w:t>TQueue</w:t>
      </w:r>
      <w:proofErr w:type="spellEnd"/>
      <w:r w:rsidR="0089725E">
        <w:rPr>
          <w:rFonts w:ascii="CMR10" w:eastAsia="Times New Roman" w:hAnsi="CMR10" w:cs="Times New Roman"/>
          <w:b/>
          <w:bCs/>
          <w:color w:val="000000" w:themeColor="text1"/>
          <w:sz w:val="20"/>
          <w:szCs w:val="20"/>
        </w:rPr>
        <w:t xml:space="preserve"> to manage threads. The structure is basically a linked list, with static head and tail variable pointing to the first and last </w:t>
      </w:r>
      <w:proofErr w:type="spellStart"/>
      <w:r w:rsidR="0089725E">
        <w:rPr>
          <w:rFonts w:ascii="CMR10" w:eastAsia="Times New Roman" w:hAnsi="CMR10" w:cs="Times New Roman"/>
          <w:b/>
          <w:bCs/>
          <w:color w:val="000000" w:themeColor="text1"/>
          <w:sz w:val="20"/>
          <w:szCs w:val="20"/>
        </w:rPr>
        <w:t>TQueue</w:t>
      </w:r>
      <w:proofErr w:type="spellEnd"/>
      <w:r w:rsidR="0089725E">
        <w:rPr>
          <w:rFonts w:ascii="CMR10" w:eastAsia="Times New Roman" w:hAnsi="CMR10" w:cs="Times New Roman"/>
          <w:b/>
          <w:bCs/>
          <w:color w:val="000000" w:themeColor="text1"/>
          <w:sz w:val="20"/>
          <w:szCs w:val="20"/>
        </w:rPr>
        <w:t xml:space="preserve"> object. The object has 2 attributes, which is the thread it is representing, and the pointer to the next </w:t>
      </w:r>
      <w:proofErr w:type="spellStart"/>
      <w:r w:rsidR="0089725E">
        <w:rPr>
          <w:rFonts w:ascii="CMR10" w:eastAsia="Times New Roman" w:hAnsi="CMR10" w:cs="Times New Roman"/>
          <w:b/>
          <w:bCs/>
          <w:color w:val="000000" w:themeColor="text1"/>
          <w:sz w:val="20"/>
          <w:szCs w:val="20"/>
        </w:rPr>
        <w:t>TQueue</w:t>
      </w:r>
      <w:proofErr w:type="spellEnd"/>
      <w:r w:rsidR="0089725E">
        <w:rPr>
          <w:rFonts w:ascii="CMR10" w:eastAsia="Times New Roman" w:hAnsi="CMR10" w:cs="Times New Roman"/>
          <w:b/>
          <w:bCs/>
          <w:color w:val="000000" w:themeColor="text1"/>
          <w:sz w:val="20"/>
          <w:szCs w:val="20"/>
        </w:rPr>
        <w:t xml:space="preserve"> object that contains the next thread.</w:t>
      </w:r>
      <w:r w:rsidR="00881355">
        <w:rPr>
          <w:rFonts w:ascii="CMR10" w:eastAsia="Times New Roman" w:hAnsi="CMR10" w:cs="Times New Roman"/>
          <w:b/>
          <w:bCs/>
          <w:color w:val="000000" w:themeColor="text1"/>
          <w:sz w:val="20"/>
          <w:szCs w:val="20"/>
        </w:rPr>
        <w:t xml:space="preserve"> Beside constructing function, I designed 2 methods, which is add and pop, which is to add new threads and pop the oldest thread.</w:t>
      </w:r>
    </w:p>
    <w:p w14:paraId="4797602C" w14:textId="77777777" w:rsidR="007364F8" w:rsidRDefault="0089725E" w:rsidP="00483393">
      <w:pPr>
        <w:spacing w:before="100" w:beforeAutospacing="1" w:after="100" w:afterAutospacing="1"/>
        <w:rPr>
          <w:rFonts w:ascii="CMR10" w:eastAsia="Times New Roman" w:hAnsi="CMR10" w:cs="Times New Roman"/>
          <w:b/>
          <w:bCs/>
          <w:color w:val="000000" w:themeColor="text1"/>
          <w:sz w:val="20"/>
          <w:szCs w:val="20"/>
          <w:shd w:val="pct15" w:color="auto" w:fill="FFFFFF"/>
        </w:rPr>
      </w:pPr>
      <w:r>
        <w:rPr>
          <w:rFonts w:ascii="CMR10" w:eastAsia="Times New Roman" w:hAnsi="CMR10" w:cs="Times New Roman"/>
          <w:noProof/>
          <w:color w:val="000000" w:themeColor="text1"/>
          <w:sz w:val="20"/>
          <w:szCs w:val="20"/>
        </w:rPr>
        <w:lastRenderedPageBreak/>
        <w:drawing>
          <wp:inline distT="0" distB="0" distL="0" distR="0" wp14:anchorId="0AC35674" wp14:editId="6CDC9126">
            <wp:extent cx="2391479" cy="1587731"/>
            <wp:effectExtent l="0" t="0" r="0" b="0"/>
            <wp:docPr id="19" name="Picture 1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 cod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00596" cy="1593784"/>
                    </a:xfrm>
                    <a:prstGeom prst="rect">
                      <a:avLst/>
                    </a:prstGeom>
                  </pic:spPr>
                </pic:pic>
              </a:graphicData>
            </a:graphic>
          </wp:inline>
        </w:drawing>
      </w:r>
    </w:p>
    <w:p w14:paraId="6E18822A" w14:textId="1C000CA7" w:rsidR="007364F8" w:rsidRPr="007364F8" w:rsidRDefault="007364F8" w:rsidP="00483393">
      <w:pPr>
        <w:spacing w:before="100" w:beforeAutospacing="1" w:after="100" w:afterAutospacing="1"/>
        <w:rPr>
          <w:rFonts w:ascii="CMR10" w:eastAsia="Times New Roman" w:hAnsi="CMR10" w:cs="Times New Roman"/>
          <w:color w:val="000000" w:themeColor="text1"/>
          <w:sz w:val="20"/>
          <w:szCs w:val="20"/>
        </w:rPr>
      </w:pPr>
      <w:r>
        <w:rPr>
          <w:rFonts w:ascii="CMR10" w:eastAsia="Times New Roman" w:hAnsi="CMR10" w:cs="Times New Roman"/>
          <w:color w:val="000000" w:themeColor="text1"/>
          <w:sz w:val="20"/>
          <w:szCs w:val="20"/>
        </w:rPr>
        <w:t xml:space="preserve">After we define the </w:t>
      </w:r>
      <w:proofErr w:type="spellStart"/>
      <w:r>
        <w:rPr>
          <w:rFonts w:ascii="CMR10" w:eastAsia="Times New Roman" w:hAnsi="CMR10" w:cs="Times New Roman"/>
          <w:color w:val="000000" w:themeColor="text1"/>
          <w:sz w:val="20"/>
          <w:szCs w:val="20"/>
        </w:rPr>
        <w:t>TQueue</w:t>
      </w:r>
      <w:proofErr w:type="spellEnd"/>
      <w:r>
        <w:rPr>
          <w:rFonts w:ascii="CMR10" w:eastAsia="Times New Roman" w:hAnsi="CMR10" w:cs="Times New Roman"/>
          <w:color w:val="000000" w:themeColor="text1"/>
          <w:sz w:val="20"/>
          <w:szCs w:val="20"/>
        </w:rPr>
        <w:t xml:space="preserve"> class, we add a new private variable to the scheduler so that we can use our linked list to manage the threads in the scheduler.</w:t>
      </w:r>
    </w:p>
    <w:p w14:paraId="64022249" w14:textId="15516190" w:rsidR="00881355" w:rsidRDefault="007364F8" w:rsidP="00483393">
      <w:pPr>
        <w:spacing w:before="100" w:beforeAutospacing="1" w:after="100" w:afterAutospacing="1"/>
        <w:rPr>
          <w:rFonts w:ascii="CMR10" w:eastAsia="Times New Roman" w:hAnsi="CMR10" w:cs="Times New Roman"/>
          <w:b/>
          <w:bCs/>
          <w:color w:val="000000" w:themeColor="text1"/>
          <w:sz w:val="20"/>
          <w:szCs w:val="20"/>
          <w:shd w:val="pct15" w:color="auto" w:fill="FFFFFF"/>
        </w:rPr>
      </w:pPr>
      <w:r>
        <w:rPr>
          <w:rFonts w:ascii="CMR10" w:eastAsia="Times New Roman" w:hAnsi="CMR10" w:cs="Times New Roman"/>
          <w:noProof/>
          <w:color w:val="000000" w:themeColor="text1"/>
          <w:sz w:val="20"/>
          <w:szCs w:val="20"/>
        </w:rPr>
        <w:drawing>
          <wp:inline distT="0" distB="0" distL="0" distR="0" wp14:anchorId="41896332" wp14:editId="2F88A080">
            <wp:extent cx="2967644" cy="812876"/>
            <wp:effectExtent l="0" t="0" r="4445" b="0"/>
            <wp:docPr id="23" name="Picture 23"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blue background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1641" cy="830406"/>
                    </a:xfrm>
                    <a:prstGeom prst="rect">
                      <a:avLst/>
                    </a:prstGeom>
                  </pic:spPr>
                </pic:pic>
              </a:graphicData>
            </a:graphic>
          </wp:inline>
        </w:drawing>
      </w:r>
      <w:r w:rsidR="00352518">
        <w:rPr>
          <w:rFonts w:ascii="CMR10" w:eastAsia="Times New Roman" w:hAnsi="CMR10" w:cs="Times New Roman"/>
          <w:color w:val="000000" w:themeColor="text1"/>
          <w:sz w:val="20"/>
          <w:szCs w:val="20"/>
        </w:rPr>
        <w:br/>
      </w:r>
      <w:r w:rsidR="0089725E">
        <w:rPr>
          <w:rFonts w:ascii="CMR10" w:eastAsia="Times New Roman" w:hAnsi="CMR10" w:cs="Times New Roman"/>
          <w:b/>
          <w:bCs/>
          <w:color w:val="000000" w:themeColor="text1"/>
          <w:sz w:val="20"/>
          <w:szCs w:val="20"/>
          <w:shd w:val="pct15" w:color="auto" w:fill="FFFFFF"/>
        </w:rPr>
        <w:br/>
      </w:r>
    </w:p>
    <w:p w14:paraId="2E946C51" w14:textId="40EA2ABA" w:rsidR="00483393" w:rsidRDefault="00176E86" w:rsidP="00483393">
      <w:pPr>
        <w:spacing w:before="100" w:beforeAutospacing="1" w:after="100" w:afterAutospacing="1"/>
        <w:rPr>
          <w:rFonts w:ascii="CMR10" w:eastAsia="Times New Roman" w:hAnsi="CMR10" w:cs="Times New Roman"/>
          <w:color w:val="000000" w:themeColor="text1"/>
          <w:sz w:val="20"/>
          <w:szCs w:val="20"/>
        </w:rPr>
      </w:pPr>
      <w:proofErr w:type="spellStart"/>
      <w:r>
        <w:rPr>
          <w:rFonts w:ascii="CMR10" w:eastAsia="Times New Roman" w:hAnsi="CMR10" w:cs="Times New Roman"/>
          <w:b/>
          <w:bCs/>
          <w:color w:val="000000" w:themeColor="text1"/>
          <w:sz w:val="20"/>
          <w:szCs w:val="20"/>
          <w:shd w:val="pct15" w:color="auto" w:fill="FFFFFF"/>
        </w:rPr>
        <w:t>scheduler</w:t>
      </w:r>
      <w:r w:rsidR="00483393" w:rsidRPr="00352518">
        <w:rPr>
          <w:rFonts w:ascii="CMR10" w:eastAsia="Times New Roman" w:hAnsi="CMR10" w:cs="Times New Roman"/>
          <w:b/>
          <w:bCs/>
          <w:color w:val="000000" w:themeColor="text1"/>
          <w:sz w:val="20"/>
          <w:szCs w:val="20"/>
          <w:shd w:val="pct15" w:color="auto" w:fill="FFFFFF"/>
        </w:rPr>
        <w:t>.</w:t>
      </w:r>
      <w:r w:rsidR="00483393">
        <w:rPr>
          <w:rFonts w:ascii="CMR10" w:eastAsia="Times New Roman" w:hAnsi="CMR10" w:cs="Times New Roman"/>
          <w:b/>
          <w:bCs/>
          <w:color w:val="000000" w:themeColor="text1"/>
          <w:sz w:val="20"/>
          <w:szCs w:val="20"/>
          <w:shd w:val="pct15" w:color="auto" w:fill="FFFFFF"/>
        </w:rPr>
        <w:t>C</w:t>
      </w:r>
      <w:proofErr w:type="spellEnd"/>
      <w:r w:rsidR="0089725E">
        <w:rPr>
          <w:rFonts w:ascii="CMR10" w:eastAsia="Times New Roman" w:hAnsi="CMR10" w:cs="Times New Roman"/>
          <w:b/>
          <w:bCs/>
          <w:color w:val="000000" w:themeColor="text1"/>
          <w:sz w:val="20"/>
          <w:szCs w:val="20"/>
          <w:shd w:val="pct15" w:color="auto" w:fill="FFFFFF"/>
        </w:rPr>
        <w:br/>
      </w:r>
      <w:r w:rsidR="0089725E" w:rsidRPr="0089725E">
        <w:rPr>
          <w:rFonts w:ascii="CMR10" w:eastAsia="Times New Roman" w:hAnsi="CMR10" w:cs="Times New Roman"/>
          <w:color w:val="000000" w:themeColor="text1"/>
          <w:sz w:val="20"/>
          <w:szCs w:val="20"/>
        </w:rPr>
        <w:t>In</w:t>
      </w:r>
      <w:r w:rsidR="0089725E">
        <w:rPr>
          <w:rFonts w:ascii="CMR10" w:eastAsia="Times New Roman" w:hAnsi="CMR10" w:cs="Times New Roman"/>
          <w:color w:val="000000" w:themeColor="text1"/>
          <w:sz w:val="20"/>
          <w:szCs w:val="20"/>
        </w:rPr>
        <w:t xml:space="preserve"> this file we implement</w:t>
      </w:r>
      <w:r w:rsidR="00881355">
        <w:rPr>
          <w:rFonts w:ascii="CMR10" w:eastAsia="Times New Roman" w:hAnsi="CMR10" w:cs="Times New Roman"/>
          <w:color w:val="000000" w:themeColor="text1"/>
          <w:sz w:val="20"/>
          <w:szCs w:val="20"/>
        </w:rPr>
        <w:t xml:space="preserve">ed functions of </w:t>
      </w:r>
      <w:proofErr w:type="spellStart"/>
      <w:r w:rsidR="00881355">
        <w:rPr>
          <w:rFonts w:ascii="CMR10" w:eastAsia="Times New Roman" w:hAnsi="CMR10" w:cs="Times New Roman"/>
          <w:color w:val="000000" w:themeColor="text1"/>
          <w:sz w:val="20"/>
          <w:szCs w:val="20"/>
        </w:rPr>
        <w:t>TQueue</w:t>
      </w:r>
      <w:proofErr w:type="spellEnd"/>
      <w:r w:rsidR="00881355">
        <w:rPr>
          <w:rFonts w:ascii="CMR10" w:eastAsia="Times New Roman" w:hAnsi="CMR10" w:cs="Times New Roman"/>
          <w:color w:val="000000" w:themeColor="text1"/>
          <w:sz w:val="20"/>
          <w:szCs w:val="20"/>
        </w:rPr>
        <w:t xml:space="preserve"> class and Scheduler class as</w:t>
      </w:r>
      <w:r w:rsidR="0089725E">
        <w:rPr>
          <w:rFonts w:ascii="CMR10" w:eastAsia="Times New Roman" w:hAnsi="CMR10" w:cs="Times New Roman"/>
          <w:color w:val="000000" w:themeColor="text1"/>
          <w:sz w:val="20"/>
          <w:szCs w:val="20"/>
        </w:rPr>
        <w:t xml:space="preserve"> </w:t>
      </w:r>
      <w:r w:rsidR="00881355">
        <w:rPr>
          <w:rFonts w:ascii="CMR10" w:eastAsia="Times New Roman" w:hAnsi="CMR10" w:cs="Times New Roman"/>
          <w:color w:val="000000" w:themeColor="text1"/>
          <w:sz w:val="20"/>
          <w:szCs w:val="20"/>
        </w:rPr>
        <w:t>follows:</w:t>
      </w:r>
      <w:r w:rsidR="00881355">
        <w:rPr>
          <w:rFonts w:ascii="CMR10" w:eastAsia="Times New Roman" w:hAnsi="CMR10" w:cs="Times New Roman"/>
          <w:color w:val="000000" w:themeColor="text1"/>
          <w:sz w:val="20"/>
          <w:szCs w:val="20"/>
        </w:rPr>
        <w:br/>
      </w:r>
      <w:r w:rsidR="00881355">
        <w:rPr>
          <w:rFonts w:ascii="CMR10" w:eastAsia="Times New Roman" w:hAnsi="CMR10" w:cs="Times New Roman"/>
          <w:color w:val="000000" w:themeColor="text1"/>
          <w:sz w:val="20"/>
          <w:szCs w:val="20"/>
        </w:rPr>
        <w:br/>
      </w:r>
      <w:proofErr w:type="spellStart"/>
      <w:proofErr w:type="gramStart"/>
      <w:r w:rsidR="00881355" w:rsidRPr="00B953F6">
        <w:rPr>
          <w:rFonts w:ascii="CMR10" w:eastAsia="Times New Roman" w:hAnsi="CMR10" w:cs="Times New Roman"/>
          <w:b/>
          <w:bCs/>
          <w:color w:val="4472C4" w:themeColor="accent1"/>
          <w:sz w:val="20"/>
          <w:szCs w:val="20"/>
        </w:rPr>
        <w:t>TQueue</w:t>
      </w:r>
      <w:proofErr w:type="spellEnd"/>
      <w:r w:rsidR="00881355" w:rsidRPr="00B953F6">
        <w:rPr>
          <w:rFonts w:ascii="CMR10" w:eastAsia="Times New Roman" w:hAnsi="CMR10" w:cs="Times New Roman"/>
          <w:b/>
          <w:bCs/>
          <w:color w:val="4472C4" w:themeColor="accent1"/>
          <w:sz w:val="20"/>
          <w:szCs w:val="20"/>
        </w:rPr>
        <w:t>(</w:t>
      </w:r>
      <w:proofErr w:type="gramEnd"/>
      <w:r w:rsidR="00881355" w:rsidRPr="00B953F6">
        <w:rPr>
          <w:rFonts w:ascii="CMR10" w:eastAsia="Times New Roman" w:hAnsi="CMR10" w:cs="Times New Roman"/>
          <w:b/>
          <w:bCs/>
          <w:color w:val="4472C4" w:themeColor="accent1"/>
          <w:sz w:val="20"/>
          <w:szCs w:val="20"/>
        </w:rPr>
        <w:t xml:space="preserve">Thread * _thread): </w:t>
      </w:r>
      <w:r w:rsidR="00881355" w:rsidRPr="00B953F6">
        <w:rPr>
          <w:rFonts w:ascii="CMR10" w:eastAsia="Times New Roman" w:hAnsi="CMR10" w:cs="Times New Roman"/>
          <w:b/>
          <w:bCs/>
          <w:color w:val="4472C4" w:themeColor="accent1"/>
          <w:sz w:val="20"/>
          <w:szCs w:val="20"/>
        </w:rPr>
        <w:br/>
      </w:r>
      <w:r w:rsidR="00881355">
        <w:rPr>
          <w:rFonts w:ascii="CMR10" w:eastAsia="Times New Roman" w:hAnsi="CMR10" w:cs="Times New Roman"/>
          <w:color w:val="000000" w:themeColor="text1"/>
          <w:sz w:val="20"/>
          <w:szCs w:val="20"/>
        </w:rPr>
        <w:t>The constructing function of the class. It simply set the thread to its attribute</w:t>
      </w:r>
      <w:r w:rsidR="00881355">
        <w:rPr>
          <w:rFonts w:ascii="CMR10" w:eastAsia="Times New Roman" w:hAnsi="CMR10" w:cs="Times New Roman"/>
          <w:color w:val="000000" w:themeColor="text1"/>
          <w:sz w:val="20"/>
          <w:szCs w:val="20"/>
        </w:rPr>
        <w:br/>
      </w:r>
      <w:r w:rsidR="00881355">
        <w:rPr>
          <w:rFonts w:ascii="CMR10" w:eastAsia="Times New Roman" w:hAnsi="CMR10" w:cs="Times New Roman"/>
          <w:noProof/>
          <w:color w:val="000000" w:themeColor="text1"/>
          <w:sz w:val="20"/>
          <w:szCs w:val="20"/>
        </w:rPr>
        <w:drawing>
          <wp:inline distT="0" distB="0" distL="0" distR="0" wp14:anchorId="70DD2D78" wp14:editId="49D0C534">
            <wp:extent cx="2842953" cy="741286"/>
            <wp:effectExtent l="0" t="0" r="1905" b="0"/>
            <wp:docPr id="20" name="Picture 20"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black background with colorful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9689" cy="748257"/>
                    </a:xfrm>
                    <a:prstGeom prst="rect">
                      <a:avLst/>
                    </a:prstGeom>
                  </pic:spPr>
                </pic:pic>
              </a:graphicData>
            </a:graphic>
          </wp:inline>
        </w:drawing>
      </w:r>
    </w:p>
    <w:p w14:paraId="074DBE10" w14:textId="0FA45AF1" w:rsidR="00881355" w:rsidRDefault="00881355" w:rsidP="00483393">
      <w:pPr>
        <w:spacing w:before="100" w:beforeAutospacing="1" w:after="100" w:afterAutospacing="1"/>
        <w:rPr>
          <w:rFonts w:ascii="CMR10" w:eastAsia="Times New Roman" w:hAnsi="CMR10" w:cs="Times New Roman"/>
          <w:color w:val="000000" w:themeColor="text1"/>
          <w:sz w:val="20"/>
          <w:szCs w:val="20"/>
        </w:rPr>
      </w:pPr>
      <w:r w:rsidRPr="00B953F6">
        <w:rPr>
          <w:rFonts w:ascii="CMR10" w:eastAsia="Times New Roman" w:hAnsi="CMR10" w:cs="Times New Roman"/>
          <w:b/>
          <w:bCs/>
          <w:color w:val="4472C4" w:themeColor="accent1"/>
          <w:sz w:val="20"/>
          <w:szCs w:val="20"/>
        </w:rPr>
        <w:t xml:space="preserve">void </w:t>
      </w:r>
      <w:proofErr w:type="spellStart"/>
      <w:proofErr w:type="gramStart"/>
      <w:r w:rsidRPr="00B953F6">
        <w:rPr>
          <w:rFonts w:ascii="CMR10" w:eastAsia="Times New Roman" w:hAnsi="CMR10" w:cs="Times New Roman"/>
          <w:b/>
          <w:bCs/>
          <w:color w:val="4472C4" w:themeColor="accent1"/>
          <w:sz w:val="20"/>
          <w:szCs w:val="20"/>
        </w:rPr>
        <w:t>TQueue</w:t>
      </w:r>
      <w:proofErr w:type="spellEnd"/>
      <w:r w:rsidRPr="00B953F6">
        <w:rPr>
          <w:rFonts w:ascii="CMR10" w:eastAsia="Times New Roman" w:hAnsi="CMR10" w:cs="Times New Roman"/>
          <w:b/>
          <w:bCs/>
          <w:color w:val="4472C4" w:themeColor="accent1"/>
          <w:sz w:val="20"/>
          <w:szCs w:val="20"/>
        </w:rPr>
        <w:t>::</w:t>
      </w:r>
      <w:proofErr w:type="gramEnd"/>
      <w:r w:rsidRPr="00B953F6">
        <w:rPr>
          <w:rFonts w:ascii="CMR10" w:eastAsia="Times New Roman" w:hAnsi="CMR10" w:cs="Times New Roman"/>
          <w:b/>
          <w:bCs/>
          <w:color w:val="4472C4" w:themeColor="accent1"/>
          <w:sz w:val="20"/>
          <w:szCs w:val="20"/>
        </w:rPr>
        <w:t>add(</w:t>
      </w:r>
      <w:proofErr w:type="spellStart"/>
      <w:r w:rsidRPr="00B953F6">
        <w:rPr>
          <w:rFonts w:ascii="CMR10" w:eastAsia="Times New Roman" w:hAnsi="CMR10" w:cs="Times New Roman"/>
          <w:b/>
          <w:bCs/>
          <w:color w:val="4472C4" w:themeColor="accent1"/>
          <w:sz w:val="20"/>
          <w:szCs w:val="20"/>
        </w:rPr>
        <w:t>TQueue</w:t>
      </w:r>
      <w:proofErr w:type="spellEnd"/>
      <w:r w:rsidRPr="00B953F6">
        <w:rPr>
          <w:rFonts w:ascii="CMR10" w:eastAsia="Times New Roman" w:hAnsi="CMR10" w:cs="Times New Roman"/>
          <w:b/>
          <w:bCs/>
          <w:color w:val="4472C4" w:themeColor="accent1"/>
          <w:sz w:val="20"/>
          <w:szCs w:val="20"/>
        </w:rPr>
        <w:t xml:space="preserve"> * _queue)</w:t>
      </w:r>
      <w:r w:rsidRPr="00B953F6">
        <w:rPr>
          <w:rFonts w:ascii="CMR10" w:eastAsia="Times New Roman" w:hAnsi="CMR10" w:cs="Times New Roman"/>
          <w:b/>
          <w:bCs/>
          <w:color w:val="4472C4" w:themeColor="accent1"/>
          <w:sz w:val="20"/>
          <w:szCs w:val="20"/>
        </w:rPr>
        <w:t>:</w:t>
      </w:r>
      <w:r w:rsidRPr="00B953F6">
        <w:rPr>
          <w:rFonts w:ascii="CMR10" w:eastAsia="Times New Roman" w:hAnsi="CMR10" w:cs="Times New Roman"/>
          <w:b/>
          <w:bCs/>
          <w:color w:val="4472C4" w:themeColor="accent1"/>
          <w:sz w:val="20"/>
          <w:szCs w:val="20"/>
        </w:rPr>
        <w:br/>
      </w:r>
      <w:r>
        <w:rPr>
          <w:rFonts w:ascii="CMR10" w:eastAsia="Times New Roman" w:hAnsi="CMR10" w:cs="Times New Roman"/>
          <w:color w:val="000000" w:themeColor="text1"/>
          <w:sz w:val="20"/>
          <w:szCs w:val="20"/>
        </w:rPr>
        <w:t xml:space="preserve">This static function add a new </w:t>
      </w:r>
      <w:proofErr w:type="spellStart"/>
      <w:r>
        <w:rPr>
          <w:rFonts w:ascii="CMR10" w:eastAsia="Times New Roman" w:hAnsi="CMR10" w:cs="Times New Roman"/>
          <w:color w:val="000000" w:themeColor="text1"/>
          <w:sz w:val="20"/>
          <w:szCs w:val="20"/>
        </w:rPr>
        <w:t>TQueue</w:t>
      </w:r>
      <w:proofErr w:type="spellEnd"/>
      <w:r>
        <w:rPr>
          <w:rFonts w:ascii="CMR10" w:eastAsia="Times New Roman" w:hAnsi="CMR10" w:cs="Times New Roman"/>
          <w:color w:val="000000" w:themeColor="text1"/>
          <w:sz w:val="20"/>
          <w:szCs w:val="20"/>
        </w:rPr>
        <w:t xml:space="preserve"> object (which is basically a node contains a thread) to the tail, which is end of the </w:t>
      </w:r>
      <w:proofErr w:type="spellStart"/>
      <w:r>
        <w:rPr>
          <w:rFonts w:ascii="CMR10" w:eastAsia="Times New Roman" w:hAnsi="CMR10" w:cs="Times New Roman"/>
          <w:color w:val="000000" w:themeColor="text1"/>
          <w:sz w:val="20"/>
          <w:szCs w:val="20"/>
        </w:rPr>
        <w:t>TQueue</w:t>
      </w:r>
      <w:proofErr w:type="spellEnd"/>
      <w:r>
        <w:rPr>
          <w:rFonts w:ascii="CMR10" w:eastAsia="Times New Roman" w:hAnsi="CMR10" w:cs="Times New Roman"/>
          <w:color w:val="000000" w:themeColor="text1"/>
          <w:sz w:val="20"/>
          <w:szCs w:val="20"/>
        </w:rPr>
        <w:t xml:space="preserve"> node linked list. </w:t>
      </w:r>
      <w:r>
        <w:rPr>
          <w:rFonts w:ascii="CMR10" w:eastAsia="Times New Roman" w:hAnsi="CMR10" w:cs="Times New Roman"/>
          <w:color w:val="000000" w:themeColor="text1"/>
          <w:sz w:val="20"/>
          <w:szCs w:val="20"/>
        </w:rPr>
        <w:br/>
      </w:r>
      <w:r>
        <w:rPr>
          <w:rFonts w:ascii="CMBX10" w:eastAsia="Times New Roman" w:hAnsi="CMBX10" w:cs="Times New Roman"/>
          <w:noProof/>
          <w:sz w:val="20"/>
          <w:szCs w:val="20"/>
        </w:rPr>
        <w:drawing>
          <wp:inline distT="0" distB="0" distL="0" distR="0" wp14:anchorId="09EBD888" wp14:editId="62470979">
            <wp:extent cx="2011680" cy="1363956"/>
            <wp:effectExtent l="0" t="0" r="0" b="0"/>
            <wp:docPr id="21" name="Picture 2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omputer screen shot of cod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19354" cy="1369159"/>
                    </a:xfrm>
                    <a:prstGeom prst="rect">
                      <a:avLst/>
                    </a:prstGeom>
                  </pic:spPr>
                </pic:pic>
              </a:graphicData>
            </a:graphic>
          </wp:inline>
        </w:drawing>
      </w:r>
    </w:p>
    <w:p w14:paraId="675272C8" w14:textId="01E829AF" w:rsidR="00881355" w:rsidRDefault="00881355" w:rsidP="00483393">
      <w:pPr>
        <w:spacing w:before="100" w:beforeAutospacing="1" w:after="100" w:afterAutospacing="1"/>
        <w:rPr>
          <w:rFonts w:ascii="CMR10" w:eastAsia="Times New Roman" w:hAnsi="CMR10" w:cs="Times New Roman"/>
          <w:color w:val="000000" w:themeColor="text1"/>
          <w:sz w:val="20"/>
          <w:szCs w:val="20"/>
        </w:rPr>
      </w:pPr>
      <w:r w:rsidRPr="00B953F6">
        <w:rPr>
          <w:rFonts w:ascii="CMR10" w:eastAsia="Times New Roman" w:hAnsi="CMR10" w:cs="Times New Roman"/>
          <w:b/>
          <w:bCs/>
          <w:color w:val="4472C4" w:themeColor="accent1"/>
          <w:sz w:val="20"/>
          <w:szCs w:val="20"/>
        </w:rPr>
        <w:lastRenderedPageBreak/>
        <w:t xml:space="preserve">Thread * </w:t>
      </w:r>
      <w:proofErr w:type="spellStart"/>
      <w:proofErr w:type="gramStart"/>
      <w:r w:rsidRPr="00B953F6">
        <w:rPr>
          <w:rFonts w:ascii="CMR10" w:eastAsia="Times New Roman" w:hAnsi="CMR10" w:cs="Times New Roman"/>
          <w:b/>
          <w:bCs/>
          <w:color w:val="4472C4" w:themeColor="accent1"/>
          <w:sz w:val="20"/>
          <w:szCs w:val="20"/>
        </w:rPr>
        <w:t>TQueue</w:t>
      </w:r>
      <w:proofErr w:type="spellEnd"/>
      <w:r w:rsidRPr="00B953F6">
        <w:rPr>
          <w:rFonts w:ascii="CMR10" w:eastAsia="Times New Roman" w:hAnsi="CMR10" w:cs="Times New Roman"/>
          <w:b/>
          <w:bCs/>
          <w:color w:val="4472C4" w:themeColor="accent1"/>
          <w:sz w:val="20"/>
          <w:szCs w:val="20"/>
        </w:rPr>
        <w:t>::</w:t>
      </w:r>
      <w:proofErr w:type="gramEnd"/>
      <w:r w:rsidRPr="00B953F6">
        <w:rPr>
          <w:rFonts w:ascii="CMR10" w:eastAsia="Times New Roman" w:hAnsi="CMR10" w:cs="Times New Roman"/>
          <w:b/>
          <w:bCs/>
          <w:color w:val="4472C4" w:themeColor="accent1"/>
          <w:sz w:val="20"/>
          <w:szCs w:val="20"/>
        </w:rPr>
        <w:t>pop()</w:t>
      </w:r>
      <w:r w:rsidRPr="00B953F6">
        <w:rPr>
          <w:rFonts w:ascii="CMR10" w:eastAsia="Times New Roman" w:hAnsi="CMR10" w:cs="Times New Roman"/>
          <w:b/>
          <w:bCs/>
          <w:color w:val="4472C4" w:themeColor="accent1"/>
          <w:sz w:val="20"/>
          <w:szCs w:val="20"/>
        </w:rPr>
        <w:t>:</w:t>
      </w:r>
      <w:r w:rsidRPr="00B953F6">
        <w:rPr>
          <w:rFonts w:ascii="CMR10" w:eastAsia="Times New Roman" w:hAnsi="CMR10" w:cs="Times New Roman"/>
          <w:b/>
          <w:bCs/>
          <w:color w:val="4472C4" w:themeColor="accent1"/>
          <w:sz w:val="20"/>
          <w:szCs w:val="20"/>
        </w:rPr>
        <w:br/>
      </w:r>
      <w:r>
        <w:rPr>
          <w:rFonts w:ascii="CMR10" w:eastAsia="Times New Roman" w:hAnsi="CMR10" w:cs="Times New Roman"/>
          <w:color w:val="000000" w:themeColor="text1"/>
          <w:sz w:val="20"/>
          <w:szCs w:val="20"/>
        </w:rPr>
        <w:t>This function remove a thread node from the beginning of the linked list.</w:t>
      </w:r>
      <w:r>
        <w:rPr>
          <w:rFonts w:ascii="CMR10" w:eastAsia="Times New Roman" w:hAnsi="CMR10" w:cs="Times New Roman"/>
          <w:color w:val="000000" w:themeColor="text1"/>
          <w:sz w:val="20"/>
          <w:szCs w:val="20"/>
        </w:rPr>
        <w:br/>
      </w:r>
      <w:r>
        <w:rPr>
          <w:rFonts w:ascii="CMR10" w:eastAsia="Times New Roman" w:hAnsi="CMR10" w:cs="Times New Roman"/>
          <w:noProof/>
          <w:color w:val="000000" w:themeColor="text1"/>
          <w:sz w:val="20"/>
          <w:szCs w:val="20"/>
        </w:rPr>
        <w:drawing>
          <wp:inline distT="0" distB="0" distL="0" distR="0" wp14:anchorId="6BF53323" wp14:editId="517BC86A">
            <wp:extent cx="2075882" cy="1612669"/>
            <wp:effectExtent l="0" t="0" r="0" b="635"/>
            <wp:docPr id="22" name="Picture 2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 shot of a computer cod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03132" cy="1633838"/>
                    </a:xfrm>
                    <a:prstGeom prst="rect">
                      <a:avLst/>
                    </a:prstGeom>
                  </pic:spPr>
                </pic:pic>
              </a:graphicData>
            </a:graphic>
          </wp:inline>
        </w:drawing>
      </w:r>
    </w:p>
    <w:p w14:paraId="4293D32D" w14:textId="63392FD8" w:rsidR="007364F8" w:rsidRDefault="007364F8" w:rsidP="00483393">
      <w:pPr>
        <w:spacing w:before="100" w:beforeAutospacing="1" w:after="100" w:afterAutospacing="1"/>
        <w:rPr>
          <w:rFonts w:ascii="CMR10" w:eastAsia="Times New Roman" w:hAnsi="CMR10" w:cs="Times New Roman"/>
          <w:color w:val="000000" w:themeColor="text1"/>
          <w:sz w:val="20"/>
          <w:szCs w:val="20"/>
        </w:rPr>
      </w:pPr>
    </w:p>
    <w:p w14:paraId="23ED6011" w14:textId="77777777" w:rsidR="00B953F6" w:rsidRDefault="00B953F6" w:rsidP="00483393">
      <w:pPr>
        <w:spacing w:before="100" w:beforeAutospacing="1" w:after="100" w:afterAutospacing="1"/>
        <w:rPr>
          <w:rFonts w:ascii="CMR10" w:eastAsia="Times New Roman" w:hAnsi="CMR10" w:cs="Times New Roman"/>
          <w:color w:val="000000" w:themeColor="text1"/>
          <w:sz w:val="20"/>
          <w:szCs w:val="20"/>
        </w:rPr>
      </w:pPr>
    </w:p>
    <w:p w14:paraId="6CC7A41C" w14:textId="47CB744B" w:rsidR="007364F8" w:rsidRDefault="007364F8" w:rsidP="00483393">
      <w:pPr>
        <w:spacing w:before="100" w:beforeAutospacing="1" w:after="100" w:afterAutospacing="1"/>
        <w:rPr>
          <w:rFonts w:ascii="CMR10" w:eastAsia="Times New Roman" w:hAnsi="CMR10" w:cs="Times New Roman"/>
          <w:color w:val="000000" w:themeColor="text1"/>
          <w:sz w:val="20"/>
          <w:szCs w:val="20"/>
        </w:rPr>
      </w:pPr>
      <w:r>
        <w:rPr>
          <w:rFonts w:ascii="CMR10" w:eastAsia="Times New Roman" w:hAnsi="CMR10" w:cs="Times New Roman"/>
          <w:color w:val="000000" w:themeColor="text1"/>
          <w:sz w:val="20"/>
          <w:szCs w:val="20"/>
        </w:rPr>
        <w:t xml:space="preserve">The following will be the implementation of the functions of Scheduler Class. Note that for all the functions besides constructor I disable the interrupt at the beginning of the function, </w:t>
      </w:r>
      <w:r>
        <w:rPr>
          <w:rFonts w:ascii="CMR10" w:eastAsia="Times New Roman" w:hAnsi="CMR10" w:cs="Times New Roman"/>
          <w:noProof/>
          <w:color w:val="000000" w:themeColor="text1"/>
          <w:sz w:val="20"/>
          <w:szCs w:val="20"/>
        </w:rPr>
        <w:drawing>
          <wp:inline distT="0" distB="0" distL="0" distR="0" wp14:anchorId="796E9217" wp14:editId="5DB6776F">
            <wp:extent cx="3532909" cy="16268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6771" cy="167463"/>
                    </a:xfrm>
                    <a:prstGeom prst="rect">
                      <a:avLst/>
                    </a:prstGeom>
                  </pic:spPr>
                </pic:pic>
              </a:graphicData>
            </a:graphic>
          </wp:inline>
        </w:drawing>
      </w:r>
      <w:r>
        <w:rPr>
          <w:rFonts w:ascii="CMR10" w:eastAsia="Times New Roman" w:hAnsi="CMR10" w:cs="Times New Roman"/>
          <w:color w:val="000000" w:themeColor="text1"/>
          <w:sz w:val="20"/>
          <w:szCs w:val="20"/>
        </w:rPr>
        <w:br/>
        <w:t>and enable the interrupt after the function finish its job.</w:t>
      </w:r>
      <w:r>
        <w:rPr>
          <w:rFonts w:ascii="CMR10" w:eastAsia="Times New Roman" w:hAnsi="CMR10" w:cs="Times New Roman"/>
          <w:color w:val="000000" w:themeColor="text1"/>
          <w:sz w:val="20"/>
          <w:szCs w:val="20"/>
        </w:rPr>
        <w:br/>
      </w:r>
      <w:r>
        <w:rPr>
          <w:rFonts w:ascii="CMR10" w:eastAsia="Times New Roman" w:hAnsi="CMR10" w:cs="Times New Roman"/>
          <w:noProof/>
          <w:color w:val="000000" w:themeColor="text1"/>
          <w:sz w:val="20"/>
          <w:szCs w:val="20"/>
        </w:rPr>
        <w:drawing>
          <wp:inline distT="0" distB="0" distL="0" distR="0" wp14:anchorId="2398D967" wp14:editId="3FACB419">
            <wp:extent cx="3532505" cy="172474"/>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56667" cy="183419"/>
                    </a:xfrm>
                    <a:prstGeom prst="rect">
                      <a:avLst/>
                    </a:prstGeom>
                  </pic:spPr>
                </pic:pic>
              </a:graphicData>
            </a:graphic>
          </wp:inline>
        </w:drawing>
      </w:r>
    </w:p>
    <w:p w14:paraId="513B6E9C" w14:textId="29390721" w:rsidR="00881355" w:rsidRDefault="007364F8" w:rsidP="00483393">
      <w:pPr>
        <w:spacing w:before="100" w:beforeAutospacing="1" w:after="100" w:afterAutospacing="1"/>
        <w:rPr>
          <w:rFonts w:ascii="CMR10" w:eastAsia="Times New Roman" w:hAnsi="CMR10" w:cs="Times New Roman"/>
          <w:color w:val="000000" w:themeColor="text1"/>
          <w:sz w:val="20"/>
          <w:szCs w:val="20"/>
        </w:rPr>
      </w:pPr>
      <w:proofErr w:type="gramStart"/>
      <w:r w:rsidRPr="00B953F6">
        <w:rPr>
          <w:rFonts w:ascii="CMR10" w:eastAsia="Times New Roman" w:hAnsi="CMR10" w:cs="Times New Roman"/>
          <w:b/>
          <w:bCs/>
          <w:color w:val="4472C4" w:themeColor="accent1"/>
          <w:sz w:val="20"/>
          <w:szCs w:val="20"/>
        </w:rPr>
        <w:t>Scheduler::</w:t>
      </w:r>
      <w:proofErr w:type="gramEnd"/>
      <w:r w:rsidRPr="00B953F6">
        <w:rPr>
          <w:rFonts w:ascii="CMR10" w:eastAsia="Times New Roman" w:hAnsi="CMR10" w:cs="Times New Roman"/>
          <w:b/>
          <w:bCs/>
          <w:color w:val="4472C4" w:themeColor="accent1"/>
          <w:sz w:val="20"/>
          <w:szCs w:val="20"/>
        </w:rPr>
        <w:t>Scheduler()</w:t>
      </w:r>
      <w:r w:rsidRPr="00B953F6">
        <w:rPr>
          <w:rFonts w:ascii="CMR10" w:eastAsia="Times New Roman" w:hAnsi="CMR10" w:cs="Times New Roman"/>
          <w:b/>
          <w:bCs/>
          <w:color w:val="4472C4" w:themeColor="accent1"/>
          <w:sz w:val="20"/>
          <w:szCs w:val="20"/>
        </w:rPr>
        <w:t>:</w:t>
      </w:r>
      <w:r w:rsidRPr="00B953F6">
        <w:rPr>
          <w:rFonts w:ascii="CMR10" w:eastAsia="Times New Roman" w:hAnsi="CMR10" w:cs="Times New Roman"/>
          <w:b/>
          <w:bCs/>
          <w:color w:val="4472C4" w:themeColor="accent1"/>
          <w:sz w:val="20"/>
          <w:szCs w:val="20"/>
        </w:rPr>
        <w:br/>
      </w:r>
      <w:r>
        <w:rPr>
          <w:rFonts w:ascii="CMR10" w:eastAsia="Times New Roman" w:hAnsi="CMR10" w:cs="Times New Roman"/>
          <w:color w:val="000000" w:themeColor="text1"/>
          <w:sz w:val="20"/>
          <w:szCs w:val="20"/>
        </w:rPr>
        <w:t xml:space="preserve">This is the constructing function of the scheduler object. Since we have already defined our </w:t>
      </w:r>
      <w:proofErr w:type="spellStart"/>
      <w:r>
        <w:rPr>
          <w:rFonts w:ascii="CMR10" w:eastAsia="Times New Roman" w:hAnsi="CMR10" w:cs="Times New Roman"/>
          <w:color w:val="000000" w:themeColor="text1"/>
          <w:sz w:val="20"/>
          <w:szCs w:val="20"/>
        </w:rPr>
        <w:t>TQueue</w:t>
      </w:r>
      <w:proofErr w:type="spellEnd"/>
      <w:r>
        <w:rPr>
          <w:rFonts w:ascii="CMR10" w:eastAsia="Times New Roman" w:hAnsi="CMR10" w:cs="Times New Roman"/>
          <w:color w:val="000000" w:themeColor="text1"/>
          <w:sz w:val="20"/>
          <w:szCs w:val="20"/>
        </w:rPr>
        <w:t xml:space="preserve"> object in the header file. We don’t have to do anything in this function.</w:t>
      </w:r>
      <w:r>
        <w:rPr>
          <w:rFonts w:ascii="CMR10" w:eastAsia="Times New Roman" w:hAnsi="CMR10" w:cs="Times New Roman"/>
          <w:color w:val="000000" w:themeColor="text1"/>
          <w:sz w:val="20"/>
          <w:szCs w:val="20"/>
        </w:rPr>
        <w:br/>
      </w:r>
      <w:r>
        <w:rPr>
          <w:rFonts w:ascii="CMR10" w:eastAsia="Times New Roman" w:hAnsi="CMR10" w:cs="Times New Roman"/>
          <w:noProof/>
          <w:color w:val="000000" w:themeColor="text1"/>
          <w:sz w:val="20"/>
          <w:szCs w:val="20"/>
        </w:rPr>
        <w:drawing>
          <wp:inline distT="0" distB="0" distL="0" distR="0" wp14:anchorId="4AB3839F" wp14:editId="3BDA4480">
            <wp:extent cx="2211185" cy="388306"/>
            <wp:effectExtent l="0" t="0" r="0" b="5715"/>
            <wp:docPr id="24" name="Picture 24" descr="A blue background with yellow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blue background with yellow and green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37655" cy="410515"/>
                    </a:xfrm>
                    <a:prstGeom prst="rect">
                      <a:avLst/>
                    </a:prstGeom>
                  </pic:spPr>
                </pic:pic>
              </a:graphicData>
            </a:graphic>
          </wp:inline>
        </w:drawing>
      </w:r>
    </w:p>
    <w:p w14:paraId="0BD3351D" w14:textId="242601EE" w:rsidR="007364F8" w:rsidRDefault="007364F8" w:rsidP="00483393">
      <w:pPr>
        <w:spacing w:before="100" w:beforeAutospacing="1" w:after="100" w:afterAutospacing="1"/>
        <w:rPr>
          <w:rFonts w:ascii="CMR10" w:eastAsia="Times New Roman" w:hAnsi="CMR10" w:cs="Times New Roman"/>
          <w:color w:val="000000" w:themeColor="text1"/>
          <w:sz w:val="20"/>
          <w:szCs w:val="20"/>
        </w:rPr>
      </w:pPr>
      <w:r w:rsidRPr="00B953F6">
        <w:rPr>
          <w:rFonts w:ascii="CMR10" w:eastAsia="Times New Roman" w:hAnsi="CMR10" w:cs="Times New Roman"/>
          <w:b/>
          <w:bCs/>
          <w:color w:val="4472C4" w:themeColor="accent1"/>
          <w:sz w:val="20"/>
          <w:szCs w:val="20"/>
        </w:rPr>
        <w:t xml:space="preserve">void </w:t>
      </w:r>
      <w:proofErr w:type="gramStart"/>
      <w:r w:rsidRPr="00B953F6">
        <w:rPr>
          <w:rFonts w:ascii="CMR10" w:eastAsia="Times New Roman" w:hAnsi="CMR10" w:cs="Times New Roman"/>
          <w:b/>
          <w:bCs/>
          <w:color w:val="4472C4" w:themeColor="accent1"/>
          <w:sz w:val="20"/>
          <w:szCs w:val="20"/>
        </w:rPr>
        <w:t>Scheduler::</w:t>
      </w:r>
      <w:proofErr w:type="gramEnd"/>
      <w:r w:rsidRPr="00B953F6">
        <w:rPr>
          <w:rFonts w:ascii="CMR10" w:eastAsia="Times New Roman" w:hAnsi="CMR10" w:cs="Times New Roman"/>
          <w:b/>
          <w:bCs/>
          <w:color w:val="4472C4" w:themeColor="accent1"/>
          <w:sz w:val="20"/>
          <w:szCs w:val="20"/>
        </w:rPr>
        <w:t>yield()</w:t>
      </w:r>
      <w:r w:rsidRPr="00B953F6">
        <w:rPr>
          <w:rFonts w:ascii="CMR10" w:eastAsia="Times New Roman" w:hAnsi="CMR10" w:cs="Times New Roman"/>
          <w:b/>
          <w:bCs/>
          <w:color w:val="4472C4" w:themeColor="accent1"/>
          <w:sz w:val="20"/>
          <w:szCs w:val="20"/>
        </w:rPr>
        <w:t>:</w:t>
      </w:r>
      <w:r w:rsidRPr="00B953F6">
        <w:rPr>
          <w:rFonts w:ascii="CMR10" w:eastAsia="Times New Roman" w:hAnsi="CMR10" w:cs="Times New Roman"/>
          <w:b/>
          <w:bCs/>
          <w:color w:val="4472C4" w:themeColor="accent1"/>
          <w:sz w:val="20"/>
          <w:szCs w:val="20"/>
        </w:rPr>
        <w:br/>
      </w:r>
      <w:r>
        <w:rPr>
          <w:rFonts w:ascii="CMR10" w:eastAsia="Times New Roman" w:hAnsi="CMR10" w:cs="Times New Roman"/>
          <w:color w:val="000000" w:themeColor="text1"/>
          <w:sz w:val="20"/>
          <w:szCs w:val="20"/>
        </w:rPr>
        <w:t xml:space="preserve">This function is called by a current thread to give up CPU. If there is no thread in the queue, the function will print the message and do nothing. If there is other threads in the queue, the function will call </w:t>
      </w:r>
      <w:proofErr w:type="spellStart"/>
      <w:proofErr w:type="gramStart"/>
      <w:r>
        <w:rPr>
          <w:rFonts w:ascii="CMR10" w:eastAsia="Times New Roman" w:hAnsi="CMR10" w:cs="Times New Roman"/>
          <w:color w:val="000000" w:themeColor="text1"/>
          <w:sz w:val="20"/>
          <w:szCs w:val="20"/>
        </w:rPr>
        <w:t>TQueue:pop</w:t>
      </w:r>
      <w:proofErr w:type="spellEnd"/>
      <w:proofErr w:type="gramEnd"/>
      <w:r>
        <w:rPr>
          <w:rFonts w:ascii="CMR10" w:eastAsia="Times New Roman" w:hAnsi="CMR10" w:cs="Times New Roman"/>
          <w:color w:val="000000" w:themeColor="text1"/>
          <w:sz w:val="20"/>
          <w:szCs w:val="20"/>
        </w:rPr>
        <w:t xml:space="preserve">() to get the </w:t>
      </w:r>
      <w:r w:rsidR="00B953F6">
        <w:rPr>
          <w:rFonts w:ascii="CMR10" w:eastAsia="Times New Roman" w:hAnsi="CMR10" w:cs="Times New Roman"/>
          <w:color w:val="000000" w:themeColor="text1"/>
          <w:sz w:val="20"/>
          <w:szCs w:val="20"/>
        </w:rPr>
        <w:t>earliest thread in the queue and to the context switch</w:t>
      </w:r>
    </w:p>
    <w:p w14:paraId="15CAE3EB" w14:textId="6124C859" w:rsidR="007364F8" w:rsidRDefault="007364F8" w:rsidP="00483393">
      <w:pPr>
        <w:spacing w:before="100" w:beforeAutospacing="1" w:after="100" w:afterAutospacing="1"/>
        <w:rPr>
          <w:rFonts w:ascii="CMR10" w:eastAsia="Times New Roman" w:hAnsi="CMR10" w:cs="Times New Roman"/>
          <w:color w:val="000000" w:themeColor="text1"/>
          <w:sz w:val="20"/>
          <w:szCs w:val="20"/>
        </w:rPr>
      </w:pPr>
      <w:r>
        <w:rPr>
          <w:rFonts w:ascii="CMR10" w:eastAsia="Times New Roman" w:hAnsi="CMR10" w:cs="Times New Roman"/>
          <w:noProof/>
          <w:color w:val="000000" w:themeColor="text1"/>
          <w:sz w:val="20"/>
          <w:szCs w:val="20"/>
        </w:rPr>
        <w:drawing>
          <wp:inline distT="0" distB="0" distL="0" distR="0" wp14:anchorId="45ECA0C2" wp14:editId="2D17B785">
            <wp:extent cx="5943600" cy="2379980"/>
            <wp:effectExtent l="0" t="0" r="0" b="0"/>
            <wp:docPr id="25" name="Picture 2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 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379980"/>
                    </a:xfrm>
                    <a:prstGeom prst="rect">
                      <a:avLst/>
                    </a:prstGeom>
                  </pic:spPr>
                </pic:pic>
              </a:graphicData>
            </a:graphic>
          </wp:inline>
        </w:drawing>
      </w:r>
    </w:p>
    <w:p w14:paraId="5B26E3B5" w14:textId="7DFA8DBD" w:rsidR="00B953F6" w:rsidRDefault="00B953F6" w:rsidP="00483393">
      <w:pPr>
        <w:spacing w:before="100" w:beforeAutospacing="1" w:after="100" w:afterAutospacing="1"/>
        <w:rPr>
          <w:rFonts w:ascii="CMR10" w:eastAsia="Times New Roman" w:hAnsi="CMR10" w:cs="Times New Roman"/>
          <w:color w:val="000000" w:themeColor="text1"/>
          <w:sz w:val="20"/>
          <w:szCs w:val="20"/>
        </w:rPr>
      </w:pPr>
    </w:p>
    <w:p w14:paraId="101C7696" w14:textId="7056C9B4" w:rsidR="00B953F6" w:rsidRDefault="00B953F6" w:rsidP="00483393">
      <w:pPr>
        <w:spacing w:before="100" w:beforeAutospacing="1" w:after="100" w:afterAutospacing="1"/>
        <w:rPr>
          <w:rFonts w:ascii="CMR10" w:eastAsia="Times New Roman" w:hAnsi="CMR10" w:cs="Times New Roman"/>
          <w:color w:val="000000" w:themeColor="text1"/>
          <w:sz w:val="20"/>
          <w:szCs w:val="20"/>
        </w:rPr>
      </w:pPr>
      <w:r w:rsidRPr="00B953F6">
        <w:rPr>
          <w:rFonts w:ascii="CMR10" w:eastAsia="Times New Roman" w:hAnsi="CMR10" w:cs="Times New Roman"/>
          <w:b/>
          <w:bCs/>
          <w:color w:val="4472C4" w:themeColor="accent1"/>
          <w:sz w:val="20"/>
          <w:szCs w:val="20"/>
        </w:rPr>
        <w:lastRenderedPageBreak/>
        <w:t xml:space="preserve">void </w:t>
      </w:r>
      <w:proofErr w:type="gramStart"/>
      <w:r w:rsidRPr="00B953F6">
        <w:rPr>
          <w:rFonts w:ascii="CMR10" w:eastAsia="Times New Roman" w:hAnsi="CMR10" w:cs="Times New Roman"/>
          <w:b/>
          <w:bCs/>
          <w:color w:val="4472C4" w:themeColor="accent1"/>
          <w:sz w:val="20"/>
          <w:szCs w:val="20"/>
        </w:rPr>
        <w:t>resume(</w:t>
      </w:r>
      <w:proofErr w:type="gramEnd"/>
      <w:r w:rsidRPr="00B953F6">
        <w:rPr>
          <w:rFonts w:ascii="CMR10" w:eastAsia="Times New Roman" w:hAnsi="CMR10" w:cs="Times New Roman"/>
          <w:b/>
          <w:bCs/>
          <w:color w:val="4472C4" w:themeColor="accent1"/>
          <w:sz w:val="20"/>
          <w:szCs w:val="20"/>
        </w:rPr>
        <w:t>Thread * _thread)</w:t>
      </w:r>
      <w:r w:rsidRPr="00B953F6">
        <w:rPr>
          <w:rFonts w:ascii="CMR10" w:eastAsia="Times New Roman" w:hAnsi="CMR10" w:cs="Times New Roman"/>
          <w:b/>
          <w:bCs/>
          <w:color w:val="4472C4" w:themeColor="accent1"/>
          <w:sz w:val="20"/>
          <w:szCs w:val="20"/>
        </w:rPr>
        <w:t>:</w:t>
      </w:r>
      <w:r w:rsidRPr="00B953F6">
        <w:rPr>
          <w:rFonts w:ascii="CMR10" w:eastAsia="Times New Roman" w:hAnsi="CMR10" w:cs="Times New Roman"/>
          <w:b/>
          <w:bCs/>
          <w:color w:val="4472C4" w:themeColor="accent1"/>
          <w:sz w:val="20"/>
          <w:szCs w:val="20"/>
        </w:rPr>
        <w:br/>
      </w:r>
      <w:r>
        <w:rPr>
          <w:rFonts w:ascii="CMR10" w:eastAsia="Times New Roman" w:hAnsi="CMR10" w:cs="Times New Roman"/>
          <w:color w:val="000000" w:themeColor="text1"/>
          <w:sz w:val="20"/>
          <w:szCs w:val="20"/>
        </w:rPr>
        <w:t xml:space="preserve">This function add the given thread to the ready queue. It simply create a new </w:t>
      </w:r>
      <w:proofErr w:type="spellStart"/>
      <w:r>
        <w:rPr>
          <w:rFonts w:ascii="CMR10" w:eastAsia="Times New Roman" w:hAnsi="CMR10" w:cs="Times New Roman"/>
          <w:color w:val="000000" w:themeColor="text1"/>
          <w:sz w:val="20"/>
          <w:szCs w:val="20"/>
        </w:rPr>
        <w:t>TQueue</w:t>
      </w:r>
      <w:proofErr w:type="spellEnd"/>
      <w:r>
        <w:rPr>
          <w:rFonts w:ascii="CMR10" w:eastAsia="Times New Roman" w:hAnsi="CMR10" w:cs="Times New Roman"/>
          <w:color w:val="000000" w:themeColor="text1"/>
          <w:sz w:val="20"/>
          <w:szCs w:val="20"/>
        </w:rPr>
        <w:t xml:space="preserve"> object and enqueue by calling </w:t>
      </w:r>
      <w:proofErr w:type="spellStart"/>
      <w:r>
        <w:rPr>
          <w:rFonts w:ascii="CMR10" w:eastAsia="Times New Roman" w:hAnsi="CMR10" w:cs="Times New Roman"/>
          <w:color w:val="000000" w:themeColor="text1"/>
          <w:sz w:val="20"/>
          <w:szCs w:val="20"/>
        </w:rPr>
        <w:t>TQueue</w:t>
      </w:r>
      <w:proofErr w:type="spellEnd"/>
      <w:r>
        <w:rPr>
          <w:rFonts w:ascii="CMR10" w:eastAsia="Times New Roman" w:hAnsi="CMR10" w:cs="Times New Roman"/>
          <w:color w:val="000000" w:themeColor="text1"/>
          <w:sz w:val="20"/>
          <w:szCs w:val="20"/>
        </w:rPr>
        <w:t xml:space="preserve"> add method</w:t>
      </w:r>
      <w:r>
        <w:rPr>
          <w:rFonts w:ascii="CMR10" w:eastAsia="Times New Roman" w:hAnsi="CMR10" w:cs="Times New Roman"/>
          <w:color w:val="000000" w:themeColor="text1"/>
          <w:sz w:val="20"/>
          <w:szCs w:val="20"/>
        </w:rPr>
        <w:br/>
      </w:r>
      <w:r>
        <w:rPr>
          <w:rFonts w:ascii="CMR10" w:eastAsia="Times New Roman" w:hAnsi="CMR10" w:cs="Times New Roman"/>
          <w:noProof/>
          <w:color w:val="000000" w:themeColor="text1"/>
          <w:sz w:val="20"/>
          <w:szCs w:val="20"/>
        </w:rPr>
        <w:drawing>
          <wp:inline distT="0" distB="0" distL="0" distR="0" wp14:anchorId="04663267" wp14:editId="1C597D81">
            <wp:extent cx="4954385" cy="1184606"/>
            <wp:effectExtent l="0" t="0" r="0" b="0"/>
            <wp:docPr id="29" name="Picture 2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 shot of a computer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07741" cy="1197364"/>
                    </a:xfrm>
                    <a:prstGeom prst="rect">
                      <a:avLst/>
                    </a:prstGeom>
                  </pic:spPr>
                </pic:pic>
              </a:graphicData>
            </a:graphic>
          </wp:inline>
        </w:drawing>
      </w:r>
      <w:r>
        <w:rPr>
          <w:rFonts w:ascii="CMR10" w:eastAsia="Times New Roman" w:hAnsi="CMR10" w:cs="Times New Roman"/>
          <w:color w:val="000000" w:themeColor="text1"/>
          <w:sz w:val="20"/>
          <w:szCs w:val="20"/>
        </w:rPr>
        <w:br/>
      </w:r>
      <w:r>
        <w:rPr>
          <w:rFonts w:ascii="CMR10" w:eastAsia="Times New Roman" w:hAnsi="CMR10" w:cs="Times New Roman"/>
          <w:color w:val="000000" w:themeColor="text1"/>
          <w:sz w:val="20"/>
          <w:szCs w:val="20"/>
        </w:rPr>
        <w:br/>
      </w:r>
      <w:r w:rsidRPr="00B953F6">
        <w:rPr>
          <w:rFonts w:ascii="CMR10" w:eastAsia="Times New Roman" w:hAnsi="CMR10" w:cs="Times New Roman"/>
          <w:b/>
          <w:bCs/>
          <w:color w:val="4472C4" w:themeColor="accent1"/>
          <w:sz w:val="20"/>
          <w:szCs w:val="20"/>
        </w:rPr>
        <w:t xml:space="preserve">void </w:t>
      </w:r>
      <w:proofErr w:type="gramStart"/>
      <w:r w:rsidRPr="00B953F6">
        <w:rPr>
          <w:rFonts w:ascii="CMR10" w:eastAsia="Times New Roman" w:hAnsi="CMR10" w:cs="Times New Roman"/>
          <w:b/>
          <w:bCs/>
          <w:color w:val="4472C4" w:themeColor="accent1"/>
          <w:sz w:val="20"/>
          <w:szCs w:val="20"/>
        </w:rPr>
        <w:t>Scheduler::</w:t>
      </w:r>
      <w:proofErr w:type="gramEnd"/>
      <w:r w:rsidRPr="00B953F6">
        <w:rPr>
          <w:rFonts w:ascii="CMR10" w:eastAsia="Times New Roman" w:hAnsi="CMR10" w:cs="Times New Roman"/>
          <w:b/>
          <w:bCs/>
          <w:color w:val="4472C4" w:themeColor="accent1"/>
          <w:sz w:val="20"/>
          <w:szCs w:val="20"/>
        </w:rPr>
        <w:t>add(Thread * _thread)</w:t>
      </w:r>
      <w:r w:rsidRPr="00B953F6">
        <w:rPr>
          <w:rFonts w:ascii="CMR10" w:eastAsia="Times New Roman" w:hAnsi="CMR10" w:cs="Times New Roman"/>
          <w:b/>
          <w:bCs/>
          <w:color w:val="4472C4" w:themeColor="accent1"/>
          <w:sz w:val="20"/>
          <w:szCs w:val="20"/>
        </w:rPr>
        <w:t>:</w:t>
      </w:r>
      <w:r w:rsidRPr="00B953F6">
        <w:rPr>
          <w:rFonts w:ascii="CMR10" w:eastAsia="Times New Roman" w:hAnsi="CMR10" w:cs="Times New Roman"/>
          <w:b/>
          <w:bCs/>
          <w:color w:val="4472C4" w:themeColor="accent1"/>
          <w:sz w:val="20"/>
          <w:szCs w:val="20"/>
        </w:rPr>
        <w:br/>
      </w:r>
      <w:r>
        <w:rPr>
          <w:rFonts w:ascii="CMR10" w:eastAsia="Times New Roman" w:hAnsi="CMR10" w:cs="Times New Roman"/>
          <w:color w:val="000000" w:themeColor="text1"/>
          <w:sz w:val="20"/>
          <w:szCs w:val="20"/>
        </w:rPr>
        <w:t xml:space="preserve">This function is called after thread creation to add the thread to queue. Since the purpose is to add it to the queue, we can just call </w:t>
      </w:r>
      <w:proofErr w:type="gramStart"/>
      <w:r>
        <w:rPr>
          <w:rFonts w:ascii="CMR10" w:eastAsia="Times New Roman" w:hAnsi="CMR10" w:cs="Times New Roman"/>
          <w:color w:val="000000" w:themeColor="text1"/>
          <w:sz w:val="20"/>
          <w:szCs w:val="20"/>
        </w:rPr>
        <w:t>resume(</w:t>
      </w:r>
      <w:proofErr w:type="gramEnd"/>
      <w:r>
        <w:rPr>
          <w:rFonts w:ascii="CMR10" w:eastAsia="Times New Roman" w:hAnsi="CMR10" w:cs="Times New Roman"/>
          <w:color w:val="000000" w:themeColor="text1"/>
          <w:sz w:val="20"/>
          <w:szCs w:val="20"/>
        </w:rPr>
        <w:t>) function to enqueue the thread.</w:t>
      </w:r>
    </w:p>
    <w:p w14:paraId="1B9B1479" w14:textId="4C84E9B0" w:rsidR="00B953F6" w:rsidRDefault="00B953F6" w:rsidP="00483393">
      <w:pPr>
        <w:spacing w:before="100" w:beforeAutospacing="1" w:after="100" w:afterAutospacing="1"/>
        <w:rPr>
          <w:rFonts w:ascii="CMR10" w:eastAsia="Times New Roman" w:hAnsi="CMR10" w:cs="Times New Roman"/>
          <w:color w:val="000000" w:themeColor="text1"/>
          <w:sz w:val="20"/>
          <w:szCs w:val="20"/>
        </w:rPr>
      </w:pPr>
      <w:r>
        <w:rPr>
          <w:rFonts w:ascii="CMR10" w:eastAsia="Times New Roman" w:hAnsi="CMR10" w:cs="Times New Roman"/>
          <w:noProof/>
          <w:color w:val="000000" w:themeColor="text1"/>
          <w:sz w:val="20"/>
          <w:szCs w:val="20"/>
        </w:rPr>
        <w:drawing>
          <wp:inline distT="0" distB="0" distL="0" distR="0" wp14:anchorId="671329B5" wp14:editId="5A0A7298">
            <wp:extent cx="5943600" cy="1279525"/>
            <wp:effectExtent l="0" t="0" r="0" b="3175"/>
            <wp:docPr id="28" name="Picture 2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 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279525"/>
                    </a:xfrm>
                    <a:prstGeom prst="rect">
                      <a:avLst/>
                    </a:prstGeom>
                  </pic:spPr>
                </pic:pic>
              </a:graphicData>
            </a:graphic>
          </wp:inline>
        </w:drawing>
      </w:r>
    </w:p>
    <w:p w14:paraId="760361F0" w14:textId="0A763B6D" w:rsidR="00B953F6" w:rsidRPr="0089725E" w:rsidRDefault="00B953F6" w:rsidP="00483393">
      <w:pPr>
        <w:spacing w:before="100" w:beforeAutospacing="1" w:after="100" w:afterAutospacing="1"/>
        <w:rPr>
          <w:rFonts w:ascii="CMR10" w:eastAsia="Times New Roman" w:hAnsi="CMR10" w:cs="Times New Roman"/>
          <w:color w:val="000000" w:themeColor="text1"/>
          <w:sz w:val="20"/>
          <w:szCs w:val="20"/>
        </w:rPr>
      </w:pPr>
      <w:r w:rsidRPr="00B953F6">
        <w:rPr>
          <w:rFonts w:ascii="CMR10" w:eastAsia="Times New Roman" w:hAnsi="CMR10" w:cs="Times New Roman"/>
          <w:b/>
          <w:bCs/>
          <w:color w:val="4472C4" w:themeColor="accent1"/>
          <w:sz w:val="20"/>
          <w:szCs w:val="20"/>
        </w:rPr>
        <w:t xml:space="preserve">void </w:t>
      </w:r>
      <w:proofErr w:type="gramStart"/>
      <w:r w:rsidRPr="00B953F6">
        <w:rPr>
          <w:rFonts w:ascii="CMR10" w:eastAsia="Times New Roman" w:hAnsi="CMR10" w:cs="Times New Roman"/>
          <w:b/>
          <w:bCs/>
          <w:color w:val="4472C4" w:themeColor="accent1"/>
          <w:sz w:val="20"/>
          <w:szCs w:val="20"/>
        </w:rPr>
        <w:t>Scheduler::</w:t>
      </w:r>
      <w:proofErr w:type="gramEnd"/>
      <w:r w:rsidRPr="00B953F6">
        <w:rPr>
          <w:rFonts w:ascii="CMR10" w:eastAsia="Times New Roman" w:hAnsi="CMR10" w:cs="Times New Roman"/>
          <w:b/>
          <w:bCs/>
          <w:color w:val="4472C4" w:themeColor="accent1"/>
          <w:sz w:val="20"/>
          <w:szCs w:val="20"/>
        </w:rPr>
        <w:t>terminate(Thread * _thread)</w:t>
      </w:r>
      <w:r w:rsidRPr="00B953F6">
        <w:rPr>
          <w:rFonts w:ascii="CMR10" w:eastAsia="Times New Roman" w:hAnsi="CMR10" w:cs="Times New Roman"/>
          <w:b/>
          <w:bCs/>
          <w:color w:val="4472C4" w:themeColor="accent1"/>
          <w:sz w:val="20"/>
          <w:szCs w:val="20"/>
        </w:rPr>
        <w:t>:</w:t>
      </w:r>
      <w:r w:rsidRPr="00B953F6">
        <w:rPr>
          <w:rFonts w:ascii="CMR10" w:eastAsia="Times New Roman" w:hAnsi="CMR10" w:cs="Times New Roman"/>
          <w:b/>
          <w:bCs/>
          <w:color w:val="4472C4" w:themeColor="accent1"/>
          <w:sz w:val="20"/>
          <w:szCs w:val="20"/>
        </w:rPr>
        <w:br/>
      </w:r>
      <w:r>
        <w:rPr>
          <w:rFonts w:ascii="CMR10" w:eastAsia="Times New Roman" w:hAnsi="CMR10" w:cs="Times New Roman"/>
          <w:color w:val="000000" w:themeColor="text1"/>
          <w:sz w:val="20"/>
          <w:szCs w:val="20"/>
        </w:rPr>
        <w:t xml:space="preserve">This function is called to terminate a given thread. The if statement is to prevent the situation that if a thread </w:t>
      </w:r>
      <w:proofErr w:type="gramStart"/>
      <w:r>
        <w:rPr>
          <w:rFonts w:ascii="CMR10" w:eastAsia="Times New Roman" w:hAnsi="CMR10" w:cs="Times New Roman"/>
          <w:color w:val="000000" w:themeColor="text1"/>
          <w:sz w:val="20"/>
          <w:szCs w:val="20"/>
        </w:rPr>
        <w:t>call</w:t>
      </w:r>
      <w:proofErr w:type="gramEnd"/>
      <w:r>
        <w:rPr>
          <w:rFonts w:ascii="CMR10" w:eastAsia="Times New Roman" w:hAnsi="CMR10" w:cs="Times New Roman"/>
          <w:color w:val="000000" w:themeColor="text1"/>
          <w:sz w:val="20"/>
          <w:szCs w:val="20"/>
        </w:rPr>
        <w:t xml:space="preserve"> this function to terminate another thread, which is not the case that we will deal with in this MP. If the thread terminates itself, we will call the </w:t>
      </w:r>
      <w:proofErr w:type="spellStart"/>
      <w:r>
        <w:rPr>
          <w:rFonts w:ascii="CMR10" w:eastAsia="Times New Roman" w:hAnsi="CMR10" w:cs="Times New Roman"/>
          <w:color w:val="000000" w:themeColor="text1"/>
          <w:sz w:val="20"/>
          <w:szCs w:val="20"/>
        </w:rPr>
        <w:t>delete_</w:t>
      </w:r>
      <w:proofErr w:type="gramStart"/>
      <w:r>
        <w:rPr>
          <w:rFonts w:ascii="CMR10" w:eastAsia="Times New Roman" w:hAnsi="CMR10" w:cs="Times New Roman"/>
          <w:color w:val="000000" w:themeColor="text1"/>
          <w:sz w:val="20"/>
          <w:szCs w:val="20"/>
        </w:rPr>
        <w:t>thread</w:t>
      </w:r>
      <w:proofErr w:type="spellEnd"/>
      <w:r>
        <w:rPr>
          <w:rFonts w:ascii="CMR10" w:eastAsia="Times New Roman" w:hAnsi="CMR10" w:cs="Times New Roman"/>
          <w:color w:val="000000" w:themeColor="text1"/>
          <w:sz w:val="20"/>
          <w:szCs w:val="20"/>
        </w:rPr>
        <w:t>(</w:t>
      </w:r>
      <w:proofErr w:type="gramEnd"/>
      <w:r>
        <w:rPr>
          <w:rFonts w:ascii="CMR10" w:eastAsia="Times New Roman" w:hAnsi="CMR10" w:cs="Times New Roman"/>
          <w:color w:val="000000" w:themeColor="text1"/>
          <w:sz w:val="20"/>
          <w:szCs w:val="20"/>
        </w:rPr>
        <w:t>) to delete the stack of the thread, then give up CPU to another thread in the queue.</w:t>
      </w:r>
      <w:r>
        <w:rPr>
          <w:rFonts w:ascii="CMR10" w:eastAsia="Times New Roman" w:hAnsi="CMR10" w:cs="Times New Roman"/>
          <w:color w:val="000000" w:themeColor="text1"/>
          <w:sz w:val="20"/>
          <w:szCs w:val="20"/>
        </w:rPr>
        <w:br/>
      </w:r>
      <w:r>
        <w:rPr>
          <w:rFonts w:ascii="CMR10" w:eastAsia="Times New Roman" w:hAnsi="CMR10" w:cs="Times New Roman"/>
          <w:noProof/>
          <w:color w:val="000000" w:themeColor="text1"/>
          <w:sz w:val="20"/>
          <w:szCs w:val="20"/>
        </w:rPr>
        <w:drawing>
          <wp:inline distT="0" distB="0" distL="0" distR="0" wp14:anchorId="22F3C7E7" wp14:editId="3AE549F1">
            <wp:extent cx="5943600" cy="2051685"/>
            <wp:effectExtent l="0" t="0" r="0" b="5715"/>
            <wp:docPr id="30" name="Picture 3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 shot of a computer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51685"/>
                    </a:xfrm>
                    <a:prstGeom prst="rect">
                      <a:avLst/>
                    </a:prstGeom>
                  </pic:spPr>
                </pic:pic>
              </a:graphicData>
            </a:graphic>
          </wp:inline>
        </w:drawing>
      </w:r>
    </w:p>
    <w:p w14:paraId="0D1AD7BD" w14:textId="77777777" w:rsidR="00B953F6" w:rsidRDefault="00CC6A09" w:rsidP="003B6E69">
      <w:pPr>
        <w:spacing w:before="100" w:beforeAutospacing="1" w:after="100" w:afterAutospacing="1"/>
        <w:rPr>
          <w:rFonts w:ascii="CMBX12" w:eastAsia="Times New Roman" w:hAnsi="CMBX12" w:cs="Times New Roman"/>
          <w:sz w:val="28"/>
          <w:szCs w:val="28"/>
        </w:rPr>
      </w:pPr>
      <w:r>
        <w:rPr>
          <w:rFonts w:ascii="CMBX12" w:eastAsia="Times New Roman" w:hAnsi="CMBX12" w:cs="Times New Roman"/>
          <w:sz w:val="28"/>
          <w:szCs w:val="28"/>
        </w:rPr>
        <w:br/>
      </w:r>
    </w:p>
    <w:p w14:paraId="15B915B9" w14:textId="77777777" w:rsidR="00B953F6" w:rsidRDefault="00B953F6" w:rsidP="003B6E69">
      <w:pPr>
        <w:spacing w:before="100" w:beforeAutospacing="1" w:after="100" w:afterAutospacing="1"/>
        <w:rPr>
          <w:rFonts w:ascii="CMBX12" w:eastAsia="Times New Roman" w:hAnsi="CMBX12" w:cs="Times New Roman"/>
          <w:sz w:val="28"/>
          <w:szCs w:val="28"/>
        </w:rPr>
      </w:pPr>
    </w:p>
    <w:p w14:paraId="58968E64" w14:textId="77777777" w:rsidR="00B953F6" w:rsidRDefault="00B953F6" w:rsidP="003B6E69">
      <w:pPr>
        <w:spacing w:before="100" w:beforeAutospacing="1" w:after="100" w:afterAutospacing="1"/>
        <w:rPr>
          <w:rFonts w:ascii="CMBX12" w:eastAsia="Times New Roman" w:hAnsi="CMBX12" w:cs="Times New Roman"/>
          <w:sz w:val="28"/>
          <w:szCs w:val="28"/>
        </w:rPr>
      </w:pPr>
    </w:p>
    <w:p w14:paraId="757D4E0E" w14:textId="78831A58" w:rsidR="003B6E69" w:rsidRPr="003B6E69" w:rsidRDefault="003B6E69" w:rsidP="003B6E69">
      <w:pPr>
        <w:spacing w:before="100" w:beforeAutospacing="1" w:after="100" w:afterAutospacing="1"/>
        <w:rPr>
          <w:rFonts w:ascii="Times New Roman" w:eastAsia="Times New Roman" w:hAnsi="Times New Roman" w:cs="Times New Roman"/>
        </w:rPr>
      </w:pPr>
      <w:r w:rsidRPr="003B6E69">
        <w:rPr>
          <w:rFonts w:ascii="CMBX12" w:eastAsia="Times New Roman" w:hAnsi="CMBX12" w:cs="Times New Roman"/>
          <w:sz w:val="28"/>
          <w:szCs w:val="28"/>
        </w:rPr>
        <w:lastRenderedPageBreak/>
        <w:t xml:space="preserve">Testing </w:t>
      </w:r>
    </w:p>
    <w:p w14:paraId="01A87AD3" w14:textId="77777777" w:rsidR="00B953F6" w:rsidRDefault="00DD5B83" w:rsidP="00DD5B83">
      <w:pPr>
        <w:spacing w:before="100" w:beforeAutospacing="1" w:after="100" w:afterAutospacing="1"/>
        <w:rPr>
          <w:rFonts w:ascii="CMBX10" w:eastAsia="Times New Roman" w:hAnsi="CMBX10" w:cs="Times New Roman"/>
          <w:sz w:val="20"/>
          <w:szCs w:val="20"/>
        </w:rPr>
      </w:pPr>
      <w:r>
        <w:rPr>
          <w:rFonts w:ascii="CMBX10" w:eastAsia="Times New Roman" w:hAnsi="CMBX10" w:cs="Times New Roman"/>
          <w:sz w:val="20"/>
          <w:szCs w:val="20"/>
        </w:rPr>
        <w:t>I did not add additional test data in this MP</w:t>
      </w:r>
      <w:r w:rsidR="00176E86">
        <w:rPr>
          <w:rFonts w:ascii="CMBX10" w:eastAsia="Times New Roman" w:hAnsi="CMBX10" w:cs="Times New Roman"/>
          <w:sz w:val="20"/>
          <w:szCs w:val="20"/>
        </w:rPr>
        <w:t>5</w:t>
      </w:r>
      <w:r>
        <w:rPr>
          <w:rFonts w:ascii="CMBX10" w:eastAsia="Times New Roman" w:hAnsi="CMBX10" w:cs="Times New Roman"/>
          <w:sz w:val="20"/>
          <w:szCs w:val="20"/>
        </w:rPr>
        <w:t>, since I believe the provided test set is sufficient to check if the page table system works as expected. The test result is shown as follows.</w:t>
      </w:r>
    </w:p>
    <w:p w14:paraId="391226FB" w14:textId="3C0E0A28" w:rsidR="00176E86" w:rsidRDefault="00176E86" w:rsidP="00DD5B83">
      <w:pPr>
        <w:spacing w:before="100" w:beforeAutospacing="1" w:after="100" w:afterAutospacing="1"/>
        <w:rPr>
          <w:rFonts w:ascii="CMBX10" w:eastAsia="Times New Roman" w:hAnsi="CMBX10" w:cs="Times New Roman"/>
          <w:sz w:val="20"/>
          <w:szCs w:val="20"/>
        </w:rPr>
      </w:pPr>
      <w:r>
        <w:rPr>
          <w:rFonts w:ascii="CMBX10" w:eastAsia="Times New Roman" w:hAnsi="CMBX10" w:cs="Times New Roman"/>
          <w:sz w:val="20"/>
          <w:szCs w:val="20"/>
        </w:rPr>
        <w:br/>
      </w:r>
      <w:r>
        <w:rPr>
          <w:rFonts w:ascii="CMBX10" w:eastAsia="Times New Roman" w:hAnsi="CMBX10" w:cs="Times New Roman"/>
          <w:sz w:val="20"/>
          <w:szCs w:val="20"/>
        </w:rPr>
        <w:t xml:space="preserve">Following </w:t>
      </w:r>
      <w:r>
        <w:rPr>
          <w:rFonts w:ascii="CMBX10" w:eastAsia="Times New Roman" w:hAnsi="CMBX10" w:cs="Times New Roman"/>
          <w:sz w:val="20"/>
          <w:szCs w:val="20"/>
        </w:rPr>
        <w:t>screenshot</w:t>
      </w:r>
      <w:r>
        <w:rPr>
          <w:rFonts w:ascii="CMBX10" w:eastAsia="Times New Roman" w:hAnsi="CMBX10" w:cs="Times New Roman"/>
          <w:sz w:val="20"/>
          <w:szCs w:val="20"/>
        </w:rPr>
        <w:t xml:space="preserve"> shows that the threads can terminate appropriately.</w:t>
      </w:r>
    </w:p>
    <w:p w14:paraId="11942905" w14:textId="2A74A4E7" w:rsidR="00176E86" w:rsidRDefault="00176E86" w:rsidP="00DD5B83">
      <w:pPr>
        <w:spacing w:before="100" w:beforeAutospacing="1" w:after="100" w:afterAutospacing="1"/>
        <w:rPr>
          <w:rFonts w:ascii="CMBX10" w:eastAsia="Times New Roman" w:hAnsi="CMBX10" w:cs="Times New Roman"/>
          <w:sz w:val="20"/>
          <w:szCs w:val="20"/>
        </w:rPr>
      </w:pPr>
      <w:r>
        <w:rPr>
          <w:rFonts w:ascii="CMBX10" w:eastAsia="Times New Roman" w:hAnsi="CMBX10" w:cs="Times New Roman"/>
          <w:noProof/>
          <w:sz w:val="20"/>
          <w:szCs w:val="20"/>
        </w:rPr>
        <w:drawing>
          <wp:inline distT="0" distB="0" distL="0" distR="0" wp14:anchorId="0A5D7D37" wp14:editId="3210A175">
            <wp:extent cx="3014339" cy="3100647"/>
            <wp:effectExtent l="0" t="0" r="0" b="0"/>
            <wp:docPr id="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29451" cy="3116192"/>
                    </a:xfrm>
                    <a:prstGeom prst="rect">
                      <a:avLst/>
                    </a:prstGeom>
                  </pic:spPr>
                </pic:pic>
              </a:graphicData>
            </a:graphic>
          </wp:inline>
        </w:drawing>
      </w:r>
      <w:r>
        <w:rPr>
          <w:rFonts w:ascii="CMBX10" w:eastAsia="Times New Roman" w:hAnsi="CMBX10" w:cs="Times New Roman"/>
          <w:sz w:val="20"/>
          <w:szCs w:val="20"/>
        </w:rPr>
        <w:br/>
      </w:r>
    </w:p>
    <w:p w14:paraId="5D01F88F" w14:textId="4780CAD2" w:rsidR="00176E86" w:rsidRDefault="00176E86" w:rsidP="00DD5B83">
      <w:pPr>
        <w:spacing w:before="100" w:beforeAutospacing="1" w:after="100" w:afterAutospacing="1"/>
        <w:rPr>
          <w:rFonts w:ascii="CMBX10" w:eastAsia="Times New Roman" w:hAnsi="CMBX10" w:cs="Times New Roman"/>
          <w:sz w:val="20"/>
          <w:szCs w:val="20"/>
        </w:rPr>
      </w:pPr>
      <w:r>
        <w:rPr>
          <w:rFonts w:ascii="CMBX10" w:eastAsia="Times New Roman" w:hAnsi="CMBX10" w:cs="Times New Roman"/>
          <w:sz w:val="20"/>
          <w:szCs w:val="20"/>
        </w:rPr>
        <w:t xml:space="preserve">As for the Option Bonus 1, I correctly handled interrupt so that the </w:t>
      </w:r>
      <w:proofErr w:type="spellStart"/>
      <w:r>
        <w:rPr>
          <w:rFonts w:ascii="CMBX10" w:eastAsia="Times New Roman" w:hAnsi="CMBX10" w:cs="Times New Roman"/>
          <w:sz w:val="20"/>
          <w:szCs w:val="20"/>
        </w:rPr>
        <w:t>SimpleTimer</w:t>
      </w:r>
      <w:proofErr w:type="spellEnd"/>
      <w:r>
        <w:rPr>
          <w:rFonts w:ascii="CMBX10" w:eastAsia="Times New Roman" w:hAnsi="CMBX10" w:cs="Times New Roman"/>
          <w:sz w:val="20"/>
          <w:szCs w:val="20"/>
        </w:rPr>
        <w:t xml:space="preserve"> can function normally. Following screenshot shows that timer message “One second has passed” is printed in the middle of the scheduling.</w:t>
      </w:r>
    </w:p>
    <w:p w14:paraId="70E6B10D" w14:textId="5D232A92" w:rsidR="00176E86" w:rsidRPr="00DD5B83" w:rsidRDefault="00176E86" w:rsidP="00DD5B83">
      <w:pPr>
        <w:spacing w:before="100" w:beforeAutospacing="1" w:after="100" w:afterAutospacing="1"/>
        <w:rPr>
          <w:rFonts w:ascii="CMBX10" w:eastAsia="Times New Roman" w:hAnsi="CMBX10" w:cs="Times New Roman"/>
          <w:sz w:val="20"/>
          <w:szCs w:val="20"/>
        </w:rPr>
      </w:pPr>
      <w:r>
        <w:rPr>
          <w:rFonts w:ascii="CMBX10" w:eastAsia="Times New Roman" w:hAnsi="CMBX10" w:cs="Times New Roman"/>
          <w:noProof/>
          <w:sz w:val="20"/>
          <w:szCs w:val="20"/>
        </w:rPr>
        <w:drawing>
          <wp:inline distT="0" distB="0" distL="0" distR="0" wp14:anchorId="2924FDC7" wp14:editId="0B2893DD">
            <wp:extent cx="2078057" cy="2568633"/>
            <wp:effectExtent l="0" t="0" r="5080" b="0"/>
            <wp:docPr id="16"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89108" cy="2582293"/>
                    </a:xfrm>
                    <a:prstGeom prst="rect">
                      <a:avLst/>
                    </a:prstGeom>
                  </pic:spPr>
                </pic:pic>
              </a:graphicData>
            </a:graphic>
          </wp:inline>
        </w:drawing>
      </w:r>
    </w:p>
    <w:sectPr w:rsidR="00176E86" w:rsidRPr="00DD5B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MBX10">
    <w:altName w:val="Cambria"/>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MR17">
    <w:altName w:val="Cambria"/>
    <w:panose1 w:val="020B0604020202020204"/>
    <w:charset w:val="00"/>
    <w:family w:val="roman"/>
    <w:notTrueType/>
    <w:pitch w:val="default"/>
  </w:font>
  <w:font w:name="CMR12">
    <w:altName w:val="Cambria"/>
    <w:panose1 w:val="020B0604020202020204"/>
    <w:charset w:val="00"/>
    <w:family w:val="roman"/>
    <w:notTrueType/>
    <w:pitch w:val="default"/>
  </w:font>
  <w:font w:name="CMBX12">
    <w:altName w:val="Cambria"/>
    <w:panose1 w:val="020B0604020202020204"/>
    <w:charset w:val="00"/>
    <w:family w:val="roman"/>
    <w:notTrueType/>
    <w:pitch w:val="default"/>
  </w:font>
  <w:font w:name="CMR10">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B0B12"/>
    <w:multiLevelType w:val="hybridMultilevel"/>
    <w:tmpl w:val="B8C4C546"/>
    <w:lvl w:ilvl="0" w:tplc="93746DFC">
      <w:start w:val="1"/>
      <w:numFmt w:val="decimal"/>
      <w:lvlText w:val="%1."/>
      <w:lvlJc w:val="left"/>
      <w:pPr>
        <w:ind w:left="720" w:hanging="360"/>
      </w:pPr>
      <w:rPr>
        <w:rFonts w:ascii="CMBX10" w:eastAsia="Times New Roman" w:hAnsi="CMBX10" w:cs="Times New Roman"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5B7DCD"/>
    <w:multiLevelType w:val="hybridMultilevel"/>
    <w:tmpl w:val="E5187F0C"/>
    <w:lvl w:ilvl="0" w:tplc="33A6F2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0D7BE3"/>
    <w:multiLevelType w:val="hybridMultilevel"/>
    <w:tmpl w:val="AEB25DD8"/>
    <w:lvl w:ilvl="0" w:tplc="73560A4E">
      <w:start w:val="1"/>
      <w:numFmt w:val="decimal"/>
      <w:lvlText w:val="%1."/>
      <w:lvlJc w:val="left"/>
      <w:pPr>
        <w:ind w:left="720" w:hanging="360"/>
      </w:pPr>
      <w:rPr>
        <w:rFonts w:ascii="CMBX10" w:eastAsia="Times New Roman" w:hAnsi="CMBX10" w:cs="Times New Roman"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094CA2"/>
    <w:multiLevelType w:val="multilevel"/>
    <w:tmpl w:val="73B67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7604308">
    <w:abstractNumId w:val="3"/>
  </w:num>
  <w:num w:numId="2" w16cid:durableId="484903911">
    <w:abstractNumId w:val="0"/>
  </w:num>
  <w:num w:numId="3" w16cid:durableId="872155994">
    <w:abstractNumId w:val="2"/>
  </w:num>
  <w:num w:numId="4" w16cid:durableId="8711111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E69"/>
    <w:rsid w:val="00003A28"/>
    <w:rsid w:val="00176E86"/>
    <w:rsid w:val="00283014"/>
    <w:rsid w:val="00352518"/>
    <w:rsid w:val="00371C34"/>
    <w:rsid w:val="003B6E69"/>
    <w:rsid w:val="004347CE"/>
    <w:rsid w:val="00446ECF"/>
    <w:rsid w:val="004470B9"/>
    <w:rsid w:val="00483393"/>
    <w:rsid w:val="005055D9"/>
    <w:rsid w:val="00523C19"/>
    <w:rsid w:val="00524A8D"/>
    <w:rsid w:val="005A0701"/>
    <w:rsid w:val="006A74A5"/>
    <w:rsid w:val="007364F8"/>
    <w:rsid w:val="00753B9C"/>
    <w:rsid w:val="007637EA"/>
    <w:rsid w:val="007A1494"/>
    <w:rsid w:val="007C61CE"/>
    <w:rsid w:val="007C7A60"/>
    <w:rsid w:val="008509C6"/>
    <w:rsid w:val="00853365"/>
    <w:rsid w:val="00881355"/>
    <w:rsid w:val="0089725E"/>
    <w:rsid w:val="00941984"/>
    <w:rsid w:val="0099384C"/>
    <w:rsid w:val="00A43224"/>
    <w:rsid w:val="00A86D71"/>
    <w:rsid w:val="00B125C1"/>
    <w:rsid w:val="00B841C7"/>
    <w:rsid w:val="00B953F6"/>
    <w:rsid w:val="00C20824"/>
    <w:rsid w:val="00C72480"/>
    <w:rsid w:val="00C959C1"/>
    <w:rsid w:val="00CA1D13"/>
    <w:rsid w:val="00CC6A09"/>
    <w:rsid w:val="00CE315D"/>
    <w:rsid w:val="00DD5B83"/>
    <w:rsid w:val="00E13EAA"/>
    <w:rsid w:val="00E61F55"/>
    <w:rsid w:val="00EF467D"/>
    <w:rsid w:val="00F122A9"/>
    <w:rsid w:val="00F4257D"/>
    <w:rsid w:val="00F662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74D0F981"/>
  <w15:chartTrackingRefBased/>
  <w15:docId w15:val="{DA256950-EBA8-E242-A709-92EFBA8CD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B6E69"/>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8509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882254">
      <w:bodyDiv w:val="1"/>
      <w:marLeft w:val="0"/>
      <w:marRight w:val="0"/>
      <w:marTop w:val="0"/>
      <w:marBottom w:val="0"/>
      <w:divBdr>
        <w:top w:val="none" w:sz="0" w:space="0" w:color="auto"/>
        <w:left w:val="none" w:sz="0" w:space="0" w:color="auto"/>
        <w:bottom w:val="none" w:sz="0" w:space="0" w:color="auto"/>
        <w:right w:val="none" w:sz="0" w:space="0" w:color="auto"/>
      </w:divBdr>
      <w:divsChild>
        <w:div w:id="353387857">
          <w:marLeft w:val="0"/>
          <w:marRight w:val="0"/>
          <w:marTop w:val="0"/>
          <w:marBottom w:val="0"/>
          <w:divBdr>
            <w:top w:val="none" w:sz="0" w:space="0" w:color="auto"/>
            <w:left w:val="none" w:sz="0" w:space="0" w:color="auto"/>
            <w:bottom w:val="none" w:sz="0" w:space="0" w:color="auto"/>
            <w:right w:val="none" w:sz="0" w:space="0" w:color="auto"/>
          </w:divBdr>
          <w:divsChild>
            <w:div w:id="1136751676">
              <w:marLeft w:val="0"/>
              <w:marRight w:val="0"/>
              <w:marTop w:val="0"/>
              <w:marBottom w:val="0"/>
              <w:divBdr>
                <w:top w:val="none" w:sz="0" w:space="0" w:color="auto"/>
                <w:left w:val="none" w:sz="0" w:space="0" w:color="auto"/>
                <w:bottom w:val="none" w:sz="0" w:space="0" w:color="auto"/>
                <w:right w:val="none" w:sz="0" w:space="0" w:color="auto"/>
              </w:divBdr>
              <w:divsChild>
                <w:div w:id="1266306108">
                  <w:marLeft w:val="0"/>
                  <w:marRight w:val="0"/>
                  <w:marTop w:val="0"/>
                  <w:marBottom w:val="0"/>
                  <w:divBdr>
                    <w:top w:val="none" w:sz="0" w:space="0" w:color="auto"/>
                    <w:left w:val="none" w:sz="0" w:space="0" w:color="auto"/>
                    <w:bottom w:val="none" w:sz="0" w:space="0" w:color="auto"/>
                    <w:right w:val="none" w:sz="0" w:space="0" w:color="auto"/>
                  </w:divBdr>
                </w:div>
              </w:divsChild>
            </w:div>
            <w:div w:id="1742098909">
              <w:marLeft w:val="0"/>
              <w:marRight w:val="0"/>
              <w:marTop w:val="0"/>
              <w:marBottom w:val="0"/>
              <w:divBdr>
                <w:top w:val="none" w:sz="0" w:space="0" w:color="auto"/>
                <w:left w:val="none" w:sz="0" w:space="0" w:color="auto"/>
                <w:bottom w:val="none" w:sz="0" w:space="0" w:color="auto"/>
                <w:right w:val="none" w:sz="0" w:space="0" w:color="auto"/>
              </w:divBdr>
              <w:divsChild>
                <w:div w:id="1324428621">
                  <w:marLeft w:val="0"/>
                  <w:marRight w:val="0"/>
                  <w:marTop w:val="0"/>
                  <w:marBottom w:val="0"/>
                  <w:divBdr>
                    <w:top w:val="none" w:sz="0" w:space="0" w:color="auto"/>
                    <w:left w:val="none" w:sz="0" w:space="0" w:color="auto"/>
                    <w:bottom w:val="none" w:sz="0" w:space="0" w:color="auto"/>
                    <w:right w:val="none" w:sz="0" w:space="0" w:color="auto"/>
                  </w:divBdr>
                </w:div>
              </w:divsChild>
            </w:div>
            <w:div w:id="366758768">
              <w:marLeft w:val="0"/>
              <w:marRight w:val="0"/>
              <w:marTop w:val="0"/>
              <w:marBottom w:val="0"/>
              <w:divBdr>
                <w:top w:val="none" w:sz="0" w:space="0" w:color="auto"/>
                <w:left w:val="none" w:sz="0" w:space="0" w:color="auto"/>
                <w:bottom w:val="none" w:sz="0" w:space="0" w:color="auto"/>
                <w:right w:val="none" w:sz="0" w:space="0" w:color="auto"/>
              </w:divBdr>
              <w:divsChild>
                <w:div w:id="5007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9566">
          <w:marLeft w:val="0"/>
          <w:marRight w:val="0"/>
          <w:marTop w:val="0"/>
          <w:marBottom w:val="0"/>
          <w:divBdr>
            <w:top w:val="none" w:sz="0" w:space="0" w:color="auto"/>
            <w:left w:val="none" w:sz="0" w:space="0" w:color="auto"/>
            <w:bottom w:val="none" w:sz="0" w:space="0" w:color="auto"/>
            <w:right w:val="none" w:sz="0" w:space="0" w:color="auto"/>
          </w:divBdr>
          <w:divsChild>
            <w:div w:id="720137508">
              <w:marLeft w:val="0"/>
              <w:marRight w:val="0"/>
              <w:marTop w:val="0"/>
              <w:marBottom w:val="0"/>
              <w:divBdr>
                <w:top w:val="none" w:sz="0" w:space="0" w:color="auto"/>
                <w:left w:val="none" w:sz="0" w:space="0" w:color="auto"/>
                <w:bottom w:val="none" w:sz="0" w:space="0" w:color="auto"/>
                <w:right w:val="none" w:sz="0" w:space="0" w:color="auto"/>
              </w:divBdr>
              <w:divsChild>
                <w:div w:id="139927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966914">
      <w:bodyDiv w:val="1"/>
      <w:marLeft w:val="0"/>
      <w:marRight w:val="0"/>
      <w:marTop w:val="0"/>
      <w:marBottom w:val="0"/>
      <w:divBdr>
        <w:top w:val="none" w:sz="0" w:space="0" w:color="auto"/>
        <w:left w:val="none" w:sz="0" w:space="0" w:color="auto"/>
        <w:bottom w:val="none" w:sz="0" w:space="0" w:color="auto"/>
        <w:right w:val="none" w:sz="0" w:space="0" w:color="auto"/>
      </w:divBdr>
      <w:divsChild>
        <w:div w:id="1171792762">
          <w:marLeft w:val="0"/>
          <w:marRight w:val="0"/>
          <w:marTop w:val="0"/>
          <w:marBottom w:val="0"/>
          <w:divBdr>
            <w:top w:val="none" w:sz="0" w:space="0" w:color="auto"/>
            <w:left w:val="none" w:sz="0" w:space="0" w:color="auto"/>
            <w:bottom w:val="none" w:sz="0" w:space="0" w:color="auto"/>
            <w:right w:val="none" w:sz="0" w:space="0" w:color="auto"/>
          </w:divBdr>
          <w:divsChild>
            <w:div w:id="114963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628262">
      <w:bodyDiv w:val="1"/>
      <w:marLeft w:val="0"/>
      <w:marRight w:val="0"/>
      <w:marTop w:val="0"/>
      <w:marBottom w:val="0"/>
      <w:divBdr>
        <w:top w:val="none" w:sz="0" w:space="0" w:color="auto"/>
        <w:left w:val="none" w:sz="0" w:space="0" w:color="auto"/>
        <w:bottom w:val="none" w:sz="0" w:space="0" w:color="auto"/>
        <w:right w:val="none" w:sz="0" w:space="0" w:color="auto"/>
      </w:divBdr>
      <w:divsChild>
        <w:div w:id="158354561">
          <w:marLeft w:val="0"/>
          <w:marRight w:val="0"/>
          <w:marTop w:val="0"/>
          <w:marBottom w:val="0"/>
          <w:divBdr>
            <w:top w:val="none" w:sz="0" w:space="0" w:color="auto"/>
            <w:left w:val="none" w:sz="0" w:space="0" w:color="auto"/>
            <w:bottom w:val="none" w:sz="0" w:space="0" w:color="auto"/>
            <w:right w:val="none" w:sz="0" w:space="0" w:color="auto"/>
          </w:divBdr>
          <w:divsChild>
            <w:div w:id="153041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6331">
      <w:bodyDiv w:val="1"/>
      <w:marLeft w:val="0"/>
      <w:marRight w:val="0"/>
      <w:marTop w:val="0"/>
      <w:marBottom w:val="0"/>
      <w:divBdr>
        <w:top w:val="none" w:sz="0" w:space="0" w:color="auto"/>
        <w:left w:val="none" w:sz="0" w:space="0" w:color="auto"/>
        <w:bottom w:val="none" w:sz="0" w:space="0" w:color="auto"/>
        <w:right w:val="none" w:sz="0" w:space="0" w:color="auto"/>
      </w:divBdr>
      <w:divsChild>
        <w:div w:id="981807455">
          <w:marLeft w:val="0"/>
          <w:marRight w:val="0"/>
          <w:marTop w:val="0"/>
          <w:marBottom w:val="0"/>
          <w:divBdr>
            <w:top w:val="none" w:sz="0" w:space="0" w:color="auto"/>
            <w:left w:val="none" w:sz="0" w:space="0" w:color="auto"/>
            <w:bottom w:val="none" w:sz="0" w:space="0" w:color="auto"/>
            <w:right w:val="none" w:sz="0" w:space="0" w:color="auto"/>
          </w:divBdr>
          <w:divsChild>
            <w:div w:id="245766845">
              <w:marLeft w:val="0"/>
              <w:marRight w:val="0"/>
              <w:marTop w:val="0"/>
              <w:marBottom w:val="0"/>
              <w:divBdr>
                <w:top w:val="none" w:sz="0" w:space="0" w:color="auto"/>
                <w:left w:val="none" w:sz="0" w:space="0" w:color="auto"/>
                <w:bottom w:val="none" w:sz="0" w:space="0" w:color="auto"/>
                <w:right w:val="none" w:sz="0" w:space="0" w:color="auto"/>
              </w:divBdr>
            </w:div>
            <w:div w:id="1096634028">
              <w:marLeft w:val="0"/>
              <w:marRight w:val="0"/>
              <w:marTop w:val="0"/>
              <w:marBottom w:val="0"/>
              <w:divBdr>
                <w:top w:val="none" w:sz="0" w:space="0" w:color="auto"/>
                <w:left w:val="none" w:sz="0" w:space="0" w:color="auto"/>
                <w:bottom w:val="none" w:sz="0" w:space="0" w:color="auto"/>
                <w:right w:val="none" w:sz="0" w:space="0" w:color="auto"/>
              </w:divBdr>
            </w:div>
            <w:div w:id="101098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737387">
      <w:bodyDiv w:val="1"/>
      <w:marLeft w:val="0"/>
      <w:marRight w:val="0"/>
      <w:marTop w:val="0"/>
      <w:marBottom w:val="0"/>
      <w:divBdr>
        <w:top w:val="none" w:sz="0" w:space="0" w:color="auto"/>
        <w:left w:val="none" w:sz="0" w:space="0" w:color="auto"/>
        <w:bottom w:val="none" w:sz="0" w:space="0" w:color="auto"/>
        <w:right w:val="none" w:sz="0" w:space="0" w:color="auto"/>
      </w:divBdr>
      <w:divsChild>
        <w:div w:id="62141174">
          <w:marLeft w:val="0"/>
          <w:marRight w:val="0"/>
          <w:marTop w:val="0"/>
          <w:marBottom w:val="0"/>
          <w:divBdr>
            <w:top w:val="none" w:sz="0" w:space="0" w:color="auto"/>
            <w:left w:val="none" w:sz="0" w:space="0" w:color="auto"/>
            <w:bottom w:val="none" w:sz="0" w:space="0" w:color="auto"/>
            <w:right w:val="none" w:sz="0" w:space="0" w:color="auto"/>
          </w:divBdr>
          <w:divsChild>
            <w:div w:id="86606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12918">
      <w:bodyDiv w:val="1"/>
      <w:marLeft w:val="0"/>
      <w:marRight w:val="0"/>
      <w:marTop w:val="0"/>
      <w:marBottom w:val="0"/>
      <w:divBdr>
        <w:top w:val="none" w:sz="0" w:space="0" w:color="auto"/>
        <w:left w:val="none" w:sz="0" w:space="0" w:color="auto"/>
        <w:bottom w:val="none" w:sz="0" w:space="0" w:color="auto"/>
        <w:right w:val="none" w:sz="0" w:space="0" w:color="auto"/>
      </w:divBdr>
      <w:divsChild>
        <w:div w:id="809903528">
          <w:marLeft w:val="0"/>
          <w:marRight w:val="0"/>
          <w:marTop w:val="0"/>
          <w:marBottom w:val="0"/>
          <w:divBdr>
            <w:top w:val="none" w:sz="0" w:space="0" w:color="auto"/>
            <w:left w:val="none" w:sz="0" w:space="0" w:color="auto"/>
            <w:bottom w:val="none" w:sz="0" w:space="0" w:color="auto"/>
            <w:right w:val="none" w:sz="0" w:space="0" w:color="auto"/>
          </w:divBdr>
          <w:divsChild>
            <w:div w:id="3187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797411">
      <w:bodyDiv w:val="1"/>
      <w:marLeft w:val="0"/>
      <w:marRight w:val="0"/>
      <w:marTop w:val="0"/>
      <w:marBottom w:val="0"/>
      <w:divBdr>
        <w:top w:val="none" w:sz="0" w:space="0" w:color="auto"/>
        <w:left w:val="none" w:sz="0" w:space="0" w:color="auto"/>
        <w:bottom w:val="none" w:sz="0" w:space="0" w:color="auto"/>
        <w:right w:val="none" w:sz="0" w:space="0" w:color="auto"/>
      </w:divBdr>
      <w:divsChild>
        <w:div w:id="1085221475">
          <w:marLeft w:val="0"/>
          <w:marRight w:val="0"/>
          <w:marTop w:val="0"/>
          <w:marBottom w:val="0"/>
          <w:divBdr>
            <w:top w:val="none" w:sz="0" w:space="0" w:color="auto"/>
            <w:left w:val="none" w:sz="0" w:space="0" w:color="auto"/>
            <w:bottom w:val="none" w:sz="0" w:space="0" w:color="auto"/>
            <w:right w:val="none" w:sz="0" w:space="0" w:color="auto"/>
          </w:divBdr>
          <w:divsChild>
            <w:div w:id="16050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28585">
      <w:bodyDiv w:val="1"/>
      <w:marLeft w:val="0"/>
      <w:marRight w:val="0"/>
      <w:marTop w:val="0"/>
      <w:marBottom w:val="0"/>
      <w:divBdr>
        <w:top w:val="none" w:sz="0" w:space="0" w:color="auto"/>
        <w:left w:val="none" w:sz="0" w:space="0" w:color="auto"/>
        <w:bottom w:val="none" w:sz="0" w:space="0" w:color="auto"/>
        <w:right w:val="none" w:sz="0" w:space="0" w:color="auto"/>
      </w:divBdr>
      <w:divsChild>
        <w:div w:id="67315362">
          <w:marLeft w:val="0"/>
          <w:marRight w:val="0"/>
          <w:marTop w:val="0"/>
          <w:marBottom w:val="0"/>
          <w:divBdr>
            <w:top w:val="none" w:sz="0" w:space="0" w:color="auto"/>
            <w:left w:val="none" w:sz="0" w:space="0" w:color="auto"/>
            <w:bottom w:val="none" w:sz="0" w:space="0" w:color="auto"/>
            <w:right w:val="none" w:sz="0" w:space="0" w:color="auto"/>
          </w:divBdr>
          <w:divsChild>
            <w:div w:id="13244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38355">
      <w:bodyDiv w:val="1"/>
      <w:marLeft w:val="0"/>
      <w:marRight w:val="0"/>
      <w:marTop w:val="0"/>
      <w:marBottom w:val="0"/>
      <w:divBdr>
        <w:top w:val="none" w:sz="0" w:space="0" w:color="auto"/>
        <w:left w:val="none" w:sz="0" w:space="0" w:color="auto"/>
        <w:bottom w:val="none" w:sz="0" w:space="0" w:color="auto"/>
        <w:right w:val="none" w:sz="0" w:space="0" w:color="auto"/>
      </w:divBdr>
      <w:divsChild>
        <w:div w:id="192885865">
          <w:marLeft w:val="0"/>
          <w:marRight w:val="0"/>
          <w:marTop w:val="0"/>
          <w:marBottom w:val="0"/>
          <w:divBdr>
            <w:top w:val="none" w:sz="0" w:space="0" w:color="auto"/>
            <w:left w:val="none" w:sz="0" w:space="0" w:color="auto"/>
            <w:bottom w:val="none" w:sz="0" w:space="0" w:color="auto"/>
            <w:right w:val="none" w:sz="0" w:space="0" w:color="auto"/>
          </w:divBdr>
          <w:divsChild>
            <w:div w:id="46624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45136">
      <w:bodyDiv w:val="1"/>
      <w:marLeft w:val="0"/>
      <w:marRight w:val="0"/>
      <w:marTop w:val="0"/>
      <w:marBottom w:val="0"/>
      <w:divBdr>
        <w:top w:val="none" w:sz="0" w:space="0" w:color="auto"/>
        <w:left w:val="none" w:sz="0" w:space="0" w:color="auto"/>
        <w:bottom w:val="none" w:sz="0" w:space="0" w:color="auto"/>
        <w:right w:val="none" w:sz="0" w:space="0" w:color="auto"/>
      </w:divBdr>
      <w:divsChild>
        <w:div w:id="2089451187">
          <w:marLeft w:val="0"/>
          <w:marRight w:val="0"/>
          <w:marTop w:val="0"/>
          <w:marBottom w:val="0"/>
          <w:divBdr>
            <w:top w:val="none" w:sz="0" w:space="0" w:color="auto"/>
            <w:left w:val="none" w:sz="0" w:space="0" w:color="auto"/>
            <w:bottom w:val="none" w:sz="0" w:space="0" w:color="auto"/>
            <w:right w:val="none" w:sz="0" w:space="0" w:color="auto"/>
          </w:divBdr>
          <w:divsChild>
            <w:div w:id="17219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33632">
      <w:bodyDiv w:val="1"/>
      <w:marLeft w:val="0"/>
      <w:marRight w:val="0"/>
      <w:marTop w:val="0"/>
      <w:marBottom w:val="0"/>
      <w:divBdr>
        <w:top w:val="none" w:sz="0" w:space="0" w:color="auto"/>
        <w:left w:val="none" w:sz="0" w:space="0" w:color="auto"/>
        <w:bottom w:val="none" w:sz="0" w:space="0" w:color="auto"/>
        <w:right w:val="none" w:sz="0" w:space="0" w:color="auto"/>
      </w:divBdr>
      <w:divsChild>
        <w:div w:id="2091194398">
          <w:marLeft w:val="0"/>
          <w:marRight w:val="0"/>
          <w:marTop w:val="0"/>
          <w:marBottom w:val="0"/>
          <w:divBdr>
            <w:top w:val="none" w:sz="0" w:space="0" w:color="auto"/>
            <w:left w:val="none" w:sz="0" w:space="0" w:color="auto"/>
            <w:bottom w:val="none" w:sz="0" w:space="0" w:color="auto"/>
            <w:right w:val="none" w:sz="0" w:space="0" w:color="auto"/>
          </w:divBdr>
          <w:divsChild>
            <w:div w:id="3820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02510">
      <w:bodyDiv w:val="1"/>
      <w:marLeft w:val="0"/>
      <w:marRight w:val="0"/>
      <w:marTop w:val="0"/>
      <w:marBottom w:val="0"/>
      <w:divBdr>
        <w:top w:val="none" w:sz="0" w:space="0" w:color="auto"/>
        <w:left w:val="none" w:sz="0" w:space="0" w:color="auto"/>
        <w:bottom w:val="none" w:sz="0" w:space="0" w:color="auto"/>
        <w:right w:val="none" w:sz="0" w:space="0" w:color="auto"/>
      </w:divBdr>
      <w:divsChild>
        <w:div w:id="1015690633">
          <w:marLeft w:val="0"/>
          <w:marRight w:val="0"/>
          <w:marTop w:val="0"/>
          <w:marBottom w:val="0"/>
          <w:divBdr>
            <w:top w:val="none" w:sz="0" w:space="0" w:color="auto"/>
            <w:left w:val="none" w:sz="0" w:space="0" w:color="auto"/>
            <w:bottom w:val="none" w:sz="0" w:space="0" w:color="auto"/>
            <w:right w:val="none" w:sz="0" w:space="0" w:color="auto"/>
          </w:divBdr>
          <w:divsChild>
            <w:div w:id="649948557">
              <w:marLeft w:val="0"/>
              <w:marRight w:val="0"/>
              <w:marTop w:val="0"/>
              <w:marBottom w:val="0"/>
              <w:divBdr>
                <w:top w:val="none" w:sz="0" w:space="0" w:color="auto"/>
                <w:left w:val="none" w:sz="0" w:space="0" w:color="auto"/>
                <w:bottom w:val="none" w:sz="0" w:space="0" w:color="auto"/>
                <w:right w:val="none" w:sz="0" w:space="0" w:color="auto"/>
              </w:divBdr>
            </w:div>
            <w:div w:id="175061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560973">
      <w:bodyDiv w:val="1"/>
      <w:marLeft w:val="0"/>
      <w:marRight w:val="0"/>
      <w:marTop w:val="0"/>
      <w:marBottom w:val="0"/>
      <w:divBdr>
        <w:top w:val="none" w:sz="0" w:space="0" w:color="auto"/>
        <w:left w:val="none" w:sz="0" w:space="0" w:color="auto"/>
        <w:bottom w:val="none" w:sz="0" w:space="0" w:color="auto"/>
        <w:right w:val="none" w:sz="0" w:space="0" w:color="auto"/>
      </w:divBdr>
      <w:divsChild>
        <w:div w:id="1728410808">
          <w:marLeft w:val="0"/>
          <w:marRight w:val="0"/>
          <w:marTop w:val="0"/>
          <w:marBottom w:val="0"/>
          <w:divBdr>
            <w:top w:val="none" w:sz="0" w:space="0" w:color="auto"/>
            <w:left w:val="none" w:sz="0" w:space="0" w:color="auto"/>
            <w:bottom w:val="none" w:sz="0" w:space="0" w:color="auto"/>
            <w:right w:val="none" w:sz="0" w:space="0" w:color="auto"/>
          </w:divBdr>
          <w:divsChild>
            <w:div w:id="1326936955">
              <w:marLeft w:val="0"/>
              <w:marRight w:val="0"/>
              <w:marTop w:val="0"/>
              <w:marBottom w:val="0"/>
              <w:divBdr>
                <w:top w:val="none" w:sz="0" w:space="0" w:color="auto"/>
                <w:left w:val="none" w:sz="0" w:space="0" w:color="auto"/>
                <w:bottom w:val="none" w:sz="0" w:space="0" w:color="auto"/>
                <w:right w:val="none" w:sz="0" w:space="0" w:color="auto"/>
              </w:divBdr>
              <w:divsChild>
                <w:div w:id="153538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952327">
      <w:bodyDiv w:val="1"/>
      <w:marLeft w:val="0"/>
      <w:marRight w:val="0"/>
      <w:marTop w:val="0"/>
      <w:marBottom w:val="0"/>
      <w:divBdr>
        <w:top w:val="none" w:sz="0" w:space="0" w:color="auto"/>
        <w:left w:val="none" w:sz="0" w:space="0" w:color="auto"/>
        <w:bottom w:val="none" w:sz="0" w:space="0" w:color="auto"/>
        <w:right w:val="none" w:sz="0" w:space="0" w:color="auto"/>
      </w:divBdr>
      <w:divsChild>
        <w:div w:id="107700757">
          <w:marLeft w:val="0"/>
          <w:marRight w:val="0"/>
          <w:marTop w:val="0"/>
          <w:marBottom w:val="0"/>
          <w:divBdr>
            <w:top w:val="none" w:sz="0" w:space="0" w:color="auto"/>
            <w:left w:val="none" w:sz="0" w:space="0" w:color="auto"/>
            <w:bottom w:val="none" w:sz="0" w:space="0" w:color="auto"/>
            <w:right w:val="none" w:sz="0" w:space="0" w:color="auto"/>
          </w:divBdr>
          <w:divsChild>
            <w:div w:id="24183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90035">
      <w:bodyDiv w:val="1"/>
      <w:marLeft w:val="0"/>
      <w:marRight w:val="0"/>
      <w:marTop w:val="0"/>
      <w:marBottom w:val="0"/>
      <w:divBdr>
        <w:top w:val="none" w:sz="0" w:space="0" w:color="auto"/>
        <w:left w:val="none" w:sz="0" w:space="0" w:color="auto"/>
        <w:bottom w:val="none" w:sz="0" w:space="0" w:color="auto"/>
        <w:right w:val="none" w:sz="0" w:space="0" w:color="auto"/>
      </w:divBdr>
      <w:divsChild>
        <w:div w:id="934091410">
          <w:marLeft w:val="0"/>
          <w:marRight w:val="0"/>
          <w:marTop w:val="0"/>
          <w:marBottom w:val="0"/>
          <w:divBdr>
            <w:top w:val="none" w:sz="0" w:space="0" w:color="auto"/>
            <w:left w:val="none" w:sz="0" w:space="0" w:color="auto"/>
            <w:bottom w:val="none" w:sz="0" w:space="0" w:color="auto"/>
            <w:right w:val="none" w:sz="0" w:space="0" w:color="auto"/>
          </w:divBdr>
          <w:divsChild>
            <w:div w:id="370807534">
              <w:marLeft w:val="0"/>
              <w:marRight w:val="0"/>
              <w:marTop w:val="0"/>
              <w:marBottom w:val="0"/>
              <w:divBdr>
                <w:top w:val="none" w:sz="0" w:space="0" w:color="auto"/>
                <w:left w:val="none" w:sz="0" w:space="0" w:color="auto"/>
                <w:bottom w:val="none" w:sz="0" w:space="0" w:color="auto"/>
                <w:right w:val="none" w:sz="0" w:space="0" w:color="auto"/>
              </w:divBdr>
            </w:div>
            <w:div w:id="90336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5</Pages>
  <Words>690</Words>
  <Characters>3933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Kai Chih</dc:creator>
  <cp:keywords/>
  <dc:description/>
  <cp:lastModifiedBy>Huang, Kai Chih</cp:lastModifiedBy>
  <cp:revision>9</cp:revision>
  <dcterms:created xsi:type="dcterms:W3CDTF">2023-09-30T03:43:00Z</dcterms:created>
  <dcterms:modified xsi:type="dcterms:W3CDTF">2023-11-04T06:30:00Z</dcterms:modified>
</cp:coreProperties>
</file>