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447C" w14:textId="71783BFA" w:rsidR="003A7C7C" w:rsidRDefault="00884ED4" w:rsidP="00396C84">
      <w:pPr>
        <w:spacing w:line="360" w:lineRule="auto"/>
        <w:jc w:val="both"/>
        <w:rPr>
          <w:rFonts w:ascii="Arial" w:hAnsi="Arial" w:cs="Arial"/>
          <w:b/>
          <w:bCs/>
          <w:color w:val="222222"/>
          <w:sz w:val="21"/>
          <w:szCs w:val="21"/>
          <w:shd w:val="clear" w:color="auto" w:fill="FFFFFF"/>
        </w:rPr>
      </w:pPr>
      <w:r>
        <w:rPr>
          <w:rFonts w:ascii="Arial" w:hAnsi="Arial" w:cs="Arial"/>
          <w:b/>
          <w:bCs/>
        </w:rPr>
        <w:t xml:space="preserve">User Guide – </w:t>
      </w:r>
      <w:r>
        <w:rPr>
          <w:rFonts w:ascii="Arial" w:hAnsi="Arial" w:cs="Arial"/>
          <w:b/>
          <w:bCs/>
          <w:color w:val="222222"/>
          <w:sz w:val="21"/>
          <w:szCs w:val="21"/>
          <w:shd w:val="clear" w:color="auto" w:fill="FFFFFF"/>
        </w:rPr>
        <w:t>Understanding Prime Mover (PM) Waiting Time in Yard</w:t>
      </w:r>
    </w:p>
    <w:p w14:paraId="6E519C48" w14:textId="57CCAD40" w:rsidR="006D5D37" w:rsidRDefault="00884ED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Home Pag</w:t>
      </w:r>
      <w:r w:rsidR="006D5D37">
        <w:rPr>
          <w:rFonts w:ascii="Arial" w:hAnsi="Arial" w:cs="Arial"/>
          <w:b/>
          <w:bCs/>
          <w:color w:val="222222"/>
          <w:sz w:val="21"/>
          <w:szCs w:val="21"/>
          <w:shd w:val="clear" w:color="auto" w:fill="FFFFFF"/>
        </w:rPr>
        <w:t>e</w:t>
      </w:r>
    </w:p>
    <w:p w14:paraId="621F55ED" w14:textId="4A9D841B" w:rsidR="006D5D37" w:rsidRPr="006960B5"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Introduction</w:t>
      </w:r>
    </w:p>
    <w:p w14:paraId="44A2A5AF" w14:textId="441E41BC"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On this page, there is a short introduction regarding PSA operations, some key definitions, and a short paragraph for the motivation in creating the Shiny app. </w:t>
      </w:r>
    </w:p>
    <w:p w14:paraId="2CA1E74C" w14:textId="6532DA3F" w:rsidR="00884ED4"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6AEB9C1E" wp14:editId="558DC1EB">
            <wp:extent cx="5731510" cy="29457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5765"/>
                    </a:xfrm>
                    <a:prstGeom prst="rect">
                      <a:avLst/>
                    </a:prstGeom>
                  </pic:spPr>
                </pic:pic>
              </a:graphicData>
            </a:graphic>
          </wp:inline>
        </w:drawing>
      </w:r>
    </w:p>
    <w:p w14:paraId="7B2A772D" w14:textId="2EE7CEFD" w:rsidR="006D5D37" w:rsidRP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Glossary</w:t>
      </w:r>
    </w:p>
    <w:p w14:paraId="3F27FDE9" w14:textId="704A24A7"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glossary is provided for the </w:t>
      </w:r>
      <w:r w:rsidR="002566E5">
        <w:rPr>
          <w:rFonts w:ascii="Arial" w:hAnsi="Arial" w:cs="Arial"/>
          <w:color w:val="222222"/>
          <w:sz w:val="21"/>
          <w:szCs w:val="21"/>
          <w:shd w:val="clear" w:color="auto" w:fill="FFFFFF"/>
        </w:rPr>
        <w:t xml:space="preserve">definitions and variables used in the data set. </w:t>
      </w:r>
    </w:p>
    <w:p w14:paraId="206577E0" w14:textId="32B64D34" w:rsid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16BCA2D4" wp14:editId="73608674">
            <wp:extent cx="5731510" cy="2930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0525"/>
                    </a:xfrm>
                    <a:prstGeom prst="rect">
                      <a:avLst/>
                    </a:prstGeom>
                  </pic:spPr>
                </pic:pic>
              </a:graphicData>
            </a:graphic>
          </wp:inline>
        </w:drawing>
      </w:r>
    </w:p>
    <w:p w14:paraId="1A1CCE83" w14:textId="77777777" w:rsidR="006D5D37" w:rsidRDefault="006D5D37" w:rsidP="00396C84">
      <w:pPr>
        <w:spacing w:line="360" w:lineRule="auto"/>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br w:type="page"/>
      </w:r>
    </w:p>
    <w:p w14:paraId="4D559B70" w14:textId="042EEF9B" w:rsidR="006D5D37" w:rsidRPr="006D5D37"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lastRenderedPageBreak/>
        <w:t>User Guide</w:t>
      </w:r>
    </w:p>
    <w:p w14:paraId="17AAAF7B" w14:textId="6F7EB44E"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w:t>
      </w:r>
      <w:r w:rsidR="00935BF4">
        <w:rPr>
          <w:rFonts w:ascii="Arial" w:hAnsi="Arial" w:cs="Arial"/>
          <w:color w:val="222222"/>
          <w:sz w:val="21"/>
          <w:szCs w:val="21"/>
          <w:shd w:val="clear" w:color="auto" w:fill="FFFFFF"/>
        </w:rPr>
        <w:t xml:space="preserve">short user guide is provided to explain how to use the application. A more detailed user guide from the project </w:t>
      </w:r>
      <w:proofErr w:type="spellStart"/>
      <w:r w:rsidR="00935BF4">
        <w:rPr>
          <w:rFonts w:ascii="Arial" w:hAnsi="Arial" w:cs="Arial"/>
          <w:color w:val="222222"/>
          <w:sz w:val="21"/>
          <w:szCs w:val="21"/>
          <w:shd w:val="clear" w:color="auto" w:fill="FFFFFF"/>
        </w:rPr>
        <w:t>github</w:t>
      </w:r>
      <w:proofErr w:type="spellEnd"/>
      <w:r w:rsidR="00935BF4">
        <w:rPr>
          <w:rFonts w:ascii="Arial" w:hAnsi="Arial" w:cs="Arial"/>
          <w:color w:val="222222"/>
          <w:sz w:val="21"/>
          <w:szCs w:val="21"/>
          <w:shd w:val="clear" w:color="auto" w:fill="FFFFFF"/>
        </w:rPr>
        <w:t xml:space="preserve"> is linked for a more in-depth explanation on how to use the application. </w:t>
      </w:r>
    </w:p>
    <w:p w14:paraId="1376EEFA" w14:textId="004B7B4B" w:rsidR="006D5D37" w:rsidRP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6AC5A33E" wp14:editId="552C82F9">
            <wp:extent cx="5731510" cy="28067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06700"/>
                    </a:xfrm>
                    <a:prstGeom prst="rect">
                      <a:avLst/>
                    </a:prstGeom>
                  </pic:spPr>
                </pic:pic>
              </a:graphicData>
            </a:graphic>
          </wp:inline>
        </w:drawing>
      </w:r>
    </w:p>
    <w:p w14:paraId="76228D05" w14:textId="77777777" w:rsidR="006D5D37" w:rsidRPr="006D5D37" w:rsidRDefault="006D5D37" w:rsidP="00396C84">
      <w:pPr>
        <w:spacing w:line="360" w:lineRule="auto"/>
        <w:jc w:val="both"/>
        <w:rPr>
          <w:rFonts w:ascii="Arial" w:hAnsi="Arial" w:cs="Arial"/>
          <w:b/>
          <w:bCs/>
          <w:color w:val="222222"/>
          <w:sz w:val="21"/>
          <w:szCs w:val="21"/>
          <w:shd w:val="clear" w:color="auto" w:fill="FFFFFF"/>
        </w:rPr>
      </w:pPr>
    </w:p>
    <w:p w14:paraId="7918A06B" w14:textId="7EACF472" w:rsidR="006D5D37" w:rsidRDefault="00935BF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Exploratory Data Analysis</w:t>
      </w:r>
    </w:p>
    <w:p w14:paraId="4C2AA263" w14:textId="29275015" w:rsidR="00337965" w:rsidRPr="0033796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first content tab is for exploratory data analysis, helping the user to visualise and understand the various activities in PM operations. </w:t>
      </w:r>
    </w:p>
    <w:p w14:paraId="1782129F" w14:textId="66761636" w:rsidR="00935BF4" w:rsidRPr="00337965" w:rsidRDefault="00337965" w:rsidP="00396C84">
      <w:pPr>
        <w:pStyle w:val="ListParagraph"/>
        <w:numPr>
          <w:ilvl w:val="1"/>
          <w:numId w:val="2"/>
        </w:numPr>
        <w:spacing w:line="360" w:lineRule="auto"/>
        <w:jc w:val="both"/>
        <w:rPr>
          <w:rFonts w:ascii="Arial" w:hAnsi="Arial" w:cs="Arial"/>
          <w:b/>
          <w:bCs/>
          <w:color w:val="222222"/>
          <w:sz w:val="21"/>
          <w:szCs w:val="21"/>
          <w:shd w:val="clear" w:color="auto" w:fill="FFFFFF"/>
        </w:rPr>
      </w:pPr>
      <w:proofErr w:type="spellStart"/>
      <w:r w:rsidRPr="006960B5">
        <w:rPr>
          <w:rFonts w:ascii="Arial" w:hAnsi="Arial" w:cs="Arial"/>
          <w:b/>
          <w:bCs/>
          <w:color w:val="222222"/>
          <w:sz w:val="21"/>
          <w:szCs w:val="21"/>
          <w:shd w:val="clear" w:color="auto" w:fill="FFFFFF"/>
        </w:rPr>
        <w:t>Treemap</w:t>
      </w:r>
      <w:proofErr w:type="spellEnd"/>
    </w:p>
    <w:p w14:paraId="5B3F1179" w14:textId="6E482ABF" w:rsidR="00337965" w:rsidRPr="00337965" w:rsidRDefault="002566E5"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670528" behindDoc="0" locked="0" layoutInCell="1" allowOverlap="1" wp14:anchorId="32B768A8" wp14:editId="05CEF939">
                <wp:simplePos x="0" y="0"/>
                <wp:positionH relativeFrom="column">
                  <wp:posOffset>-142875</wp:posOffset>
                </wp:positionH>
                <wp:positionV relativeFrom="paragraph">
                  <wp:posOffset>295275</wp:posOffset>
                </wp:positionV>
                <wp:extent cx="990600" cy="27051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990600" cy="2705100"/>
                        </a:xfrm>
                        <a:prstGeom prst="rect">
                          <a:avLst/>
                        </a:prstGeom>
                        <a:noFill/>
                        <a:ln w="28575">
                          <a:solidFill>
                            <a:srgbClr val="00206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E581" id="Rectangle 14" o:spid="_x0000_s1026" style="position:absolute;margin-left:-11.25pt;margin-top:23.25pt;width:78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" filled="f" strokecolor="#002060" strokeweight="2.25pt">
                <v:stroke dashstyle="3 1"/>
              </v:rect>
            </w:pict>
          </mc:Fallback>
        </mc:AlternateContent>
      </w:r>
      <w:r w:rsidR="00337965">
        <w:rPr>
          <w:rFonts w:ascii="Arial" w:hAnsi="Arial" w:cs="Arial"/>
          <w:color w:val="222222"/>
          <w:sz w:val="21"/>
          <w:szCs w:val="21"/>
          <w:shd w:val="clear" w:color="auto" w:fill="FFFFFF"/>
        </w:rPr>
        <w:t xml:space="preserve">A </w:t>
      </w:r>
      <w:proofErr w:type="spellStart"/>
      <w:r w:rsidR="00337965">
        <w:rPr>
          <w:rFonts w:ascii="Arial" w:hAnsi="Arial" w:cs="Arial"/>
          <w:color w:val="222222"/>
          <w:sz w:val="21"/>
          <w:szCs w:val="21"/>
          <w:shd w:val="clear" w:color="auto" w:fill="FFFFFF"/>
        </w:rPr>
        <w:t>treemap</w:t>
      </w:r>
      <w:proofErr w:type="spellEnd"/>
      <w:r w:rsidR="00337965">
        <w:rPr>
          <w:rFonts w:ascii="Arial" w:hAnsi="Arial" w:cs="Arial"/>
          <w:color w:val="222222"/>
          <w:sz w:val="21"/>
          <w:szCs w:val="21"/>
          <w:shd w:val="clear" w:color="auto" w:fill="FFFFFF"/>
        </w:rPr>
        <w:t xml:space="preserve"> is used to help visualise the hierarchical relationships within </w:t>
      </w:r>
      <w:r w:rsidR="0072711A">
        <w:rPr>
          <w:rFonts w:ascii="Arial" w:hAnsi="Arial" w:cs="Arial"/>
          <w:color w:val="222222"/>
          <w:sz w:val="21"/>
          <w:szCs w:val="21"/>
          <w:shd w:val="clear" w:color="auto" w:fill="FFFFFF"/>
        </w:rPr>
        <w:t>PM</w:t>
      </w:r>
      <w:r w:rsidR="00337965">
        <w:rPr>
          <w:rFonts w:ascii="Arial" w:hAnsi="Arial" w:cs="Arial"/>
          <w:color w:val="222222"/>
          <w:sz w:val="21"/>
          <w:szCs w:val="21"/>
          <w:shd w:val="clear" w:color="auto" w:fill="FFFFFF"/>
        </w:rPr>
        <w:t xml:space="preserve"> operations.</w:t>
      </w:r>
    </w:p>
    <w:p w14:paraId="2257452F" w14:textId="033841E2" w:rsidR="00935BF4" w:rsidRDefault="00F431A1"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17632" behindDoc="0" locked="0" layoutInCell="1" allowOverlap="1" wp14:anchorId="204420B8" wp14:editId="58B88A16">
                <wp:simplePos x="0" y="0"/>
                <wp:positionH relativeFrom="column">
                  <wp:posOffset>5548630</wp:posOffset>
                </wp:positionH>
                <wp:positionV relativeFrom="paragraph">
                  <wp:posOffset>620395</wp:posOffset>
                </wp:positionV>
                <wp:extent cx="358140" cy="228600"/>
                <wp:effectExtent l="0" t="0" r="3810" b="0"/>
                <wp:wrapNone/>
                <wp:docPr id="54" name="Arrow: Pentagon 54"/>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CE59E" w14:textId="32430892" w:rsidR="00F431A1" w:rsidRPr="00337965" w:rsidRDefault="00F431A1" w:rsidP="0033796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420B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4" o:spid="_x0000_s1026" type="#_x0000_t15" style="position:absolute;left:0;text-align:left;margin-left:436.9pt;margin-top:48.85pt;width:28.2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" adj="14706" fillcolor="#00b0f0" stroked="f" strokeweight="1pt">
                <v:textbox>
                  <w:txbxContent>
                    <w:p w14:paraId="2C6CE59E" w14:textId="32430892" w:rsidR="00F431A1" w:rsidRPr="00337965" w:rsidRDefault="00F431A1" w:rsidP="00337965">
                      <w:pPr>
                        <w:rPr>
                          <w:b/>
                          <w:bCs/>
                          <w:sz w:val="20"/>
                          <w:szCs w:val="20"/>
                        </w:rPr>
                      </w:pPr>
                      <w:r>
                        <w:rPr>
                          <w:b/>
                          <w:bCs/>
                          <w:sz w:val="20"/>
                          <w:szCs w:val="20"/>
                        </w:rPr>
                        <w:t>7</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9504" behindDoc="0" locked="0" layoutInCell="1" allowOverlap="1" wp14:anchorId="24623B01" wp14:editId="5AE5227F">
                <wp:simplePos x="0" y="0"/>
                <wp:positionH relativeFrom="column">
                  <wp:posOffset>1376680</wp:posOffset>
                </wp:positionH>
                <wp:positionV relativeFrom="paragraph">
                  <wp:posOffset>1534795</wp:posOffset>
                </wp:positionV>
                <wp:extent cx="358140" cy="228600"/>
                <wp:effectExtent l="0" t="0" r="3810" b="0"/>
                <wp:wrapNone/>
                <wp:docPr id="13" name="Arrow: Pentagon 13"/>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497584" w14:textId="6D6E830D" w:rsidR="00337965" w:rsidRPr="00337965" w:rsidRDefault="00337965" w:rsidP="00337965">
                            <w:pP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3B01" id="Arrow: Pentagon 13" o:spid="_x0000_s1027" type="#_x0000_t15" style="position:absolute;left:0;text-align:left;margin-left:108.4pt;margin-top:120.85pt;width:28.2pt;height:1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" adj="14706" fillcolor="#00b0f0" stroked="f" strokeweight="1pt">
                <v:textbox>
                  <w:txbxContent>
                    <w:p w14:paraId="04497584" w14:textId="6D6E830D" w:rsidR="00337965" w:rsidRPr="00337965" w:rsidRDefault="00337965" w:rsidP="00337965">
                      <w:pP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5408" behindDoc="0" locked="0" layoutInCell="1" allowOverlap="1" wp14:anchorId="3F0B6252" wp14:editId="74BB0403">
                <wp:simplePos x="0" y="0"/>
                <wp:positionH relativeFrom="column">
                  <wp:posOffset>1376680</wp:posOffset>
                </wp:positionH>
                <wp:positionV relativeFrom="paragraph">
                  <wp:posOffset>1217930</wp:posOffset>
                </wp:positionV>
                <wp:extent cx="358140" cy="228600"/>
                <wp:effectExtent l="0" t="0" r="3810" b="0"/>
                <wp:wrapNone/>
                <wp:docPr id="11" name="Arrow: Pentagon 11"/>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60801" w14:textId="7BF1BA87" w:rsidR="00337965" w:rsidRPr="00337965" w:rsidRDefault="00337965" w:rsidP="00337965">
                            <w:pP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6252" id="Arrow: Pentagon 11" o:spid="_x0000_s1028" type="#_x0000_t15" style="position:absolute;left:0;text-align:left;margin-left:108.4pt;margin-top:95.9pt;width:28.2pt;height:1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" adj="14706" fillcolor="#00b0f0" stroked="f" strokeweight="1pt">
                <v:textbox>
                  <w:txbxContent>
                    <w:p w14:paraId="1D860801" w14:textId="7BF1BA87" w:rsidR="00337965" w:rsidRPr="00337965" w:rsidRDefault="00337965" w:rsidP="00337965">
                      <w:pP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7456" behindDoc="0" locked="0" layoutInCell="1" allowOverlap="1" wp14:anchorId="252D8ECD" wp14:editId="093BB9AC">
                <wp:simplePos x="0" y="0"/>
                <wp:positionH relativeFrom="column">
                  <wp:posOffset>1377315</wp:posOffset>
                </wp:positionH>
                <wp:positionV relativeFrom="paragraph">
                  <wp:posOffset>915670</wp:posOffset>
                </wp:positionV>
                <wp:extent cx="358140" cy="228600"/>
                <wp:effectExtent l="0" t="0" r="3810" b="0"/>
                <wp:wrapNone/>
                <wp:docPr id="12" name="Arrow: Pentagon 1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EEB27" w14:textId="23D4D0F7" w:rsidR="00337965" w:rsidRPr="00337965" w:rsidRDefault="00337965" w:rsidP="00337965">
                            <w:pP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8ECD" id="Arrow: Pentagon 12" o:spid="_x0000_s1029" type="#_x0000_t15" style="position:absolute;left:0;text-align:left;margin-left:108.45pt;margin-top:72.1pt;width:28.2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" adj="14706" fillcolor="#00b0f0" stroked="f" strokeweight="1pt">
                <v:textbox>
                  <w:txbxContent>
                    <w:p w14:paraId="5FEEEB27" w14:textId="23D4D0F7" w:rsidR="00337965" w:rsidRPr="00337965" w:rsidRDefault="00337965" w:rsidP="00337965">
                      <w:pP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3360" behindDoc="0" locked="0" layoutInCell="1" allowOverlap="1" wp14:anchorId="02C6CF17" wp14:editId="114E4790">
                <wp:simplePos x="0" y="0"/>
                <wp:positionH relativeFrom="column">
                  <wp:posOffset>1021080</wp:posOffset>
                </wp:positionH>
                <wp:positionV relativeFrom="paragraph">
                  <wp:posOffset>520065</wp:posOffset>
                </wp:positionV>
                <wp:extent cx="358140" cy="228600"/>
                <wp:effectExtent l="0" t="0" r="3810" b="0"/>
                <wp:wrapNone/>
                <wp:docPr id="10" name="Arrow: Pentagon 1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9DC0F" w14:textId="7936F52D" w:rsidR="00337965" w:rsidRPr="00337965" w:rsidRDefault="00337965" w:rsidP="0033796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CF17" id="Arrow: Pentagon 10" o:spid="_x0000_s1030" type="#_x0000_t15" style="position:absolute;left:0;text-align:left;margin-left:80.4pt;margin-top:40.95pt;width:28.2pt;height:1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" adj="14706" fillcolor="#00b0f0" stroked="f" strokeweight="1pt">
                <v:textbox>
                  <w:txbxContent>
                    <w:p w14:paraId="2E59DC0F" w14:textId="7936F52D" w:rsidR="00337965" w:rsidRPr="00337965" w:rsidRDefault="00337965" w:rsidP="00337965">
                      <w:pPr>
                        <w:jc w:val="center"/>
                        <w:rPr>
                          <w:b/>
                          <w:bCs/>
                          <w:sz w:val="20"/>
                          <w:szCs w:val="20"/>
                        </w:rPr>
                      </w:pPr>
                      <w:r>
                        <w:rPr>
                          <w:b/>
                          <w:bCs/>
                          <w:sz w:val="20"/>
                          <w:szCs w:val="20"/>
                        </w:rPr>
                        <w:t>3</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61312" behindDoc="0" locked="0" layoutInCell="1" allowOverlap="1" wp14:anchorId="26E3DACB" wp14:editId="1A72C912">
                <wp:simplePos x="0" y="0"/>
                <wp:positionH relativeFrom="column">
                  <wp:posOffset>-293370</wp:posOffset>
                </wp:positionH>
                <wp:positionV relativeFrom="paragraph">
                  <wp:posOffset>2731135</wp:posOffset>
                </wp:positionV>
                <wp:extent cx="358140" cy="228600"/>
                <wp:effectExtent l="0" t="0" r="3810" b="0"/>
                <wp:wrapNone/>
                <wp:docPr id="9" name="Arrow: Pentagon 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D0E7" w14:textId="68FA9944" w:rsidR="00337965" w:rsidRPr="00337965" w:rsidRDefault="00337965" w:rsidP="0033796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DACB" id="Arrow: Pentagon 9" o:spid="_x0000_s1031" type="#_x0000_t15" style="position:absolute;left:0;text-align:left;margin-left:-23.1pt;margin-top:215.05pt;width:28.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" adj="14706" fillcolor="#00b0f0" stroked="f" strokeweight="1pt">
                <v:textbox>
                  <w:txbxContent>
                    <w:p w14:paraId="113ED0E7" w14:textId="68FA9944" w:rsidR="00337965" w:rsidRPr="00337965" w:rsidRDefault="00337965" w:rsidP="00337965">
                      <w:pPr>
                        <w:jc w:val="center"/>
                        <w:rPr>
                          <w:b/>
                          <w:bCs/>
                          <w:sz w:val="20"/>
                          <w:szCs w:val="20"/>
                        </w:rPr>
                      </w:pPr>
                      <w:r>
                        <w:rPr>
                          <w:b/>
                          <w:bCs/>
                          <w:sz w:val="20"/>
                          <w:szCs w:val="20"/>
                        </w:rPr>
                        <w:t>2</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59264" behindDoc="0" locked="0" layoutInCell="1" allowOverlap="1" wp14:anchorId="2235A3F9" wp14:editId="5F89C216">
                <wp:simplePos x="0" y="0"/>
                <wp:positionH relativeFrom="column">
                  <wp:posOffset>-499110</wp:posOffset>
                </wp:positionH>
                <wp:positionV relativeFrom="paragraph">
                  <wp:posOffset>259080</wp:posOffset>
                </wp:positionV>
                <wp:extent cx="358140" cy="228600"/>
                <wp:effectExtent l="0" t="0" r="3810" b="0"/>
                <wp:wrapNone/>
                <wp:docPr id="8" name="Arrow: Pentagon 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829E7" w14:textId="739D571F" w:rsidR="00337965" w:rsidRPr="00337965" w:rsidRDefault="00337965" w:rsidP="0033796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A3F9" id="Arrow: Pentagon 8" o:spid="_x0000_s1032" type="#_x0000_t15" style="position:absolute;left:0;text-align:left;margin-left:-39.3pt;margin-top:20.4pt;width:28.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" adj="14706" fillcolor="#00b0f0" stroked="f" strokeweight="1pt">
                <v:textbox>
                  <w:txbxContent>
                    <w:p w14:paraId="0BC829E7" w14:textId="739D571F" w:rsidR="00337965" w:rsidRPr="00337965" w:rsidRDefault="00337965" w:rsidP="00337965">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233ED8F4" wp14:editId="4E20B49C">
            <wp:extent cx="5731510" cy="2930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0525"/>
                    </a:xfrm>
                    <a:prstGeom prst="rect">
                      <a:avLst/>
                    </a:prstGeom>
                  </pic:spPr>
                </pic:pic>
              </a:graphicData>
            </a:graphic>
          </wp:inline>
        </w:drawing>
      </w:r>
    </w:p>
    <w:p w14:paraId="4E65124A" w14:textId="6D8C7DB1" w:rsidR="002566E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[1] </w:t>
      </w:r>
      <w:r w:rsidR="002566E5">
        <w:rPr>
          <w:rFonts w:ascii="Arial" w:hAnsi="Arial" w:cs="Arial"/>
          <w:color w:val="222222"/>
          <w:sz w:val="21"/>
          <w:szCs w:val="21"/>
          <w:shd w:val="clear" w:color="auto" w:fill="FFFFFF"/>
        </w:rPr>
        <w:t xml:space="preserve">The sidebar determines the filters applied for the dataset. </w:t>
      </w:r>
      <w:r w:rsidR="00F431A1">
        <w:rPr>
          <w:rFonts w:ascii="Arial" w:hAnsi="Arial" w:cs="Arial"/>
          <w:color w:val="222222"/>
          <w:sz w:val="21"/>
          <w:szCs w:val="21"/>
          <w:shd w:val="clear" w:color="auto" w:fill="FFFFFF"/>
        </w:rPr>
        <w:t xml:space="preserve">The first component is a toggle button for the KPIs of waiting time and travel time. Users can toggle this to switch the focus area for analysis. A date selector is used for users to filter and choose the desired dates for analysis. The next filter panel shows all the filters available for the dataset. There are both checkboxes and dropdown-lists for the variables used in the dataset. This enables users to filter out only the relevant information that they want to analyse. </w:t>
      </w:r>
      <w:r w:rsidR="00FE7CD6">
        <w:rPr>
          <w:rFonts w:ascii="Arial" w:hAnsi="Arial" w:cs="Arial"/>
          <w:color w:val="222222"/>
          <w:sz w:val="21"/>
          <w:szCs w:val="21"/>
          <w:shd w:val="clear" w:color="auto" w:fill="FFFFFF"/>
        </w:rPr>
        <w:t xml:space="preserve">This applies to all charts. </w:t>
      </w:r>
    </w:p>
    <w:p w14:paraId="6ABB465D" w14:textId="1E6CDA34" w:rsidR="00F431A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w:t>
      </w:r>
      <w:r w:rsidR="002566E5">
        <w:rPr>
          <w:rFonts w:ascii="Arial" w:hAnsi="Arial" w:cs="Arial"/>
          <w:color w:val="222222"/>
          <w:sz w:val="21"/>
          <w:szCs w:val="21"/>
          <w:shd w:val="clear" w:color="auto" w:fill="FFFFFF"/>
        </w:rPr>
        <w:t xml:space="preserve">The “Apply Changes” button will activate the filters and arguments to generate the </w:t>
      </w:r>
      <w:r w:rsidR="00F431A1">
        <w:rPr>
          <w:rFonts w:ascii="Arial" w:hAnsi="Arial" w:cs="Arial"/>
          <w:color w:val="222222"/>
          <w:sz w:val="21"/>
          <w:szCs w:val="21"/>
          <w:shd w:val="clear" w:color="auto" w:fill="FFFFFF"/>
        </w:rPr>
        <w:t>plots</w:t>
      </w:r>
      <w:r w:rsidR="002566E5">
        <w:rPr>
          <w:rFonts w:ascii="Arial" w:hAnsi="Arial" w:cs="Arial"/>
          <w:color w:val="222222"/>
          <w:sz w:val="21"/>
          <w:szCs w:val="21"/>
          <w:shd w:val="clear" w:color="auto" w:fill="FFFFFF"/>
        </w:rPr>
        <w:t>. This is to prevent instantaneous loading when arguments or filters are changed which can affect the performance of the application.</w:t>
      </w:r>
      <w:r w:rsidR="00F431A1">
        <w:rPr>
          <w:rFonts w:ascii="Arial" w:hAnsi="Arial" w:cs="Arial"/>
          <w:color w:val="222222"/>
          <w:sz w:val="21"/>
          <w:szCs w:val="21"/>
          <w:shd w:val="clear" w:color="auto" w:fill="FFFFFF"/>
        </w:rPr>
        <w:t xml:space="preserve"> Please select the “Apply Changes” button to update any changes made to the filters and parameters. </w:t>
      </w:r>
      <w:r w:rsidR="00FE7CD6">
        <w:rPr>
          <w:rFonts w:ascii="Arial" w:hAnsi="Arial" w:cs="Arial"/>
          <w:color w:val="222222"/>
          <w:sz w:val="21"/>
          <w:szCs w:val="21"/>
          <w:shd w:val="clear" w:color="auto" w:fill="FFFFFF"/>
        </w:rPr>
        <w:t>This applies to all charts.</w:t>
      </w:r>
    </w:p>
    <w:p w14:paraId="0698C9F4" w14:textId="62B8372C" w:rsidR="00F431A1" w:rsidRDefault="00F431A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Click on the gear icon to open the parameters list for the plots. </w:t>
      </w:r>
      <w:r w:rsidR="00FE7CD6">
        <w:rPr>
          <w:rFonts w:ascii="Arial" w:hAnsi="Arial" w:cs="Arial"/>
          <w:color w:val="222222"/>
          <w:sz w:val="21"/>
          <w:szCs w:val="21"/>
          <w:shd w:val="clear" w:color="auto" w:fill="FFFFFF"/>
        </w:rPr>
        <w:t>This applies to all charts.</w:t>
      </w:r>
    </w:p>
    <w:p w14:paraId="397F7C1E" w14:textId="75C31230" w:rsidR="002566E5"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4</w:t>
      </w:r>
      <w:r>
        <w:rPr>
          <w:rFonts w:ascii="Arial" w:hAnsi="Arial" w:cs="Arial"/>
          <w:color w:val="222222"/>
          <w:sz w:val="21"/>
          <w:szCs w:val="21"/>
          <w:shd w:val="clear" w:color="auto" w:fill="FFFFFF"/>
        </w:rPr>
        <w:t>]</w:t>
      </w:r>
      <w:r w:rsidR="002566E5" w:rsidRPr="002566E5">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desired primary variable. Only Shift and Day are included. This will form the breakdown of the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5D5751F6" w14:textId="57208C53" w:rsidR="00DB468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5</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secondary variable. Only Day and Hour are included. This will form the breakdown for the lower-level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4CAF38F3" w14:textId="196CE413" w:rsidR="00AE72BF" w:rsidRDefault="00AE72B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6</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between PM Waiting Time and Travel Time for the continuous variable. </w:t>
      </w:r>
    </w:p>
    <w:p w14:paraId="732963C0" w14:textId="390270E1" w:rsidR="009F7DFC" w:rsidRDefault="009F7DFC"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7</w:t>
      </w:r>
      <w:r>
        <w:rPr>
          <w:rFonts w:ascii="Arial" w:hAnsi="Arial" w:cs="Arial"/>
          <w:color w:val="222222"/>
          <w:sz w:val="21"/>
          <w:szCs w:val="21"/>
          <w:shd w:val="clear" w:color="auto" w:fill="FFFFFF"/>
        </w:rPr>
        <w:t xml:space="preserve">] The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will be shown in this area. This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is interactive, and users and select individual boxes to see the count of rows within that </w:t>
      </w:r>
      <w:proofErr w:type="gramStart"/>
      <w:r>
        <w:rPr>
          <w:rFonts w:ascii="Arial" w:hAnsi="Arial" w:cs="Arial"/>
          <w:color w:val="222222"/>
          <w:sz w:val="21"/>
          <w:szCs w:val="21"/>
          <w:shd w:val="clear" w:color="auto" w:fill="FFFFFF"/>
        </w:rPr>
        <w:t>particular category</w:t>
      </w:r>
      <w:proofErr w:type="gramEnd"/>
      <w:r>
        <w:rPr>
          <w:rFonts w:ascii="Arial" w:hAnsi="Arial" w:cs="Arial"/>
          <w:color w:val="222222"/>
          <w:sz w:val="21"/>
          <w:szCs w:val="21"/>
          <w:shd w:val="clear" w:color="auto" w:fill="FFFFFF"/>
        </w:rPr>
        <w:t xml:space="preserve"> or sub-category.</w:t>
      </w:r>
    </w:p>
    <w:p w14:paraId="37DEB00C" w14:textId="64F6B065" w:rsidR="005E7163" w:rsidRDefault="005E7163"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Bar Chart</w:t>
      </w:r>
    </w:p>
    <w:p w14:paraId="66DA0F25" w14:textId="7CAFC5E6"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Bar charts are used to see the distribution and breakdown of the variables in the data set.</w:t>
      </w:r>
    </w:p>
    <w:p w14:paraId="5B286605" w14:textId="306A19F2" w:rsidR="005E7163" w:rsidRDefault="005E59FA"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82816" behindDoc="0" locked="0" layoutInCell="1" allowOverlap="1" wp14:anchorId="59A244AD" wp14:editId="2F28B2AE">
                <wp:simplePos x="0" y="0"/>
                <wp:positionH relativeFrom="column">
                  <wp:posOffset>5447305</wp:posOffset>
                </wp:positionH>
                <wp:positionV relativeFrom="paragraph">
                  <wp:posOffset>763279</wp:posOffset>
                </wp:positionV>
                <wp:extent cx="358140" cy="228600"/>
                <wp:effectExtent l="0" t="0" r="3810" b="0"/>
                <wp:wrapNone/>
                <wp:docPr id="22" name="Arrow: Pentagon 2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0A7AEE" w14:textId="4C255C40" w:rsidR="005E7163" w:rsidRPr="00337965" w:rsidRDefault="005E7163" w:rsidP="005E7163">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44AD" id="Arrow: Pentagon 22" o:spid="_x0000_s1033" type="#_x0000_t15" style="position:absolute;left:0;text-align:left;margin-left:428.9pt;margin-top:60.1pt;width:28.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" adj="14706" fillcolor="#00b0f0" stroked="f" strokeweight="1pt">
                <v:textbox>
                  <w:txbxContent>
                    <w:p w14:paraId="720A7AEE" w14:textId="4C255C40" w:rsidR="005E7163" w:rsidRPr="00337965" w:rsidRDefault="005E7163" w:rsidP="005E7163">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8720" behindDoc="0" locked="0" layoutInCell="1" allowOverlap="1" wp14:anchorId="6931129F" wp14:editId="6637A5E6">
                <wp:simplePos x="0" y="0"/>
                <wp:positionH relativeFrom="column">
                  <wp:posOffset>622963</wp:posOffset>
                </wp:positionH>
                <wp:positionV relativeFrom="paragraph">
                  <wp:posOffset>1904005</wp:posOffset>
                </wp:positionV>
                <wp:extent cx="358140" cy="228600"/>
                <wp:effectExtent l="0" t="0" r="3810" b="0"/>
                <wp:wrapNone/>
                <wp:docPr id="20" name="Arrow: Pentagon 2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C04FD" w14:textId="69300F15" w:rsidR="005E7163" w:rsidRPr="00337965" w:rsidRDefault="005E7163" w:rsidP="005E7163">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129F" id="Arrow: Pentagon 20" o:spid="_x0000_s1034" type="#_x0000_t15" style="position:absolute;left:0;text-align:left;margin-left:49.05pt;margin-top:149.9pt;width:28.2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" adj="14706" fillcolor="#00b0f0" stroked="f" strokeweight="1pt">
                <v:textbox>
                  <w:txbxContent>
                    <w:p w14:paraId="26EC04FD" w14:textId="69300F15" w:rsidR="005E7163" w:rsidRPr="00337965" w:rsidRDefault="005E7163" w:rsidP="005E7163">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0768" behindDoc="0" locked="0" layoutInCell="1" allowOverlap="1" wp14:anchorId="06B48561" wp14:editId="5806160A">
                <wp:simplePos x="0" y="0"/>
                <wp:positionH relativeFrom="column">
                  <wp:posOffset>622963</wp:posOffset>
                </wp:positionH>
                <wp:positionV relativeFrom="paragraph">
                  <wp:posOffset>2226007</wp:posOffset>
                </wp:positionV>
                <wp:extent cx="358140" cy="228600"/>
                <wp:effectExtent l="0" t="0" r="3810" b="0"/>
                <wp:wrapNone/>
                <wp:docPr id="21" name="Arrow: Pentagon 2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9C495" w14:textId="16C1B2C1" w:rsidR="005E7163" w:rsidRPr="00337965" w:rsidRDefault="005E7163" w:rsidP="005E7163">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8561" id="Arrow: Pentagon 21" o:spid="_x0000_s1035" type="#_x0000_t15" style="position:absolute;left:0;text-align:left;margin-left:49.05pt;margin-top:175.3pt;width:28.2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" adj="14706" fillcolor="#00b0f0" stroked="f" strokeweight="1pt">
                <v:textbox>
                  <w:txbxContent>
                    <w:p w14:paraId="6E09C495" w14:textId="16C1B2C1" w:rsidR="005E7163" w:rsidRPr="00337965" w:rsidRDefault="005E7163" w:rsidP="005E7163">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6672" behindDoc="0" locked="0" layoutInCell="1" allowOverlap="1" wp14:anchorId="06FB5830" wp14:editId="6CB44C92">
                <wp:simplePos x="0" y="0"/>
                <wp:positionH relativeFrom="column">
                  <wp:posOffset>622963</wp:posOffset>
                </wp:positionH>
                <wp:positionV relativeFrom="paragraph">
                  <wp:posOffset>1582714</wp:posOffset>
                </wp:positionV>
                <wp:extent cx="358140" cy="228600"/>
                <wp:effectExtent l="0" t="0" r="3810" b="0"/>
                <wp:wrapNone/>
                <wp:docPr id="19" name="Arrow: Pentagon 1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6FFF9" w14:textId="0B380FFE" w:rsidR="005E7163" w:rsidRPr="00337965" w:rsidRDefault="005E7163" w:rsidP="005E7163">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5830" id="Arrow: Pentagon 19" o:spid="_x0000_s1036" type="#_x0000_t15" style="position:absolute;left:0;text-align:left;margin-left:49.05pt;margin-top:124.6pt;width:28.2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" adj="14706" fillcolor="#00b0f0" stroked="f" strokeweight="1pt">
                <v:textbox>
                  <w:txbxContent>
                    <w:p w14:paraId="38D6FFF9" w14:textId="0B380FFE" w:rsidR="005E7163" w:rsidRPr="00337965" w:rsidRDefault="005E7163" w:rsidP="005E7163">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4624" behindDoc="0" locked="0" layoutInCell="1" allowOverlap="1" wp14:anchorId="0D252B13" wp14:editId="48D1BD06">
                <wp:simplePos x="0" y="0"/>
                <wp:positionH relativeFrom="column">
                  <wp:posOffset>622963</wp:posOffset>
                </wp:positionH>
                <wp:positionV relativeFrom="paragraph">
                  <wp:posOffset>1247064</wp:posOffset>
                </wp:positionV>
                <wp:extent cx="358140" cy="228600"/>
                <wp:effectExtent l="0" t="0" r="3810" b="0"/>
                <wp:wrapNone/>
                <wp:docPr id="17" name="Arrow: Pentagon 1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F1D76" w14:textId="75B88F67" w:rsidR="005E7163" w:rsidRPr="00337965" w:rsidRDefault="005E7163" w:rsidP="005E7163">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2B13" id="Arrow: Pentagon 17" o:spid="_x0000_s1037" type="#_x0000_t15" style="position:absolute;left:0;text-align:left;margin-left:49.05pt;margin-top:98.2pt;width:28.2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" adj="14706" fillcolor="#00b0f0" stroked="f" strokeweight="1pt">
                <v:textbox>
                  <w:txbxContent>
                    <w:p w14:paraId="3CBF1D76" w14:textId="75B88F67" w:rsidR="005E7163" w:rsidRPr="00337965" w:rsidRDefault="005E7163" w:rsidP="005E7163">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2576" behindDoc="0" locked="0" layoutInCell="1" allowOverlap="1" wp14:anchorId="1B6226F4" wp14:editId="35661C1B">
                <wp:simplePos x="0" y="0"/>
                <wp:positionH relativeFrom="column">
                  <wp:posOffset>622964</wp:posOffset>
                </wp:positionH>
                <wp:positionV relativeFrom="paragraph">
                  <wp:posOffset>863648</wp:posOffset>
                </wp:positionV>
                <wp:extent cx="358140" cy="228600"/>
                <wp:effectExtent l="0" t="0" r="3810" b="0"/>
                <wp:wrapNone/>
                <wp:docPr id="16" name="Arrow: Pentagon 1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37A99C" w14:textId="77777777" w:rsidR="005E7163" w:rsidRPr="00337965" w:rsidRDefault="005E7163" w:rsidP="005E7163">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26F4" id="Arrow: Pentagon 16" o:spid="_x0000_s1038" type="#_x0000_t15" style="position:absolute;left:0;text-align:left;margin-left:49.05pt;margin-top:68pt;width:28.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" adj="14706" fillcolor="#00b0f0" stroked="f" strokeweight="1pt">
                <v:textbox>
                  <w:txbxContent>
                    <w:p w14:paraId="6737A99C" w14:textId="77777777" w:rsidR="005E7163" w:rsidRPr="00337965" w:rsidRDefault="005E7163" w:rsidP="005E7163">
                      <w:pPr>
                        <w:jc w:val="center"/>
                        <w:rPr>
                          <w:b/>
                          <w:bCs/>
                          <w:sz w:val="20"/>
                          <w:szCs w:val="20"/>
                        </w:rPr>
                      </w:pPr>
                      <w:r>
                        <w:rPr>
                          <w:b/>
                          <w:bCs/>
                          <w:sz w:val="20"/>
                          <w:szCs w:val="20"/>
                        </w:rPr>
                        <w:t>1</w:t>
                      </w:r>
                    </w:p>
                  </w:txbxContent>
                </v:textbox>
              </v:shape>
            </w:pict>
          </mc:Fallback>
        </mc:AlternateContent>
      </w:r>
      <w:r w:rsidR="00D85B3E" w:rsidRPr="00D85B3E">
        <w:rPr>
          <w:rFonts w:ascii="Arial" w:hAnsi="Arial" w:cs="Arial"/>
          <w:noProof/>
          <w:color w:val="222222"/>
          <w:sz w:val="21"/>
          <w:szCs w:val="21"/>
          <w:shd w:val="clear" w:color="auto" w:fill="FFFFFF"/>
        </w:rPr>
        <w:drawing>
          <wp:inline distT="0" distB="0" distL="0" distR="0" wp14:anchorId="27E3A325" wp14:editId="1A383A51">
            <wp:extent cx="5731510" cy="2936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6240"/>
                    </a:xfrm>
                    <a:prstGeom prst="rect">
                      <a:avLst/>
                    </a:prstGeom>
                  </pic:spPr>
                </pic:pic>
              </a:graphicData>
            </a:graphic>
          </wp:inline>
        </w:drawing>
      </w:r>
    </w:p>
    <w:p w14:paraId="48E2912A" w14:textId="32C2C052"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of the bar chart. The available variables are: Length of container, Shift, </w:t>
      </w:r>
      <w:r w:rsidR="005E59FA">
        <w:rPr>
          <w:rFonts w:ascii="Arial" w:hAnsi="Arial" w:cs="Arial"/>
          <w:color w:val="222222"/>
          <w:sz w:val="21"/>
          <w:szCs w:val="21"/>
          <w:shd w:val="clear" w:color="auto" w:fill="FFFFFF"/>
        </w:rPr>
        <w:t>Container Type</w:t>
      </w:r>
      <w:r>
        <w:rPr>
          <w:rFonts w:ascii="Arial" w:hAnsi="Arial" w:cs="Arial"/>
          <w:color w:val="222222"/>
          <w:sz w:val="21"/>
          <w:szCs w:val="21"/>
          <w:shd w:val="clear" w:color="auto" w:fill="FFFFFF"/>
        </w:rPr>
        <w:t xml:space="preserve">, </w:t>
      </w:r>
      <w:r w:rsidR="005E59FA">
        <w:rPr>
          <w:rFonts w:ascii="Arial" w:hAnsi="Arial" w:cs="Arial"/>
          <w:color w:val="222222"/>
          <w:sz w:val="21"/>
          <w:szCs w:val="21"/>
          <w:shd w:val="clear" w:color="auto" w:fill="FFFFFF"/>
        </w:rPr>
        <w:t>Empty or Full container</w:t>
      </w:r>
      <w:r>
        <w:rPr>
          <w:rFonts w:ascii="Arial" w:hAnsi="Arial" w:cs="Arial"/>
          <w:color w:val="222222"/>
          <w:sz w:val="21"/>
          <w:szCs w:val="21"/>
          <w:shd w:val="clear" w:color="auto" w:fill="FFFFFF"/>
        </w:rPr>
        <w:t xml:space="preserve">, Terminal, Hour, and Day. </w:t>
      </w:r>
    </w:p>
    <w:p w14:paraId="2FCAF995" w14:textId="6C69F135"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w:t>
      </w:r>
      <w:r w:rsidR="005A2058">
        <w:rPr>
          <w:rFonts w:ascii="Arial" w:hAnsi="Arial" w:cs="Arial"/>
          <w:color w:val="222222"/>
          <w:sz w:val="21"/>
          <w:szCs w:val="21"/>
          <w:shd w:val="clear" w:color="auto" w:fill="FFFFFF"/>
        </w:rPr>
        <w:t>determine the colour fill within the bar chart. The variables available are the same as the primary variable.</w:t>
      </w:r>
    </w:p>
    <w:p w14:paraId="7F02E45B" w14:textId="6D97BED5"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 Select the grouping variable for the bar chart. This will determine the facet variable which will divide the dataset and plot bar charts according to this variable. The variables available are the same as the primary variable.</w:t>
      </w:r>
    </w:p>
    <w:p w14:paraId="7180E36B" w14:textId="10CAF6B4"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stacking type of the bar chart. There are two types available, side-by-side and stacked, which determines the style of the bars in the chart.</w:t>
      </w:r>
    </w:p>
    <w:p w14:paraId="55670B04" w14:textId="5B885E10"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[5] Select the type of y-axis. There are two types available, standardised or free-y. This changes the style of the y-axis for facet charts</w:t>
      </w:r>
      <w:r w:rsidR="00D22756">
        <w:rPr>
          <w:rFonts w:ascii="Arial" w:hAnsi="Arial" w:cs="Arial"/>
          <w:color w:val="222222"/>
          <w:sz w:val="21"/>
          <w:szCs w:val="21"/>
          <w:shd w:val="clear" w:color="auto" w:fill="FFFFFF"/>
        </w:rPr>
        <w:t xml:space="preserve">. A standardised axis means that the scale of the y-axes is the same. A free-y-axis refers to each faceted bar chart having its own scale. </w:t>
      </w:r>
    </w:p>
    <w:p w14:paraId="198D60DC" w14:textId="6C6B332F" w:rsidR="00D22756" w:rsidRDefault="00D22756"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The bar chart will be shown in this area. The </w:t>
      </w:r>
      <w:r w:rsidR="006960B5">
        <w:rPr>
          <w:rFonts w:ascii="Arial" w:hAnsi="Arial" w:cs="Arial"/>
          <w:color w:val="222222"/>
          <w:sz w:val="21"/>
          <w:szCs w:val="21"/>
          <w:shd w:val="clear" w:color="auto" w:fill="FFFFFF"/>
        </w:rPr>
        <w:t xml:space="preserve">bar chart is interactive, with users being able to see the counts and details of each bar. </w:t>
      </w:r>
    </w:p>
    <w:p w14:paraId="37B79A4F" w14:textId="4EF55D55" w:rsid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Histogram</w:t>
      </w:r>
    </w:p>
    <w:p w14:paraId="360A62DE" w14:textId="4B121D9E"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Histograms are used to visualise the shape and spread of the continuous variables (waiting time and travel time). Taller bars represent greater counts of data in that range.</w:t>
      </w:r>
    </w:p>
    <w:p w14:paraId="2DB57E84" w14:textId="17FC2568" w:rsidR="006960B5" w:rsidRPr="006960B5" w:rsidRDefault="005E59FA"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95104" behindDoc="0" locked="0" layoutInCell="1" allowOverlap="1" wp14:anchorId="39E483CA" wp14:editId="3F633456">
                <wp:simplePos x="0" y="0"/>
                <wp:positionH relativeFrom="column">
                  <wp:posOffset>607098</wp:posOffset>
                </wp:positionH>
                <wp:positionV relativeFrom="paragraph">
                  <wp:posOffset>2333881</wp:posOffset>
                </wp:positionV>
                <wp:extent cx="358140" cy="228600"/>
                <wp:effectExtent l="0" t="0" r="3810" b="0"/>
                <wp:wrapNone/>
                <wp:docPr id="31" name="Arrow: Pentagon 3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76D28" w14:textId="250BD159" w:rsidR="006960B5" w:rsidRPr="00337965" w:rsidRDefault="006960B5" w:rsidP="006960B5">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83CA" id="Arrow: Pentagon 31" o:spid="_x0000_s1039" type="#_x0000_t15" style="position:absolute;left:0;text-align:left;margin-left:47.8pt;margin-top:183.75pt;width:28.2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" adj="14706" fillcolor="#00b0f0" stroked="f" strokeweight="1pt">
                <v:textbox>
                  <w:txbxContent>
                    <w:p w14:paraId="24E76D28" w14:textId="250BD159" w:rsidR="006960B5" w:rsidRPr="00337965" w:rsidRDefault="006960B5" w:rsidP="006960B5">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3056" behindDoc="0" locked="0" layoutInCell="1" allowOverlap="1" wp14:anchorId="434D1F84" wp14:editId="7EE3EF98">
                <wp:simplePos x="0" y="0"/>
                <wp:positionH relativeFrom="column">
                  <wp:posOffset>606301</wp:posOffset>
                </wp:positionH>
                <wp:positionV relativeFrom="paragraph">
                  <wp:posOffset>2021461</wp:posOffset>
                </wp:positionV>
                <wp:extent cx="358140" cy="228600"/>
                <wp:effectExtent l="0" t="0" r="3810" b="0"/>
                <wp:wrapNone/>
                <wp:docPr id="30" name="Arrow: Pentagon 3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4567E" w14:textId="6C43909A" w:rsidR="006960B5" w:rsidRPr="00337965" w:rsidRDefault="006960B5" w:rsidP="006960B5">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D1F84" id="Arrow: Pentagon 30" o:spid="_x0000_s1040" type="#_x0000_t15" style="position:absolute;left:0;text-align:left;margin-left:47.75pt;margin-top:159.15pt;width:28.2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" adj="14706" fillcolor="#00b0f0" stroked="f" strokeweight="1pt">
                <v:textbox>
                  <w:txbxContent>
                    <w:p w14:paraId="0074567E" w14:textId="6C43909A" w:rsidR="006960B5" w:rsidRPr="00337965" w:rsidRDefault="006960B5" w:rsidP="006960B5">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1008" behindDoc="0" locked="0" layoutInCell="1" allowOverlap="1" wp14:anchorId="04D19D9D" wp14:editId="3D30A271">
                <wp:simplePos x="0" y="0"/>
                <wp:positionH relativeFrom="column">
                  <wp:posOffset>606301</wp:posOffset>
                </wp:positionH>
                <wp:positionV relativeFrom="paragraph">
                  <wp:posOffset>1698578</wp:posOffset>
                </wp:positionV>
                <wp:extent cx="358140" cy="228600"/>
                <wp:effectExtent l="0" t="0" r="3810" b="0"/>
                <wp:wrapNone/>
                <wp:docPr id="29" name="Arrow: Pentagon 2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7D061" w14:textId="06D85426" w:rsidR="006960B5" w:rsidRPr="00337965" w:rsidRDefault="006960B5" w:rsidP="006960B5">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9D9D" id="Arrow: Pentagon 29" o:spid="_x0000_s1041" type="#_x0000_t15" style="position:absolute;left:0;text-align:left;margin-left:47.75pt;margin-top:133.75pt;width:28.2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8IpwIAAKQFAAAOAAAAZHJzL2Uyb0RvYy54bWysVE1v2zAMvQ/YfxB0X+14T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" adj="14706" fillcolor="#00b0f0" stroked="f" strokeweight="1pt">
                <v:textbox>
                  <w:txbxContent>
                    <w:p w14:paraId="5097D061" w14:textId="06D85426" w:rsidR="006960B5" w:rsidRPr="00337965" w:rsidRDefault="006960B5" w:rsidP="006960B5">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8960" behindDoc="0" locked="0" layoutInCell="1" allowOverlap="1" wp14:anchorId="59393426" wp14:editId="5919A6BD">
                <wp:simplePos x="0" y="0"/>
                <wp:positionH relativeFrom="column">
                  <wp:posOffset>606301</wp:posOffset>
                </wp:positionH>
                <wp:positionV relativeFrom="paragraph">
                  <wp:posOffset>1386498</wp:posOffset>
                </wp:positionV>
                <wp:extent cx="358140" cy="228600"/>
                <wp:effectExtent l="0" t="0" r="3810" b="0"/>
                <wp:wrapNone/>
                <wp:docPr id="28" name="Arrow: Pentagon 2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01588" w14:textId="2B5407DB" w:rsidR="006960B5" w:rsidRPr="00337965" w:rsidRDefault="006960B5" w:rsidP="006960B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93426" id="Arrow: Pentagon 28" o:spid="_x0000_s1042" type="#_x0000_t15" style="position:absolute;left:0;text-align:left;margin-left:47.75pt;margin-top:109.15pt;width:28.2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6Zpg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" adj="14706" fillcolor="#00b0f0" stroked="f" strokeweight="1pt">
                <v:textbox>
                  <w:txbxContent>
                    <w:p w14:paraId="16001588" w14:textId="2B5407DB" w:rsidR="006960B5" w:rsidRPr="00337965" w:rsidRDefault="006960B5" w:rsidP="006960B5">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6912" behindDoc="0" locked="0" layoutInCell="1" allowOverlap="1" wp14:anchorId="3643527B" wp14:editId="36925DA6">
                <wp:simplePos x="0" y="0"/>
                <wp:positionH relativeFrom="column">
                  <wp:posOffset>606301</wp:posOffset>
                </wp:positionH>
                <wp:positionV relativeFrom="paragraph">
                  <wp:posOffset>1106151</wp:posOffset>
                </wp:positionV>
                <wp:extent cx="358140" cy="228600"/>
                <wp:effectExtent l="0" t="0" r="3810" b="0"/>
                <wp:wrapNone/>
                <wp:docPr id="27" name="Arrow: Pentagon 2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A7763" w14:textId="1AF40550" w:rsidR="006960B5" w:rsidRPr="00337965" w:rsidRDefault="006960B5" w:rsidP="006960B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527B" id="Arrow: Pentagon 27" o:spid="_x0000_s1043" type="#_x0000_t15" style="position:absolute;left:0;text-align:left;margin-left:47.75pt;margin-top:87.1pt;width:28.2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" adj="14706" fillcolor="#00b0f0" stroked="f" strokeweight="1pt">
                <v:textbox>
                  <w:txbxContent>
                    <w:p w14:paraId="194A7763" w14:textId="1AF40550" w:rsidR="006960B5" w:rsidRPr="00337965" w:rsidRDefault="006960B5" w:rsidP="006960B5">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4864" behindDoc="0" locked="0" layoutInCell="1" allowOverlap="1" wp14:anchorId="225D7B1B" wp14:editId="33C5A324">
                <wp:simplePos x="0" y="0"/>
                <wp:positionH relativeFrom="column">
                  <wp:posOffset>606302</wp:posOffset>
                </wp:positionH>
                <wp:positionV relativeFrom="paragraph">
                  <wp:posOffset>823187</wp:posOffset>
                </wp:positionV>
                <wp:extent cx="358140" cy="228600"/>
                <wp:effectExtent l="0" t="0" r="3810" b="0"/>
                <wp:wrapNone/>
                <wp:docPr id="26" name="Arrow: Pentagon 2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1E950" w14:textId="77777777" w:rsidR="006960B5" w:rsidRPr="00337965" w:rsidRDefault="006960B5" w:rsidP="006960B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D7B1B" id="Arrow: Pentagon 26" o:spid="_x0000_s1044" type="#_x0000_t15" style="position:absolute;left:0;text-align:left;margin-left:47.75pt;margin-top:64.8pt;width:28.2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Apw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" adj="14706" fillcolor="#00b0f0" stroked="f" strokeweight="1pt">
                <v:textbox>
                  <w:txbxContent>
                    <w:p w14:paraId="7801E950" w14:textId="77777777" w:rsidR="006960B5" w:rsidRPr="00337965" w:rsidRDefault="006960B5" w:rsidP="006960B5">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7152" behindDoc="0" locked="0" layoutInCell="1" allowOverlap="1" wp14:anchorId="6A028914" wp14:editId="56648420">
                <wp:simplePos x="0" y="0"/>
                <wp:positionH relativeFrom="column">
                  <wp:posOffset>5418616</wp:posOffset>
                </wp:positionH>
                <wp:positionV relativeFrom="paragraph">
                  <wp:posOffset>740277</wp:posOffset>
                </wp:positionV>
                <wp:extent cx="358140" cy="228600"/>
                <wp:effectExtent l="0" t="0" r="3810" b="0"/>
                <wp:wrapNone/>
                <wp:docPr id="32" name="Arrow: Pentagon 3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86622" w14:textId="0FA233D7" w:rsidR="006960B5" w:rsidRPr="00337965" w:rsidRDefault="006960B5" w:rsidP="006960B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28914" id="Arrow: Pentagon 32" o:spid="_x0000_s1045" type="#_x0000_t15" style="position:absolute;left:0;text-align:left;margin-left:426.65pt;margin-top:58.3pt;width:28.2pt;height:1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" adj="14706" fillcolor="#00b0f0" stroked="f" strokeweight="1pt">
                <v:textbox>
                  <w:txbxContent>
                    <w:p w14:paraId="4FC86622" w14:textId="0FA233D7" w:rsidR="006960B5" w:rsidRPr="00337965" w:rsidRDefault="006960B5" w:rsidP="006960B5">
                      <w:pPr>
                        <w:rPr>
                          <w:b/>
                          <w:bCs/>
                          <w:sz w:val="20"/>
                          <w:szCs w:val="20"/>
                        </w:rPr>
                      </w:pPr>
                      <w:r>
                        <w:rPr>
                          <w:b/>
                          <w:bCs/>
                          <w:sz w:val="20"/>
                          <w:szCs w:val="20"/>
                        </w:rPr>
                        <w:t>7</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1089AA0B" wp14:editId="122E2C86">
            <wp:extent cx="5731510" cy="293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3700"/>
                    </a:xfrm>
                    <a:prstGeom prst="rect">
                      <a:avLst/>
                    </a:prstGeom>
                  </pic:spPr>
                </pic:pic>
              </a:graphicData>
            </a:graphic>
          </wp:inline>
        </w:drawing>
      </w:r>
    </w:p>
    <w:p w14:paraId="6797702F" w14:textId="7F8D6603"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There are two variables, either PM Wait Time or Travel Time. </w:t>
      </w:r>
    </w:p>
    <w:p w14:paraId="418702D2" w14:textId="7D43D968"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determine the colour fill within the bar chart. The available variables are: Length of container, Shift, </w:t>
      </w:r>
      <w:r w:rsidR="005E59FA">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w:t>
      </w:r>
    </w:p>
    <w:p w14:paraId="21D778DB" w14:textId="6DD7C5EA"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 xml:space="preserve">Select the grouping variable for the </w:t>
      </w:r>
      <w:r w:rsidR="00AE07B1">
        <w:rPr>
          <w:rFonts w:ascii="Arial" w:hAnsi="Arial" w:cs="Arial"/>
          <w:color w:val="222222"/>
          <w:sz w:val="21"/>
          <w:szCs w:val="21"/>
          <w:shd w:val="clear" w:color="auto" w:fill="FFFFFF"/>
        </w:rPr>
        <w:t>histogram</w:t>
      </w:r>
      <w:r w:rsidR="005F0AF3">
        <w:rPr>
          <w:rFonts w:ascii="Arial" w:hAnsi="Arial" w:cs="Arial"/>
          <w:color w:val="222222"/>
          <w:sz w:val="21"/>
          <w:szCs w:val="21"/>
          <w:shd w:val="clear" w:color="auto" w:fill="FFFFFF"/>
        </w:rPr>
        <w:t>. This will determine the facet variable which will divide the dataset and plot histograms according to this variable. The variables available are the same as the fill variable.</w:t>
      </w:r>
    </w:p>
    <w:p w14:paraId="0B68E7B2" w14:textId="11129B0E"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w:t>
      </w:r>
      <w:r w:rsidRPr="005F0AF3">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the type of y-axis. There are two types available, standardised or free-y. This changes the style of the y-axis for facet charts. A standardised axis means that the scale of the y-axes is the same. A free-y-axis refers to each faceted bar chart having its own scale. </w:t>
      </w:r>
    </w:p>
    <w:p w14:paraId="32805E29" w14:textId="65A3CECD"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Select a bin size using a slider. This will help to determine the range of each bar. </w:t>
      </w:r>
    </w:p>
    <w:p w14:paraId="20CCD6EB" w14:textId="0ABA6495"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Select a reference point using a slider. This determines the position of the red reference point in the histogram. This can be used to visualise outliers within the histogram. </w:t>
      </w:r>
    </w:p>
    <w:p w14:paraId="240BA0AE" w14:textId="582479A9" w:rsidR="005F0AF3"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[7]</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The histogram will be shown in this area. The histogram is interactive, with users being able to see the counts and details of each chart. If the facet is too detailed, for example with Terminal ID, users can also zoom in using controls on the top right</w:t>
      </w:r>
      <w:r w:rsidR="00F04589">
        <w:rPr>
          <w:rFonts w:ascii="Arial" w:hAnsi="Arial" w:cs="Arial"/>
          <w:color w:val="222222"/>
          <w:sz w:val="21"/>
          <w:szCs w:val="21"/>
          <w:shd w:val="clear" w:color="auto" w:fill="FFFFFF"/>
        </w:rPr>
        <w:t>-</w:t>
      </w:r>
      <w:r w:rsidR="005F0AF3">
        <w:rPr>
          <w:rFonts w:ascii="Arial" w:hAnsi="Arial" w:cs="Arial"/>
          <w:color w:val="222222"/>
          <w:sz w:val="21"/>
          <w:szCs w:val="21"/>
          <w:shd w:val="clear" w:color="auto" w:fill="FFFFFF"/>
        </w:rPr>
        <w:t xml:space="preserve">hand corner of the chart. </w:t>
      </w:r>
    </w:p>
    <w:p w14:paraId="76D5B751" w14:textId="0FF65AC8"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sidRPr="00F04589">
        <w:rPr>
          <w:rFonts w:ascii="Arial" w:hAnsi="Arial" w:cs="Arial"/>
          <w:b/>
          <w:bCs/>
          <w:color w:val="222222"/>
          <w:sz w:val="21"/>
          <w:szCs w:val="21"/>
          <w:shd w:val="clear" w:color="auto" w:fill="FFFFFF"/>
        </w:rPr>
        <w:t>Confirmatory Data Analysis</w:t>
      </w:r>
    </w:p>
    <w:p w14:paraId="790551D7" w14:textId="332C9DAF" w:rsidR="00AD12E1" w:rsidRPr="00AD12E1" w:rsidRDefault="00AD12E1" w:rsidP="00396C84">
      <w:pPr>
        <w:spacing w:line="360" w:lineRule="auto"/>
        <w:jc w:val="both"/>
        <w:rPr>
          <w:rFonts w:ascii="Arial" w:hAnsi="Arial" w:cs="Arial"/>
          <w:color w:val="222222"/>
          <w:sz w:val="21"/>
          <w:szCs w:val="21"/>
          <w:shd w:val="clear" w:color="auto" w:fill="FFFFFF"/>
        </w:rPr>
      </w:pPr>
      <w:r w:rsidRPr="00AD12E1">
        <w:rPr>
          <w:rFonts w:ascii="Arial" w:hAnsi="Arial" w:cs="Arial"/>
          <w:color w:val="222222"/>
          <w:sz w:val="21"/>
          <w:szCs w:val="21"/>
          <w:shd w:val="clear" w:color="auto" w:fill="FFFFFF"/>
        </w:rPr>
        <w:t xml:space="preserve">The </w:t>
      </w:r>
      <w:r>
        <w:rPr>
          <w:rFonts w:ascii="Arial" w:hAnsi="Arial" w:cs="Arial"/>
          <w:color w:val="222222"/>
          <w:sz w:val="21"/>
          <w:szCs w:val="21"/>
          <w:shd w:val="clear" w:color="auto" w:fill="FFFFFF"/>
        </w:rPr>
        <w:t>second</w:t>
      </w:r>
      <w:r w:rsidRPr="00AD12E1">
        <w:rPr>
          <w:rFonts w:ascii="Arial" w:hAnsi="Arial" w:cs="Arial"/>
          <w:color w:val="222222"/>
          <w:sz w:val="21"/>
          <w:szCs w:val="21"/>
          <w:shd w:val="clear" w:color="auto" w:fill="FFFFFF"/>
        </w:rPr>
        <w:t xml:space="preserve"> content tab is for </w:t>
      </w:r>
      <w:r>
        <w:rPr>
          <w:rFonts w:ascii="Arial" w:hAnsi="Arial" w:cs="Arial"/>
          <w:color w:val="222222"/>
          <w:sz w:val="21"/>
          <w:szCs w:val="21"/>
          <w:shd w:val="clear" w:color="auto" w:fill="FFFFFF"/>
        </w:rPr>
        <w:t xml:space="preserve">confirmatory </w:t>
      </w:r>
      <w:r w:rsidRPr="00AD12E1">
        <w:rPr>
          <w:rFonts w:ascii="Arial" w:hAnsi="Arial" w:cs="Arial"/>
          <w:color w:val="222222"/>
          <w:sz w:val="21"/>
          <w:szCs w:val="21"/>
          <w:shd w:val="clear" w:color="auto" w:fill="FFFFFF"/>
        </w:rPr>
        <w:t xml:space="preserve">data analysis, helping the user to visualise and understand the </w:t>
      </w:r>
      <w:r>
        <w:rPr>
          <w:rFonts w:ascii="Arial" w:hAnsi="Arial" w:cs="Arial"/>
          <w:color w:val="222222"/>
          <w:sz w:val="21"/>
          <w:szCs w:val="21"/>
          <w:shd w:val="clear" w:color="auto" w:fill="FFFFFF"/>
        </w:rPr>
        <w:t xml:space="preserve">distributions for </w:t>
      </w:r>
      <w:r w:rsidRPr="00AD12E1">
        <w:rPr>
          <w:rFonts w:ascii="Arial" w:hAnsi="Arial" w:cs="Arial"/>
          <w:color w:val="222222"/>
          <w:sz w:val="21"/>
          <w:szCs w:val="21"/>
          <w:shd w:val="clear" w:color="auto" w:fill="FFFFFF"/>
        </w:rPr>
        <w:t xml:space="preserve">PM operations. </w:t>
      </w:r>
    </w:p>
    <w:p w14:paraId="4EC9D9E8" w14:textId="51AA1C1D"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Scatter Plot</w:t>
      </w:r>
    </w:p>
    <w:p w14:paraId="060560B3" w14:textId="5D130623" w:rsidR="00AD12E1" w:rsidRP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A scatter plot is used to help visualise the correlation between PM Wait Time and Travel Time. This will help the user identify any trends and outliers. </w:t>
      </w:r>
    </w:p>
    <w:p w14:paraId="0BDFAC8D" w14:textId="541E9460" w:rsidR="00F564CE" w:rsidRDefault="00F471C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05344" behindDoc="0" locked="0" layoutInCell="1" allowOverlap="1" wp14:anchorId="594944A8" wp14:editId="009E5C25">
                <wp:simplePos x="0" y="0"/>
                <wp:positionH relativeFrom="column">
                  <wp:posOffset>5372233</wp:posOffset>
                </wp:positionH>
                <wp:positionV relativeFrom="paragraph">
                  <wp:posOffset>690880</wp:posOffset>
                </wp:positionV>
                <wp:extent cx="358140" cy="228600"/>
                <wp:effectExtent l="0" t="0" r="3810" b="0"/>
                <wp:wrapNone/>
                <wp:docPr id="39" name="Arrow: Pentagon 39"/>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FD389" w14:textId="4B3E5D9D" w:rsidR="00AE07B1" w:rsidRPr="00337965" w:rsidRDefault="00AE07B1" w:rsidP="00AD12E1">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44A8" id="Arrow: Pentagon 39" o:spid="_x0000_s1046" type="#_x0000_t15" style="position:absolute;left:0;text-align:left;margin-left:423pt;margin-top:54.4pt;width:28.2pt;height:1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" adj="14706" fillcolor="#00b0f0" stroked="f" strokeweight="1pt">
                <v:textbox>
                  <w:txbxContent>
                    <w:p w14:paraId="479FD389" w14:textId="4B3E5D9D" w:rsidR="00AE07B1" w:rsidRPr="00337965" w:rsidRDefault="00AE07B1" w:rsidP="00AD12E1">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3296" behindDoc="0" locked="0" layoutInCell="1" allowOverlap="1" wp14:anchorId="510D321D" wp14:editId="78B82EC0">
                <wp:simplePos x="0" y="0"/>
                <wp:positionH relativeFrom="column">
                  <wp:posOffset>569707</wp:posOffset>
                </wp:positionH>
                <wp:positionV relativeFrom="paragraph">
                  <wp:posOffset>1556161</wp:posOffset>
                </wp:positionV>
                <wp:extent cx="358140" cy="228600"/>
                <wp:effectExtent l="0" t="0" r="3810" b="0"/>
                <wp:wrapNone/>
                <wp:docPr id="38" name="Arrow: Pentagon 3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BECB1" w14:textId="44CB08C5" w:rsidR="00AD12E1" w:rsidRPr="00337965" w:rsidRDefault="00AD12E1" w:rsidP="00AD12E1">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321D" id="Arrow: Pentagon 38" o:spid="_x0000_s1047" type="#_x0000_t15" style="position:absolute;left:0;text-align:left;margin-left:44.85pt;margin-top:122.55pt;width:28.2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" adj="14706" fillcolor="#00b0f0" stroked="f" strokeweight="1pt">
                <v:textbox>
                  <w:txbxContent>
                    <w:p w14:paraId="600BECB1" w14:textId="44CB08C5" w:rsidR="00AD12E1" w:rsidRPr="00337965" w:rsidRDefault="00AD12E1" w:rsidP="00AD12E1">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1248" behindDoc="0" locked="0" layoutInCell="1" allowOverlap="1" wp14:anchorId="4EE07647" wp14:editId="4074424E">
                <wp:simplePos x="0" y="0"/>
                <wp:positionH relativeFrom="column">
                  <wp:posOffset>569707</wp:posOffset>
                </wp:positionH>
                <wp:positionV relativeFrom="paragraph">
                  <wp:posOffset>1211916</wp:posOffset>
                </wp:positionV>
                <wp:extent cx="358140" cy="228600"/>
                <wp:effectExtent l="0" t="0" r="3810" b="0"/>
                <wp:wrapNone/>
                <wp:docPr id="37" name="Arrow: Pentagon 3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4B167" w14:textId="24A9E9EB" w:rsidR="00AD12E1" w:rsidRPr="00337965" w:rsidRDefault="00AD12E1" w:rsidP="00AD12E1">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7647" id="Arrow: Pentagon 37" o:spid="_x0000_s1048" type="#_x0000_t15" style="position:absolute;left:0;text-align:left;margin-left:44.85pt;margin-top:95.45pt;width:28.2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" adj="14706" fillcolor="#00b0f0" stroked="f" strokeweight="1pt">
                <v:textbox>
                  <w:txbxContent>
                    <w:p w14:paraId="3884B167" w14:textId="24A9E9EB" w:rsidR="00AD12E1" w:rsidRPr="00337965" w:rsidRDefault="00AD12E1" w:rsidP="00AD12E1">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9200" behindDoc="0" locked="0" layoutInCell="1" allowOverlap="1" wp14:anchorId="55024501" wp14:editId="0D09AC68">
                <wp:simplePos x="0" y="0"/>
                <wp:positionH relativeFrom="column">
                  <wp:posOffset>569707</wp:posOffset>
                </wp:positionH>
                <wp:positionV relativeFrom="paragraph">
                  <wp:posOffset>865878</wp:posOffset>
                </wp:positionV>
                <wp:extent cx="358140" cy="228600"/>
                <wp:effectExtent l="0" t="0" r="3810" b="0"/>
                <wp:wrapNone/>
                <wp:docPr id="36" name="Arrow: Pentagon 3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0A1B5" w14:textId="77777777" w:rsidR="00AD12E1" w:rsidRPr="00337965" w:rsidRDefault="00AD12E1" w:rsidP="00AD12E1">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4501" id="Arrow: Pentagon 36" o:spid="_x0000_s1049" type="#_x0000_t15" style="position:absolute;left:0;text-align:left;margin-left:44.85pt;margin-top:68.2pt;width:28.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" adj="14706" fillcolor="#00b0f0" stroked="f" strokeweight="1pt">
                <v:textbox>
                  <w:txbxContent>
                    <w:p w14:paraId="1750A1B5" w14:textId="77777777" w:rsidR="00AD12E1" w:rsidRPr="00337965" w:rsidRDefault="00AD12E1" w:rsidP="00AD12E1">
                      <w:pPr>
                        <w:jc w:val="center"/>
                        <w:rPr>
                          <w:b/>
                          <w:bCs/>
                          <w:sz w:val="20"/>
                          <w:szCs w:val="20"/>
                        </w:rPr>
                      </w:pPr>
                      <w:r>
                        <w:rPr>
                          <w:b/>
                          <w:bCs/>
                          <w:sz w:val="20"/>
                          <w:szCs w:val="20"/>
                        </w:rPr>
                        <w:t>1</w:t>
                      </w:r>
                    </w:p>
                  </w:txbxContent>
                </v:textbox>
              </v:shape>
            </w:pict>
          </mc:Fallback>
        </mc:AlternateContent>
      </w:r>
      <w:r w:rsidRPr="00F471C4">
        <w:rPr>
          <w:rFonts w:ascii="Arial" w:hAnsi="Arial" w:cs="Arial"/>
          <w:b/>
          <w:bCs/>
          <w:noProof/>
          <w:color w:val="222222"/>
          <w:sz w:val="21"/>
          <w:szCs w:val="21"/>
          <w:shd w:val="clear" w:color="auto" w:fill="FFFFFF"/>
        </w:rPr>
        <w:drawing>
          <wp:inline distT="0" distB="0" distL="0" distR="0" wp14:anchorId="53224FA0" wp14:editId="231EB13B">
            <wp:extent cx="5731510" cy="2955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5925"/>
                    </a:xfrm>
                    <a:prstGeom prst="rect">
                      <a:avLst/>
                    </a:prstGeom>
                  </pic:spPr>
                </pic:pic>
              </a:graphicData>
            </a:graphic>
          </wp:inline>
        </w:drawing>
      </w:r>
    </w:p>
    <w:p w14:paraId="2EE88E04" w14:textId="286E6395" w:rsid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w:t>
      </w:r>
      <w:r w:rsidR="00AE07B1">
        <w:rPr>
          <w:rFonts w:ascii="Arial" w:hAnsi="Arial" w:cs="Arial"/>
          <w:color w:val="222222"/>
          <w:sz w:val="21"/>
          <w:szCs w:val="21"/>
          <w:shd w:val="clear" w:color="auto" w:fill="FFFFFF"/>
        </w:rPr>
        <w:t xml:space="preserve">radio </w:t>
      </w:r>
      <w:r>
        <w:rPr>
          <w:rFonts w:ascii="Arial" w:hAnsi="Arial" w:cs="Arial"/>
          <w:color w:val="222222"/>
          <w:sz w:val="21"/>
          <w:szCs w:val="21"/>
          <w:shd w:val="clear" w:color="auto" w:fill="FFFFFF"/>
        </w:rPr>
        <w:t xml:space="preserve">button selector allows users to decide whether to group or not group by variable. </w:t>
      </w:r>
      <w:r w:rsidR="00AE07B1">
        <w:rPr>
          <w:rFonts w:ascii="Arial" w:hAnsi="Arial" w:cs="Arial"/>
          <w:color w:val="222222"/>
          <w:sz w:val="21"/>
          <w:szCs w:val="21"/>
          <w:shd w:val="clear" w:color="auto" w:fill="FFFFFF"/>
        </w:rPr>
        <w:t xml:space="preserve">If No is selected, a scatter plot will be generated for the entire data set. If Yes is selected, a conditional panel will appear (Point 3), asking the user for the grouping variable. The scatter plot will then be faceted based on a grouping variable. </w:t>
      </w:r>
    </w:p>
    <w:p w14:paraId="4CA089A7" w14:textId="567F7D1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a type of accompanying plot for the scatter plot. There are two options, </w:t>
      </w:r>
      <w:proofErr w:type="gramStart"/>
      <w:r>
        <w:rPr>
          <w:rFonts w:ascii="Arial" w:hAnsi="Arial" w:cs="Arial"/>
          <w:color w:val="222222"/>
          <w:sz w:val="21"/>
          <w:szCs w:val="21"/>
          <w:shd w:val="clear" w:color="auto" w:fill="FFFFFF"/>
        </w:rPr>
        <w:t>histogram</w:t>
      </w:r>
      <w:proofErr w:type="gramEnd"/>
      <w:r>
        <w:rPr>
          <w:rFonts w:ascii="Arial" w:hAnsi="Arial" w:cs="Arial"/>
          <w:color w:val="222222"/>
          <w:sz w:val="21"/>
          <w:szCs w:val="21"/>
          <w:shd w:val="clear" w:color="auto" w:fill="FFFFFF"/>
        </w:rPr>
        <w:t xml:space="preserve"> and box plot. This determines the type of plots at the sides and tops of the scatter plot. This can help users visualise any distributions better. </w:t>
      </w:r>
    </w:p>
    <w:p w14:paraId="7969C852" w14:textId="76FDAF8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Select the grouping variable for the scatter plot. This will determine the facet variable which will divide the dataset and plot according to this variable. The variables available are: Length of container, Terminal,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Hour, and </w:t>
      </w:r>
      <w:proofErr w:type="gramStart"/>
      <w:r>
        <w:rPr>
          <w:rFonts w:ascii="Arial" w:hAnsi="Arial" w:cs="Arial"/>
          <w:color w:val="222222"/>
          <w:sz w:val="21"/>
          <w:szCs w:val="21"/>
          <w:shd w:val="clear" w:color="auto" w:fill="FFFFFF"/>
        </w:rPr>
        <w:t>Day</w:t>
      </w:r>
      <w:proofErr w:type="gramEnd"/>
    </w:p>
    <w:p w14:paraId="2D400449" w14:textId="1D96579F" w:rsidR="00AE07B1" w:rsidRPr="00AD12E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[4] The scatter plot is plotted here. There is no interactivity in this plot. </w:t>
      </w:r>
    </w:p>
    <w:p w14:paraId="1CCA1E63" w14:textId="4D0A5593"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Box-violin Plot</w:t>
      </w:r>
    </w:p>
    <w:p w14:paraId="4B0869A8" w14:textId="7133EFA0" w:rsidR="00F04589" w:rsidRP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box-violin plots allow users to visualise the means and distributions between different variables. </w:t>
      </w:r>
      <w:r w:rsidR="00D057C4">
        <w:rPr>
          <w:rFonts w:ascii="Arial" w:hAnsi="Arial" w:cs="Arial"/>
          <w:color w:val="222222"/>
          <w:sz w:val="21"/>
          <w:szCs w:val="21"/>
          <w:shd w:val="clear" w:color="auto" w:fill="FFFFFF"/>
        </w:rPr>
        <w:t>Note: Plot loading times will be long if there is a large dataset due to the calculations required for statistical test.</w:t>
      </w:r>
    </w:p>
    <w:p w14:paraId="4482750F" w14:textId="3C699B0F" w:rsidR="00F564CE" w:rsidRDefault="00FE7CD6"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713536" behindDoc="0" locked="0" layoutInCell="1" allowOverlap="1" wp14:anchorId="3062D1E1" wp14:editId="68388E83">
                <wp:simplePos x="0" y="0"/>
                <wp:positionH relativeFrom="column">
                  <wp:posOffset>606785</wp:posOffset>
                </wp:positionH>
                <wp:positionV relativeFrom="paragraph">
                  <wp:posOffset>1983295</wp:posOffset>
                </wp:positionV>
                <wp:extent cx="358140" cy="228600"/>
                <wp:effectExtent l="0" t="0" r="3810" b="0"/>
                <wp:wrapNone/>
                <wp:docPr id="49" name="Arrow: Pentagon 4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DF8" w14:textId="592958A4" w:rsidR="000159DF" w:rsidRPr="00337965" w:rsidRDefault="000159DF" w:rsidP="000159DF">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1E1" id="Arrow: Pentagon 49" o:spid="_x0000_s1050" type="#_x0000_t15" style="position:absolute;left:0;text-align:left;margin-left:47.8pt;margin-top:156.15pt;width:28.2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ZpwIAAKQFAAAOAAAAZHJzL2Uyb0RvYy54bWysVE1v2zAMvQ/YfxB0X+14a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" adj="14706" fillcolor="#00b0f0" stroked="f" strokeweight="1pt">
                <v:textbox>
                  <w:txbxContent>
                    <w:p w14:paraId="7BD8BDF8" w14:textId="592958A4" w:rsidR="000159DF" w:rsidRPr="00337965" w:rsidRDefault="000159DF" w:rsidP="000159DF">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7392" behindDoc="0" locked="0" layoutInCell="1" allowOverlap="1" wp14:anchorId="6EE04D0E" wp14:editId="0270E8DF">
                <wp:simplePos x="0" y="0"/>
                <wp:positionH relativeFrom="column">
                  <wp:posOffset>606785</wp:posOffset>
                </wp:positionH>
                <wp:positionV relativeFrom="paragraph">
                  <wp:posOffset>1680258</wp:posOffset>
                </wp:positionV>
                <wp:extent cx="358140" cy="228600"/>
                <wp:effectExtent l="0" t="0" r="3810" b="0"/>
                <wp:wrapNone/>
                <wp:docPr id="46" name="Arrow: Pentagon 4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29576" w14:textId="77777777" w:rsidR="000159DF" w:rsidRPr="00337965" w:rsidRDefault="000159DF" w:rsidP="000159DF">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04D0E" id="Arrow: Pentagon 46" o:spid="_x0000_s1051" type="#_x0000_t15" style="position:absolute;left:0;text-align:left;margin-left:47.8pt;margin-top:132.3pt;width:28.2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" adj="14706" fillcolor="#00b0f0" stroked="f" strokeweight="1pt">
                <v:textbox>
                  <w:txbxContent>
                    <w:p w14:paraId="1B629576" w14:textId="77777777" w:rsidR="000159DF" w:rsidRPr="00337965" w:rsidRDefault="000159DF" w:rsidP="000159DF">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9440" behindDoc="0" locked="0" layoutInCell="1" allowOverlap="1" wp14:anchorId="5A4A5F33" wp14:editId="06B0FEA7">
                <wp:simplePos x="0" y="0"/>
                <wp:positionH relativeFrom="column">
                  <wp:posOffset>606785</wp:posOffset>
                </wp:positionH>
                <wp:positionV relativeFrom="paragraph">
                  <wp:posOffset>1292945</wp:posOffset>
                </wp:positionV>
                <wp:extent cx="358140" cy="228600"/>
                <wp:effectExtent l="0" t="0" r="3810" b="0"/>
                <wp:wrapNone/>
                <wp:docPr id="47" name="Arrow: Pentagon 4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7480A4" w14:textId="34ADB2EA" w:rsidR="000159DF" w:rsidRPr="00337965" w:rsidRDefault="000159DF" w:rsidP="000159DF">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5F33" id="Arrow: Pentagon 47" o:spid="_x0000_s1052" type="#_x0000_t15" style="position:absolute;left:0;text-align:left;margin-left:47.8pt;margin-top:101.8pt;width:28.2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9v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" adj="14706" fillcolor="#00b0f0" stroked="f" strokeweight="1pt">
                <v:textbox>
                  <w:txbxContent>
                    <w:p w14:paraId="157480A4" w14:textId="34ADB2EA" w:rsidR="000159DF" w:rsidRPr="00337965" w:rsidRDefault="000159DF" w:rsidP="000159DF">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11488" behindDoc="0" locked="0" layoutInCell="1" allowOverlap="1" wp14:anchorId="5FA949B0" wp14:editId="4E744B97">
                <wp:simplePos x="0" y="0"/>
                <wp:positionH relativeFrom="column">
                  <wp:posOffset>606785</wp:posOffset>
                </wp:positionH>
                <wp:positionV relativeFrom="paragraph">
                  <wp:posOffset>852236</wp:posOffset>
                </wp:positionV>
                <wp:extent cx="358140" cy="228600"/>
                <wp:effectExtent l="0" t="0" r="3810" b="0"/>
                <wp:wrapNone/>
                <wp:docPr id="48" name="Arrow: Pentagon 4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9E4D8" w14:textId="7FBFF321" w:rsidR="000159DF" w:rsidRPr="00337965" w:rsidRDefault="000159DF" w:rsidP="000159DF">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49B0" id="Arrow: Pentagon 48" o:spid="_x0000_s1053" type="#_x0000_t15" style="position:absolute;left:0;text-align:left;margin-left:47.8pt;margin-top:67.1pt;width:28.2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rI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" adj="14706" fillcolor="#00b0f0" stroked="f" strokeweight="1pt">
                <v:textbox>
                  <w:txbxContent>
                    <w:p w14:paraId="05C9E4D8" w14:textId="7FBFF321" w:rsidR="000159DF" w:rsidRPr="00337965" w:rsidRDefault="000159DF" w:rsidP="000159DF">
                      <w:pPr>
                        <w:jc w:val="center"/>
                        <w:rPr>
                          <w:b/>
                          <w:bCs/>
                          <w:sz w:val="20"/>
                          <w:szCs w:val="20"/>
                        </w:rPr>
                      </w:pPr>
                      <w:r>
                        <w:rPr>
                          <w:b/>
                          <w:bCs/>
                          <w:sz w:val="20"/>
                          <w:szCs w:val="20"/>
                        </w:rPr>
                        <w:t>1</w:t>
                      </w:r>
                    </w:p>
                  </w:txbxContent>
                </v:textbox>
              </v:shape>
            </w:pict>
          </mc:Fallback>
        </mc:AlternateContent>
      </w:r>
      <w:r w:rsidR="000159DF">
        <w:rPr>
          <w:rFonts w:ascii="Arial" w:hAnsi="Arial" w:cs="Arial"/>
          <w:b/>
          <w:bCs/>
          <w:noProof/>
          <w:color w:val="222222"/>
          <w:sz w:val="21"/>
          <w:szCs w:val="21"/>
        </w:rPr>
        <mc:AlternateContent>
          <mc:Choice Requires="wps">
            <w:drawing>
              <wp:anchor distT="0" distB="0" distL="114300" distR="114300" simplePos="0" relativeHeight="251715584" behindDoc="0" locked="0" layoutInCell="1" allowOverlap="1" wp14:anchorId="515EC3A4" wp14:editId="763FEFDC">
                <wp:simplePos x="0" y="0"/>
                <wp:positionH relativeFrom="column">
                  <wp:posOffset>1682115</wp:posOffset>
                </wp:positionH>
                <wp:positionV relativeFrom="paragraph">
                  <wp:posOffset>1680119</wp:posOffset>
                </wp:positionV>
                <wp:extent cx="358140" cy="228600"/>
                <wp:effectExtent l="0" t="0" r="3810" b="0"/>
                <wp:wrapNone/>
                <wp:docPr id="50" name="Arrow: Pentagon 5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C5BD9B" w14:textId="7FC735F7" w:rsidR="000159DF" w:rsidRPr="00337965" w:rsidRDefault="000159DF" w:rsidP="000159DF">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C3A4" id="Arrow: Pentagon 50" o:spid="_x0000_s1054" type="#_x0000_t15" style="position:absolute;left:0;text-align:left;margin-left:132.45pt;margin-top:132.3pt;width:28.2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" adj="14706" fillcolor="#00b0f0" stroked="f" strokeweight="1pt">
                <v:textbox>
                  <w:txbxContent>
                    <w:p w14:paraId="0CC5BD9B" w14:textId="7FC735F7" w:rsidR="000159DF" w:rsidRPr="00337965" w:rsidRDefault="000159DF" w:rsidP="000159DF">
                      <w:pPr>
                        <w:jc w:val="center"/>
                        <w:rPr>
                          <w:b/>
                          <w:bCs/>
                          <w:sz w:val="20"/>
                          <w:szCs w:val="20"/>
                        </w:rPr>
                      </w:pPr>
                      <w:r>
                        <w:rPr>
                          <w:b/>
                          <w:bCs/>
                          <w:sz w:val="20"/>
                          <w:szCs w:val="20"/>
                        </w:rPr>
                        <w:t>5</w:t>
                      </w:r>
                    </w:p>
                  </w:txbxContent>
                </v:textbox>
              </v:shape>
            </w:pict>
          </mc:Fallback>
        </mc:AlternateContent>
      </w:r>
      <w:r w:rsidR="00F471C4" w:rsidRPr="00F471C4">
        <w:rPr>
          <w:rFonts w:ascii="Arial" w:hAnsi="Arial" w:cs="Arial"/>
          <w:b/>
          <w:bCs/>
          <w:noProof/>
          <w:color w:val="222222"/>
          <w:sz w:val="21"/>
          <w:szCs w:val="21"/>
          <w:shd w:val="clear" w:color="auto" w:fill="FFFFFF"/>
        </w:rPr>
        <w:drawing>
          <wp:inline distT="0" distB="0" distL="0" distR="0" wp14:anchorId="6A048B54" wp14:editId="3CF0A5B0">
            <wp:extent cx="5731510" cy="2510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0790"/>
                    </a:xfrm>
                    <a:prstGeom prst="rect">
                      <a:avLst/>
                    </a:prstGeom>
                  </pic:spPr>
                </pic:pic>
              </a:graphicData>
            </a:graphic>
          </wp:inline>
        </w:drawing>
      </w:r>
    </w:p>
    <w:p w14:paraId="77137215" w14:textId="293D3303" w:rsidR="00AE07B1" w:rsidRDefault="00AE07B1" w:rsidP="00396C84">
      <w:pPr>
        <w:spacing w:line="360" w:lineRule="auto"/>
        <w:jc w:val="both"/>
        <w:rPr>
          <w:rFonts w:ascii="Arial" w:hAnsi="Arial" w:cs="Arial"/>
          <w:color w:val="222222"/>
          <w:sz w:val="21"/>
          <w:szCs w:val="21"/>
          <w:shd w:val="clear" w:color="auto" w:fill="FFFFFF"/>
        </w:rPr>
      </w:pPr>
      <w:r w:rsidRPr="00AE07B1">
        <w:rPr>
          <w:rFonts w:ascii="Arial" w:hAnsi="Arial" w:cs="Arial"/>
          <w:color w:val="222222"/>
          <w:sz w:val="21"/>
          <w:szCs w:val="21"/>
          <w:shd w:val="clear" w:color="auto" w:fill="FFFFFF"/>
        </w:rPr>
        <w:t xml:space="preserve">[1] The radio button selector allows users to decide whether to group or not group by variable. If No is selected, a </w:t>
      </w:r>
      <w:r w:rsidR="0007410E">
        <w:rPr>
          <w:rFonts w:ascii="Arial" w:hAnsi="Arial" w:cs="Arial"/>
          <w:color w:val="222222"/>
          <w:sz w:val="21"/>
          <w:szCs w:val="21"/>
          <w:shd w:val="clear" w:color="auto" w:fill="FFFFFF"/>
        </w:rPr>
        <w:t>box-violin plot</w:t>
      </w:r>
      <w:r w:rsidRPr="00AE07B1">
        <w:rPr>
          <w:rFonts w:ascii="Arial" w:hAnsi="Arial" w:cs="Arial"/>
          <w:color w:val="222222"/>
          <w:sz w:val="21"/>
          <w:szCs w:val="21"/>
          <w:shd w:val="clear" w:color="auto" w:fill="FFFFFF"/>
        </w:rPr>
        <w:t xml:space="preserve"> will be generated for the entire data set. If Yes is selected, a conditional panel will appear (Point </w:t>
      </w:r>
      <w:r w:rsidR="00B81EB7">
        <w:rPr>
          <w:rFonts w:ascii="Arial" w:hAnsi="Arial" w:cs="Arial"/>
          <w:color w:val="222222"/>
          <w:sz w:val="21"/>
          <w:szCs w:val="21"/>
          <w:shd w:val="clear" w:color="auto" w:fill="FFFFFF"/>
        </w:rPr>
        <w:t>4</w:t>
      </w:r>
      <w:r w:rsidRPr="00AE07B1">
        <w:rPr>
          <w:rFonts w:ascii="Arial" w:hAnsi="Arial" w:cs="Arial"/>
          <w:color w:val="222222"/>
          <w:sz w:val="21"/>
          <w:szCs w:val="21"/>
          <w:shd w:val="clear" w:color="auto" w:fill="FFFFFF"/>
        </w:rPr>
        <w:t xml:space="preserve">), asking the user for the grouping variable. The </w:t>
      </w:r>
      <w:r w:rsidR="00B81EB7">
        <w:rPr>
          <w:rFonts w:ascii="Arial" w:hAnsi="Arial" w:cs="Arial"/>
          <w:color w:val="222222"/>
          <w:sz w:val="21"/>
          <w:szCs w:val="21"/>
          <w:shd w:val="clear" w:color="auto" w:fill="FFFFFF"/>
        </w:rPr>
        <w:t xml:space="preserve">box-violin </w:t>
      </w:r>
      <w:r w:rsidRPr="00AE07B1">
        <w:rPr>
          <w:rFonts w:ascii="Arial" w:hAnsi="Arial" w:cs="Arial"/>
          <w:color w:val="222222"/>
          <w:sz w:val="21"/>
          <w:szCs w:val="21"/>
          <w:shd w:val="clear" w:color="auto" w:fill="FFFFFF"/>
        </w:rPr>
        <w:t xml:space="preserve">plot will then be faceted based on a grouping variable. </w:t>
      </w:r>
    </w:p>
    <w:p w14:paraId="345A7F23" w14:textId="1EFC08EA" w:rsidR="0007410E"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primary variable for the x-axis of the box-violin chart. The available variables are: Length of container,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 </w:t>
      </w:r>
    </w:p>
    <w:p w14:paraId="0E8CCB84" w14:textId="2BDAC744"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07410E">
        <w:rPr>
          <w:rFonts w:ascii="Arial" w:hAnsi="Arial" w:cs="Arial"/>
          <w:color w:val="222222"/>
          <w:sz w:val="21"/>
          <w:szCs w:val="21"/>
          <w:shd w:val="clear" w:color="auto" w:fill="FFFFFF"/>
        </w:rPr>
        <w:t>3</w:t>
      </w:r>
      <w:r>
        <w:rPr>
          <w:rFonts w:ascii="Arial" w:hAnsi="Arial" w:cs="Arial"/>
          <w:color w:val="222222"/>
          <w:sz w:val="21"/>
          <w:szCs w:val="21"/>
          <w:shd w:val="clear" w:color="auto" w:fill="FFFFFF"/>
        </w:rPr>
        <w:t>]</w:t>
      </w:r>
      <w:r w:rsidRPr="00AE07B1">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a type of plot for the </w:t>
      </w:r>
      <w:r w:rsidR="0007410E">
        <w:rPr>
          <w:rFonts w:ascii="Arial" w:hAnsi="Arial" w:cs="Arial"/>
          <w:color w:val="222222"/>
          <w:sz w:val="21"/>
          <w:szCs w:val="21"/>
          <w:shd w:val="clear" w:color="auto" w:fill="FFFFFF"/>
        </w:rPr>
        <w:t>box-violin</w:t>
      </w:r>
      <w:r>
        <w:rPr>
          <w:rFonts w:ascii="Arial" w:hAnsi="Arial" w:cs="Arial"/>
          <w:color w:val="222222"/>
          <w:sz w:val="21"/>
          <w:szCs w:val="21"/>
          <w:shd w:val="clear" w:color="auto" w:fill="FFFFFF"/>
        </w:rPr>
        <w:t xml:space="preserve"> plot. There are </w:t>
      </w:r>
      <w:r w:rsidR="0007410E">
        <w:rPr>
          <w:rFonts w:ascii="Arial" w:hAnsi="Arial" w:cs="Arial"/>
          <w:color w:val="222222"/>
          <w:sz w:val="21"/>
          <w:szCs w:val="21"/>
          <w:shd w:val="clear" w:color="auto" w:fill="FFFFFF"/>
        </w:rPr>
        <w:t>three</w:t>
      </w:r>
      <w:r>
        <w:rPr>
          <w:rFonts w:ascii="Arial" w:hAnsi="Arial" w:cs="Arial"/>
          <w:color w:val="222222"/>
          <w:sz w:val="21"/>
          <w:szCs w:val="21"/>
          <w:shd w:val="clear" w:color="auto" w:fill="FFFFFF"/>
        </w:rPr>
        <w:t xml:space="preserve"> options, </w:t>
      </w:r>
      <w:r w:rsidR="0007410E">
        <w:rPr>
          <w:rFonts w:ascii="Arial" w:hAnsi="Arial" w:cs="Arial"/>
          <w:color w:val="222222"/>
          <w:sz w:val="21"/>
          <w:szCs w:val="21"/>
          <w:shd w:val="clear" w:color="auto" w:fill="FFFFFF"/>
        </w:rPr>
        <w:t>box-violin plot</w:t>
      </w:r>
      <w:r>
        <w:rPr>
          <w:rFonts w:ascii="Arial" w:hAnsi="Arial" w:cs="Arial"/>
          <w:color w:val="222222"/>
          <w:sz w:val="21"/>
          <w:szCs w:val="21"/>
          <w:shd w:val="clear" w:color="auto" w:fill="FFFFFF"/>
        </w:rPr>
        <w:t>, box plot</w:t>
      </w:r>
      <w:r w:rsidR="0007410E">
        <w:rPr>
          <w:rFonts w:ascii="Arial" w:hAnsi="Arial" w:cs="Arial"/>
          <w:color w:val="222222"/>
          <w:sz w:val="21"/>
          <w:szCs w:val="21"/>
          <w:shd w:val="clear" w:color="auto" w:fill="FFFFFF"/>
        </w:rPr>
        <w:t>, and violin plot</w:t>
      </w:r>
      <w:r>
        <w:rPr>
          <w:rFonts w:ascii="Arial" w:hAnsi="Arial" w:cs="Arial"/>
          <w:color w:val="222222"/>
          <w:sz w:val="21"/>
          <w:szCs w:val="21"/>
          <w:shd w:val="clear" w:color="auto" w:fill="FFFFFF"/>
        </w:rPr>
        <w:t>. This determines the type of plot</w:t>
      </w:r>
      <w:r w:rsidR="00B81EB7">
        <w:rPr>
          <w:rFonts w:ascii="Arial" w:hAnsi="Arial" w:cs="Arial"/>
          <w:color w:val="222222"/>
          <w:sz w:val="21"/>
          <w:szCs w:val="21"/>
          <w:shd w:val="clear" w:color="auto" w:fill="FFFFFF"/>
        </w:rPr>
        <w:t xml:space="preserve">s that will be generated. </w:t>
      </w:r>
    </w:p>
    <w:p w14:paraId="24635161" w14:textId="5A798D8A"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grouping variable for the box-violin chart. This will determine the facet variable which will divide the dataset and plot the charts according to this variable. The variables available are the same as the primary variable.</w:t>
      </w:r>
    </w:p>
    <w:p w14:paraId="0437CFD0" w14:textId="29059ED3"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The plot is created here. There is no interactivity with the plot. </w:t>
      </w:r>
      <w:r w:rsidR="00A579FF">
        <w:rPr>
          <w:rFonts w:ascii="Arial" w:hAnsi="Arial" w:cs="Arial"/>
          <w:color w:val="222222"/>
          <w:sz w:val="21"/>
          <w:szCs w:val="21"/>
          <w:shd w:val="clear" w:color="auto" w:fill="FFFFFF"/>
        </w:rPr>
        <w:t xml:space="preserve">The Kruskal-Wallis Test is used for the plots to determine if there are differences in the mean.  </w:t>
      </w:r>
    </w:p>
    <w:p w14:paraId="031B58FE" w14:textId="1135BBED" w:rsidR="00B81EB7" w:rsidRDefault="00B81EB7" w:rsidP="00396C84">
      <w:pPr>
        <w:spacing w:line="360" w:lineRule="auto"/>
        <w:jc w:val="both"/>
        <w:rPr>
          <w:rFonts w:ascii="Arial" w:hAnsi="Arial" w:cs="Arial"/>
          <w:color w:val="222222"/>
          <w:sz w:val="21"/>
          <w:szCs w:val="21"/>
          <w:shd w:val="clear" w:color="auto" w:fill="FFFFFF"/>
        </w:rPr>
      </w:pPr>
    </w:p>
    <w:p w14:paraId="5DE3A3F6" w14:textId="32001C29" w:rsidR="00823EC9" w:rsidRDefault="00823EC9"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Pareto Analysis</w:t>
      </w:r>
    </w:p>
    <w:p w14:paraId="49452DE1" w14:textId="4B333588" w:rsidR="004F71B3" w:rsidRPr="004F71B3" w:rsidRDefault="004F71B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pareto chart is used to visualise the cumulative performance </w:t>
      </w:r>
      <w:r w:rsidR="00D057C4">
        <w:rPr>
          <w:rFonts w:ascii="Arial" w:hAnsi="Arial" w:cs="Arial"/>
          <w:color w:val="222222"/>
          <w:sz w:val="21"/>
          <w:szCs w:val="21"/>
          <w:shd w:val="clear" w:color="auto" w:fill="FFFFFF"/>
        </w:rPr>
        <w:t xml:space="preserve">for each of the relevant categories to see which category contributes the most to the productivity of PM operations. </w:t>
      </w:r>
    </w:p>
    <w:p w14:paraId="45F50429" w14:textId="06997DD3" w:rsidR="00823EC9" w:rsidRDefault="00823EC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Overview</w:t>
      </w:r>
    </w:p>
    <w:p w14:paraId="497CABD8" w14:textId="30FBABA0" w:rsidR="00D057C4" w:rsidRPr="00D057C4"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overview allows users to visualise the impact of various types of time spent on the productivity of PM operations. </w:t>
      </w:r>
    </w:p>
    <w:p w14:paraId="63AD78E1" w14:textId="5CACE02D" w:rsidR="00823EC9" w:rsidRDefault="001A7197" w:rsidP="00396C84">
      <w:pPr>
        <w:spacing w:line="360" w:lineRule="auto"/>
        <w:jc w:val="both"/>
        <w:rPr>
          <w:rFonts w:ascii="Arial" w:hAnsi="Arial" w:cs="Arial"/>
          <w:b/>
          <w:bCs/>
        </w:rPr>
      </w:pPr>
      <w:r>
        <w:rPr>
          <w:rFonts w:ascii="Arial" w:hAnsi="Arial" w:cs="Arial"/>
          <w:b/>
          <w:bCs/>
          <w:noProof/>
          <w:color w:val="222222"/>
          <w:sz w:val="21"/>
          <w:szCs w:val="21"/>
        </w:rPr>
        <w:lastRenderedPageBreak/>
        <mc:AlternateContent>
          <mc:Choice Requires="wps">
            <w:drawing>
              <wp:anchor distT="0" distB="0" distL="114300" distR="114300" simplePos="0" relativeHeight="251750400" behindDoc="0" locked="0" layoutInCell="1" allowOverlap="1" wp14:anchorId="32E300B9" wp14:editId="4A906543">
                <wp:simplePos x="0" y="0"/>
                <wp:positionH relativeFrom="column">
                  <wp:posOffset>527957</wp:posOffset>
                </wp:positionH>
                <wp:positionV relativeFrom="paragraph">
                  <wp:posOffset>1632766</wp:posOffset>
                </wp:positionV>
                <wp:extent cx="358140" cy="228600"/>
                <wp:effectExtent l="0" t="0" r="3810" b="0"/>
                <wp:wrapNone/>
                <wp:docPr id="2" name="Arrow: Pentagon 2"/>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EFB5D" w14:textId="77777777" w:rsidR="001A7197" w:rsidRPr="00337965" w:rsidRDefault="001A7197" w:rsidP="001A7197">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00B9" id="Arrow: Pentagon 2" o:spid="_x0000_s1055" type="#_x0000_t15" style="position:absolute;left:0;text-align:left;margin-left:41.55pt;margin-top:128.55pt;width:28.2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" adj="14706" fillcolor="#00b0f0" stroked="f" strokeweight="1pt">
                <v:textbox>
                  <w:txbxContent>
                    <w:p w14:paraId="60CEFB5D" w14:textId="77777777" w:rsidR="001A7197" w:rsidRPr="00337965" w:rsidRDefault="001A7197" w:rsidP="001A7197">
                      <w:pPr>
                        <w:jc w:val="center"/>
                        <w:rPr>
                          <w:b/>
                          <w:bCs/>
                          <w:sz w:val="20"/>
                          <w:szCs w:val="20"/>
                        </w:rPr>
                      </w:pPr>
                      <w:r>
                        <w:rPr>
                          <w:b/>
                          <w:bCs/>
                          <w:sz w:val="20"/>
                          <w:szCs w:val="20"/>
                        </w:rPr>
                        <w:t>2</w:t>
                      </w:r>
                    </w:p>
                  </w:txbxContent>
                </v:textbox>
              </v:shape>
            </w:pict>
          </mc:Fallback>
        </mc:AlternateContent>
      </w:r>
      <w:r w:rsidR="00D057C4">
        <w:rPr>
          <w:rFonts w:ascii="Arial" w:hAnsi="Arial" w:cs="Arial"/>
          <w:b/>
          <w:bCs/>
          <w:noProof/>
          <w:color w:val="222222"/>
          <w:sz w:val="21"/>
          <w:szCs w:val="21"/>
        </w:rPr>
        <mc:AlternateContent>
          <mc:Choice Requires="wps">
            <w:drawing>
              <wp:anchor distT="0" distB="0" distL="114300" distR="114300" simplePos="0" relativeHeight="251719680" behindDoc="0" locked="0" layoutInCell="1" allowOverlap="1" wp14:anchorId="38B010AF" wp14:editId="2DD619EE">
                <wp:simplePos x="0" y="0"/>
                <wp:positionH relativeFrom="column">
                  <wp:posOffset>652007</wp:posOffset>
                </wp:positionH>
                <wp:positionV relativeFrom="paragraph">
                  <wp:posOffset>360349</wp:posOffset>
                </wp:positionV>
                <wp:extent cx="358140" cy="228600"/>
                <wp:effectExtent l="0" t="0" r="3810" b="0"/>
                <wp:wrapNone/>
                <wp:docPr id="55" name="Arrow: Pentagon 5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A7BEA" w14:textId="77777777" w:rsidR="00D057C4" w:rsidRPr="00337965" w:rsidRDefault="00D057C4" w:rsidP="00D057C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010AF" id="Arrow: Pentagon 55" o:spid="_x0000_s1056" type="#_x0000_t15" style="position:absolute;left:0;text-align:left;margin-left:51.35pt;margin-top:28.35pt;width:28.2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" adj="14706" fillcolor="#00b0f0" stroked="f" strokeweight="1pt">
                <v:textbox>
                  <w:txbxContent>
                    <w:p w14:paraId="649A7BEA" w14:textId="77777777" w:rsidR="00D057C4" w:rsidRPr="00337965" w:rsidRDefault="00D057C4" w:rsidP="00D057C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noProof/>
        </w:rPr>
        <w:drawing>
          <wp:inline distT="0" distB="0" distL="0" distR="0" wp14:anchorId="21AE532C" wp14:editId="37B98977">
            <wp:extent cx="5731510" cy="28009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985"/>
                    </a:xfrm>
                    <a:prstGeom prst="rect">
                      <a:avLst/>
                    </a:prstGeom>
                  </pic:spPr>
                </pic:pic>
              </a:graphicData>
            </a:graphic>
          </wp:inline>
        </w:drawing>
      </w:r>
    </w:p>
    <w:p w14:paraId="58EB8DAD" w14:textId="77777777" w:rsidR="001A7197" w:rsidRDefault="00D057C4" w:rsidP="00396C84">
      <w:pPr>
        <w:spacing w:line="360" w:lineRule="auto"/>
        <w:jc w:val="both"/>
        <w:rPr>
          <w:rFonts w:ascii="Arial" w:hAnsi="Arial" w:cs="Arial"/>
        </w:rPr>
      </w:pPr>
      <w:r>
        <w:rPr>
          <w:rFonts w:ascii="Arial" w:hAnsi="Arial" w:cs="Arial"/>
        </w:rPr>
        <w:t xml:space="preserve">[1] This plot is only affected by the filters in the side bar. </w:t>
      </w:r>
    </w:p>
    <w:p w14:paraId="33687A1D" w14:textId="6D069453" w:rsidR="00D057C4" w:rsidRPr="00D057C4" w:rsidRDefault="001A7197" w:rsidP="00396C84">
      <w:pPr>
        <w:spacing w:line="360" w:lineRule="auto"/>
        <w:jc w:val="both"/>
        <w:rPr>
          <w:rFonts w:ascii="Arial" w:hAnsi="Arial" w:cs="Arial"/>
        </w:rPr>
      </w:pPr>
      <w:r>
        <w:rPr>
          <w:rFonts w:ascii="Arial" w:hAnsi="Arial" w:cs="Arial"/>
        </w:rPr>
        <w:t>[2] The radio button allows users to total the measure used for the aggregation.</w:t>
      </w:r>
    </w:p>
    <w:p w14:paraId="110328D5" w14:textId="450108FE" w:rsidR="00823EC9" w:rsidRDefault="00396C84"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Breakdown by Facet</w:t>
      </w:r>
    </w:p>
    <w:p w14:paraId="0ADF5102" w14:textId="03F55858" w:rsidR="00D057C4" w:rsidRPr="001A008A"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view for the pareto charts </w:t>
      </w:r>
      <w:r w:rsidR="001A008A">
        <w:rPr>
          <w:rFonts w:ascii="Arial" w:hAnsi="Arial" w:cs="Arial"/>
          <w:color w:val="222222"/>
          <w:sz w:val="21"/>
          <w:szCs w:val="21"/>
          <w:shd w:val="clear" w:color="auto" w:fill="FFFFFF"/>
        </w:rPr>
        <w:t>showcases the different pareto charts faceted by different variables.</w:t>
      </w:r>
    </w:p>
    <w:p w14:paraId="414225BB" w14:textId="23D08678" w:rsidR="00823EC9" w:rsidRPr="00884ED4" w:rsidRDefault="00396C84" w:rsidP="00396C84">
      <w:pPr>
        <w:spacing w:line="360" w:lineRule="auto"/>
        <w:jc w:val="both"/>
        <w:rPr>
          <w:rFonts w:ascii="Arial" w:hAnsi="Arial" w:cs="Arial"/>
          <w:b/>
          <w:bCs/>
        </w:rPr>
      </w:pPr>
      <w:r>
        <w:rPr>
          <w:rFonts w:ascii="Arial" w:hAnsi="Arial" w:cs="Arial"/>
          <w:b/>
          <w:bCs/>
          <w:noProof/>
          <w:color w:val="222222"/>
          <w:sz w:val="21"/>
          <w:szCs w:val="21"/>
        </w:rPr>
        <mc:AlternateContent>
          <mc:Choice Requires="wps">
            <w:drawing>
              <wp:anchor distT="0" distB="0" distL="114300" distR="114300" simplePos="0" relativeHeight="251723776" behindDoc="0" locked="0" layoutInCell="1" allowOverlap="1" wp14:anchorId="11C36D42" wp14:editId="0B8BF2D9">
                <wp:simplePos x="0" y="0"/>
                <wp:positionH relativeFrom="column">
                  <wp:posOffset>5462132</wp:posOffset>
                </wp:positionH>
                <wp:positionV relativeFrom="paragraph">
                  <wp:posOffset>786461</wp:posOffset>
                </wp:positionV>
                <wp:extent cx="358140" cy="228600"/>
                <wp:effectExtent l="0" t="0" r="3810" b="0"/>
                <wp:wrapNone/>
                <wp:docPr id="57" name="Arrow: Pentagon 57"/>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C2EB9" w14:textId="7958567E" w:rsidR="00396C84" w:rsidRPr="00337965" w:rsidRDefault="00396C84" w:rsidP="00396C8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6D42" id="Arrow: Pentagon 57" o:spid="_x0000_s1057" type="#_x0000_t15" style="position:absolute;left:0;text-align:left;margin-left:430.1pt;margin-top:61.95pt;width:28.2pt;height:1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" adj="14706" fillcolor="#00b0f0" stroked="f" strokeweight="1pt">
                <v:textbox>
                  <w:txbxContent>
                    <w:p w14:paraId="38CC2EB9" w14:textId="7958567E" w:rsidR="00396C84" w:rsidRPr="00337965" w:rsidRDefault="00396C84" w:rsidP="00396C8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1728" behindDoc="0" locked="0" layoutInCell="1" allowOverlap="1" wp14:anchorId="557155E0" wp14:editId="2F5D5820">
                <wp:simplePos x="0" y="0"/>
                <wp:positionH relativeFrom="column">
                  <wp:posOffset>580445</wp:posOffset>
                </wp:positionH>
                <wp:positionV relativeFrom="paragraph">
                  <wp:posOffset>881325</wp:posOffset>
                </wp:positionV>
                <wp:extent cx="358140" cy="228600"/>
                <wp:effectExtent l="0" t="0" r="3810" b="0"/>
                <wp:wrapNone/>
                <wp:docPr id="56" name="Arrow: Pentagon 5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2C5D6" w14:textId="77777777" w:rsidR="00396C84" w:rsidRPr="00337965" w:rsidRDefault="00396C84" w:rsidP="00396C8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155E0" id="Arrow: Pentagon 56" o:spid="_x0000_s1058" type="#_x0000_t15" style="position:absolute;left:0;text-align:left;margin-left:45.7pt;margin-top:69.4pt;width:28.2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" adj="14706" fillcolor="#00b0f0" stroked="f" strokeweight="1pt">
                <v:textbox>
                  <w:txbxContent>
                    <w:p w14:paraId="7542C5D6" w14:textId="77777777" w:rsidR="00396C84" w:rsidRPr="00337965" w:rsidRDefault="00396C84" w:rsidP="00396C8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noProof/>
        </w:rPr>
        <w:drawing>
          <wp:inline distT="0" distB="0" distL="0" distR="0" wp14:anchorId="63DB62D6" wp14:editId="726B85F4">
            <wp:extent cx="5731510" cy="30054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5455"/>
                    </a:xfrm>
                    <a:prstGeom prst="rect">
                      <a:avLst/>
                    </a:prstGeom>
                  </pic:spPr>
                </pic:pic>
              </a:graphicData>
            </a:graphic>
          </wp:inline>
        </w:drawing>
      </w:r>
    </w:p>
    <w:p w14:paraId="320532BD" w14:textId="7FF8F9DC" w:rsidR="00396C84" w:rsidRDefault="00396C84" w:rsidP="00396C84">
      <w:pPr>
        <w:spacing w:line="360" w:lineRule="auto"/>
        <w:jc w:val="both"/>
        <w:rPr>
          <w:rFonts w:ascii="Arial" w:hAnsi="Arial" w:cs="Arial"/>
        </w:rPr>
      </w:pPr>
      <w:r>
        <w:rPr>
          <w:rFonts w:ascii="Arial" w:hAnsi="Arial" w:cs="Arial"/>
        </w:rPr>
        <w:t xml:space="preserve">[1] Select the threshold duration for the pareto chart. This filters out the data to show the </w:t>
      </w:r>
      <w:r w:rsidR="00C6013F">
        <w:rPr>
          <w:rFonts w:ascii="Arial" w:hAnsi="Arial" w:cs="Arial"/>
        </w:rPr>
        <w:t xml:space="preserve">number of activities that are above the set threshold. </w:t>
      </w:r>
    </w:p>
    <w:p w14:paraId="0D965CB8" w14:textId="2EB44B3C" w:rsidR="00C6013F" w:rsidRPr="00D057C4" w:rsidRDefault="00C6013F" w:rsidP="00396C84">
      <w:pPr>
        <w:spacing w:line="360" w:lineRule="auto"/>
        <w:jc w:val="both"/>
        <w:rPr>
          <w:rFonts w:ascii="Arial" w:hAnsi="Arial" w:cs="Arial"/>
        </w:rPr>
      </w:pPr>
      <w:r>
        <w:rPr>
          <w:rFonts w:ascii="Arial" w:hAnsi="Arial" w:cs="Arial"/>
        </w:rPr>
        <w:lastRenderedPageBreak/>
        <w:t>[2] These charts are the pareto charts faceted by variables. The charts are interactive and have tooltips that will appear when hovered over, with various information like count of activities and cumulative percentage.</w:t>
      </w:r>
    </w:p>
    <w:p w14:paraId="658D330F" w14:textId="4A684F69" w:rsidR="00AE07B1" w:rsidRDefault="00AE07B1" w:rsidP="00396C84">
      <w:pPr>
        <w:spacing w:line="360" w:lineRule="auto"/>
        <w:jc w:val="both"/>
        <w:rPr>
          <w:rFonts w:ascii="Arial" w:hAnsi="Arial" w:cs="Arial"/>
          <w:color w:val="222222"/>
          <w:sz w:val="21"/>
          <w:szCs w:val="21"/>
          <w:shd w:val="clear" w:color="auto" w:fill="FFFFFF"/>
        </w:rPr>
      </w:pPr>
    </w:p>
    <w:p w14:paraId="6064B249" w14:textId="5295BF14"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Control Chart</w:t>
      </w:r>
    </w:p>
    <w:p w14:paraId="0ACB30E9" w14:textId="34B056B6" w:rsidR="00C6013F" w:rsidRDefault="00C6013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control chart enables users visualise the mean, upper limit, and lower limit for PM operations over time. </w:t>
      </w:r>
      <w:r w:rsidR="00724364">
        <w:rPr>
          <w:rFonts w:ascii="Arial" w:hAnsi="Arial" w:cs="Arial"/>
          <w:color w:val="222222"/>
          <w:sz w:val="21"/>
          <w:szCs w:val="21"/>
          <w:shd w:val="clear" w:color="auto" w:fill="FFFFFF"/>
        </w:rPr>
        <w:t>By comparing current data to control lines, users can visualise whether operations are within expected limits or if there are anomalies that need to be investigated.</w:t>
      </w:r>
    </w:p>
    <w:p w14:paraId="55D04BB0" w14:textId="68BBE19D" w:rsidR="00D057C4" w:rsidRPr="00C6013F" w:rsidRDefault="00D057C4" w:rsidP="00396C84">
      <w:pPr>
        <w:spacing w:line="360" w:lineRule="auto"/>
        <w:jc w:val="both"/>
        <w:rPr>
          <w:rFonts w:ascii="Arial" w:hAnsi="Arial" w:cs="Arial"/>
          <w:color w:val="222222"/>
          <w:sz w:val="21"/>
          <w:szCs w:val="21"/>
          <w:shd w:val="clear" w:color="auto" w:fill="FFFFFF"/>
        </w:rPr>
      </w:pPr>
      <w:r w:rsidRPr="00D057C4">
        <w:rPr>
          <w:rFonts w:ascii="Arial" w:hAnsi="Arial" w:cs="Arial"/>
          <w:color w:val="222222"/>
          <w:sz w:val="21"/>
          <w:szCs w:val="21"/>
          <w:shd w:val="clear" w:color="auto" w:fill="FFFFFF"/>
        </w:rPr>
        <w:t>Note: Plot</w:t>
      </w:r>
      <w:r>
        <w:rPr>
          <w:rFonts w:ascii="Arial" w:hAnsi="Arial" w:cs="Arial"/>
          <w:color w:val="222222"/>
          <w:sz w:val="21"/>
          <w:szCs w:val="21"/>
          <w:shd w:val="clear" w:color="auto" w:fill="FFFFFF"/>
        </w:rPr>
        <w:t xml:space="preserve">s </w:t>
      </w:r>
      <w:r w:rsidRPr="00D057C4">
        <w:rPr>
          <w:rFonts w:ascii="Arial" w:hAnsi="Arial" w:cs="Arial"/>
          <w:color w:val="222222"/>
          <w:sz w:val="21"/>
          <w:szCs w:val="21"/>
          <w:shd w:val="clear" w:color="auto" w:fill="FFFFFF"/>
        </w:rPr>
        <w:t xml:space="preserve">will </w:t>
      </w:r>
      <w:r>
        <w:rPr>
          <w:rFonts w:ascii="Arial" w:hAnsi="Arial" w:cs="Arial"/>
          <w:color w:val="222222"/>
          <w:sz w:val="21"/>
          <w:szCs w:val="21"/>
          <w:shd w:val="clear" w:color="auto" w:fill="FFFFFF"/>
        </w:rPr>
        <w:t>not show correctly if date range is less than 7 days as there is insufficient information for the time series</w:t>
      </w:r>
      <w:r w:rsidRPr="00D057C4">
        <w:rPr>
          <w:rFonts w:ascii="Arial" w:hAnsi="Arial" w:cs="Arial"/>
          <w:color w:val="222222"/>
          <w:sz w:val="21"/>
          <w:szCs w:val="21"/>
          <w:shd w:val="clear" w:color="auto" w:fill="FFFFFF"/>
        </w:rPr>
        <w:t>.</w:t>
      </w:r>
    </w:p>
    <w:p w14:paraId="28F9011E" w14:textId="218A627D" w:rsidR="00D85B3E" w:rsidRDefault="00D85B3E"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Mean (</w:t>
      </w:r>
      <w:proofErr w:type="spellStart"/>
      <w:r>
        <w:rPr>
          <w:rFonts w:ascii="Arial" w:hAnsi="Arial" w:cs="Arial"/>
          <w:b/>
          <w:bCs/>
          <w:color w:val="222222"/>
          <w:sz w:val="21"/>
          <w:szCs w:val="21"/>
          <w:shd w:val="clear" w:color="auto" w:fill="FFFFFF"/>
        </w:rPr>
        <w:t>xbar</w:t>
      </w:r>
      <w:proofErr w:type="spellEnd"/>
      <w:r>
        <w:rPr>
          <w:rFonts w:ascii="Arial" w:hAnsi="Arial" w:cs="Arial"/>
          <w:b/>
          <w:bCs/>
          <w:color w:val="222222"/>
          <w:sz w:val="21"/>
          <w:szCs w:val="21"/>
          <w:shd w:val="clear" w:color="auto" w:fill="FFFFFF"/>
        </w:rPr>
        <w:t>) &amp; Standard Deviations (s)</w:t>
      </w:r>
    </w:p>
    <w:p w14:paraId="3D0E3EEF" w14:textId="31D089F7"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basic plots show both the mean and standard deviations. </w:t>
      </w:r>
    </w:p>
    <w:p w14:paraId="2A1496CA" w14:textId="2C8D62BB" w:rsidR="00D85B3E" w:rsidRDefault="0072436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27872" behindDoc="0" locked="0" layoutInCell="1" allowOverlap="1" wp14:anchorId="63DAF98C" wp14:editId="3373E021">
                <wp:simplePos x="0" y="0"/>
                <wp:positionH relativeFrom="column">
                  <wp:posOffset>700460</wp:posOffset>
                </wp:positionH>
                <wp:positionV relativeFrom="paragraph">
                  <wp:posOffset>1609477</wp:posOffset>
                </wp:positionV>
                <wp:extent cx="358140" cy="228600"/>
                <wp:effectExtent l="0" t="0" r="3810" b="0"/>
                <wp:wrapNone/>
                <wp:docPr id="60" name="Arrow: Pentagon 6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4D463" w14:textId="264E5F21" w:rsidR="00724364" w:rsidRPr="00337965" w:rsidRDefault="00724364" w:rsidP="0072436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F98C" id="Arrow: Pentagon 60" o:spid="_x0000_s1059" type="#_x0000_t15" style="position:absolute;left:0;text-align:left;margin-left:55.15pt;margin-top:126.75pt;width:28.2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" adj="14706" fillcolor="#00b0f0" stroked="f" strokeweight="1pt">
                <v:textbox>
                  <w:txbxContent>
                    <w:p w14:paraId="4174D463" w14:textId="264E5F21" w:rsidR="00724364" w:rsidRPr="00337965" w:rsidRDefault="00724364" w:rsidP="0072436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5824" behindDoc="0" locked="0" layoutInCell="1" allowOverlap="1" wp14:anchorId="75787365" wp14:editId="62CD72D4">
                <wp:simplePos x="0" y="0"/>
                <wp:positionH relativeFrom="column">
                  <wp:posOffset>699714</wp:posOffset>
                </wp:positionH>
                <wp:positionV relativeFrom="paragraph">
                  <wp:posOffset>320592</wp:posOffset>
                </wp:positionV>
                <wp:extent cx="358140" cy="228600"/>
                <wp:effectExtent l="0" t="0" r="3810" b="0"/>
                <wp:wrapNone/>
                <wp:docPr id="59" name="Arrow: Pentagon 5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263C0C" w14:textId="6059874F" w:rsidR="00724364" w:rsidRPr="00337965" w:rsidRDefault="00F22510" w:rsidP="0072436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87365" id="Arrow: Pentagon 59" o:spid="_x0000_s1060" type="#_x0000_t15" style="position:absolute;left:0;text-align:left;margin-left:55.1pt;margin-top:25.25pt;width:28.2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" adj="14706" fillcolor="#00b0f0" stroked="f" strokeweight="1pt">
                <v:textbox>
                  <w:txbxContent>
                    <w:p w14:paraId="5C263C0C" w14:textId="6059874F" w:rsidR="00724364" w:rsidRPr="00337965" w:rsidRDefault="00F22510" w:rsidP="00724364">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70229CC5" wp14:editId="455B9688">
            <wp:extent cx="5731510" cy="2896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6235"/>
                    </a:xfrm>
                    <a:prstGeom prst="rect">
                      <a:avLst/>
                    </a:prstGeom>
                  </pic:spPr>
                </pic:pic>
              </a:graphicData>
            </a:graphic>
          </wp:inline>
        </w:drawing>
      </w:r>
    </w:p>
    <w:p w14:paraId="4711744E" w14:textId="30AA8563"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first chart shows the mean, upper and lower limits for the mean waiting / travel time. This chart is interactive, and users can hover over the plotted points to view tooltips. </w:t>
      </w:r>
    </w:p>
    <w:p w14:paraId="33EF9174" w14:textId="602D0B3C" w:rsidR="00724364" w:rsidRDefault="00724364" w:rsidP="0072436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The first chart shows the mean, upper and lower limits for the standard deviation for waiting / travel time. This chart is interactive, and users can hover over the plotted points to view tooltips. </w:t>
      </w:r>
    </w:p>
    <w:p w14:paraId="71516717" w14:textId="4AB1389B" w:rsidR="00724364" w:rsidRDefault="00724364" w:rsidP="00396C84">
      <w:pPr>
        <w:spacing w:line="360" w:lineRule="auto"/>
        <w:jc w:val="both"/>
        <w:rPr>
          <w:rFonts w:ascii="Arial" w:hAnsi="Arial" w:cs="Arial"/>
          <w:color w:val="222222"/>
          <w:sz w:val="21"/>
          <w:szCs w:val="21"/>
          <w:shd w:val="clear" w:color="auto" w:fill="FFFFFF"/>
        </w:rPr>
      </w:pPr>
    </w:p>
    <w:p w14:paraId="0BD560C3" w14:textId="13EDD323" w:rsidR="001A7197" w:rsidRDefault="001A7197" w:rsidP="00396C84">
      <w:pPr>
        <w:spacing w:line="360" w:lineRule="auto"/>
        <w:jc w:val="both"/>
        <w:rPr>
          <w:rFonts w:ascii="Arial" w:hAnsi="Arial" w:cs="Arial"/>
          <w:color w:val="222222"/>
          <w:sz w:val="21"/>
          <w:szCs w:val="21"/>
          <w:shd w:val="clear" w:color="auto" w:fill="FFFFFF"/>
        </w:rPr>
      </w:pPr>
    </w:p>
    <w:p w14:paraId="25C9A555" w14:textId="43D86986" w:rsidR="001A7197" w:rsidRDefault="001A7197" w:rsidP="00396C84">
      <w:pPr>
        <w:spacing w:line="360" w:lineRule="auto"/>
        <w:jc w:val="both"/>
        <w:rPr>
          <w:rFonts w:ascii="Arial" w:hAnsi="Arial" w:cs="Arial"/>
          <w:color w:val="222222"/>
          <w:sz w:val="21"/>
          <w:szCs w:val="21"/>
          <w:shd w:val="clear" w:color="auto" w:fill="FFFFFF"/>
        </w:rPr>
      </w:pPr>
    </w:p>
    <w:p w14:paraId="605503A2" w14:textId="77777777" w:rsidR="001A7197" w:rsidRPr="00724364" w:rsidRDefault="001A7197" w:rsidP="00396C84">
      <w:pPr>
        <w:spacing w:line="360" w:lineRule="auto"/>
        <w:jc w:val="both"/>
        <w:rPr>
          <w:rFonts w:ascii="Arial" w:hAnsi="Arial" w:cs="Arial"/>
          <w:color w:val="222222"/>
          <w:sz w:val="21"/>
          <w:szCs w:val="21"/>
          <w:shd w:val="clear" w:color="auto" w:fill="FFFFFF"/>
        </w:rPr>
      </w:pPr>
    </w:p>
    <w:p w14:paraId="654E6C96" w14:textId="44F1A94A"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Individual (I) &amp; Moving Range (MR)</w:t>
      </w:r>
    </w:p>
    <w:p w14:paraId="14FAEB6A" w14:textId="77777777" w:rsidR="001A7197" w:rsidRDefault="00F22510"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individual &amp; moving range control charts are to visualise the most recent N number of records in the dataset</w:t>
      </w:r>
      <w:r w:rsidR="001A7197">
        <w:rPr>
          <w:rFonts w:ascii="Arial" w:hAnsi="Arial" w:cs="Arial"/>
          <w:color w:val="222222"/>
          <w:sz w:val="21"/>
          <w:szCs w:val="21"/>
          <w:shd w:val="clear" w:color="auto" w:fill="FFFFFF"/>
        </w:rPr>
        <w:t xml:space="preserve"> filtered by the date range to show the absolute difference e</w:t>
      </w:r>
      <w:r w:rsidR="001A7197">
        <w:rPr>
          <w:rFonts w:ascii="Arial" w:hAnsi="Arial" w:cs="Arial"/>
          <w:color w:val="222222"/>
          <w:sz w:val="21"/>
          <w:szCs w:val="21"/>
          <w:shd w:val="clear" w:color="auto" w:fill="FFFFFF"/>
        </w:rPr>
        <w:t xml:space="preserve">ach data point. This allows user to </w:t>
      </w:r>
      <w:r w:rsidR="001A7197">
        <w:rPr>
          <w:rFonts w:ascii="Arial" w:hAnsi="Arial" w:cs="Arial"/>
          <w:color w:val="222222"/>
          <w:sz w:val="21"/>
          <w:szCs w:val="21"/>
          <w:shd w:val="clear" w:color="auto" w:fill="FFFFFF"/>
        </w:rPr>
        <w:t>investigate</w:t>
      </w:r>
      <w:r w:rsidR="001A7197">
        <w:rPr>
          <w:rFonts w:ascii="Arial" w:hAnsi="Arial" w:cs="Arial"/>
          <w:color w:val="222222"/>
          <w:sz w:val="21"/>
          <w:szCs w:val="21"/>
          <w:shd w:val="clear" w:color="auto" w:fill="FFFFFF"/>
        </w:rPr>
        <w:t xml:space="preserve"> individual events that are out of the control </w:t>
      </w:r>
      <w:proofErr w:type="gramStart"/>
      <w:r w:rsidR="001A7197">
        <w:rPr>
          <w:rFonts w:ascii="Arial" w:hAnsi="Arial" w:cs="Arial"/>
          <w:color w:val="222222"/>
          <w:sz w:val="21"/>
          <w:szCs w:val="21"/>
          <w:shd w:val="clear" w:color="auto" w:fill="FFFFFF"/>
        </w:rPr>
        <w:t>limits</w:t>
      </w:r>
      <w:proofErr w:type="gramEnd"/>
    </w:p>
    <w:p w14:paraId="009879AF" w14:textId="3C835259" w:rsidR="00884ED4" w:rsidRDefault="00F22510"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34016" behindDoc="0" locked="0" layoutInCell="1" allowOverlap="1" wp14:anchorId="40531E99" wp14:editId="2E143BB3">
                <wp:simplePos x="0" y="0"/>
                <wp:positionH relativeFrom="column">
                  <wp:posOffset>614348</wp:posOffset>
                </wp:positionH>
                <wp:positionV relativeFrom="paragraph">
                  <wp:posOffset>1941802</wp:posOffset>
                </wp:positionV>
                <wp:extent cx="358140" cy="228600"/>
                <wp:effectExtent l="0" t="0" r="3810" b="0"/>
                <wp:wrapNone/>
                <wp:docPr id="63" name="Arrow: Pentagon 63"/>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C896B" w14:textId="3E6C8A32" w:rsidR="00F22510" w:rsidRPr="00337965" w:rsidRDefault="00F22510" w:rsidP="00F22510">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1E99" id="Arrow: Pentagon 63" o:spid="_x0000_s1061" type="#_x0000_t15" style="position:absolute;left:0;text-align:left;margin-left:48.35pt;margin-top:152.9pt;width:28.2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" adj="14706" fillcolor="#00b0f0" stroked="f" strokeweight="1pt">
                <v:textbox>
                  <w:txbxContent>
                    <w:p w14:paraId="4B0C896B" w14:textId="3E6C8A32" w:rsidR="00F22510" w:rsidRPr="00337965" w:rsidRDefault="00F22510" w:rsidP="00F22510">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9920" behindDoc="0" locked="0" layoutInCell="1" allowOverlap="1" wp14:anchorId="76BCAF28" wp14:editId="0F99C445">
                <wp:simplePos x="0" y="0"/>
                <wp:positionH relativeFrom="column">
                  <wp:posOffset>612140</wp:posOffset>
                </wp:positionH>
                <wp:positionV relativeFrom="paragraph">
                  <wp:posOffset>951865</wp:posOffset>
                </wp:positionV>
                <wp:extent cx="358140" cy="228600"/>
                <wp:effectExtent l="0" t="0" r="3810" b="5715"/>
                <wp:wrapNone/>
                <wp:docPr id="61" name="Arrow: Pentagon 6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AEBB4" w14:textId="77777777" w:rsidR="00F22510" w:rsidRPr="00337965" w:rsidRDefault="00F22510" w:rsidP="00F22510">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AF28" id="Arrow: Pentagon 61" o:spid="_x0000_s1062" type="#_x0000_t15" style="position:absolute;left:0;text-align:left;margin-left:48.2pt;margin-top:74.95pt;width:28.2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" adj="14706" fillcolor="#00b0f0" stroked="f" strokeweight="1pt">
                <v:textbox>
                  <w:txbxContent>
                    <w:p w14:paraId="142AEBB4" w14:textId="77777777" w:rsidR="00F22510" w:rsidRPr="00337965" w:rsidRDefault="00F22510" w:rsidP="00F22510">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1968" behindDoc="0" locked="0" layoutInCell="1" allowOverlap="1" wp14:anchorId="5EBC7A46" wp14:editId="31F00495">
                <wp:simplePos x="0" y="0"/>
                <wp:positionH relativeFrom="column">
                  <wp:posOffset>652780</wp:posOffset>
                </wp:positionH>
                <wp:positionV relativeFrom="paragraph">
                  <wp:posOffset>1439711</wp:posOffset>
                </wp:positionV>
                <wp:extent cx="358140" cy="228600"/>
                <wp:effectExtent l="0" t="0" r="3810" b="0"/>
                <wp:wrapNone/>
                <wp:docPr id="62" name="Arrow: Pentagon 62"/>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10DF" w14:textId="4E786252" w:rsidR="00F22510" w:rsidRPr="00337965" w:rsidRDefault="00F22510" w:rsidP="00F22510">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C7A46" id="Arrow: Pentagon 62" o:spid="_x0000_s1063" type="#_x0000_t15" style="position:absolute;left:0;text-align:left;margin-left:51.4pt;margin-top:113.35pt;width:28.2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" adj="14706" fillcolor="#00b0f0" stroked="f" strokeweight="1pt">
                <v:textbox>
                  <w:txbxContent>
                    <w:p w14:paraId="764D10DF" w14:textId="4E786252" w:rsidR="00F22510" w:rsidRPr="00337965" w:rsidRDefault="00F22510" w:rsidP="00F22510">
                      <w:pPr>
                        <w:jc w:val="center"/>
                        <w:rPr>
                          <w:b/>
                          <w:bCs/>
                          <w:sz w:val="20"/>
                          <w:szCs w:val="20"/>
                        </w:rPr>
                      </w:pPr>
                      <w:r>
                        <w:rPr>
                          <w:b/>
                          <w:bCs/>
                          <w:sz w:val="20"/>
                          <w:szCs w:val="20"/>
                        </w:rPr>
                        <w:t>2</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5B8C137A" wp14:editId="120DED71">
            <wp:extent cx="5731510" cy="30054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7FB39C1A" w14:textId="3DF96CC6"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most recent N number of views for the </w:t>
      </w:r>
      <w:proofErr w:type="gramStart"/>
      <w:r>
        <w:rPr>
          <w:rFonts w:ascii="Arial" w:hAnsi="Arial" w:cs="Arial"/>
          <w:color w:val="222222"/>
          <w:sz w:val="21"/>
          <w:szCs w:val="21"/>
          <w:shd w:val="clear" w:color="auto" w:fill="FFFFFF"/>
        </w:rPr>
        <w:t>plot</w:t>
      </w:r>
      <w:proofErr w:type="gramEnd"/>
    </w:p>
    <w:p w14:paraId="2207FB8A" w14:textId="141036F1"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The first chart shows the mean, upper and lower limits for the Individual I-chart. This chart is interactive, and users can hover over the plotted points to view tooltips. </w:t>
      </w:r>
    </w:p>
    <w:p w14:paraId="2749A285" w14:textId="38794268"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The first chart shows the mean, upper and lower limits for the Moving Range MR chart. This chart is interactive, and users can hover over the plotted points to view tooltips. </w:t>
      </w:r>
    </w:p>
    <w:p w14:paraId="1EF5607B" w14:textId="46831A36" w:rsidR="001A7197" w:rsidRDefault="001A7197" w:rsidP="00F22510">
      <w:pPr>
        <w:spacing w:line="360" w:lineRule="auto"/>
        <w:jc w:val="both"/>
        <w:rPr>
          <w:rFonts w:ascii="Arial" w:hAnsi="Arial" w:cs="Arial"/>
          <w:color w:val="222222"/>
          <w:sz w:val="21"/>
          <w:szCs w:val="21"/>
          <w:shd w:val="clear" w:color="auto" w:fill="FFFFFF"/>
        </w:rPr>
      </w:pPr>
    </w:p>
    <w:p w14:paraId="2E91670E" w14:textId="1B2B4AF8" w:rsidR="001A7197" w:rsidRDefault="001A7197" w:rsidP="00F22510">
      <w:pPr>
        <w:spacing w:line="360" w:lineRule="auto"/>
        <w:jc w:val="both"/>
        <w:rPr>
          <w:rFonts w:ascii="Arial" w:hAnsi="Arial" w:cs="Arial"/>
          <w:color w:val="222222"/>
          <w:sz w:val="21"/>
          <w:szCs w:val="21"/>
          <w:shd w:val="clear" w:color="auto" w:fill="FFFFFF"/>
        </w:rPr>
      </w:pPr>
    </w:p>
    <w:p w14:paraId="66E7DF7D" w14:textId="68759E9E" w:rsidR="001A7197" w:rsidRDefault="001A7197" w:rsidP="00F22510">
      <w:pPr>
        <w:spacing w:line="360" w:lineRule="auto"/>
        <w:jc w:val="both"/>
        <w:rPr>
          <w:rFonts w:ascii="Arial" w:hAnsi="Arial" w:cs="Arial"/>
          <w:color w:val="222222"/>
          <w:sz w:val="21"/>
          <w:szCs w:val="21"/>
          <w:shd w:val="clear" w:color="auto" w:fill="FFFFFF"/>
        </w:rPr>
      </w:pPr>
    </w:p>
    <w:p w14:paraId="0352F5EF" w14:textId="20B17FD5" w:rsidR="001A7197" w:rsidRDefault="001A7197" w:rsidP="00F22510">
      <w:pPr>
        <w:spacing w:line="360" w:lineRule="auto"/>
        <w:jc w:val="both"/>
        <w:rPr>
          <w:rFonts w:ascii="Arial" w:hAnsi="Arial" w:cs="Arial"/>
          <w:color w:val="222222"/>
          <w:sz w:val="21"/>
          <w:szCs w:val="21"/>
          <w:shd w:val="clear" w:color="auto" w:fill="FFFFFF"/>
        </w:rPr>
      </w:pPr>
    </w:p>
    <w:p w14:paraId="5481D616" w14:textId="13FEF452" w:rsidR="001A7197" w:rsidRDefault="001A7197" w:rsidP="00F22510">
      <w:pPr>
        <w:spacing w:line="360" w:lineRule="auto"/>
        <w:jc w:val="both"/>
        <w:rPr>
          <w:rFonts w:ascii="Arial" w:hAnsi="Arial" w:cs="Arial"/>
          <w:color w:val="222222"/>
          <w:sz w:val="21"/>
          <w:szCs w:val="21"/>
          <w:shd w:val="clear" w:color="auto" w:fill="FFFFFF"/>
        </w:rPr>
      </w:pPr>
    </w:p>
    <w:p w14:paraId="36EF979A" w14:textId="2097B00F" w:rsidR="001A7197" w:rsidRDefault="001A7197" w:rsidP="00F22510">
      <w:pPr>
        <w:spacing w:line="360" w:lineRule="auto"/>
        <w:jc w:val="both"/>
        <w:rPr>
          <w:rFonts w:ascii="Arial" w:hAnsi="Arial" w:cs="Arial"/>
          <w:color w:val="222222"/>
          <w:sz w:val="21"/>
          <w:szCs w:val="21"/>
          <w:shd w:val="clear" w:color="auto" w:fill="FFFFFF"/>
        </w:rPr>
      </w:pPr>
    </w:p>
    <w:p w14:paraId="764A035E" w14:textId="107017C6" w:rsidR="001A7197" w:rsidRDefault="001A7197" w:rsidP="00F22510">
      <w:pPr>
        <w:spacing w:line="360" w:lineRule="auto"/>
        <w:jc w:val="both"/>
        <w:rPr>
          <w:rFonts w:ascii="Arial" w:hAnsi="Arial" w:cs="Arial"/>
          <w:color w:val="222222"/>
          <w:sz w:val="21"/>
          <w:szCs w:val="21"/>
          <w:shd w:val="clear" w:color="auto" w:fill="FFFFFF"/>
        </w:rPr>
      </w:pPr>
    </w:p>
    <w:p w14:paraId="374CCCB0" w14:textId="185559E6" w:rsidR="001A7197" w:rsidRDefault="001A7197" w:rsidP="00F22510">
      <w:pPr>
        <w:spacing w:line="360" w:lineRule="auto"/>
        <w:jc w:val="both"/>
        <w:rPr>
          <w:rFonts w:ascii="Arial" w:hAnsi="Arial" w:cs="Arial"/>
          <w:color w:val="222222"/>
          <w:sz w:val="21"/>
          <w:szCs w:val="21"/>
          <w:shd w:val="clear" w:color="auto" w:fill="FFFFFF"/>
        </w:rPr>
      </w:pPr>
    </w:p>
    <w:p w14:paraId="1D669DDB" w14:textId="77777777" w:rsidR="001A7197" w:rsidRDefault="001A7197" w:rsidP="00F22510">
      <w:pPr>
        <w:spacing w:line="360" w:lineRule="auto"/>
        <w:jc w:val="both"/>
        <w:rPr>
          <w:rFonts w:ascii="Arial" w:hAnsi="Arial" w:cs="Arial"/>
          <w:color w:val="222222"/>
          <w:sz w:val="21"/>
          <w:szCs w:val="21"/>
          <w:shd w:val="clear" w:color="auto" w:fill="FFFFFF"/>
        </w:rPr>
      </w:pPr>
    </w:p>
    <w:p w14:paraId="243D7339" w14:textId="0F681DC9"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Count (C), Rate (U), &amp; Proportion (P)</w:t>
      </w:r>
    </w:p>
    <w:p w14:paraId="1BB6BF95" w14:textId="135B19FA" w:rsidR="006706A7" w:rsidRPr="006706A7" w:rsidRDefault="006706A7" w:rsidP="006706A7">
      <w:pPr>
        <w:spacing w:line="360" w:lineRule="auto"/>
        <w:jc w:val="both"/>
        <w:rPr>
          <w:rFonts w:ascii="Arial" w:hAnsi="Arial" w:cs="Arial"/>
          <w:color w:val="222222"/>
          <w:sz w:val="21"/>
          <w:szCs w:val="21"/>
          <w:shd w:val="clear" w:color="auto" w:fill="FFFFFF"/>
        </w:rPr>
      </w:pPr>
      <w:r w:rsidRPr="006706A7">
        <w:rPr>
          <w:rFonts w:ascii="Arial" w:hAnsi="Arial" w:cs="Arial"/>
          <w:color w:val="222222"/>
          <w:sz w:val="21"/>
          <w:szCs w:val="21"/>
          <w:shd w:val="clear" w:color="auto" w:fill="FFFFFF"/>
        </w:rPr>
        <w:t>T</w:t>
      </w:r>
      <w:r>
        <w:rPr>
          <w:rFonts w:ascii="Arial" w:hAnsi="Arial" w:cs="Arial"/>
          <w:color w:val="222222"/>
          <w:sz w:val="21"/>
          <w:szCs w:val="21"/>
          <w:shd w:val="clear" w:color="auto" w:fill="FFFFFF"/>
        </w:rPr>
        <w:t>he Count, Rate and Proportion control charts enables users to track if there are variations in volumes</w:t>
      </w:r>
      <w:r w:rsidRPr="006706A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being handled by PM operations. </w:t>
      </w:r>
    </w:p>
    <w:p w14:paraId="240C8DE1" w14:textId="12A8D85D" w:rsidR="00D85B3E"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2208" behindDoc="0" locked="0" layoutInCell="1" allowOverlap="1" wp14:anchorId="7BB56C8A" wp14:editId="221D0E17">
                <wp:simplePos x="0" y="0"/>
                <wp:positionH relativeFrom="column">
                  <wp:posOffset>560733</wp:posOffset>
                </wp:positionH>
                <wp:positionV relativeFrom="paragraph">
                  <wp:posOffset>2640330</wp:posOffset>
                </wp:positionV>
                <wp:extent cx="358140" cy="228600"/>
                <wp:effectExtent l="0" t="0" r="3810" b="5715"/>
                <wp:wrapNone/>
                <wp:docPr id="67" name="Arrow: Pentagon 6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418" w14:textId="069C6A4D" w:rsidR="006706A7" w:rsidRPr="00337965" w:rsidRDefault="006706A7" w:rsidP="006706A7">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56C8A" id="Arrow: Pentagon 67" o:spid="_x0000_s1064" type="#_x0000_t15" style="position:absolute;left:0;text-align:left;margin-left:44.15pt;margin-top:207.9pt;width:28.2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" adj="14706" fillcolor="#00b0f0" stroked="f" strokeweight="1pt">
                <v:textbox>
                  <w:txbxContent>
                    <w:p w14:paraId="42E62418" w14:textId="069C6A4D" w:rsidR="006706A7" w:rsidRPr="00337965" w:rsidRDefault="006706A7" w:rsidP="006706A7">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0160" behindDoc="0" locked="0" layoutInCell="1" allowOverlap="1" wp14:anchorId="77FF9345" wp14:editId="32573F88">
                <wp:simplePos x="0" y="0"/>
                <wp:positionH relativeFrom="column">
                  <wp:posOffset>575393</wp:posOffset>
                </wp:positionH>
                <wp:positionV relativeFrom="paragraph">
                  <wp:posOffset>1756935</wp:posOffset>
                </wp:positionV>
                <wp:extent cx="358140" cy="228600"/>
                <wp:effectExtent l="0" t="0" r="3810" b="5715"/>
                <wp:wrapNone/>
                <wp:docPr id="66" name="Arrow: Pentagon 6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4FE26" w14:textId="4CC393AF" w:rsidR="006706A7" w:rsidRPr="00337965" w:rsidRDefault="006706A7" w:rsidP="006706A7">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9345" id="Arrow: Pentagon 66" o:spid="_x0000_s1065" type="#_x0000_t15" style="position:absolute;left:0;text-align:left;margin-left:45.3pt;margin-top:138.35pt;width:28.2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" adj="14706" fillcolor="#00b0f0" stroked="f" strokeweight="1pt">
                <v:textbox>
                  <w:txbxContent>
                    <w:p w14:paraId="2354FE26" w14:textId="4CC393AF" w:rsidR="006706A7" w:rsidRPr="00337965" w:rsidRDefault="006706A7" w:rsidP="006706A7">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8112" behindDoc="0" locked="0" layoutInCell="1" allowOverlap="1" wp14:anchorId="2AB110AB" wp14:editId="17E0F722">
                <wp:simplePos x="0" y="0"/>
                <wp:positionH relativeFrom="column">
                  <wp:posOffset>565867</wp:posOffset>
                </wp:positionH>
                <wp:positionV relativeFrom="paragraph">
                  <wp:posOffset>1302993</wp:posOffset>
                </wp:positionV>
                <wp:extent cx="358140" cy="228600"/>
                <wp:effectExtent l="0" t="0" r="3810" b="5715"/>
                <wp:wrapNone/>
                <wp:docPr id="65" name="Arrow: Pentagon 6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E8803" w14:textId="1955FBC8" w:rsidR="006706A7" w:rsidRPr="00337965" w:rsidRDefault="006706A7" w:rsidP="006706A7">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110AB" id="Arrow: Pentagon 65" o:spid="_x0000_s1066" type="#_x0000_t15" style="position:absolute;left:0;text-align:left;margin-left:44.55pt;margin-top:102.6pt;width:28.2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" adj="14706" fillcolor="#00b0f0" stroked="f" strokeweight="1pt">
                <v:textbox>
                  <w:txbxContent>
                    <w:p w14:paraId="06BE8803" w14:textId="1955FBC8" w:rsidR="006706A7" w:rsidRPr="00337965" w:rsidRDefault="006706A7" w:rsidP="006706A7">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6064" behindDoc="0" locked="0" layoutInCell="1" allowOverlap="1" wp14:anchorId="14BA1416" wp14:editId="18D67D16">
                <wp:simplePos x="0" y="0"/>
                <wp:positionH relativeFrom="column">
                  <wp:posOffset>556591</wp:posOffset>
                </wp:positionH>
                <wp:positionV relativeFrom="paragraph">
                  <wp:posOffset>801177</wp:posOffset>
                </wp:positionV>
                <wp:extent cx="358140" cy="228600"/>
                <wp:effectExtent l="0" t="0" r="3810" b="5715"/>
                <wp:wrapNone/>
                <wp:docPr id="64" name="Arrow: Pentagon 64"/>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FBDCC"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1416" id="Arrow: Pentagon 64" o:spid="_x0000_s1067" type="#_x0000_t15" style="position:absolute;left:0;text-align:left;margin-left:43.85pt;margin-top:63.1pt;width:28.2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" adj="14706" fillcolor="#00b0f0" stroked="f" strokeweight="1pt">
                <v:textbox>
                  <w:txbxContent>
                    <w:p w14:paraId="3F2FBDCC"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7ED11397" wp14:editId="4712AE74">
            <wp:extent cx="5731510" cy="28276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655"/>
                    </a:xfrm>
                    <a:prstGeom prst="rect">
                      <a:avLst/>
                    </a:prstGeom>
                  </pic:spPr>
                </pic:pic>
              </a:graphicData>
            </a:graphic>
          </wp:inline>
        </w:drawing>
      </w:r>
    </w:p>
    <w:p w14:paraId="72811DCE" w14:textId="1555FFC5" w:rsidR="006706A7" w:rsidRPr="006706A7" w:rsidRDefault="006706A7" w:rsidP="00396C84">
      <w:pPr>
        <w:spacing w:line="360" w:lineRule="auto"/>
        <w:jc w:val="both"/>
        <w:rPr>
          <w:rFonts w:ascii="Arial" w:hAnsi="Arial" w:cs="Arial"/>
          <w:sz w:val="21"/>
          <w:szCs w:val="21"/>
        </w:rPr>
      </w:pPr>
      <w:r w:rsidRPr="006706A7">
        <w:rPr>
          <w:rFonts w:ascii="Arial" w:hAnsi="Arial" w:cs="Arial"/>
          <w:color w:val="222222"/>
          <w:sz w:val="21"/>
          <w:szCs w:val="21"/>
          <w:shd w:val="clear" w:color="auto" w:fill="FFFFFF"/>
        </w:rPr>
        <w:t xml:space="preserve">[1] </w:t>
      </w:r>
      <w:r w:rsidRPr="006706A7">
        <w:rPr>
          <w:rFonts w:ascii="Arial" w:hAnsi="Arial" w:cs="Arial"/>
          <w:sz w:val="21"/>
          <w:szCs w:val="21"/>
        </w:rPr>
        <w:t>Select the threshold duration for the pareto chart. This filters out the data to show the number of activities that are above the set threshold.</w:t>
      </w:r>
    </w:p>
    <w:p w14:paraId="1F41EA6E" w14:textId="27E5E9FF" w:rsidR="006706A7" w:rsidRPr="006706A7" w:rsidRDefault="006706A7" w:rsidP="00396C84">
      <w:pPr>
        <w:spacing w:line="360" w:lineRule="auto"/>
        <w:jc w:val="both"/>
        <w:rPr>
          <w:rFonts w:ascii="Arial" w:hAnsi="Arial" w:cs="Arial"/>
          <w:color w:val="222222"/>
          <w:sz w:val="21"/>
          <w:szCs w:val="21"/>
          <w:shd w:val="clear" w:color="auto" w:fill="FFFFFF"/>
        </w:rPr>
      </w:pPr>
      <w:r w:rsidRPr="006706A7">
        <w:rPr>
          <w:rFonts w:ascii="Arial" w:hAnsi="Arial" w:cs="Arial"/>
          <w:sz w:val="21"/>
          <w:szCs w:val="21"/>
        </w:rPr>
        <w:t>[2] The first chart shows the mean, upper and lower limits of the number of activities.</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7AB7A16B" w14:textId="501C394A"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Pr="006706A7">
        <w:rPr>
          <w:rFonts w:ascii="Arial" w:hAnsi="Arial" w:cs="Arial"/>
          <w:sz w:val="21"/>
          <w:szCs w:val="21"/>
        </w:rPr>
        <w:t xml:space="preserve"> The </w:t>
      </w:r>
      <w:r>
        <w:rPr>
          <w:rFonts w:ascii="Arial" w:hAnsi="Arial" w:cs="Arial"/>
          <w:sz w:val="21"/>
          <w:szCs w:val="21"/>
        </w:rPr>
        <w:t>second</w:t>
      </w:r>
      <w:r w:rsidRPr="006706A7">
        <w:rPr>
          <w:rFonts w:ascii="Arial" w:hAnsi="Arial" w:cs="Arial"/>
          <w:sz w:val="21"/>
          <w:szCs w:val="21"/>
        </w:rPr>
        <w:t xml:space="preserve"> chart shows the mean, upper and lower limits of the </w:t>
      </w:r>
      <w:r>
        <w:rPr>
          <w:rFonts w:ascii="Arial" w:hAnsi="Arial" w:cs="Arial"/>
          <w:sz w:val="21"/>
          <w:szCs w:val="21"/>
        </w:rPr>
        <w:t xml:space="preserve">proportion of </w:t>
      </w:r>
      <w:r w:rsidRPr="006706A7">
        <w:rPr>
          <w:rFonts w:ascii="Arial" w:hAnsi="Arial" w:cs="Arial"/>
          <w:sz w:val="21"/>
          <w:szCs w:val="21"/>
        </w:rPr>
        <w:t>number of activities.</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45566942" w14:textId="24C73D66"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w:t>
      </w:r>
      <w:r w:rsidRPr="006706A7">
        <w:rPr>
          <w:rFonts w:ascii="Arial" w:hAnsi="Arial" w:cs="Arial"/>
          <w:sz w:val="21"/>
          <w:szCs w:val="21"/>
        </w:rPr>
        <w:t xml:space="preserve"> The </w:t>
      </w:r>
      <w:r>
        <w:rPr>
          <w:rFonts w:ascii="Arial" w:hAnsi="Arial" w:cs="Arial"/>
          <w:sz w:val="21"/>
          <w:szCs w:val="21"/>
        </w:rPr>
        <w:t>third</w:t>
      </w:r>
      <w:r w:rsidRPr="006706A7">
        <w:rPr>
          <w:rFonts w:ascii="Arial" w:hAnsi="Arial" w:cs="Arial"/>
          <w:sz w:val="21"/>
          <w:szCs w:val="21"/>
        </w:rPr>
        <w:t xml:space="preserve"> chart shows the mean, upper and lower limits of the </w:t>
      </w:r>
      <w:r>
        <w:rPr>
          <w:rFonts w:ascii="Arial" w:hAnsi="Arial" w:cs="Arial"/>
          <w:sz w:val="21"/>
          <w:szCs w:val="21"/>
        </w:rPr>
        <w:t>rate of activities</w:t>
      </w:r>
      <w:r w:rsidRPr="006706A7">
        <w:rPr>
          <w:rFonts w:ascii="Arial" w:hAnsi="Arial" w:cs="Arial"/>
          <w:sz w:val="21"/>
          <w:szCs w:val="21"/>
        </w:rPr>
        <w:t>.</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3A4EAC1C" w14:textId="04C2911C" w:rsidR="006706A7" w:rsidRDefault="006706A7" w:rsidP="00396C84">
      <w:pPr>
        <w:spacing w:line="360" w:lineRule="auto"/>
        <w:jc w:val="both"/>
        <w:rPr>
          <w:rFonts w:ascii="Arial" w:hAnsi="Arial" w:cs="Arial"/>
        </w:rPr>
      </w:pPr>
    </w:p>
    <w:p w14:paraId="37459BA4" w14:textId="0470AC76" w:rsidR="001A7197" w:rsidRDefault="001A7197" w:rsidP="00396C84">
      <w:pPr>
        <w:spacing w:line="360" w:lineRule="auto"/>
        <w:jc w:val="both"/>
        <w:rPr>
          <w:rFonts w:ascii="Arial" w:hAnsi="Arial" w:cs="Arial"/>
        </w:rPr>
      </w:pPr>
    </w:p>
    <w:p w14:paraId="7194E216" w14:textId="77B2612C" w:rsidR="001A7197" w:rsidRDefault="001A7197" w:rsidP="00396C84">
      <w:pPr>
        <w:spacing w:line="360" w:lineRule="auto"/>
        <w:jc w:val="both"/>
        <w:rPr>
          <w:rFonts w:ascii="Arial" w:hAnsi="Arial" w:cs="Arial"/>
        </w:rPr>
      </w:pPr>
    </w:p>
    <w:p w14:paraId="1146C681" w14:textId="6339FD88" w:rsidR="001A7197" w:rsidRDefault="001A7197" w:rsidP="00396C84">
      <w:pPr>
        <w:spacing w:line="360" w:lineRule="auto"/>
        <w:jc w:val="both"/>
        <w:rPr>
          <w:rFonts w:ascii="Arial" w:hAnsi="Arial" w:cs="Arial"/>
        </w:rPr>
      </w:pPr>
    </w:p>
    <w:p w14:paraId="42C02CDD" w14:textId="6185E7AF" w:rsidR="001A7197" w:rsidRDefault="001A7197" w:rsidP="00396C84">
      <w:pPr>
        <w:spacing w:line="360" w:lineRule="auto"/>
        <w:jc w:val="both"/>
        <w:rPr>
          <w:rFonts w:ascii="Arial" w:hAnsi="Arial" w:cs="Arial"/>
        </w:rPr>
      </w:pPr>
    </w:p>
    <w:p w14:paraId="691616C3" w14:textId="0F743027" w:rsidR="001A7197" w:rsidRDefault="001A7197" w:rsidP="00396C84">
      <w:pPr>
        <w:spacing w:line="360" w:lineRule="auto"/>
        <w:jc w:val="both"/>
        <w:rPr>
          <w:rFonts w:ascii="Arial" w:hAnsi="Arial" w:cs="Arial"/>
        </w:rPr>
      </w:pPr>
    </w:p>
    <w:p w14:paraId="7767FE90" w14:textId="6B9DD591" w:rsidR="001A7197" w:rsidRDefault="001A7197" w:rsidP="00396C84">
      <w:pPr>
        <w:spacing w:line="360" w:lineRule="auto"/>
        <w:jc w:val="both"/>
        <w:rPr>
          <w:rFonts w:ascii="Arial" w:hAnsi="Arial" w:cs="Arial"/>
        </w:rPr>
      </w:pPr>
    </w:p>
    <w:p w14:paraId="2117143D" w14:textId="77777777" w:rsidR="001A7197" w:rsidRPr="006706A7" w:rsidRDefault="001A7197" w:rsidP="00396C84">
      <w:pPr>
        <w:spacing w:line="360" w:lineRule="auto"/>
        <w:jc w:val="both"/>
        <w:rPr>
          <w:rFonts w:ascii="Arial" w:hAnsi="Arial" w:cs="Arial"/>
        </w:rPr>
      </w:pPr>
    </w:p>
    <w:p w14:paraId="64F089EA" w14:textId="0A8B4587"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Facets</w:t>
      </w:r>
    </w:p>
    <w:p w14:paraId="1BF70CDC" w14:textId="5339DD64"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panel showcases the </w:t>
      </w:r>
      <w:r w:rsidR="00E13307">
        <w:rPr>
          <w:rFonts w:ascii="Arial" w:hAnsi="Arial" w:cs="Arial"/>
          <w:color w:val="222222"/>
          <w:sz w:val="21"/>
          <w:szCs w:val="21"/>
          <w:shd w:val="clear" w:color="auto" w:fill="FFFFFF"/>
        </w:rPr>
        <w:t>mean</w:t>
      </w:r>
      <w:r>
        <w:rPr>
          <w:rFonts w:ascii="Arial" w:hAnsi="Arial" w:cs="Arial"/>
          <w:color w:val="222222"/>
          <w:sz w:val="21"/>
          <w:szCs w:val="21"/>
          <w:shd w:val="clear" w:color="auto" w:fill="FFFFFF"/>
        </w:rPr>
        <w:t xml:space="preserve"> and </w:t>
      </w:r>
      <w:r w:rsidR="00E13307">
        <w:rPr>
          <w:rFonts w:ascii="Arial" w:hAnsi="Arial" w:cs="Arial"/>
          <w:color w:val="222222"/>
          <w:sz w:val="21"/>
          <w:szCs w:val="21"/>
          <w:shd w:val="clear" w:color="auto" w:fill="FFFFFF"/>
        </w:rPr>
        <w:t xml:space="preserve">standard deviation </w:t>
      </w:r>
      <w:r>
        <w:rPr>
          <w:rFonts w:ascii="Arial" w:hAnsi="Arial" w:cs="Arial"/>
          <w:color w:val="222222"/>
          <w:sz w:val="21"/>
          <w:szCs w:val="21"/>
          <w:shd w:val="clear" w:color="auto" w:fill="FFFFFF"/>
        </w:rPr>
        <w:t xml:space="preserve">control charts that have been faceted by a </w:t>
      </w:r>
      <w:proofErr w:type="gramStart"/>
      <w:r>
        <w:rPr>
          <w:rFonts w:ascii="Arial" w:hAnsi="Arial" w:cs="Arial"/>
          <w:color w:val="222222"/>
          <w:sz w:val="21"/>
          <w:szCs w:val="21"/>
          <w:shd w:val="clear" w:color="auto" w:fill="FFFFFF"/>
        </w:rPr>
        <w:t>variable</w:t>
      </w:r>
      <w:proofErr w:type="gramEnd"/>
      <w:r>
        <w:rPr>
          <w:rFonts w:ascii="Arial" w:hAnsi="Arial" w:cs="Arial"/>
          <w:color w:val="222222"/>
          <w:sz w:val="21"/>
          <w:szCs w:val="21"/>
          <w:shd w:val="clear" w:color="auto" w:fill="FFFFFF"/>
        </w:rPr>
        <w:t xml:space="preserve"> </w:t>
      </w:r>
    </w:p>
    <w:p w14:paraId="744C4FC9" w14:textId="5A68EA30" w:rsidR="00E45FE1" w:rsidRPr="00E45FE1"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8352" behindDoc="0" locked="0" layoutInCell="1" allowOverlap="1" wp14:anchorId="05ED0BDB" wp14:editId="1974938C">
                <wp:simplePos x="0" y="0"/>
                <wp:positionH relativeFrom="column">
                  <wp:posOffset>5472734</wp:posOffset>
                </wp:positionH>
                <wp:positionV relativeFrom="paragraph">
                  <wp:posOffset>463440</wp:posOffset>
                </wp:positionV>
                <wp:extent cx="358140" cy="228600"/>
                <wp:effectExtent l="0" t="0" r="3810" b="0"/>
                <wp:wrapNone/>
                <wp:docPr id="70" name="Arrow: Pentagon 7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F10B0" w14:textId="30FBCD1F" w:rsidR="006706A7" w:rsidRPr="00337965" w:rsidRDefault="006706A7" w:rsidP="006706A7">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0BDB" id="Arrow: Pentagon 70" o:spid="_x0000_s1068" type="#_x0000_t15" style="position:absolute;left:0;text-align:left;margin-left:430.9pt;margin-top:36.5pt;width:28.2pt;height:1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" adj="14706" fillcolor="#00b0f0" stroked="f" strokeweight="1pt">
                <v:textbox>
                  <w:txbxContent>
                    <w:p w14:paraId="6BFF10B0" w14:textId="30FBCD1F" w:rsidR="006706A7" w:rsidRPr="00337965" w:rsidRDefault="006706A7" w:rsidP="006706A7">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6304" behindDoc="0" locked="0" layoutInCell="1" allowOverlap="1" wp14:anchorId="6781008F" wp14:editId="4EE12ADD">
                <wp:simplePos x="0" y="0"/>
                <wp:positionH relativeFrom="column">
                  <wp:posOffset>573460</wp:posOffset>
                </wp:positionH>
                <wp:positionV relativeFrom="paragraph">
                  <wp:posOffset>923290</wp:posOffset>
                </wp:positionV>
                <wp:extent cx="358140" cy="228600"/>
                <wp:effectExtent l="0" t="0" r="3810" b="5715"/>
                <wp:wrapNone/>
                <wp:docPr id="69" name="Arrow: Pentagon 6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061AF" w14:textId="4D74F9E7" w:rsidR="006706A7" w:rsidRPr="00337965" w:rsidRDefault="006706A7" w:rsidP="006706A7">
                            <w:pP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1008F" id="Arrow: Pentagon 69" o:spid="_x0000_s1069" type="#_x0000_t15" style="position:absolute;left:0;text-align:left;margin-left:45.15pt;margin-top:72.7pt;width:28.2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" adj="14706" fillcolor="#00b0f0" stroked="f" strokeweight="1pt">
                <v:textbox>
                  <w:txbxContent>
                    <w:p w14:paraId="0EA061AF" w14:textId="4D74F9E7" w:rsidR="006706A7" w:rsidRPr="00337965" w:rsidRDefault="006706A7" w:rsidP="006706A7">
                      <w:pP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4256" behindDoc="0" locked="0" layoutInCell="1" allowOverlap="1" wp14:anchorId="446F7F98" wp14:editId="68692A57">
                <wp:simplePos x="0" y="0"/>
                <wp:positionH relativeFrom="column">
                  <wp:posOffset>572494</wp:posOffset>
                </wp:positionH>
                <wp:positionV relativeFrom="paragraph">
                  <wp:posOffset>588396</wp:posOffset>
                </wp:positionV>
                <wp:extent cx="358140" cy="228600"/>
                <wp:effectExtent l="0" t="0" r="3810" b="5715"/>
                <wp:wrapNone/>
                <wp:docPr id="68" name="Arrow: Pentagon 6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479FE"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7F98" id="Arrow: Pentagon 68" o:spid="_x0000_s1070" type="#_x0000_t15" style="position:absolute;left:0;text-align:left;margin-left:45.1pt;margin-top:46.35pt;width:28.2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" adj="14706" fillcolor="#00b0f0" stroked="f" strokeweight="1pt">
                <v:textbox>
                  <w:txbxContent>
                    <w:p w14:paraId="585479FE"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E45FE1" w:rsidRPr="00E45FE1">
        <w:rPr>
          <w:noProof/>
          <w:shd w:val="clear" w:color="auto" w:fill="FFFFFF"/>
        </w:rPr>
        <w:drawing>
          <wp:inline distT="0" distB="0" distL="0" distR="0" wp14:anchorId="6C174C94" wp14:editId="10B81B48">
            <wp:extent cx="5731510" cy="2781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300"/>
                    </a:xfrm>
                    <a:prstGeom prst="rect">
                      <a:avLst/>
                    </a:prstGeom>
                  </pic:spPr>
                </pic:pic>
              </a:graphicData>
            </a:graphic>
          </wp:inline>
        </w:drawing>
      </w:r>
    </w:p>
    <w:p w14:paraId="0D644CA8" w14:textId="4DD15980"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r w:rsidRPr="006706A7">
        <w:rPr>
          <w:rFonts w:ascii="Arial" w:hAnsi="Arial" w:cs="Arial"/>
          <w:sz w:val="21"/>
          <w:szCs w:val="21"/>
        </w:rPr>
        <w:t xml:space="preserve"> </w:t>
      </w:r>
      <w:r>
        <w:rPr>
          <w:rFonts w:ascii="Arial" w:hAnsi="Arial" w:cs="Arial"/>
          <w:sz w:val="21"/>
          <w:szCs w:val="21"/>
        </w:rPr>
        <w:t>Select the desired grouping variable</w:t>
      </w:r>
      <w:r w:rsidRPr="006706A7">
        <w:rPr>
          <w:rFonts w:ascii="Arial" w:hAnsi="Arial" w:cs="Arial"/>
          <w:color w:val="222222"/>
          <w:sz w:val="21"/>
          <w:szCs w:val="21"/>
          <w:shd w:val="clear" w:color="auto" w:fill="FFFFFF"/>
        </w:rPr>
        <w:t>.</w:t>
      </w:r>
      <w:r w:rsidRPr="00E1330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The available variables are: Length of container, Shift, Container Type, Empty or Full container, Equipment Type, Terminal, and Movement Type</w:t>
      </w:r>
    </w:p>
    <w:p w14:paraId="736369D9" w14:textId="6FE2B633"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desired control chart. The options are the x-bar chart and the </w:t>
      </w:r>
      <w:proofErr w:type="spellStart"/>
      <w:r>
        <w:rPr>
          <w:rFonts w:ascii="Arial" w:hAnsi="Arial" w:cs="Arial"/>
          <w:color w:val="222222"/>
          <w:sz w:val="21"/>
          <w:szCs w:val="21"/>
          <w:shd w:val="clear" w:color="auto" w:fill="FFFFFF"/>
        </w:rPr>
        <w:t>s.d.</w:t>
      </w:r>
      <w:proofErr w:type="spellEnd"/>
      <w:r>
        <w:rPr>
          <w:rFonts w:ascii="Arial" w:hAnsi="Arial" w:cs="Arial"/>
          <w:color w:val="222222"/>
          <w:sz w:val="21"/>
          <w:szCs w:val="21"/>
          <w:shd w:val="clear" w:color="auto" w:fill="FFFFFF"/>
        </w:rPr>
        <w:t xml:space="preserve"> chart. </w:t>
      </w:r>
    </w:p>
    <w:p w14:paraId="6774BD55" w14:textId="42970AF1" w:rsidR="00E13307" w:rsidRPr="006706A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The control charts are plotted here, faceted by the grouping variable. This chart is interactive, with users being able to zoom in to the desired scale of the chart. Users can also hover over plotted points to view tooltips. </w:t>
      </w:r>
    </w:p>
    <w:p w14:paraId="58197D80" w14:textId="021E8BFE" w:rsidR="00E45FE1" w:rsidRPr="00884ED4" w:rsidRDefault="00E45FE1" w:rsidP="00396C84">
      <w:pPr>
        <w:spacing w:line="360" w:lineRule="auto"/>
        <w:jc w:val="both"/>
        <w:rPr>
          <w:rFonts w:ascii="Arial" w:hAnsi="Arial" w:cs="Arial"/>
          <w:b/>
          <w:bCs/>
          <w:color w:val="222222"/>
          <w:sz w:val="21"/>
          <w:szCs w:val="21"/>
          <w:shd w:val="clear" w:color="auto" w:fill="FFFFFF"/>
        </w:rPr>
      </w:pPr>
    </w:p>
    <w:sectPr w:rsidR="00E45FE1" w:rsidRPr="00884ED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2F084" w14:textId="77777777" w:rsidR="000933C1" w:rsidRDefault="000933C1" w:rsidP="00884ED4">
      <w:pPr>
        <w:spacing w:after="0" w:line="240" w:lineRule="auto"/>
      </w:pPr>
      <w:r>
        <w:separator/>
      </w:r>
    </w:p>
  </w:endnote>
  <w:endnote w:type="continuationSeparator" w:id="0">
    <w:p w14:paraId="0AF5D56A" w14:textId="77777777" w:rsidR="000933C1" w:rsidRDefault="000933C1" w:rsidP="00884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32788"/>
      <w:docPartObj>
        <w:docPartGallery w:val="Page Numbers (Bottom of Page)"/>
        <w:docPartUnique/>
      </w:docPartObj>
    </w:sdtPr>
    <w:sdtEndPr>
      <w:rPr>
        <w:color w:val="7F7F7F" w:themeColor="background1" w:themeShade="7F"/>
        <w:spacing w:val="60"/>
      </w:rPr>
    </w:sdtEndPr>
    <w:sdtContent>
      <w:p w14:paraId="5A010F75" w14:textId="1B91A2E7" w:rsidR="00884ED4" w:rsidRDefault="00884E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A08DA1" w14:textId="77777777" w:rsidR="00884ED4" w:rsidRDefault="00884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5BFDC" w14:textId="77777777" w:rsidR="000933C1" w:rsidRDefault="000933C1" w:rsidP="00884ED4">
      <w:pPr>
        <w:spacing w:after="0" w:line="240" w:lineRule="auto"/>
      </w:pPr>
      <w:r>
        <w:separator/>
      </w:r>
    </w:p>
  </w:footnote>
  <w:footnote w:type="continuationSeparator" w:id="0">
    <w:p w14:paraId="1228F6D9" w14:textId="77777777" w:rsidR="000933C1" w:rsidRDefault="000933C1" w:rsidP="00884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D6EB" w14:textId="33F5D74B" w:rsidR="00884ED4" w:rsidRPr="00884ED4" w:rsidRDefault="00884ED4" w:rsidP="00884ED4">
    <w:pPr>
      <w:pStyle w:val="Header"/>
      <w:jc w:val="right"/>
      <w:rPr>
        <w:rFonts w:ascii="Arial" w:hAnsi="Arial" w:cs="Arial"/>
      </w:rPr>
    </w:pPr>
    <w:r w:rsidRPr="00884ED4">
      <w:rPr>
        <w:rFonts w:ascii="Arial" w:hAnsi="Arial" w:cs="Arial"/>
      </w:rPr>
      <w:t>ISSS608 Group 10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7FF"/>
    <w:multiLevelType w:val="hybridMultilevel"/>
    <w:tmpl w:val="E5AC7FD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A826C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FC3FD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A74E4C"/>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A377D"/>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D94748"/>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793C5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D2734F"/>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133293"/>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E6276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8"/>
  </w:num>
  <w:num w:numId="5">
    <w:abstractNumId w:val="3"/>
  </w:num>
  <w:num w:numId="6">
    <w:abstractNumId w:val="2"/>
  </w:num>
  <w:num w:numId="7">
    <w:abstractNumId w:val="7"/>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tDQyNbQ0NjE1NTVX0lEKTi0uzszPAykwrAUAvgu6UCwAAAA="/>
  </w:docVars>
  <w:rsids>
    <w:rsidRoot w:val="00884ED4"/>
    <w:rsid w:val="000159DF"/>
    <w:rsid w:val="0007410E"/>
    <w:rsid w:val="000933C1"/>
    <w:rsid w:val="001A008A"/>
    <w:rsid w:val="001A7197"/>
    <w:rsid w:val="002566E5"/>
    <w:rsid w:val="00337965"/>
    <w:rsid w:val="00396C84"/>
    <w:rsid w:val="003A7C7C"/>
    <w:rsid w:val="004F71B3"/>
    <w:rsid w:val="005A2058"/>
    <w:rsid w:val="005E59FA"/>
    <w:rsid w:val="005E7163"/>
    <w:rsid w:val="005F0AF3"/>
    <w:rsid w:val="006706A7"/>
    <w:rsid w:val="006960B5"/>
    <w:rsid w:val="006D5D37"/>
    <w:rsid w:val="00724364"/>
    <w:rsid w:val="0072711A"/>
    <w:rsid w:val="00823EC9"/>
    <w:rsid w:val="00884ED4"/>
    <w:rsid w:val="00935BF4"/>
    <w:rsid w:val="009F7DFC"/>
    <w:rsid w:val="00A579FF"/>
    <w:rsid w:val="00AD12E1"/>
    <w:rsid w:val="00AD16DA"/>
    <w:rsid w:val="00AE07B1"/>
    <w:rsid w:val="00AE72BF"/>
    <w:rsid w:val="00B81EB7"/>
    <w:rsid w:val="00C6013F"/>
    <w:rsid w:val="00D057C4"/>
    <w:rsid w:val="00D22756"/>
    <w:rsid w:val="00D85B3E"/>
    <w:rsid w:val="00DB4681"/>
    <w:rsid w:val="00E13307"/>
    <w:rsid w:val="00E45FE1"/>
    <w:rsid w:val="00E74B34"/>
    <w:rsid w:val="00E80DBA"/>
    <w:rsid w:val="00F04589"/>
    <w:rsid w:val="00F22510"/>
    <w:rsid w:val="00F431A1"/>
    <w:rsid w:val="00F471C4"/>
    <w:rsid w:val="00F564CE"/>
    <w:rsid w:val="00F679B1"/>
    <w:rsid w:val="00FE7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661C"/>
  <w15:chartTrackingRefBased/>
  <w15:docId w15:val="{A2694A85-21C1-4C54-8A21-7C8A56DB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ED4"/>
  </w:style>
  <w:style w:type="paragraph" w:styleId="Footer">
    <w:name w:val="footer"/>
    <w:basedOn w:val="Normal"/>
    <w:link w:val="FooterChar"/>
    <w:uiPriority w:val="99"/>
    <w:unhideWhenUsed/>
    <w:rsid w:val="00884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ED4"/>
  </w:style>
  <w:style w:type="paragraph" w:styleId="ListParagraph">
    <w:name w:val="List Paragraph"/>
    <w:basedOn w:val="Normal"/>
    <w:uiPriority w:val="34"/>
    <w:qFormat/>
    <w:rsid w:val="00884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3385</TotalTime>
  <Pages>12</Pages>
  <Words>1821</Words>
  <Characters>10385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Kaiwen</dc:creator>
  <cp:keywords/>
  <dc:description/>
  <cp:lastModifiedBy>LI Zheng Long</cp:lastModifiedBy>
  <cp:revision>15</cp:revision>
  <dcterms:created xsi:type="dcterms:W3CDTF">2021-04-20T11:51:00Z</dcterms:created>
  <dcterms:modified xsi:type="dcterms:W3CDTF">2021-04-25T04:51:00Z</dcterms:modified>
</cp:coreProperties>
</file>