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C1" w:rsidRDefault="001B531A" w:rsidP="001B531A">
      <w:pPr>
        <w:jc w:val="center"/>
      </w:pPr>
      <w:r>
        <w:rPr>
          <w:rFonts w:hint="eastAsia"/>
        </w:rPr>
        <w:t>定时器：LED闪烁实验</w:t>
      </w:r>
    </w:p>
    <w:p w:rsidR="00DA39D5" w:rsidRDefault="00DA39D5" w:rsidP="00DA39D5">
      <w:pPr>
        <w:ind w:firstLine="420"/>
        <w:jc w:val="left"/>
      </w:pPr>
      <w:r>
        <w:rPr>
          <w:rFonts w:hint="eastAsia"/>
        </w:rPr>
        <w:t>定时器和中断时嵌入式学习过程中，两个非常重要的概念。本实验还是对协处理器STM</w:t>
      </w:r>
      <w:r>
        <w:t>32</w:t>
      </w:r>
      <w:r>
        <w:rPr>
          <w:rFonts w:hint="eastAsia"/>
        </w:rPr>
        <w:t>F</w:t>
      </w:r>
      <w:r>
        <w:t>100</w:t>
      </w:r>
      <w:r>
        <w:rPr>
          <w:rFonts w:hint="eastAsia"/>
        </w:rPr>
        <w:t>进行操作。</w:t>
      </w:r>
    </w:p>
    <w:p w:rsidR="001B531A" w:rsidRPr="006E4358" w:rsidRDefault="00356857" w:rsidP="001B531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6E4358">
        <w:rPr>
          <w:rFonts w:hint="eastAsia"/>
          <w:b/>
        </w:rPr>
        <w:t>定时器</w:t>
      </w:r>
      <w:r w:rsidR="00DA39D5" w:rsidRPr="006E4358">
        <w:rPr>
          <w:rFonts w:hint="eastAsia"/>
          <w:b/>
        </w:rPr>
        <w:t>说明</w:t>
      </w:r>
    </w:p>
    <w:p w:rsidR="006E4358" w:rsidRDefault="006E4358" w:rsidP="006E4358">
      <w:pPr>
        <w:ind w:firstLine="360"/>
        <w:jc w:val="left"/>
      </w:pPr>
      <w:r w:rsidRPr="006E4358">
        <w:t xml:space="preserve">STM32F1 系列中，除了互联型的产品，共有8个定时器，分为基本定时器，通用定时器和高级定时器。基本定时器 TIM6 和 TIM7 是一个 16 位的只能向上计数的定时器，只能定时，没有外部 IO。通用定时器 TIM2/3/4/5 是一个 16 位的可以向上/下计数的定时器，可以定时，可以输出比较，可以输入捕捉，每个定时器有四个外部 IO。高级定时器 TIM1/8是一个 16 位的可以向上/下计数的定时器，可以定时，可以输出比较，可以输入捕捉，还可以有三相电机互补输出信号，每个定时器有 8 </w:t>
      </w:r>
      <w:proofErr w:type="gramStart"/>
      <w:r w:rsidRPr="006E4358">
        <w:t>个</w:t>
      </w:r>
      <w:proofErr w:type="gramEnd"/>
      <w:r w:rsidRPr="006E4358">
        <w:t>外部 IO。</w:t>
      </w:r>
    </w:p>
    <w:p w:rsidR="006E4358" w:rsidRDefault="00584B9A" w:rsidP="006E4358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6E4358">
        <w:rPr>
          <w:b/>
        </w:rPr>
        <w:t>Stm32F100</w:t>
      </w:r>
      <w:r w:rsidRPr="006E4358">
        <w:rPr>
          <w:rFonts w:hint="eastAsia"/>
          <w:b/>
        </w:rPr>
        <w:t>定时器</w:t>
      </w:r>
      <w:r w:rsidR="00696849">
        <w:rPr>
          <w:rFonts w:hint="eastAsia"/>
          <w:b/>
        </w:rPr>
        <w:t>的</w:t>
      </w:r>
      <w:r w:rsidRPr="006E4358">
        <w:rPr>
          <w:rFonts w:hint="eastAsia"/>
          <w:b/>
        </w:rPr>
        <w:t>时钟</w:t>
      </w:r>
      <w:r w:rsidR="00696849">
        <w:rPr>
          <w:rFonts w:hint="eastAsia"/>
          <w:b/>
        </w:rPr>
        <w:t>来源</w:t>
      </w:r>
    </w:p>
    <w:p w:rsidR="006E4358" w:rsidRPr="006E4358" w:rsidRDefault="006E4358" w:rsidP="006E4358">
      <w:pPr>
        <w:ind w:firstLine="360"/>
        <w:jc w:val="left"/>
      </w:pPr>
      <w:r w:rsidRPr="006E4358">
        <w:rPr>
          <w:rFonts w:hint="eastAsia"/>
        </w:rPr>
        <w:t>参考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F</w:t>
      </w:r>
      <w:r>
        <w:t>100</w:t>
      </w:r>
      <w:r>
        <w:rPr>
          <w:rFonts w:hint="eastAsia"/>
        </w:rPr>
        <w:t>芯片数据手册的第1</w:t>
      </w:r>
      <w:r>
        <w:t>3</w:t>
      </w:r>
      <w:r>
        <w:rPr>
          <w:rFonts w:hint="eastAsia"/>
        </w:rPr>
        <w:t>页，可以找到，每个定时器的时钟来源，如图1.</w:t>
      </w:r>
      <w:r>
        <w:t xml:space="preserve"> </w:t>
      </w:r>
      <w:r>
        <w:rPr>
          <w:rFonts w:hint="eastAsia"/>
        </w:rPr>
        <w:t>所示。</w:t>
      </w:r>
    </w:p>
    <w:p w:rsidR="00584B9A" w:rsidRDefault="006E4358" w:rsidP="006E4358">
      <w:pPr>
        <w:jc w:val="center"/>
      </w:pPr>
      <w:r w:rsidRPr="006E4358">
        <w:rPr>
          <w:noProof/>
        </w:rPr>
        <w:drawing>
          <wp:inline distT="0" distB="0" distL="0" distR="0">
            <wp:extent cx="2794000" cy="2675634"/>
            <wp:effectExtent l="0" t="0" r="6350" b="0"/>
            <wp:docPr id="2" name="图片 2" descr="C:\Users\BIT_UAV\AppData\Local\Temp\WeChat Files\8baaab5cc27b2745cb3b66e7af90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8baaab5cc27b2745cb3b66e7af90f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67" cy="270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358" w:rsidRDefault="006E4358" w:rsidP="006E4358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定时器相关的时钟来源</w:t>
      </w:r>
    </w:p>
    <w:p w:rsidR="006E4358" w:rsidRDefault="006E4358" w:rsidP="006E4358">
      <w:pPr>
        <w:jc w:val="left"/>
      </w:pPr>
      <w:r>
        <w:tab/>
      </w:r>
      <w:r>
        <w:rPr>
          <w:rFonts w:hint="eastAsia"/>
        </w:rPr>
        <w:t>我们主要关注TIM</w:t>
      </w:r>
      <w:r>
        <w:t>2</w:t>
      </w:r>
      <w:r>
        <w:rPr>
          <w:rFonts w:hint="eastAsia"/>
        </w:rPr>
        <w:t>定时器，由图</w:t>
      </w:r>
      <w:r>
        <w:t xml:space="preserve">1. </w:t>
      </w:r>
      <w:r>
        <w:rPr>
          <w:rFonts w:hint="eastAsia"/>
        </w:rPr>
        <w:t>可以知道，</w:t>
      </w:r>
      <w:r w:rsidRPr="006E4358">
        <w:rPr>
          <w:rFonts w:hint="eastAsia"/>
        </w:rPr>
        <w:t>系统时钟（</w:t>
      </w:r>
      <w:r w:rsidRPr="006E4358">
        <w:t>SYSCLK</w:t>
      </w:r>
      <w:r w:rsidR="00696849">
        <w:rPr>
          <w:rFonts w:hint="eastAsia"/>
        </w:rPr>
        <w:t>）</w:t>
      </w:r>
      <w:r w:rsidRPr="006E4358">
        <w:t>经过AHB分频器给APB1外设</w:t>
      </w:r>
      <w:r w:rsidR="00696849">
        <w:rPr>
          <w:rFonts w:hint="eastAsia"/>
        </w:rPr>
        <w:t>。现在需要查看我们的时钟系统配置，来查看一下APB</w:t>
      </w:r>
      <w:r w:rsidR="00696849">
        <w:t>1</w:t>
      </w:r>
      <w:r w:rsidR="00696849">
        <w:rPr>
          <w:rFonts w:hint="eastAsia"/>
        </w:rPr>
        <w:t>外设的频率，如图2</w:t>
      </w:r>
      <w:r w:rsidR="00696849">
        <w:t>.</w:t>
      </w:r>
      <w:r w:rsidR="00696849">
        <w:rPr>
          <w:rFonts w:hint="eastAsia"/>
        </w:rPr>
        <w:t>所示。</w:t>
      </w:r>
    </w:p>
    <w:p w:rsidR="00696849" w:rsidRDefault="00696849" w:rsidP="00696849">
      <w:pPr>
        <w:jc w:val="center"/>
      </w:pPr>
      <w:r w:rsidRPr="00696849">
        <w:rPr>
          <w:noProof/>
        </w:rPr>
        <w:drawing>
          <wp:inline distT="0" distB="0" distL="0" distR="0">
            <wp:extent cx="2857500" cy="1778165"/>
            <wp:effectExtent l="0" t="0" r="0" b="0"/>
            <wp:docPr id="3" name="图片 3" descr="C:\Users\BIT_UAV\AppData\Local\Temp\WeChat Files\daaf45376a7f16e7ed182c1d57929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T_UAV\AppData\Local\Temp\WeChat Files\daaf45376a7f16e7ed182c1d57929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53" cy="178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49" w:rsidRDefault="00696849" w:rsidP="00696849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的时钟频率</w:t>
      </w:r>
    </w:p>
    <w:p w:rsidR="00696849" w:rsidRDefault="00696849" w:rsidP="00696849">
      <w:r>
        <w:tab/>
      </w:r>
      <w:r>
        <w:rPr>
          <w:rFonts w:hint="eastAsia"/>
        </w:rPr>
        <w:t>查看时钟系统配置，APB</w:t>
      </w:r>
      <w:r>
        <w:t>1</w:t>
      </w:r>
      <w:r>
        <w:rPr>
          <w:rFonts w:hint="eastAsia"/>
        </w:rPr>
        <w:t>外设的频率为2</w:t>
      </w:r>
      <w:r>
        <w:t>4</w:t>
      </w:r>
      <w:r>
        <w:rPr>
          <w:rFonts w:hint="eastAsia"/>
        </w:rPr>
        <w:t>MHz，故而时钟系统分配给定时器TIM</w:t>
      </w:r>
      <w:r>
        <w:t>2</w:t>
      </w:r>
      <w:r>
        <w:rPr>
          <w:rFonts w:hint="eastAsia"/>
        </w:rPr>
        <w:t>的频率为2</w:t>
      </w:r>
      <w:r>
        <w:t>4</w:t>
      </w:r>
      <w:r>
        <w:rPr>
          <w:rFonts w:hint="eastAsia"/>
        </w:rPr>
        <w:t>MHz。</w:t>
      </w:r>
    </w:p>
    <w:p w:rsidR="0080301A" w:rsidRDefault="00696849" w:rsidP="0080301A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696849">
        <w:rPr>
          <w:rFonts w:hint="eastAsia"/>
          <w:b/>
        </w:rPr>
        <w:t>设置定时器</w:t>
      </w:r>
    </w:p>
    <w:p w:rsidR="00D07DAD" w:rsidRDefault="00D07DAD" w:rsidP="00577A1B">
      <w:pPr>
        <w:ind w:firstLine="360"/>
        <w:jc w:val="left"/>
      </w:pPr>
      <w:r>
        <w:rPr>
          <w:rFonts w:hint="eastAsia"/>
        </w:rPr>
        <w:lastRenderedPageBreak/>
        <w:t>设置定时器主要是</w:t>
      </w:r>
      <w:r w:rsidR="00577A1B">
        <w:rPr>
          <w:rFonts w:hint="eastAsia"/>
        </w:rPr>
        <w:t>设置</w:t>
      </w:r>
      <w:r w:rsidR="00577A1B" w:rsidRPr="00577A1B">
        <w:rPr>
          <w:rFonts w:hint="eastAsia"/>
        </w:rPr>
        <w:t>定时器的分频</w:t>
      </w:r>
      <w:r w:rsidR="00577A1B">
        <w:rPr>
          <w:rFonts w:hint="eastAsia"/>
        </w:rPr>
        <w:t>，以及定时器的</w:t>
      </w:r>
      <w:r w:rsidR="00577A1B" w:rsidRPr="00577A1B">
        <w:t>定时值</w:t>
      </w:r>
      <w:r w:rsidR="00577A1B">
        <w:rPr>
          <w:rFonts w:hint="eastAsia"/>
        </w:rPr>
        <w:t>。下面通过解释定时器相关的额名词，来学习如何完成定时器的设置。</w:t>
      </w:r>
    </w:p>
    <w:p w:rsidR="00D07DAD" w:rsidRDefault="00D07DAD" w:rsidP="00D07DAD">
      <w:pPr>
        <w:ind w:left="360"/>
        <w:jc w:val="left"/>
      </w:pPr>
      <w:r>
        <w:t>1</w:t>
      </w:r>
      <w:r>
        <w:rPr>
          <w:rFonts w:hint="eastAsia"/>
        </w:rPr>
        <w:t>）</w:t>
      </w:r>
      <w:r>
        <w:t>时钟源</w:t>
      </w:r>
    </w:p>
    <w:p w:rsidR="00D07DAD" w:rsidRDefault="00D07DAD" w:rsidP="00D07DAD">
      <w:pPr>
        <w:ind w:firstLine="360"/>
        <w:jc w:val="left"/>
      </w:pPr>
      <w:r>
        <w:rPr>
          <w:rFonts w:hint="eastAsia"/>
        </w:rPr>
        <w:t>定时器时钟</w:t>
      </w:r>
      <w:r>
        <w:t>TIMxCLK</w:t>
      </w:r>
      <w:r>
        <w:rPr>
          <w:rFonts w:hint="eastAsia"/>
        </w:rPr>
        <w:t>（x为定时器的需要数字）</w:t>
      </w:r>
      <w:r>
        <w:t>即内部时钟CK_INT，经APB1预分频器后分频提供，如果APB1 预分</w:t>
      </w:r>
      <w:proofErr w:type="gramStart"/>
      <w:r>
        <w:t>频</w:t>
      </w:r>
      <w:proofErr w:type="gramEnd"/>
      <w:r>
        <w:t>系数等于 1，则频率不变，否则频率乘以 2，</w:t>
      </w:r>
      <w:r>
        <w:rPr>
          <w:rFonts w:hint="eastAsia"/>
        </w:rPr>
        <w:t>在我们的实验中APB</w:t>
      </w:r>
      <w:r>
        <w:t>1</w:t>
      </w:r>
      <w:r>
        <w:rPr>
          <w:rFonts w:hint="eastAsia"/>
        </w:rPr>
        <w:t>的分频系数为1，故而定时器时钟TIMxCLK=</w:t>
      </w:r>
      <w:r>
        <w:t>24</w:t>
      </w:r>
      <w:r>
        <w:rPr>
          <w:rFonts w:hint="eastAsia"/>
        </w:rPr>
        <w:t>MHz*</w:t>
      </w:r>
      <w:r>
        <w:t>1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MHz</w:t>
      </w:r>
    </w:p>
    <w:p w:rsidR="00D07DAD" w:rsidRDefault="00D07DAD" w:rsidP="00D07DAD">
      <w:pPr>
        <w:ind w:left="360"/>
        <w:jc w:val="left"/>
      </w:pPr>
      <w:r>
        <w:t>2</w:t>
      </w:r>
      <w:r>
        <w:rPr>
          <w:rFonts w:hint="eastAsia"/>
        </w:rPr>
        <w:t>）</w:t>
      </w:r>
      <w:r>
        <w:t>计数器时钟</w:t>
      </w:r>
    </w:p>
    <w:p w:rsidR="00D07DAD" w:rsidRPr="00577A1B" w:rsidRDefault="00D07DAD" w:rsidP="00577A1B">
      <w:pPr>
        <w:ind w:firstLine="360"/>
        <w:jc w:val="left"/>
      </w:pPr>
      <w:r>
        <w:rPr>
          <w:rFonts w:hint="eastAsia"/>
        </w:rPr>
        <w:t>定时器时钟经过</w:t>
      </w:r>
      <w:r>
        <w:t xml:space="preserve"> PSC 预分频器之后，即CK_CNT，用来驱动计数器计数。PSC 是一个16 位的预分频器，可以对定时器时钟 TIMxCLK 进行 1~65536 之间的任何一个数进行分频。</w:t>
      </w:r>
      <w:r w:rsidR="00577A1B">
        <w:rPr>
          <w:rFonts w:hint="eastAsia"/>
        </w:rPr>
        <w:t>可理解为</w:t>
      </w:r>
      <w:r w:rsidR="00577A1B" w:rsidRPr="00577A1B">
        <w:rPr>
          <w:rFonts w:hint="eastAsia"/>
        </w:rPr>
        <w:t>我们</w:t>
      </w:r>
      <w:r w:rsidR="00577A1B">
        <w:rPr>
          <w:rFonts w:hint="eastAsia"/>
        </w:rPr>
        <w:t>定时器时钟</w:t>
      </w:r>
      <w:r w:rsidR="00577A1B" w:rsidRPr="00577A1B">
        <w:rPr>
          <w:rFonts w:hint="eastAsia"/>
        </w:rPr>
        <w:t>进行分频</w:t>
      </w:r>
      <w:r w:rsidR="00577A1B">
        <w:rPr>
          <w:rFonts w:hint="eastAsia"/>
        </w:rPr>
        <w:t>，</w:t>
      </w:r>
      <w:r w:rsidR="00577A1B" w:rsidRPr="00577A1B">
        <w:t>指定</w:t>
      </w:r>
      <w:proofErr w:type="gramStart"/>
      <w:r w:rsidR="00577A1B" w:rsidRPr="00577A1B">
        <w:t>分频值</w:t>
      </w:r>
      <w:proofErr w:type="gramEnd"/>
      <w:r w:rsidR="00577A1B" w:rsidRPr="00577A1B">
        <w:t>为</w:t>
      </w:r>
      <w:r w:rsidR="00577A1B">
        <w:rPr>
          <w:rFonts w:hint="eastAsia"/>
        </w:rPr>
        <w:t>PSC，</w:t>
      </w:r>
      <w:r w:rsidR="00577A1B" w:rsidRPr="00577A1B">
        <w:t>就将我们的</w:t>
      </w:r>
      <w:r w:rsidR="00577A1B">
        <w:rPr>
          <w:rFonts w:hint="eastAsia"/>
        </w:rPr>
        <w:t>TIMxCLK</w:t>
      </w:r>
      <w:r w:rsidR="00577A1B" w:rsidRPr="00577A1B">
        <w:t>分了</w:t>
      </w:r>
      <w:r w:rsidR="00577A1B">
        <w:rPr>
          <w:rFonts w:hint="eastAsia"/>
        </w:rPr>
        <w:t>PSC</w:t>
      </w:r>
      <w:r w:rsidR="00577A1B" w:rsidRPr="00577A1B">
        <w:t>+1</w:t>
      </w:r>
      <w:r w:rsidR="00577A1B">
        <w:rPr>
          <w:rFonts w:hint="eastAsia"/>
        </w:rPr>
        <w:t>，定时器的</w:t>
      </w:r>
      <w:r w:rsidR="00577A1B" w:rsidRPr="00577A1B">
        <w:t>最终频率</w:t>
      </w:r>
      <w:r w:rsidR="00577A1B">
        <w:rPr>
          <w:rFonts w:hint="eastAsia"/>
        </w:rPr>
        <w:t>即为：</w:t>
      </w:r>
    </w:p>
    <w:p w:rsidR="00577A1B" w:rsidRDefault="00D07DAD" w:rsidP="00577A1B">
      <w:pPr>
        <w:ind w:left="360"/>
        <w:jc w:val="center"/>
      </w:pPr>
      <w:r>
        <w:t>CK_CNT=TIMxCLK/（PSC+1）。</w:t>
      </w:r>
    </w:p>
    <w:p w:rsidR="00577A1B" w:rsidRDefault="00577A1B" w:rsidP="00577A1B">
      <w:pPr>
        <w:ind w:firstLine="360"/>
        <w:jc w:val="left"/>
      </w:pPr>
      <w:r w:rsidRPr="00577A1B">
        <w:rPr>
          <w:rFonts w:hint="eastAsia"/>
        </w:rPr>
        <w:t>这里的频率的意思就是</w:t>
      </w:r>
      <w:r w:rsidRPr="00577A1B">
        <w:t xml:space="preserve">1s中记 </w:t>
      </w:r>
      <w:r>
        <w:t>TIMxCLK/（PSC+1）</w:t>
      </w:r>
      <w:r>
        <w:rPr>
          <w:rFonts w:hint="eastAsia"/>
        </w:rPr>
        <w:t>兆</w:t>
      </w:r>
      <w:r w:rsidRPr="00577A1B">
        <w:t>个数 (1M=10的6次方) ,每记</w:t>
      </w:r>
      <w:proofErr w:type="gramStart"/>
      <w:r w:rsidRPr="00577A1B">
        <w:t>一</w:t>
      </w:r>
      <w:proofErr w:type="gramEnd"/>
      <w:r w:rsidRPr="00577A1B">
        <w:t>个数的时间为(</w:t>
      </w:r>
      <w:r>
        <w:rPr>
          <w:rFonts w:hint="eastAsia"/>
        </w:rPr>
        <w:t>PSC</w:t>
      </w:r>
      <w:r w:rsidRPr="00577A1B">
        <w:t xml:space="preserve">+1)/ </w:t>
      </w:r>
      <w:r>
        <w:t>TIMxCLK</w:t>
      </w:r>
    </w:p>
    <w:p w:rsidR="00434059" w:rsidRPr="00434059" w:rsidRDefault="00434059" w:rsidP="00577A1B">
      <w:pPr>
        <w:ind w:firstLine="360"/>
        <w:jc w:val="left"/>
        <w:rPr>
          <w:b/>
        </w:rPr>
      </w:pPr>
      <w:r w:rsidRPr="00434059">
        <w:rPr>
          <w:rFonts w:hint="eastAsia"/>
          <w:b/>
        </w:rPr>
        <w:t>这里的PSC</w:t>
      </w:r>
      <w:proofErr w:type="gramStart"/>
      <w:r>
        <w:rPr>
          <w:rFonts w:hint="eastAsia"/>
          <w:b/>
        </w:rPr>
        <w:t>值</w:t>
      </w:r>
      <w:r w:rsidRPr="00434059">
        <w:rPr>
          <w:rFonts w:hint="eastAsia"/>
          <w:b/>
        </w:rPr>
        <w:t>需要</w:t>
      </w:r>
      <w:proofErr w:type="gramEnd"/>
      <w:r w:rsidRPr="00434059">
        <w:rPr>
          <w:rFonts w:hint="eastAsia"/>
          <w:b/>
        </w:rPr>
        <w:t>我们自行设计。</w:t>
      </w:r>
    </w:p>
    <w:p w:rsidR="00D07DAD" w:rsidRDefault="00D07DAD" w:rsidP="00D07DAD">
      <w:pPr>
        <w:ind w:left="360"/>
        <w:jc w:val="left"/>
      </w:pPr>
      <w:r>
        <w:t>3</w:t>
      </w:r>
      <w:r>
        <w:rPr>
          <w:rFonts w:hint="eastAsia"/>
        </w:rPr>
        <w:t>）</w:t>
      </w:r>
      <w:r>
        <w:t>计数器</w:t>
      </w:r>
    </w:p>
    <w:p w:rsidR="00D07DAD" w:rsidRDefault="00D07DAD" w:rsidP="00D07DAD">
      <w:pPr>
        <w:ind w:firstLine="360"/>
        <w:jc w:val="left"/>
      </w:pPr>
      <w:r>
        <w:rPr>
          <w:rFonts w:hint="eastAsia"/>
        </w:rPr>
        <w:t>计数器</w:t>
      </w:r>
      <w:r>
        <w:t xml:space="preserve"> CNT 是一个 16 位的计数器，只能往上计数，最大计数值为 65535。当计数达到自动重装载寄存器的时候产生更新事件，并清零从头开始计数。</w:t>
      </w:r>
    </w:p>
    <w:p w:rsidR="00D07DAD" w:rsidRDefault="00D07DAD" w:rsidP="00D07DAD">
      <w:pPr>
        <w:ind w:left="360"/>
        <w:jc w:val="left"/>
      </w:pPr>
      <w:r>
        <w:t>4</w:t>
      </w:r>
      <w:r>
        <w:rPr>
          <w:rFonts w:hint="eastAsia"/>
        </w:rPr>
        <w:t>）</w:t>
      </w:r>
      <w:r>
        <w:t>自动重装载寄存器</w:t>
      </w:r>
    </w:p>
    <w:p w:rsidR="00D07DAD" w:rsidRDefault="00D07DAD" w:rsidP="00D07DAD">
      <w:pPr>
        <w:ind w:firstLine="360"/>
        <w:jc w:val="left"/>
      </w:pPr>
      <w:bookmarkStart w:id="0" w:name="_Hlk32938618"/>
      <w:r>
        <w:rPr>
          <w:rFonts w:hint="eastAsia"/>
        </w:rPr>
        <w:t>自动重装载寄存器</w:t>
      </w:r>
      <w:r>
        <w:t xml:space="preserve"> </w:t>
      </w:r>
      <w:bookmarkEnd w:id="0"/>
      <w:r>
        <w:t>ARR 是一个 16 位的寄存器，这里面装着计数器能计数的最大数值。当计数到这个值的时候，如果使能了中断的话，定时器就产生溢出中断。</w:t>
      </w:r>
    </w:p>
    <w:p w:rsidR="00434059" w:rsidRPr="00434059" w:rsidRDefault="00434059" w:rsidP="00D07DAD">
      <w:pPr>
        <w:ind w:firstLine="360"/>
        <w:jc w:val="left"/>
        <w:rPr>
          <w:b/>
        </w:rPr>
      </w:pPr>
      <w:r w:rsidRPr="00434059">
        <w:rPr>
          <w:rFonts w:hint="eastAsia"/>
          <w:b/>
        </w:rPr>
        <w:t>这里的寄存器ARR的装载值，需要我们自行设计。定义这个数值为</w:t>
      </w:r>
      <w:proofErr w:type="spellStart"/>
      <w:r w:rsidRPr="00434059">
        <w:rPr>
          <w:rFonts w:hint="eastAsia"/>
          <w:b/>
        </w:rPr>
        <w:t>arr</w:t>
      </w:r>
      <w:proofErr w:type="spellEnd"/>
      <w:r w:rsidRPr="00434059">
        <w:rPr>
          <w:rFonts w:hint="eastAsia"/>
          <w:b/>
        </w:rPr>
        <w:t>。</w:t>
      </w:r>
    </w:p>
    <w:p w:rsidR="00D07DAD" w:rsidRDefault="00D07DAD" w:rsidP="00D07DAD">
      <w:pPr>
        <w:ind w:left="360"/>
        <w:jc w:val="left"/>
      </w:pPr>
      <w:r>
        <w:t>5</w:t>
      </w:r>
      <w:r>
        <w:rPr>
          <w:rFonts w:hint="eastAsia"/>
        </w:rPr>
        <w:t>）</w:t>
      </w:r>
      <w:r>
        <w:t>定时时间的计算</w:t>
      </w:r>
    </w:p>
    <w:p w:rsidR="00434059" w:rsidRDefault="00D07DAD" w:rsidP="00D07DAD">
      <w:pPr>
        <w:ind w:firstLine="360"/>
        <w:jc w:val="left"/>
      </w:pPr>
      <w:r>
        <w:rPr>
          <w:rFonts w:hint="eastAsia"/>
        </w:rPr>
        <w:t>定时器的定时时间等于计数器的中断周期乘以中断的次数。计数器在</w:t>
      </w:r>
      <w:r>
        <w:t xml:space="preserve"> CK_CNT 的驱动下，计</w:t>
      </w:r>
      <w:proofErr w:type="gramStart"/>
      <w:r>
        <w:t>一</w:t>
      </w:r>
      <w:proofErr w:type="gramEnd"/>
      <w:r>
        <w:t>个数的时间则是（PSC+1）</w:t>
      </w:r>
      <w:r w:rsidR="00434059">
        <w:rPr>
          <w:rFonts w:hint="eastAsia"/>
        </w:rPr>
        <w:t>/</w:t>
      </w:r>
      <w:proofErr w:type="spellStart"/>
      <w:r w:rsidR="00434059">
        <w:t>TIMxCLK</w:t>
      </w:r>
      <w:proofErr w:type="spellEnd"/>
      <w:r>
        <w:t>，</w:t>
      </w:r>
      <w:r w:rsidR="00434059" w:rsidRPr="00434059">
        <w:rPr>
          <w:rFonts w:hint="eastAsia"/>
        </w:rPr>
        <w:t>然后我们从</w:t>
      </w:r>
      <w:r w:rsidR="00434059" w:rsidRPr="00434059">
        <w:t>0记到</w:t>
      </w:r>
      <w:proofErr w:type="spellStart"/>
      <w:r w:rsidR="00434059" w:rsidRPr="00434059">
        <w:t>arr</w:t>
      </w:r>
      <w:proofErr w:type="spellEnd"/>
      <w:r w:rsidR="00434059" w:rsidRPr="00434059">
        <w:t xml:space="preserve"> </w:t>
      </w:r>
      <w:r w:rsidR="00434059">
        <w:rPr>
          <w:rFonts w:hint="eastAsia"/>
        </w:rPr>
        <w:t>的时间</w:t>
      </w:r>
      <w:r w:rsidR="00434059" w:rsidRPr="00434059">
        <w:t>就</w:t>
      </w:r>
      <w:r w:rsidR="00434059">
        <w:rPr>
          <w:rFonts w:hint="eastAsia"/>
        </w:rPr>
        <w:t>是：</w:t>
      </w:r>
    </w:p>
    <w:p w:rsidR="00D07DAD" w:rsidRDefault="00434059" w:rsidP="00434059">
      <w:pPr>
        <w:ind w:firstLine="360"/>
        <w:jc w:val="center"/>
      </w:pPr>
      <w:r>
        <w:rPr>
          <w:rFonts w:hint="eastAsia"/>
        </w:rPr>
        <w:t>time=</w:t>
      </w:r>
      <w:r w:rsidRPr="00434059">
        <w:t>(arr+</w:t>
      </w:r>
      <w:proofErr w:type="gramStart"/>
      <w:r w:rsidRPr="00434059">
        <w:t>1)*</w:t>
      </w:r>
      <w:proofErr w:type="gramEnd"/>
      <w:r w:rsidRPr="00434059">
        <w:t>(</w:t>
      </w:r>
      <w:r>
        <w:rPr>
          <w:rFonts w:hint="eastAsia"/>
        </w:rPr>
        <w:t>PSC</w:t>
      </w:r>
      <w:r w:rsidRPr="00434059">
        <w:t xml:space="preserve">+1)/ </w:t>
      </w:r>
      <w:r>
        <w:t>TIMxCLK</w:t>
      </w:r>
    </w:p>
    <w:p w:rsidR="00434059" w:rsidRDefault="00434059" w:rsidP="00434059">
      <w:pPr>
        <w:ind w:firstLine="360"/>
        <w:jc w:val="left"/>
      </w:pPr>
      <w:r>
        <w:rPr>
          <w:rFonts w:hint="eastAsia"/>
        </w:rPr>
        <w:t>time即为我们想要的定时时间。比如说我们要定时1s钟，由于</w:t>
      </w:r>
      <w:proofErr w:type="spellStart"/>
      <w:r>
        <w:t>TIMxCLK</w:t>
      </w:r>
      <w:proofErr w:type="spellEnd"/>
      <w:r>
        <w:rPr>
          <w:rFonts w:hint="eastAsia"/>
        </w:rPr>
        <w:t>=</w:t>
      </w:r>
      <w:r>
        <w:t>24</w:t>
      </w:r>
      <w:r>
        <w:rPr>
          <w:rFonts w:hint="eastAsia"/>
        </w:rPr>
        <w:t>MHz，我们可以令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r>
        <w:t>2399</w:t>
      </w:r>
      <w:r>
        <w:rPr>
          <w:rFonts w:hint="eastAsia"/>
        </w:rPr>
        <w:t>，PSC=</w:t>
      </w:r>
      <w:r>
        <w:t>9999</w:t>
      </w:r>
      <w:r>
        <w:rPr>
          <w:rFonts w:hint="eastAsia"/>
        </w:rPr>
        <w:t>，则：</w:t>
      </w:r>
    </w:p>
    <w:p w:rsidR="00434059" w:rsidRPr="00434059" w:rsidRDefault="00434059" w:rsidP="00434059">
      <w:pPr>
        <w:ind w:firstLine="360"/>
        <w:jc w:val="center"/>
      </w:pPr>
      <w:r>
        <w:rPr>
          <w:rFonts w:hint="eastAsia"/>
        </w:rPr>
        <w:t>time=（</w:t>
      </w:r>
      <w:r>
        <w:t>2399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）*（9</w:t>
      </w:r>
      <w:r>
        <w:t>999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）/</w:t>
      </w:r>
      <w:r>
        <w:t>24000000=1s</w:t>
      </w:r>
    </w:p>
    <w:p w:rsidR="00DA39D5" w:rsidRDefault="001C2964" w:rsidP="001B531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C2964">
        <w:rPr>
          <w:rFonts w:hint="eastAsia"/>
          <w:b/>
        </w:rPr>
        <w:t>工程配置</w:t>
      </w:r>
      <w:bookmarkStart w:id="1" w:name="_GoBack"/>
      <w:bookmarkEnd w:id="1"/>
    </w:p>
    <w:p w:rsidR="001C2964" w:rsidRDefault="001C2964" w:rsidP="001C2964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1C2964">
        <w:rPr>
          <w:rFonts w:hint="eastAsia"/>
          <w:b/>
        </w:rPr>
        <w:t>定时器的设置</w:t>
      </w:r>
    </w:p>
    <w:p w:rsidR="001C2964" w:rsidRDefault="001C2964" w:rsidP="001C2964">
      <w:pPr>
        <w:ind w:left="360"/>
        <w:jc w:val="left"/>
      </w:pPr>
      <w:r>
        <w:rPr>
          <w:rFonts w:hint="eastAsia"/>
        </w:rPr>
        <w:t>按照点亮LED的实验完成工程配置后，依照图3</w:t>
      </w:r>
      <w:r>
        <w:t xml:space="preserve">. </w:t>
      </w:r>
      <w:r>
        <w:rPr>
          <w:rFonts w:hint="eastAsia"/>
        </w:rPr>
        <w:t>所示配置定时</w:t>
      </w:r>
      <w:r w:rsidR="009A3D0C">
        <w:rPr>
          <w:rFonts w:hint="eastAsia"/>
        </w:rPr>
        <w:t>器TIM</w:t>
      </w:r>
      <w:r w:rsidR="009A3D0C">
        <w:t>2</w:t>
      </w:r>
      <w:r w:rsidR="009A3D0C">
        <w:rPr>
          <w:rFonts w:hint="eastAsia"/>
        </w:rPr>
        <w:t>的参数。</w:t>
      </w:r>
    </w:p>
    <w:p w:rsidR="009A3D0C" w:rsidRDefault="00986BF1" w:rsidP="009A3D0C">
      <w:pPr>
        <w:ind w:left="360"/>
        <w:jc w:val="center"/>
      </w:pPr>
      <w:r>
        <w:rPr>
          <w:noProof/>
        </w:rPr>
        <w:drawing>
          <wp:inline distT="0" distB="0" distL="0" distR="0" wp14:anchorId="6D96EF89" wp14:editId="66D49658">
            <wp:extent cx="2319866" cy="2188036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525" cy="22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0C" w:rsidRDefault="009A3D0C" w:rsidP="009A3D0C">
      <w:pPr>
        <w:ind w:left="360"/>
        <w:jc w:val="center"/>
      </w:pPr>
      <w:r>
        <w:rPr>
          <w:rFonts w:hint="eastAsia"/>
        </w:rPr>
        <w:lastRenderedPageBreak/>
        <w:t>图3</w:t>
      </w:r>
      <w:r>
        <w:t xml:space="preserve">. </w:t>
      </w:r>
      <w:r>
        <w:rPr>
          <w:rFonts w:hint="eastAsia"/>
        </w:rPr>
        <w:t>TIM</w:t>
      </w:r>
      <w:r>
        <w:t>2</w:t>
      </w:r>
      <w:r>
        <w:rPr>
          <w:rFonts w:hint="eastAsia"/>
        </w:rPr>
        <w:t>定时1s的参数设置</w:t>
      </w:r>
    </w:p>
    <w:p w:rsidR="00054D68" w:rsidRDefault="00054D68" w:rsidP="00054D68">
      <w:pPr>
        <w:ind w:left="360"/>
        <w:jc w:val="left"/>
      </w:pPr>
      <w:r>
        <w:t>C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Source选择Internal</w:t>
      </w:r>
      <w:r>
        <w:t xml:space="preserve"> 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ock（内部时钟），</w:t>
      </w:r>
      <w:r w:rsidRPr="00054D68">
        <w:t xml:space="preserve">ETR2 </w:t>
      </w:r>
      <w:r>
        <w:rPr>
          <w:rFonts w:hint="eastAsia"/>
        </w:rPr>
        <w:t>为</w:t>
      </w:r>
      <w:r w:rsidRPr="00054D68">
        <w:t>外部触发输入(ETR)</w:t>
      </w:r>
      <w:r>
        <w:rPr>
          <w:rFonts w:hint="eastAsia"/>
        </w:rPr>
        <w:t>。</w:t>
      </w:r>
    </w:p>
    <w:p w:rsidR="00054D68" w:rsidRDefault="00054D68" w:rsidP="00054D68">
      <w:pPr>
        <w:ind w:left="360"/>
        <w:jc w:val="left"/>
      </w:pPr>
      <w:r w:rsidRPr="00054D68">
        <w:t xml:space="preserve">Counter Mode(计数模式)    </w:t>
      </w:r>
      <w:r>
        <w:t xml:space="preserve">        </w:t>
      </w:r>
      <w:r w:rsidRPr="00054D68">
        <w:t xml:space="preserve">Up(向上计数模式) </w:t>
      </w:r>
    </w:p>
    <w:p w:rsidR="00054D68" w:rsidRPr="001C2964" w:rsidRDefault="00054D68" w:rsidP="00054D68">
      <w:pPr>
        <w:ind w:left="360"/>
        <w:jc w:val="left"/>
      </w:pPr>
      <w:r w:rsidRPr="00054D68">
        <w:t>auto-reload-preload(自动重装载)     Enable 使能</w:t>
      </w:r>
    </w:p>
    <w:p w:rsidR="001C2964" w:rsidRDefault="00054D68" w:rsidP="001C2964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开启定时器中断</w:t>
      </w:r>
    </w:p>
    <w:p w:rsidR="00054D68" w:rsidRDefault="00054D68" w:rsidP="00054D68">
      <w:pPr>
        <w:ind w:left="360"/>
        <w:jc w:val="left"/>
      </w:pPr>
      <w:r w:rsidRPr="00054D68">
        <w:rPr>
          <w:rFonts w:hint="eastAsia"/>
        </w:rPr>
        <w:t>完成定时器的设置之后，需要开启定时器中断。</w:t>
      </w:r>
    </w:p>
    <w:p w:rsidR="00054D68" w:rsidRDefault="00054D68" w:rsidP="00054D68">
      <w:pPr>
        <w:jc w:val="center"/>
        <w:rPr>
          <w:b/>
        </w:rPr>
      </w:pPr>
      <w:r w:rsidRPr="00054D68">
        <w:rPr>
          <w:b/>
          <w:noProof/>
        </w:rPr>
        <w:drawing>
          <wp:inline distT="0" distB="0" distL="0" distR="0">
            <wp:extent cx="3535006" cy="2926292"/>
            <wp:effectExtent l="0" t="0" r="8890" b="7620"/>
            <wp:docPr id="5" name="图片 5" descr="C:\Users\BIT_UAV\AppData\Local\Temp\WeChat Files\4bbee5029d0e77e4f64d31d19d38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T_UAV\AppData\Local\Temp\WeChat Files\4bbee5029d0e77e4f64d31d19d381c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40" cy="29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68" w:rsidRPr="00054D68" w:rsidRDefault="00054D68" w:rsidP="00054D68">
      <w:pPr>
        <w:jc w:val="center"/>
      </w:pPr>
      <w:r w:rsidRPr="00054D68">
        <w:rPr>
          <w:rFonts w:hint="eastAsia"/>
        </w:rPr>
        <w:t>图</w:t>
      </w:r>
      <w:r w:rsidRPr="00054D68">
        <w:t xml:space="preserve">4. </w:t>
      </w:r>
      <w:r w:rsidRPr="00054D68">
        <w:rPr>
          <w:rFonts w:hint="eastAsia"/>
        </w:rPr>
        <w:t>开启TIM</w:t>
      </w:r>
      <w:r w:rsidRPr="00054D68">
        <w:t>2</w:t>
      </w:r>
      <w:r w:rsidRPr="00054D68">
        <w:rPr>
          <w:rFonts w:hint="eastAsia"/>
        </w:rPr>
        <w:t>的定时器中断</w:t>
      </w:r>
    </w:p>
    <w:p w:rsidR="00054D68" w:rsidRDefault="00054D68" w:rsidP="001C2964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主函数中的修改</w:t>
      </w:r>
    </w:p>
    <w:p w:rsidR="009A3D0C" w:rsidRPr="00054D68" w:rsidRDefault="00054D68" w:rsidP="00054D68">
      <w:pPr>
        <w:ind w:firstLine="360"/>
        <w:jc w:val="left"/>
      </w:pPr>
      <w:r w:rsidRPr="00054D68">
        <w:rPr>
          <w:rFonts w:hint="eastAsia"/>
        </w:rPr>
        <w:t>完成上述配置后，生成代码。</w:t>
      </w:r>
      <w:r w:rsidR="009A3D0C" w:rsidRPr="00054D68">
        <w:rPr>
          <w:rFonts w:hint="eastAsia"/>
        </w:rPr>
        <w:t>为了实现LED每1s闪烁一次的效果，我们需要修改主函数中的代码。在</w:t>
      </w:r>
      <w:proofErr w:type="spellStart"/>
      <w:r w:rsidR="009A3D0C" w:rsidRPr="00054D68">
        <w:rPr>
          <w:rFonts w:hint="eastAsia"/>
        </w:rPr>
        <w:t>main.</w:t>
      </w:r>
      <w:r w:rsidR="009A3D0C" w:rsidRPr="00054D68">
        <w:t>c</w:t>
      </w:r>
      <w:proofErr w:type="spellEnd"/>
      <w:r w:rsidR="009A3D0C" w:rsidRPr="00054D68">
        <w:rPr>
          <w:rFonts w:hint="eastAsia"/>
        </w:rPr>
        <w:t>中，写入下列代码。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D68" w:rsidTr="00054D68">
        <w:tc>
          <w:tcPr>
            <w:tcW w:w="8296" w:type="dxa"/>
          </w:tcPr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在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）之前</w:t>
            </w:r>
            <w:r w:rsidR="001E6732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添加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下面一行代码</w:t>
            </w:r>
          </w:p>
          <w:p w:rsidR="001E6732" w:rsidRDefault="001E6732" w:rsidP="001E67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MX_GPIO_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E6732" w:rsidRDefault="001E6732" w:rsidP="001E67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MX_TIM2_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54D68" w:rsidRP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HAL_TIM_Base_Start_IT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(&amp;htim2);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初始化定时器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的中断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在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mian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函数之后，添加</w:t>
            </w:r>
            <w:r w:rsidR="001E6732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定时器中断函数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HAL_TIM_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PeriodElapsedCallback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TIM_HandleTypeDef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ledState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(&amp;htim2))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ledState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1E6732" w:rsidRPr="001E6732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HAL_GPIO_WritePin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(GPIOB,GPIO_PIN_13,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GPIO_PIN_RESET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="001E673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 w:rsidR="001E67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 w:rsidR="001E673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灯亮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HAL_GPIO_WritePin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(GPIOB,GPIO_PIN_13,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="001E673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 w:rsidR="001E67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 w:rsidR="001E673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灯灭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ledState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ledState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54D68" w:rsidRDefault="00054D68" w:rsidP="00054D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54D68" w:rsidRDefault="00054D68" w:rsidP="00054D68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A3D0C" w:rsidRPr="009A3D0C" w:rsidRDefault="009A3D0C" w:rsidP="009A3D0C">
      <w:pPr>
        <w:jc w:val="left"/>
      </w:pPr>
    </w:p>
    <w:p w:rsidR="00997309" w:rsidRPr="00997309" w:rsidRDefault="001C2964" w:rsidP="0099730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C2964">
        <w:rPr>
          <w:rFonts w:hint="eastAsia"/>
          <w:b/>
        </w:rPr>
        <w:t>重点代码分析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309" w:rsidTr="00997309">
        <w:tc>
          <w:tcPr>
            <w:tcW w:w="8296" w:type="dxa"/>
          </w:tcPr>
          <w:p w:rsidR="00997309" w:rsidRP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HAL_TIM_Base_Start_IT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(&amp;htim2);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初始化定时器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的中断</w:t>
            </w:r>
          </w:p>
        </w:tc>
      </w:tr>
    </w:tbl>
    <w:p w:rsidR="00997309" w:rsidRDefault="00997309" w:rsidP="00997309">
      <w:pPr>
        <w:jc w:val="left"/>
      </w:pPr>
      <w:r w:rsidRPr="00997309">
        <w:tab/>
      </w:r>
      <w:r w:rsidRPr="00997309">
        <w:rPr>
          <w:rFonts w:hint="eastAsia"/>
        </w:rPr>
        <w:t>定时器中断处理函数，这个函数的具体作用是判断中断是否正常，然后判断产生的是哪一类定时器中断</w:t>
      </w:r>
      <w:r w:rsidRPr="00997309">
        <w:t>，然后进入相应的</w:t>
      </w:r>
      <w:proofErr w:type="gramStart"/>
      <w:r w:rsidRPr="00997309">
        <w:t>中断回调函</w:t>
      </w:r>
      <w:proofErr w:type="gramEnd"/>
      <w:r w:rsidRPr="00997309">
        <w:t>数</w:t>
      </w:r>
    </w:p>
    <w:p w:rsidR="00997309" w:rsidRDefault="00997309" w:rsidP="00997309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309" w:rsidTr="00997309">
        <w:tc>
          <w:tcPr>
            <w:tcW w:w="8296" w:type="dxa"/>
          </w:tcPr>
          <w:p w:rsidR="00997309" w:rsidRP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HAL_TIM_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PeriodElapsedCallback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TIM_HandleTypeDef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997309" w:rsidRDefault="00997309" w:rsidP="00997309">
      <w:pPr>
        <w:ind w:firstLine="420"/>
        <w:jc w:val="left"/>
      </w:pPr>
      <w:r w:rsidRPr="00997309">
        <w:rPr>
          <w:rFonts w:hint="eastAsia"/>
        </w:rPr>
        <w:t>在</w:t>
      </w:r>
      <w:r w:rsidRPr="00997309">
        <w:t>HAL库中，每进行完一个中断，并不会立刻退出，而是会进入到</w:t>
      </w:r>
      <w:proofErr w:type="gramStart"/>
      <w:r w:rsidRPr="00997309">
        <w:t>中断回调函</w:t>
      </w:r>
      <w:proofErr w:type="gramEnd"/>
      <w:r w:rsidRPr="00997309">
        <w:t>数中，</w:t>
      </w:r>
      <w:r w:rsidRPr="00997309">
        <w:rPr>
          <w:rFonts w:hint="eastAsia"/>
        </w:rPr>
        <w:t>这里我们是使用定时器溢出</w:t>
      </w:r>
      <w:proofErr w:type="gramStart"/>
      <w:r w:rsidRPr="00997309">
        <w:rPr>
          <w:rFonts w:hint="eastAsia"/>
        </w:rPr>
        <w:t>中断回调</w:t>
      </w:r>
      <w:proofErr w:type="gramEnd"/>
      <w:r w:rsidRPr="00997309">
        <w:rPr>
          <w:rFonts w:hint="eastAsia"/>
        </w:rPr>
        <w:t>函数</w:t>
      </w:r>
    </w:p>
    <w:p w:rsidR="00997309" w:rsidRDefault="00997309" w:rsidP="00997309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309" w:rsidTr="00997309">
        <w:tc>
          <w:tcPr>
            <w:tcW w:w="8296" w:type="dxa"/>
          </w:tcPr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MX_TIM2_Init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  <w:shd w:val="clear" w:color="auto" w:fill="D4D4D4"/>
              </w:rPr>
              <w:t>TIM_ClockConfigTypeDef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sClockSourceConfig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{0};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TIM_MasterConfigTypeDef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sMasterConfig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{0};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htim2.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TIM2;</w:t>
            </w:r>
          </w:p>
          <w:p w:rsidR="00997309" w:rsidRP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htim2.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Prescaler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9999;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/PSC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的值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htim2.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CounterMode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TIM_COUNTERMODE_UP;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向上计数</w:t>
            </w:r>
          </w:p>
          <w:p w:rsidR="00997309" w:rsidRP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htim2.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2399;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的值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htim2.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ClockDivision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TIM_CLOCKDIVISION_DIV1; 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AutoReloadPreload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TIM_AUTORELOAD_PRELOAD_DISABLE;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HAL_TIM_Base_Init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HAL_OK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sClockSourceConfig.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ClockSource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TIM_CLOCKSOURCE_INTERNAL;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ConfigClockSource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&amp;htim2,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sClockSourceConfig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HAL_OK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sMasterConfig.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MasterOutputTrigger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TIM_TRGO_RESET;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sMasterConfig.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MasterSlaveMode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TIM_MASTERSLAVEMODE_DISABLE;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HAL_TIMEx_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MasterConfigSynchronization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&amp;htim2,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sMasterConfig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HAL_OK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97309" w:rsidRDefault="00997309" w:rsidP="00997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997309" w:rsidRDefault="00997309" w:rsidP="00997309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97309" w:rsidRPr="00997309" w:rsidRDefault="00997309" w:rsidP="00997309">
      <w:pPr>
        <w:jc w:val="left"/>
      </w:pPr>
    </w:p>
    <w:p w:rsidR="001C2964" w:rsidRPr="001C2964" w:rsidRDefault="001C2964" w:rsidP="001C296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C2964">
        <w:rPr>
          <w:rFonts w:hint="eastAsia"/>
          <w:b/>
        </w:rPr>
        <w:t>延伸</w:t>
      </w:r>
    </w:p>
    <w:p w:rsidR="001C2964" w:rsidRDefault="001C2964" w:rsidP="0099730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在原有代码的基础上，实现TIM</w:t>
      </w:r>
      <w:r>
        <w:t>3</w:t>
      </w:r>
      <w:r>
        <w:rPr>
          <w:rFonts w:hint="eastAsia"/>
        </w:rPr>
        <w:t>的配置，TIM</w:t>
      </w:r>
      <w:r>
        <w:t>3</w:t>
      </w:r>
      <w:r>
        <w:rPr>
          <w:rFonts w:hint="eastAsia"/>
        </w:rPr>
        <w:t>定时时间为5</w:t>
      </w:r>
      <w:r>
        <w:t>00</w:t>
      </w:r>
      <w:r>
        <w:rPr>
          <w:rFonts w:hint="eastAsia"/>
        </w:rPr>
        <w:t>ms，TIM</w:t>
      </w:r>
      <w:r>
        <w:t>3</w:t>
      </w:r>
      <w:r>
        <w:rPr>
          <w:rFonts w:hint="eastAsia"/>
        </w:rPr>
        <w:t>控制另一个LED灯的闪烁频率。</w:t>
      </w:r>
    </w:p>
    <w:p w:rsidR="00997309" w:rsidRDefault="00997309" w:rsidP="0099730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对比定时器的初始化函数与GPIO的初始化函数，总结初始化程序的编程规律。</w:t>
      </w:r>
    </w:p>
    <w:sectPr w:rsidR="0099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008" w:rsidRDefault="00F77008" w:rsidP="00050273">
      <w:r>
        <w:separator/>
      </w:r>
    </w:p>
  </w:endnote>
  <w:endnote w:type="continuationSeparator" w:id="0">
    <w:p w:rsidR="00F77008" w:rsidRDefault="00F77008" w:rsidP="0005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008" w:rsidRDefault="00F77008" w:rsidP="00050273">
      <w:r>
        <w:separator/>
      </w:r>
    </w:p>
  </w:footnote>
  <w:footnote w:type="continuationSeparator" w:id="0">
    <w:p w:rsidR="00F77008" w:rsidRDefault="00F77008" w:rsidP="00050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89E"/>
    <w:multiLevelType w:val="hybridMultilevel"/>
    <w:tmpl w:val="8684130A"/>
    <w:lvl w:ilvl="0" w:tplc="FB56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101CD"/>
    <w:multiLevelType w:val="hybridMultilevel"/>
    <w:tmpl w:val="51186744"/>
    <w:lvl w:ilvl="0" w:tplc="A55C2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6749B"/>
    <w:multiLevelType w:val="hybridMultilevel"/>
    <w:tmpl w:val="B97EC26E"/>
    <w:lvl w:ilvl="0" w:tplc="63E840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A3842"/>
    <w:multiLevelType w:val="hybridMultilevel"/>
    <w:tmpl w:val="9AD8E74A"/>
    <w:lvl w:ilvl="0" w:tplc="6C184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1A"/>
    <w:rsid w:val="00050273"/>
    <w:rsid w:val="00054D68"/>
    <w:rsid w:val="000F3583"/>
    <w:rsid w:val="001B531A"/>
    <w:rsid w:val="001C2964"/>
    <w:rsid w:val="001E6732"/>
    <w:rsid w:val="00356857"/>
    <w:rsid w:val="00434059"/>
    <w:rsid w:val="004F1651"/>
    <w:rsid w:val="00502F4A"/>
    <w:rsid w:val="00577A1B"/>
    <w:rsid w:val="00584B9A"/>
    <w:rsid w:val="005B0D8B"/>
    <w:rsid w:val="00696849"/>
    <w:rsid w:val="006E4358"/>
    <w:rsid w:val="007945E9"/>
    <w:rsid w:val="0080301A"/>
    <w:rsid w:val="00986BF1"/>
    <w:rsid w:val="00997309"/>
    <w:rsid w:val="009A3D0C"/>
    <w:rsid w:val="00C256D1"/>
    <w:rsid w:val="00D07DAD"/>
    <w:rsid w:val="00DA39D5"/>
    <w:rsid w:val="00E62DEC"/>
    <w:rsid w:val="00F7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8B5E7"/>
  <w15:chartTrackingRefBased/>
  <w15:docId w15:val="{FC303FCD-4FF1-417F-AFC0-F68E624A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3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0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2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273"/>
    <w:rPr>
      <w:sz w:val="18"/>
      <w:szCs w:val="18"/>
    </w:rPr>
  </w:style>
  <w:style w:type="table" w:styleId="a8">
    <w:name w:val="Table Grid"/>
    <w:basedOn w:val="a1"/>
    <w:uiPriority w:val="39"/>
    <w:rsid w:val="00054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4</cp:revision>
  <dcterms:created xsi:type="dcterms:W3CDTF">2020-02-09T14:05:00Z</dcterms:created>
  <dcterms:modified xsi:type="dcterms:W3CDTF">2020-02-18T09:57:00Z</dcterms:modified>
</cp:coreProperties>
</file>