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BD4" w:rsidRPr="00DD73FE" w:rsidRDefault="00775C9E">
      <w:pPr>
        <w:rPr>
          <w:b/>
          <w:sz w:val="36"/>
        </w:rPr>
      </w:pPr>
      <w:bookmarkStart w:id="0" w:name="_GoBack"/>
      <w:bookmarkEnd w:id="0"/>
      <w:r w:rsidRPr="00DD73FE">
        <w:rPr>
          <w:b/>
          <w:sz w:val="36"/>
        </w:rPr>
        <w:t xml:space="preserve">SPARQL RESOURCES </w:t>
      </w:r>
    </w:p>
    <w:p w:rsidR="00775C9E" w:rsidRPr="002F5F5C" w:rsidRDefault="00775C9E">
      <w:pPr>
        <w:rPr>
          <w:b/>
          <w:sz w:val="24"/>
          <w:szCs w:val="24"/>
        </w:rPr>
      </w:pPr>
      <w:r w:rsidRPr="002F5F5C">
        <w:rPr>
          <w:b/>
          <w:sz w:val="24"/>
          <w:szCs w:val="24"/>
        </w:rPr>
        <w:t>NAME</w:t>
      </w:r>
      <w:r w:rsidRPr="002F5F5C">
        <w:rPr>
          <w:b/>
          <w:sz w:val="24"/>
          <w:szCs w:val="24"/>
        </w:rPr>
        <w:tab/>
      </w:r>
      <w:r w:rsidRPr="002F5F5C">
        <w:rPr>
          <w:sz w:val="24"/>
          <w:szCs w:val="24"/>
        </w:rPr>
        <w:tab/>
      </w:r>
      <w:r w:rsidRPr="002F5F5C">
        <w:rPr>
          <w:sz w:val="24"/>
          <w:szCs w:val="24"/>
        </w:rPr>
        <w:tab/>
      </w:r>
      <w:r w:rsidRPr="002F5F5C">
        <w:rPr>
          <w:sz w:val="24"/>
          <w:szCs w:val="24"/>
        </w:rPr>
        <w:tab/>
      </w:r>
      <w:r w:rsidRPr="002F5F5C">
        <w:rPr>
          <w:sz w:val="24"/>
          <w:szCs w:val="24"/>
        </w:rPr>
        <w:tab/>
      </w:r>
      <w:r w:rsidRPr="002F5F5C">
        <w:rPr>
          <w:sz w:val="24"/>
          <w:szCs w:val="24"/>
        </w:rPr>
        <w:tab/>
      </w:r>
      <w:r w:rsidRPr="002F5F5C">
        <w:rPr>
          <w:sz w:val="24"/>
          <w:szCs w:val="24"/>
        </w:rPr>
        <w:tab/>
      </w:r>
      <w:r w:rsidRPr="002F5F5C">
        <w:rPr>
          <w:sz w:val="24"/>
          <w:szCs w:val="24"/>
        </w:rPr>
        <w:tab/>
      </w:r>
      <w:r w:rsidRPr="002F5F5C">
        <w:rPr>
          <w:sz w:val="24"/>
          <w:szCs w:val="24"/>
        </w:rPr>
        <w:tab/>
      </w:r>
      <w:r w:rsidRPr="002F5F5C">
        <w:rPr>
          <w:sz w:val="24"/>
          <w:szCs w:val="24"/>
        </w:rPr>
        <w:tab/>
      </w:r>
      <w:r w:rsidRPr="002F5F5C">
        <w:rPr>
          <w:sz w:val="24"/>
          <w:szCs w:val="24"/>
        </w:rPr>
        <w:tab/>
      </w:r>
      <w:r w:rsidRPr="002F5F5C">
        <w:rPr>
          <w:sz w:val="24"/>
          <w:szCs w:val="24"/>
        </w:rPr>
        <w:tab/>
      </w:r>
      <w:r w:rsidRPr="002F5F5C">
        <w:rPr>
          <w:b/>
          <w:sz w:val="24"/>
          <w:szCs w:val="24"/>
        </w:rPr>
        <w:t>URL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3"/>
        <w:gridCol w:w="8157"/>
      </w:tblGrid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7633A4" w:rsidRDefault="00775C9E" w:rsidP="00F51CAE">
            <w:r w:rsidRPr="00283983">
              <w:rPr>
                <w:highlight w:val="green"/>
              </w:rPr>
              <w:t>Using SPARQL to visualize linked data</w:t>
            </w:r>
          </w:p>
        </w:tc>
        <w:tc>
          <w:tcPr>
            <w:tcW w:w="8105" w:type="dxa"/>
            <w:noWrap/>
            <w:hideMark/>
          </w:tcPr>
          <w:p w:rsidR="00775C9E" w:rsidRPr="007633A4" w:rsidRDefault="00775C9E" w:rsidP="00F51CAE">
            <w:r w:rsidRPr="007633A4">
              <w:t>https://www.youtube.com/watch?v=uR_7UkHs0zA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7633A4" w:rsidRDefault="00775C9E" w:rsidP="00F51CAE">
            <w:r w:rsidRPr="007633A4">
              <w:t>Never Write SPARQL Again - Build your Queries Visually</w:t>
            </w:r>
          </w:p>
        </w:tc>
        <w:tc>
          <w:tcPr>
            <w:tcW w:w="8105" w:type="dxa"/>
            <w:noWrap/>
            <w:hideMark/>
          </w:tcPr>
          <w:p w:rsidR="00775C9E" w:rsidRPr="007633A4" w:rsidRDefault="00775C9E" w:rsidP="00F51CAE">
            <w:r w:rsidRPr="007633A4">
              <w:t>https://www.youtube.com/watch?v=g38AsuWbPFo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7633A4" w:rsidRDefault="00775C9E" w:rsidP="00F51CAE">
            <w:r w:rsidRPr="007633A4">
              <w:t>SPARQL Queries on a Web 3.0 Database</w:t>
            </w:r>
          </w:p>
        </w:tc>
        <w:tc>
          <w:tcPr>
            <w:tcW w:w="8105" w:type="dxa"/>
            <w:noWrap/>
            <w:hideMark/>
          </w:tcPr>
          <w:p w:rsidR="00775C9E" w:rsidRPr="007633A4" w:rsidRDefault="00775C9E" w:rsidP="00F51CAE">
            <w:r w:rsidRPr="007633A4">
              <w:t>https://www.youtube.com/watch?v=KqBI2nEtKDc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7633A4" w:rsidRDefault="00775C9E" w:rsidP="00F51CAE">
            <w:r w:rsidRPr="007633A4">
              <w:t>Visualizing SPARQL Query Results</w:t>
            </w:r>
          </w:p>
        </w:tc>
        <w:tc>
          <w:tcPr>
            <w:tcW w:w="8105" w:type="dxa"/>
            <w:noWrap/>
            <w:hideMark/>
          </w:tcPr>
          <w:p w:rsidR="00775C9E" w:rsidRPr="007633A4" w:rsidRDefault="00775C9E" w:rsidP="00F51CAE">
            <w:r w:rsidRPr="007633A4">
              <w:t>https://www.youtube.com/watch?v=Vhove08tML4</w:t>
            </w:r>
          </w:p>
        </w:tc>
      </w:tr>
      <w:tr w:rsidR="001D6BCE" w:rsidRPr="007633A4" w:rsidTr="00351621">
        <w:trPr>
          <w:trHeight w:val="300"/>
        </w:trPr>
        <w:tc>
          <w:tcPr>
            <w:tcW w:w="4845" w:type="dxa"/>
            <w:noWrap/>
          </w:tcPr>
          <w:p w:rsidR="001D6BCE" w:rsidRPr="00A72362" w:rsidRDefault="001D6BCE" w:rsidP="001D6BCE">
            <w:r w:rsidRPr="00A72362">
              <w:t>Discoverability of SPARQL Endpoints for Linked Open Data</w:t>
            </w:r>
          </w:p>
        </w:tc>
        <w:tc>
          <w:tcPr>
            <w:tcW w:w="8105" w:type="dxa"/>
            <w:noWrap/>
          </w:tcPr>
          <w:p w:rsidR="001D6BCE" w:rsidRDefault="001D6BCE" w:rsidP="001D6BCE">
            <w:r w:rsidRPr="00A72362">
              <w:t>https://www.youtube.com/watch?v=r3KPu0fwDGA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7633A4" w:rsidRDefault="00775C9E" w:rsidP="00F51CAE">
            <w:r w:rsidRPr="00283983">
              <w:rPr>
                <w:highlight w:val="green"/>
              </w:rPr>
              <w:t>SPARQL Cheat Sheet</w:t>
            </w:r>
          </w:p>
        </w:tc>
        <w:tc>
          <w:tcPr>
            <w:tcW w:w="8105" w:type="dxa"/>
            <w:noWrap/>
            <w:hideMark/>
          </w:tcPr>
          <w:p w:rsidR="00775C9E" w:rsidRPr="007633A4" w:rsidRDefault="00775C9E" w:rsidP="00F51CAE">
            <w:r w:rsidRPr="007633A4">
              <w:t>http://www.slideshare.net/LeeFeigenbaum/sparql-cheat-sheet?next_slideshow=1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7633A4" w:rsidRDefault="00775C9E" w:rsidP="00F51CAE">
            <w:r w:rsidRPr="007633A4">
              <w:t>Introduction to SPARQL</w:t>
            </w:r>
          </w:p>
        </w:tc>
        <w:tc>
          <w:tcPr>
            <w:tcW w:w="8105" w:type="dxa"/>
            <w:noWrap/>
            <w:hideMark/>
          </w:tcPr>
          <w:p w:rsidR="00775C9E" w:rsidRPr="007633A4" w:rsidRDefault="00775C9E" w:rsidP="00F51CAE">
            <w:r w:rsidRPr="007633A4">
              <w:t>http://www.slideshare.net/szeke/introduction-to-sparql?next_slideshow=2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7633A4" w:rsidRDefault="00775C9E" w:rsidP="00F51CAE">
            <w:r w:rsidRPr="007633A4">
              <w:t>Querying Linked Data with SPARQL</w:t>
            </w:r>
          </w:p>
        </w:tc>
        <w:tc>
          <w:tcPr>
            <w:tcW w:w="8105" w:type="dxa"/>
            <w:noWrap/>
            <w:hideMark/>
          </w:tcPr>
          <w:p w:rsidR="00775C9E" w:rsidRPr="007633A4" w:rsidRDefault="00775C9E" w:rsidP="00F51CAE">
            <w:r w:rsidRPr="007633A4">
              <w:t>http://www.slideshare.net/olafhartig/querying-linked-data-with-sparql?related=2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7633A4" w:rsidRDefault="00775C9E" w:rsidP="00F51CAE">
            <w:r w:rsidRPr="007633A4">
              <w:t>SPARQL 1.1</w:t>
            </w:r>
          </w:p>
        </w:tc>
        <w:tc>
          <w:tcPr>
            <w:tcW w:w="8105" w:type="dxa"/>
            <w:noWrap/>
            <w:hideMark/>
          </w:tcPr>
          <w:p w:rsidR="00775C9E" w:rsidRPr="007633A4" w:rsidRDefault="00775C9E" w:rsidP="00F51CAE">
            <w:r w:rsidRPr="007633A4">
              <w:t>http://www.slideshare.net/andyseaborne/sparql-11-update?next_slideshow=1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7633A4" w:rsidRDefault="00775C9E" w:rsidP="00F51CAE">
            <w:r w:rsidRPr="007633A4">
              <w:t>From SQL to SPARQL</w:t>
            </w:r>
          </w:p>
        </w:tc>
        <w:tc>
          <w:tcPr>
            <w:tcW w:w="8105" w:type="dxa"/>
            <w:noWrap/>
            <w:hideMark/>
          </w:tcPr>
          <w:p w:rsidR="00775C9E" w:rsidRPr="007633A4" w:rsidRDefault="00775C9E" w:rsidP="00F51CAE">
            <w:r w:rsidRPr="007633A4">
              <w:t>http://www.slideshare.net/grecognos/from-sql-to-sparql?related=1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7633A4" w:rsidRDefault="00775C9E" w:rsidP="00F51CAE">
            <w:r w:rsidRPr="007633A4">
              <w:t>SPARQL: Querying the Web of Data</w:t>
            </w:r>
          </w:p>
        </w:tc>
        <w:tc>
          <w:tcPr>
            <w:tcW w:w="8105" w:type="dxa"/>
            <w:noWrap/>
            <w:hideMark/>
          </w:tcPr>
          <w:p w:rsidR="00775C9E" w:rsidRPr="007633A4" w:rsidRDefault="00775C9E" w:rsidP="00F51CAE">
            <w:r w:rsidRPr="007633A4">
              <w:t>http://www.slideshare.net/olafhartig/an-introduction-to-sparql?related=2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7633A4" w:rsidRDefault="00775C9E" w:rsidP="00F51CAE">
            <w:r w:rsidRPr="007633A4">
              <w:t>SPARQL in a Nutshell</w:t>
            </w:r>
          </w:p>
        </w:tc>
        <w:tc>
          <w:tcPr>
            <w:tcW w:w="8105" w:type="dxa"/>
            <w:noWrap/>
            <w:hideMark/>
          </w:tcPr>
          <w:p w:rsidR="00775C9E" w:rsidRPr="007633A4" w:rsidRDefault="00775C9E" w:rsidP="00F51CAE">
            <w:r w:rsidRPr="007633A4">
              <w:t>http://www.slideshare.net/fabien_gandon/sparql-in-a-nutshell?related=4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7633A4" w:rsidRDefault="00775C9E" w:rsidP="00F51CAE">
            <w:r w:rsidRPr="00B51BB9">
              <w:rPr>
                <w:highlight w:val="green"/>
              </w:rPr>
              <w:t>Linked data and SPARQL queries tutorial</w:t>
            </w:r>
          </w:p>
        </w:tc>
        <w:tc>
          <w:tcPr>
            <w:tcW w:w="8105" w:type="dxa"/>
            <w:noWrap/>
            <w:hideMark/>
          </w:tcPr>
          <w:p w:rsidR="00775C9E" w:rsidRPr="007633A4" w:rsidRDefault="00775C9E" w:rsidP="00F51CAE">
            <w:r w:rsidRPr="007633A4">
              <w:t>http://www.vivoweb.org/files/presentations/12ws7/Tutorial_Section_1.pdf</w:t>
            </w:r>
          </w:p>
        </w:tc>
      </w:tr>
      <w:tr w:rsidR="000C7F92" w:rsidRPr="007633A4" w:rsidTr="00024017">
        <w:trPr>
          <w:trHeight w:val="300"/>
        </w:trPr>
        <w:tc>
          <w:tcPr>
            <w:tcW w:w="12950" w:type="dxa"/>
            <w:gridSpan w:val="2"/>
            <w:noWrap/>
          </w:tcPr>
          <w:p w:rsidR="000C7F92" w:rsidRPr="000C7F92" w:rsidRDefault="000C7F92" w:rsidP="000C7F92">
            <w:pPr>
              <w:jc w:val="center"/>
              <w:rPr>
                <w:b/>
              </w:rPr>
            </w:pPr>
            <w:r w:rsidRPr="000C7F92">
              <w:rPr>
                <w:b/>
              </w:rPr>
              <w:t>TWC LOGD (TETHERLESS WORLD CONSTELLATION – LINKED OPEN GOVERNMENT DATA)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7633A4" w:rsidRDefault="00775C9E" w:rsidP="00F51CAE">
            <w:r w:rsidRPr="007633A4">
              <w:t>Retrieving SPARQL Results</w:t>
            </w:r>
          </w:p>
        </w:tc>
        <w:tc>
          <w:tcPr>
            <w:tcW w:w="8105" w:type="dxa"/>
            <w:noWrap/>
            <w:hideMark/>
          </w:tcPr>
          <w:p w:rsidR="00775C9E" w:rsidRPr="007633A4" w:rsidRDefault="00775C9E" w:rsidP="00F51CAE">
            <w:r w:rsidRPr="007633A4">
              <w:t>http://logd.tw.rpi.edu/tutorial/retrieving_sparql_results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7633A4" w:rsidRDefault="00775C9E" w:rsidP="00F51CAE">
            <w:r w:rsidRPr="007633A4">
              <w:t>Mashing up LOGD data with SPARQL</w:t>
            </w:r>
          </w:p>
        </w:tc>
        <w:tc>
          <w:tcPr>
            <w:tcW w:w="8105" w:type="dxa"/>
            <w:noWrap/>
            <w:hideMark/>
          </w:tcPr>
          <w:p w:rsidR="00775C9E" w:rsidRPr="007633A4" w:rsidRDefault="00775C9E" w:rsidP="00F51CAE">
            <w:r w:rsidRPr="007633A4">
              <w:t>http://logd.tw.rpi.edu/tutorial/mashing_logd_data_sparql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7633A4" w:rsidRDefault="00775C9E" w:rsidP="00F51CAE">
            <w:r w:rsidRPr="007633A4">
              <w:t>Installing and Managing Virtuoso SPARQL Endpoint</w:t>
            </w:r>
          </w:p>
        </w:tc>
        <w:tc>
          <w:tcPr>
            <w:tcW w:w="8105" w:type="dxa"/>
            <w:noWrap/>
            <w:hideMark/>
          </w:tcPr>
          <w:p w:rsidR="00775C9E" w:rsidRPr="007633A4" w:rsidRDefault="00775C9E" w:rsidP="00F51CAE">
            <w:r w:rsidRPr="007633A4">
              <w:t>http://logd.tw.rpi.edu/tutorial/installing_using_virtuoso_sparql_endpoint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7633A4" w:rsidRDefault="00775C9E" w:rsidP="00F51CAE">
            <w:r w:rsidRPr="007633A4">
              <w:t>Exploring LOGD Metadata with SPARQL Queries</w:t>
            </w:r>
          </w:p>
        </w:tc>
        <w:tc>
          <w:tcPr>
            <w:tcW w:w="8105" w:type="dxa"/>
            <w:noWrap/>
            <w:hideMark/>
          </w:tcPr>
          <w:p w:rsidR="00775C9E" w:rsidRPr="007633A4" w:rsidRDefault="00775C9E" w:rsidP="00F51CAE">
            <w:r w:rsidRPr="007633A4">
              <w:t>http://logd.tw.rpi.edu/tutorial/exploring_logd_metadata_with_sparql</w:t>
            </w:r>
          </w:p>
        </w:tc>
      </w:tr>
      <w:tr w:rsidR="0096194A" w:rsidRPr="007633A4" w:rsidTr="00351621">
        <w:trPr>
          <w:trHeight w:val="593"/>
        </w:trPr>
        <w:tc>
          <w:tcPr>
            <w:tcW w:w="4845" w:type="dxa"/>
            <w:noWrap/>
            <w:hideMark/>
          </w:tcPr>
          <w:p w:rsidR="00775C9E" w:rsidRPr="007633A4" w:rsidRDefault="00775C9E" w:rsidP="00CA478B">
            <w:r w:rsidRPr="007633A4">
              <w:t xml:space="preserve">How to find datasets using the LOGD </w:t>
            </w:r>
            <w:r w:rsidR="00CA478B">
              <w:t>SPARQL</w:t>
            </w:r>
            <w:r w:rsidRPr="007633A4">
              <w:t xml:space="preserve"> endpoint</w:t>
            </w:r>
          </w:p>
        </w:tc>
        <w:tc>
          <w:tcPr>
            <w:tcW w:w="8105" w:type="dxa"/>
            <w:noWrap/>
            <w:hideMark/>
          </w:tcPr>
          <w:p w:rsidR="00775C9E" w:rsidRPr="007633A4" w:rsidRDefault="00775C9E" w:rsidP="00F51CAE">
            <w:r w:rsidRPr="007633A4">
              <w:t>http://logd.tw.rpi.edu/tutorial/How_to_find_datasets_using_the_LOGD_sparql_endpoint</w:t>
            </w:r>
          </w:p>
        </w:tc>
      </w:tr>
      <w:tr w:rsidR="00B62EC1" w:rsidRPr="007633A4" w:rsidTr="00CA7447">
        <w:trPr>
          <w:trHeight w:val="300"/>
        </w:trPr>
        <w:tc>
          <w:tcPr>
            <w:tcW w:w="12950" w:type="dxa"/>
            <w:gridSpan w:val="2"/>
            <w:noWrap/>
          </w:tcPr>
          <w:p w:rsidR="00B62EC1" w:rsidRPr="004C7681" w:rsidRDefault="004C7681" w:rsidP="004C7681">
            <w:pPr>
              <w:jc w:val="center"/>
              <w:rPr>
                <w:b/>
              </w:rPr>
            </w:pPr>
            <w:r w:rsidRPr="004C7681">
              <w:rPr>
                <w:b/>
              </w:rPr>
              <w:t>DR. NOUREDIN SADAWI (BASED ON “LEARNING SPARQL by BOB DuCHARME)</w:t>
            </w:r>
          </w:p>
        </w:tc>
      </w:tr>
      <w:tr w:rsidR="00004F3E" w:rsidRPr="007633A4" w:rsidTr="00351621">
        <w:trPr>
          <w:trHeight w:val="300"/>
        </w:trPr>
        <w:tc>
          <w:tcPr>
            <w:tcW w:w="4845" w:type="dxa"/>
            <w:noWrap/>
          </w:tcPr>
          <w:p w:rsidR="00051D7A" w:rsidRPr="00C1259B" w:rsidRDefault="00051D7A" w:rsidP="00051D7A">
            <w:pPr>
              <w:rPr>
                <w:highlight w:val="cyan"/>
              </w:rPr>
            </w:pPr>
            <w:r w:rsidRPr="00C1259B">
              <w:rPr>
                <w:highlight w:val="cyan"/>
              </w:rPr>
              <w:t>Simple SPARQL Tutorial 1/29: Overview</w:t>
            </w:r>
          </w:p>
        </w:tc>
        <w:tc>
          <w:tcPr>
            <w:tcW w:w="8105" w:type="dxa"/>
            <w:noWrap/>
          </w:tcPr>
          <w:p w:rsidR="00051D7A" w:rsidRPr="002F3EF2" w:rsidRDefault="00051D7A" w:rsidP="00051D7A">
            <w:r w:rsidRPr="002F3EF2">
              <w:t>https://www.youtube.com/watch?v=r7N7s1yejFQ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</w:tcPr>
          <w:p w:rsidR="00051D7A" w:rsidRPr="00C1259B" w:rsidRDefault="00051D7A" w:rsidP="00051D7A">
            <w:pPr>
              <w:rPr>
                <w:highlight w:val="cyan"/>
              </w:rPr>
            </w:pPr>
            <w:r w:rsidRPr="00C1259B">
              <w:rPr>
                <w:highlight w:val="cyan"/>
              </w:rPr>
              <w:t>Simple SPARQL Tutorial 2/29: RDF Model - Turtle Format ... the data to query</w:t>
            </w:r>
          </w:p>
        </w:tc>
        <w:tc>
          <w:tcPr>
            <w:tcW w:w="8105" w:type="dxa"/>
            <w:noWrap/>
          </w:tcPr>
          <w:p w:rsidR="00051D7A" w:rsidRDefault="00051D7A" w:rsidP="00051D7A">
            <w:r w:rsidRPr="002F3EF2">
              <w:t>https://www.youtube.com/watch?v=ZfWOS0mI4eM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C1259B" w:rsidRDefault="00775C9E" w:rsidP="00F51CAE">
            <w:pPr>
              <w:rPr>
                <w:highlight w:val="cyan"/>
              </w:rPr>
            </w:pPr>
            <w:r w:rsidRPr="00C1259B">
              <w:rPr>
                <w:highlight w:val="cyan"/>
              </w:rPr>
              <w:lastRenderedPageBreak/>
              <w:t>Simple SPARQL Tutorial 3/29: The ARQ Query Engine (for Querying RDF Data)</w:t>
            </w:r>
          </w:p>
        </w:tc>
        <w:tc>
          <w:tcPr>
            <w:tcW w:w="8105" w:type="dxa"/>
            <w:noWrap/>
            <w:hideMark/>
          </w:tcPr>
          <w:p w:rsidR="00775C9E" w:rsidRPr="007633A4" w:rsidRDefault="00775C9E" w:rsidP="00F51CAE">
            <w:r w:rsidRPr="007633A4">
              <w:t>https://www.youtube.com/watch?v=x9PSlYTDdjI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C1259B" w:rsidRDefault="00775C9E" w:rsidP="00F51CAE">
            <w:pPr>
              <w:rPr>
                <w:highlight w:val="cyan"/>
              </w:rPr>
            </w:pPr>
            <w:r w:rsidRPr="00C1259B">
              <w:rPr>
                <w:highlight w:val="cyan"/>
              </w:rPr>
              <w:t>Simple SPARQL Tutorial 4/29: Apache</w:t>
            </w:r>
          </w:p>
        </w:tc>
        <w:tc>
          <w:tcPr>
            <w:tcW w:w="8105" w:type="dxa"/>
            <w:noWrap/>
            <w:hideMark/>
          </w:tcPr>
          <w:p w:rsidR="00775C9E" w:rsidRPr="007633A4" w:rsidRDefault="00775C9E" w:rsidP="00F51CAE">
            <w:r w:rsidRPr="007633A4">
              <w:t>https://www.youtube.com/watch?v=5-UfFV5XmTI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C1259B" w:rsidRDefault="00775C9E" w:rsidP="00F51CAE">
            <w:pPr>
              <w:rPr>
                <w:highlight w:val="cyan"/>
              </w:rPr>
            </w:pPr>
            <w:r w:rsidRPr="00C1259B">
              <w:rPr>
                <w:highlight w:val="cyan"/>
              </w:rPr>
              <w:t>Simple SPARQL Tutorial 5/29: Querying public data sources (SPARQL Endpoints)</w:t>
            </w:r>
          </w:p>
        </w:tc>
        <w:tc>
          <w:tcPr>
            <w:tcW w:w="8105" w:type="dxa"/>
            <w:noWrap/>
            <w:hideMark/>
          </w:tcPr>
          <w:p w:rsidR="00775C9E" w:rsidRPr="007633A4" w:rsidRDefault="00775C9E" w:rsidP="00F51CAE">
            <w:r w:rsidRPr="007633A4">
              <w:t>https://www.youtube.com/watch?v=GISGk2klQtQ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C1259B" w:rsidRDefault="00775C9E" w:rsidP="00F51CAE">
            <w:pPr>
              <w:rPr>
                <w:highlight w:val="cyan"/>
              </w:rPr>
            </w:pPr>
            <w:r w:rsidRPr="00C1259B">
              <w:rPr>
                <w:highlight w:val="cyan"/>
              </w:rPr>
              <w:t>Simple SPARQL Tutorial 4/29: Apache Jena Fuseki Server (for Storing/Querying RDF data)</w:t>
            </w:r>
          </w:p>
        </w:tc>
        <w:tc>
          <w:tcPr>
            <w:tcW w:w="8105" w:type="dxa"/>
            <w:noWrap/>
            <w:hideMark/>
          </w:tcPr>
          <w:p w:rsidR="00775C9E" w:rsidRPr="007633A4" w:rsidRDefault="00775C9E" w:rsidP="00F51CAE">
            <w:r w:rsidRPr="007633A4">
              <w:t>https://www.youtube.com/watch?v=5-UfFV5XmTI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C1259B" w:rsidRDefault="00775C9E" w:rsidP="00F51CAE">
            <w:pPr>
              <w:rPr>
                <w:highlight w:val="cyan"/>
              </w:rPr>
            </w:pPr>
            <w:r w:rsidRPr="00C1259B">
              <w:rPr>
                <w:highlight w:val="cyan"/>
              </w:rPr>
              <w:t>Simple SPARQL Tutorial 6/29: Anatomy of a SPARQL Query</w:t>
            </w:r>
          </w:p>
        </w:tc>
        <w:tc>
          <w:tcPr>
            <w:tcW w:w="8105" w:type="dxa"/>
            <w:noWrap/>
            <w:hideMark/>
          </w:tcPr>
          <w:p w:rsidR="00775C9E" w:rsidRPr="007633A4" w:rsidRDefault="00775C9E" w:rsidP="00F51CAE">
            <w:r w:rsidRPr="007633A4">
              <w:t>https://www.youtube.com/watch?v=GISGk2klQtQ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C1259B" w:rsidRDefault="00775C9E" w:rsidP="00F51CAE">
            <w:pPr>
              <w:rPr>
                <w:highlight w:val="cyan"/>
              </w:rPr>
            </w:pPr>
            <w:r w:rsidRPr="00C1259B">
              <w:rPr>
                <w:highlight w:val="cyan"/>
              </w:rPr>
              <w:t>Simple SPARQL Tutorial 7/29: Easy to Read SPARQL Query Results</w:t>
            </w:r>
          </w:p>
        </w:tc>
        <w:tc>
          <w:tcPr>
            <w:tcW w:w="8105" w:type="dxa"/>
            <w:noWrap/>
            <w:hideMark/>
          </w:tcPr>
          <w:p w:rsidR="00775C9E" w:rsidRPr="007633A4" w:rsidRDefault="00775C9E" w:rsidP="00F51CAE">
            <w:r w:rsidRPr="007633A4">
              <w:t>https://www.youtube.com/watch?v=OtS0yR6ZdUg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C1259B" w:rsidRDefault="00775C9E" w:rsidP="00F51CAE">
            <w:pPr>
              <w:rPr>
                <w:highlight w:val="cyan"/>
              </w:rPr>
            </w:pPr>
            <w:r w:rsidRPr="00C1259B">
              <w:rPr>
                <w:highlight w:val="cyan"/>
              </w:rPr>
              <w:t>Simple SPARQL Tutorial 8/29: SPARQL Query ... Multiple Conditions</w:t>
            </w:r>
          </w:p>
        </w:tc>
        <w:tc>
          <w:tcPr>
            <w:tcW w:w="8105" w:type="dxa"/>
            <w:noWrap/>
            <w:hideMark/>
          </w:tcPr>
          <w:p w:rsidR="00775C9E" w:rsidRPr="007633A4" w:rsidRDefault="00775C9E" w:rsidP="00F51CAE">
            <w:r w:rsidRPr="007633A4">
              <w:t>https://www.youtube.com/watch?v=qtMMgSJmpc8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C1259B" w:rsidRDefault="00775C9E" w:rsidP="00F51CAE">
            <w:pPr>
              <w:rPr>
                <w:highlight w:val="cyan"/>
              </w:rPr>
            </w:pPr>
            <w:r w:rsidRPr="00C1259B">
              <w:rPr>
                <w:highlight w:val="cyan"/>
              </w:rPr>
              <w:t>Simple SPARQL Tutorial 9/29: SPARQL query ... the OPTIONAL Graph Pattern</w:t>
            </w:r>
          </w:p>
        </w:tc>
        <w:tc>
          <w:tcPr>
            <w:tcW w:w="8105" w:type="dxa"/>
            <w:noWrap/>
            <w:hideMark/>
          </w:tcPr>
          <w:p w:rsidR="00775C9E" w:rsidRPr="007633A4" w:rsidRDefault="00775C9E" w:rsidP="00F51CAE">
            <w:r w:rsidRPr="007633A4">
              <w:t>https://www.youtube.com/watch?v=Bu24sfQcyow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C1259B" w:rsidRDefault="00775C9E" w:rsidP="00F51CAE">
            <w:pPr>
              <w:rPr>
                <w:highlight w:val="cyan"/>
              </w:rPr>
            </w:pPr>
            <w:r w:rsidRPr="00C1259B">
              <w:rPr>
                <w:highlight w:val="cyan"/>
              </w:rPr>
              <w:t>Simple SPARQL Tutorial 10/29: Using FILTER, NOT EXISTS, MINUS Keywords</w:t>
            </w:r>
          </w:p>
        </w:tc>
        <w:tc>
          <w:tcPr>
            <w:tcW w:w="8105" w:type="dxa"/>
            <w:noWrap/>
            <w:hideMark/>
          </w:tcPr>
          <w:p w:rsidR="00775C9E" w:rsidRPr="007633A4" w:rsidRDefault="00775C9E" w:rsidP="00F51CAE">
            <w:r w:rsidRPr="007633A4">
              <w:t>https://www.youtube.com/watch?v=7rZSWA_YIRM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C1259B" w:rsidRDefault="00775C9E" w:rsidP="00F51CAE">
            <w:pPr>
              <w:rPr>
                <w:highlight w:val="cyan"/>
              </w:rPr>
            </w:pPr>
            <w:r w:rsidRPr="00C1259B">
              <w:rPr>
                <w:highlight w:val="cyan"/>
              </w:rPr>
              <w:t>Simple SPARQL Tutorial 11/29: Querying Multiple Datasets (with ARQ Query Engine)</w:t>
            </w:r>
          </w:p>
        </w:tc>
        <w:tc>
          <w:tcPr>
            <w:tcW w:w="8105" w:type="dxa"/>
            <w:noWrap/>
            <w:hideMark/>
          </w:tcPr>
          <w:p w:rsidR="00775C9E" w:rsidRPr="007633A4" w:rsidRDefault="00775C9E" w:rsidP="00F51CAE">
            <w:r w:rsidRPr="007633A4">
              <w:t>https://www.youtube.com/watch?v=fb5jUlutqfs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C1259B" w:rsidRDefault="00775C9E" w:rsidP="00F51CAE">
            <w:pPr>
              <w:rPr>
                <w:highlight w:val="cyan"/>
              </w:rPr>
            </w:pPr>
            <w:r w:rsidRPr="00C1259B">
              <w:rPr>
                <w:highlight w:val="cyan"/>
              </w:rPr>
              <w:t>Simple SPARQL Tutorial 12/29: Querying Multiple Datasets (with Jena Fuseki Server)</w:t>
            </w:r>
          </w:p>
        </w:tc>
        <w:tc>
          <w:tcPr>
            <w:tcW w:w="8105" w:type="dxa"/>
            <w:noWrap/>
            <w:hideMark/>
          </w:tcPr>
          <w:p w:rsidR="00775C9E" w:rsidRPr="007633A4" w:rsidRDefault="00775C9E" w:rsidP="00F51CAE">
            <w:r w:rsidRPr="007633A4">
              <w:t>https://www.youtube.com/watch?v=9KXJSrevvp8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C1259B" w:rsidRDefault="00775C9E" w:rsidP="00F51CAE">
            <w:pPr>
              <w:rPr>
                <w:highlight w:val="cyan"/>
              </w:rPr>
            </w:pPr>
            <w:r w:rsidRPr="00C1259B">
              <w:rPr>
                <w:highlight w:val="cyan"/>
              </w:rPr>
              <w:t>Simple SPARQL Tutorial 13/29: Using DISTINCT to Eliminate Duplicate Results</w:t>
            </w:r>
          </w:p>
        </w:tc>
        <w:tc>
          <w:tcPr>
            <w:tcW w:w="8105" w:type="dxa"/>
            <w:noWrap/>
            <w:hideMark/>
          </w:tcPr>
          <w:p w:rsidR="00775C9E" w:rsidRPr="007633A4" w:rsidRDefault="00775C9E" w:rsidP="00F51CAE">
            <w:r w:rsidRPr="007633A4">
              <w:t>https://www.youtube.com/watch?v=fcTVVuVKfaE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C1259B" w:rsidRDefault="00775C9E" w:rsidP="00F51CAE">
            <w:pPr>
              <w:rPr>
                <w:highlight w:val="cyan"/>
              </w:rPr>
            </w:pPr>
            <w:r w:rsidRPr="00C1259B">
              <w:rPr>
                <w:highlight w:val="cyan"/>
              </w:rPr>
              <w:t>Simple SPARQL Tutorial 14/29: Using the UNION Keyword</w:t>
            </w:r>
          </w:p>
        </w:tc>
        <w:tc>
          <w:tcPr>
            <w:tcW w:w="8105" w:type="dxa"/>
            <w:noWrap/>
            <w:hideMark/>
          </w:tcPr>
          <w:p w:rsidR="00775C9E" w:rsidRPr="007633A4" w:rsidRDefault="00775C9E" w:rsidP="00F51CAE">
            <w:r w:rsidRPr="007633A4">
              <w:t>https://www.youtube.com/watch?v=sEBfxZbEEtc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C1259B" w:rsidRDefault="00775C9E" w:rsidP="00F51CAE">
            <w:pPr>
              <w:rPr>
                <w:highlight w:val="cyan"/>
              </w:rPr>
            </w:pPr>
            <w:r w:rsidRPr="00C1259B">
              <w:rPr>
                <w:highlight w:val="cyan"/>
              </w:rPr>
              <w:t>Simple SPARQL Tutorial 15/29: More on SPARQL UNION</w:t>
            </w:r>
          </w:p>
        </w:tc>
        <w:tc>
          <w:tcPr>
            <w:tcW w:w="8105" w:type="dxa"/>
            <w:noWrap/>
            <w:hideMark/>
          </w:tcPr>
          <w:p w:rsidR="00775C9E" w:rsidRPr="007633A4" w:rsidRDefault="00775C9E" w:rsidP="00F51CAE">
            <w:r w:rsidRPr="007633A4">
              <w:t>https://www.youtube.com/watch?v=rPp1DOkk4RE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C1259B" w:rsidRDefault="00775C9E" w:rsidP="00F51CAE">
            <w:pPr>
              <w:rPr>
                <w:highlight w:val="cyan"/>
              </w:rPr>
            </w:pPr>
            <w:r w:rsidRPr="00C1259B">
              <w:rPr>
                <w:highlight w:val="cyan"/>
              </w:rPr>
              <w:t>Simple SPARQL Tutorial 16/29: Using LIMIT and OFFSET Keywords</w:t>
            </w:r>
          </w:p>
        </w:tc>
        <w:tc>
          <w:tcPr>
            <w:tcW w:w="8105" w:type="dxa"/>
            <w:noWrap/>
            <w:hideMark/>
          </w:tcPr>
          <w:p w:rsidR="00775C9E" w:rsidRPr="007633A4" w:rsidRDefault="00775C9E" w:rsidP="00F51CAE">
            <w:r w:rsidRPr="007633A4">
              <w:t>https://www.youtube.com/watch?v=l4W7tt5p2UU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C1259B" w:rsidRDefault="00775C9E" w:rsidP="00F51CAE">
            <w:pPr>
              <w:rPr>
                <w:highlight w:val="cyan"/>
              </w:rPr>
            </w:pPr>
            <w:r w:rsidRPr="00C1259B">
              <w:rPr>
                <w:highlight w:val="cyan"/>
              </w:rPr>
              <w:t>Simple SPARQL Tutorial 17/29: Sorting/Ordering Results .. Using ORDER BY, MIN &amp; MAX</w:t>
            </w:r>
          </w:p>
        </w:tc>
        <w:tc>
          <w:tcPr>
            <w:tcW w:w="8105" w:type="dxa"/>
            <w:noWrap/>
            <w:hideMark/>
          </w:tcPr>
          <w:p w:rsidR="00775C9E" w:rsidRPr="007633A4" w:rsidRDefault="00775C9E" w:rsidP="00F51CAE">
            <w:r w:rsidRPr="007633A4">
              <w:t>https://www.youtube.com/watch?v=4XI4G18PiZQ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C1259B" w:rsidRDefault="00775C9E" w:rsidP="00F51CAE">
            <w:pPr>
              <w:rPr>
                <w:highlight w:val="cyan"/>
              </w:rPr>
            </w:pPr>
            <w:r w:rsidRPr="00C1259B">
              <w:rPr>
                <w:highlight w:val="cyan"/>
              </w:rPr>
              <w:t>Simple SPARQL Tutorial 18/29: Counting with COUNT</w:t>
            </w:r>
          </w:p>
        </w:tc>
        <w:tc>
          <w:tcPr>
            <w:tcW w:w="8105" w:type="dxa"/>
            <w:noWrap/>
            <w:hideMark/>
          </w:tcPr>
          <w:p w:rsidR="00775C9E" w:rsidRPr="007633A4" w:rsidRDefault="00775C9E" w:rsidP="00F51CAE">
            <w:r w:rsidRPr="007633A4">
              <w:t>https://www.youtube.com/watch?v=fHoYujF-UHM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C1259B" w:rsidRDefault="00775C9E" w:rsidP="00F51CAE">
            <w:pPr>
              <w:rPr>
                <w:highlight w:val="cyan"/>
              </w:rPr>
            </w:pPr>
            <w:r w:rsidRPr="00C1259B">
              <w:rPr>
                <w:highlight w:val="cyan"/>
              </w:rPr>
              <w:lastRenderedPageBreak/>
              <w:t>Simple SPARQL Tutorial 19/29: Using SUM and AVG</w:t>
            </w:r>
          </w:p>
        </w:tc>
        <w:tc>
          <w:tcPr>
            <w:tcW w:w="8105" w:type="dxa"/>
            <w:noWrap/>
            <w:hideMark/>
          </w:tcPr>
          <w:p w:rsidR="00775C9E" w:rsidRPr="007633A4" w:rsidRDefault="00775C9E" w:rsidP="00F51CAE">
            <w:r w:rsidRPr="007633A4">
              <w:t>https://www.youtube.com/watch?v=-Ld0bddQmfU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C1259B" w:rsidRDefault="00775C9E" w:rsidP="00F51CAE">
            <w:pPr>
              <w:rPr>
                <w:highlight w:val="cyan"/>
              </w:rPr>
            </w:pPr>
            <w:r w:rsidRPr="00C1259B">
              <w:rPr>
                <w:highlight w:val="cyan"/>
              </w:rPr>
              <w:t>Simple SPARQL Tutorial 20/29: The GROUP BY &amp; HAVING Keywords</w:t>
            </w:r>
          </w:p>
        </w:tc>
        <w:tc>
          <w:tcPr>
            <w:tcW w:w="8105" w:type="dxa"/>
            <w:noWrap/>
            <w:hideMark/>
          </w:tcPr>
          <w:p w:rsidR="00775C9E" w:rsidRPr="007633A4" w:rsidRDefault="00775C9E" w:rsidP="00F51CAE">
            <w:r w:rsidRPr="007633A4">
              <w:t>https://www.youtube.com/watch?v=bHFHTKr-Gyo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C1259B" w:rsidRDefault="00775C9E" w:rsidP="00F51CAE">
            <w:pPr>
              <w:rPr>
                <w:highlight w:val="cyan"/>
              </w:rPr>
            </w:pPr>
            <w:r w:rsidRPr="00C1259B">
              <w:rPr>
                <w:highlight w:val="cyan"/>
              </w:rPr>
              <w:t>Simple SPARQL Tutorial 21/29: Subqueries (Queries inside Queries)</w:t>
            </w:r>
          </w:p>
        </w:tc>
        <w:tc>
          <w:tcPr>
            <w:tcW w:w="8105" w:type="dxa"/>
            <w:noWrap/>
            <w:hideMark/>
          </w:tcPr>
          <w:p w:rsidR="00775C9E" w:rsidRPr="007633A4" w:rsidRDefault="00775C9E" w:rsidP="00F51CAE">
            <w:r w:rsidRPr="007633A4">
              <w:t>https://www.youtube.com/watch?v=olnu2SwQn4U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C1259B" w:rsidRDefault="00775C9E" w:rsidP="00F51CAE">
            <w:pPr>
              <w:rPr>
                <w:highlight w:val="cyan"/>
              </w:rPr>
            </w:pPr>
            <w:r w:rsidRPr="00C1259B">
              <w:rPr>
                <w:highlight w:val="cyan"/>
              </w:rPr>
              <w:t>Simple SPARQL Tutorial 22/29: Assigning Values, String Functions .. more on subqueries</w:t>
            </w:r>
          </w:p>
        </w:tc>
        <w:tc>
          <w:tcPr>
            <w:tcW w:w="8105" w:type="dxa"/>
            <w:noWrap/>
            <w:hideMark/>
          </w:tcPr>
          <w:p w:rsidR="00775C9E" w:rsidRPr="007633A4" w:rsidRDefault="00775C9E" w:rsidP="00F51CAE">
            <w:r w:rsidRPr="007633A4">
              <w:t>https://www.youtube.com/watch?v=jC8LIOjs-os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C1259B" w:rsidRDefault="00775C9E" w:rsidP="00F51CAE">
            <w:pPr>
              <w:rPr>
                <w:highlight w:val="cyan"/>
              </w:rPr>
            </w:pPr>
            <w:r w:rsidRPr="00C1259B">
              <w:rPr>
                <w:highlight w:val="cyan"/>
              </w:rPr>
              <w:t>Simple SPARQL Tutorial 23/29: Understanding Blank Nodes</w:t>
            </w:r>
          </w:p>
        </w:tc>
        <w:tc>
          <w:tcPr>
            <w:tcW w:w="8105" w:type="dxa"/>
            <w:noWrap/>
            <w:hideMark/>
          </w:tcPr>
          <w:p w:rsidR="00775C9E" w:rsidRPr="007633A4" w:rsidRDefault="00775C9E" w:rsidP="00F51CAE">
            <w:r w:rsidRPr="007633A4">
              <w:t>https://www.youtube.com/watch?v=jnL9ZqLHJj0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C1259B" w:rsidRDefault="00775C9E" w:rsidP="00F51CAE">
            <w:pPr>
              <w:rPr>
                <w:highlight w:val="cyan"/>
              </w:rPr>
            </w:pPr>
            <w:r w:rsidRPr="00C1259B">
              <w:rPr>
                <w:highlight w:val="cyan"/>
              </w:rPr>
              <w:t>Simple SPARQL Tutorial 24/29: Searching with Blank Nodes</w:t>
            </w:r>
          </w:p>
        </w:tc>
        <w:tc>
          <w:tcPr>
            <w:tcW w:w="8105" w:type="dxa"/>
            <w:noWrap/>
            <w:hideMark/>
          </w:tcPr>
          <w:p w:rsidR="00775C9E" w:rsidRPr="007633A4" w:rsidRDefault="00775C9E" w:rsidP="00F51CAE">
            <w:r w:rsidRPr="007633A4">
              <w:t>https://www.youtube.com/watch?v=y2jbA2pQL44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C1259B" w:rsidRDefault="00775C9E" w:rsidP="00F51CAE">
            <w:pPr>
              <w:rPr>
                <w:highlight w:val="cyan"/>
              </w:rPr>
            </w:pPr>
            <w:r w:rsidRPr="00C1259B">
              <w:rPr>
                <w:highlight w:val="cyan"/>
              </w:rPr>
              <w:t>Simple SPARQL Tutorial 25/29: Querying a Remote Dataset</w:t>
            </w:r>
          </w:p>
        </w:tc>
        <w:tc>
          <w:tcPr>
            <w:tcW w:w="8105" w:type="dxa"/>
            <w:noWrap/>
            <w:hideMark/>
          </w:tcPr>
          <w:p w:rsidR="00775C9E" w:rsidRPr="007633A4" w:rsidRDefault="00775C9E" w:rsidP="00F51CAE">
            <w:r w:rsidRPr="007633A4">
              <w:t>https://www.youtube.com/watch?v=jnL9ZqLHJj0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C1259B" w:rsidRDefault="00775C9E" w:rsidP="00F51CAE">
            <w:pPr>
              <w:rPr>
                <w:highlight w:val="cyan"/>
              </w:rPr>
            </w:pPr>
            <w:r w:rsidRPr="00C1259B">
              <w:rPr>
                <w:highlight w:val="cyan"/>
              </w:rPr>
              <w:t>Simple SPARQL Tutorial 26/29: Querying a SPARQL Service</w:t>
            </w:r>
          </w:p>
        </w:tc>
        <w:tc>
          <w:tcPr>
            <w:tcW w:w="8105" w:type="dxa"/>
            <w:noWrap/>
            <w:hideMark/>
          </w:tcPr>
          <w:p w:rsidR="00775C9E" w:rsidRPr="007633A4" w:rsidRDefault="00775C9E" w:rsidP="00F51CAE">
            <w:r w:rsidRPr="007633A4">
              <w:t>https://www.youtube.com/watch?v=12YebZvhf-w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C1259B" w:rsidRDefault="00775C9E" w:rsidP="00F51CAE">
            <w:pPr>
              <w:rPr>
                <w:highlight w:val="cyan"/>
              </w:rPr>
            </w:pPr>
            <w:r w:rsidRPr="00C1259B">
              <w:rPr>
                <w:highlight w:val="cyan"/>
              </w:rPr>
              <w:t>Simple SPARQL Tutorial 27/29: Understanding Named Graphs</w:t>
            </w:r>
          </w:p>
        </w:tc>
        <w:tc>
          <w:tcPr>
            <w:tcW w:w="8105" w:type="dxa"/>
            <w:noWrap/>
            <w:hideMark/>
          </w:tcPr>
          <w:p w:rsidR="00775C9E" w:rsidRPr="007633A4" w:rsidRDefault="00775C9E" w:rsidP="00F51CAE">
            <w:r w:rsidRPr="007633A4">
              <w:t>https://www.youtube.com/watch?v=W5Up85FXO70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C1259B" w:rsidRDefault="00775C9E" w:rsidP="00F51CAE">
            <w:pPr>
              <w:rPr>
                <w:highlight w:val="cyan"/>
              </w:rPr>
            </w:pPr>
            <w:r w:rsidRPr="00C1259B">
              <w:rPr>
                <w:highlight w:val="cyan"/>
              </w:rPr>
              <w:t>Simple SPARQL Tutorial 28/29: Querying Named Graphs - using NAMED GRAPH and GRAPH</w:t>
            </w:r>
          </w:p>
        </w:tc>
        <w:tc>
          <w:tcPr>
            <w:tcW w:w="8105" w:type="dxa"/>
            <w:noWrap/>
            <w:hideMark/>
          </w:tcPr>
          <w:p w:rsidR="00775C9E" w:rsidRPr="007633A4" w:rsidRDefault="00775C9E" w:rsidP="00F51CAE">
            <w:r w:rsidRPr="007633A4">
              <w:t>https://www.youtube.com/watch?v=NGAQNYwX5kQ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C1259B" w:rsidRDefault="00775C9E" w:rsidP="00F51CAE">
            <w:pPr>
              <w:rPr>
                <w:highlight w:val="cyan"/>
              </w:rPr>
            </w:pPr>
            <w:r w:rsidRPr="00C1259B">
              <w:rPr>
                <w:highlight w:val="cyan"/>
              </w:rPr>
              <w:t>Simple SPARQL Tutorial 29/29: More on Querying Named Graphs - Multiple NAMED GRAPHs</w:t>
            </w:r>
          </w:p>
        </w:tc>
        <w:tc>
          <w:tcPr>
            <w:tcW w:w="8105" w:type="dxa"/>
            <w:noWrap/>
            <w:hideMark/>
          </w:tcPr>
          <w:p w:rsidR="00775C9E" w:rsidRPr="007633A4" w:rsidRDefault="007C35BB" w:rsidP="00F51CAE">
            <w:pPr>
              <w:rPr>
                <w:u w:val="single"/>
              </w:rPr>
            </w:pPr>
            <w:hyperlink r:id="rId4" w:history="1">
              <w:r w:rsidR="00775C9E" w:rsidRPr="007633A4">
                <w:rPr>
                  <w:rStyle w:val="Hyperlink"/>
                </w:rPr>
                <w:t>https://www.youtube.com/watch?v=gil6AUw2PGM</w:t>
              </w:r>
            </w:hyperlink>
          </w:p>
        </w:tc>
      </w:tr>
      <w:tr w:rsidR="00764824" w:rsidRPr="007633A4" w:rsidTr="0051115B">
        <w:trPr>
          <w:trHeight w:val="300"/>
        </w:trPr>
        <w:tc>
          <w:tcPr>
            <w:tcW w:w="12950" w:type="dxa"/>
            <w:gridSpan w:val="2"/>
            <w:noWrap/>
          </w:tcPr>
          <w:p w:rsidR="00764824" w:rsidRPr="00764824" w:rsidRDefault="00764824" w:rsidP="00764824">
            <w:pPr>
              <w:jc w:val="center"/>
              <w:rPr>
                <w:b/>
                <w:highlight w:val="green"/>
              </w:rPr>
            </w:pPr>
            <w:r w:rsidRPr="00764824">
              <w:rPr>
                <w:b/>
              </w:rPr>
              <w:t>APACHE JENA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9E0EE8" w:rsidRDefault="00775C9E" w:rsidP="00F51CAE">
            <w:pPr>
              <w:rPr>
                <w:highlight w:val="green"/>
              </w:rPr>
            </w:pPr>
            <w:r w:rsidRPr="009E0EE8">
              <w:rPr>
                <w:highlight w:val="green"/>
              </w:rPr>
              <w:t>SPARQL Tutorial: Data Formats</w:t>
            </w:r>
          </w:p>
        </w:tc>
        <w:tc>
          <w:tcPr>
            <w:tcW w:w="8105" w:type="dxa"/>
            <w:noWrap/>
            <w:hideMark/>
          </w:tcPr>
          <w:p w:rsidR="00775C9E" w:rsidRPr="00764824" w:rsidRDefault="00775C9E" w:rsidP="00F51CAE">
            <w:r w:rsidRPr="00764824">
              <w:t>http://jena.apache.org/tutorials/sparql_data.html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9E0EE8" w:rsidRDefault="00775C9E" w:rsidP="00F51CAE">
            <w:pPr>
              <w:rPr>
                <w:highlight w:val="green"/>
              </w:rPr>
            </w:pPr>
            <w:r w:rsidRPr="009E0EE8">
              <w:rPr>
                <w:highlight w:val="green"/>
              </w:rPr>
              <w:t>SPARQL Tutorial: A first SPARQL query</w:t>
            </w:r>
          </w:p>
        </w:tc>
        <w:tc>
          <w:tcPr>
            <w:tcW w:w="8105" w:type="dxa"/>
            <w:noWrap/>
            <w:hideMark/>
          </w:tcPr>
          <w:p w:rsidR="00775C9E" w:rsidRPr="00764824" w:rsidRDefault="00775C9E" w:rsidP="00F51CAE">
            <w:r w:rsidRPr="00764824">
              <w:t>http://jena.apache.org/tutorials/sparql_query1.html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9E0EE8" w:rsidRDefault="00775C9E" w:rsidP="00F51CAE">
            <w:pPr>
              <w:rPr>
                <w:highlight w:val="green"/>
              </w:rPr>
            </w:pPr>
            <w:r w:rsidRPr="009E0EE8">
              <w:rPr>
                <w:highlight w:val="green"/>
              </w:rPr>
              <w:t>SPARQL Tutorial: Basic Patterns</w:t>
            </w:r>
          </w:p>
        </w:tc>
        <w:tc>
          <w:tcPr>
            <w:tcW w:w="8105" w:type="dxa"/>
            <w:noWrap/>
            <w:hideMark/>
          </w:tcPr>
          <w:p w:rsidR="00775C9E" w:rsidRPr="00764824" w:rsidRDefault="00775C9E" w:rsidP="00F51CAE">
            <w:r w:rsidRPr="00764824">
              <w:t>http://jena.apache.org/tutorials/sparql_basic_patterns.html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9E0EE8" w:rsidRDefault="00775C9E" w:rsidP="00F51CAE">
            <w:pPr>
              <w:rPr>
                <w:highlight w:val="green"/>
              </w:rPr>
            </w:pPr>
            <w:r w:rsidRPr="009E0EE8">
              <w:rPr>
                <w:highlight w:val="green"/>
              </w:rPr>
              <w:t>SPARQL Tutorial: Filters</w:t>
            </w:r>
          </w:p>
        </w:tc>
        <w:tc>
          <w:tcPr>
            <w:tcW w:w="8105" w:type="dxa"/>
            <w:noWrap/>
            <w:hideMark/>
          </w:tcPr>
          <w:p w:rsidR="00775C9E" w:rsidRPr="00764824" w:rsidRDefault="00775C9E" w:rsidP="00F51CAE">
            <w:r w:rsidRPr="00764824">
              <w:t>http://jena.apache.org/tutorials/sparql_filters.html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9E0EE8" w:rsidRDefault="00775C9E" w:rsidP="00F51CAE">
            <w:pPr>
              <w:rPr>
                <w:highlight w:val="green"/>
              </w:rPr>
            </w:pPr>
            <w:r w:rsidRPr="009E0EE8">
              <w:rPr>
                <w:highlight w:val="green"/>
              </w:rPr>
              <w:t>SPARQL Tutorial: Optional Information</w:t>
            </w:r>
          </w:p>
        </w:tc>
        <w:tc>
          <w:tcPr>
            <w:tcW w:w="8105" w:type="dxa"/>
            <w:noWrap/>
            <w:hideMark/>
          </w:tcPr>
          <w:p w:rsidR="00775C9E" w:rsidRPr="00764824" w:rsidRDefault="00775C9E" w:rsidP="00F51CAE">
            <w:r w:rsidRPr="00764824">
              <w:t>http://jena.apache.org/tutorials/sparql_optionals.html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9E0EE8" w:rsidRDefault="00775C9E" w:rsidP="00F51CAE">
            <w:pPr>
              <w:rPr>
                <w:highlight w:val="green"/>
              </w:rPr>
            </w:pPr>
            <w:r w:rsidRPr="009E0EE8">
              <w:rPr>
                <w:highlight w:val="green"/>
              </w:rPr>
              <w:t>SPARQL Tutorial: Alternatives in a Pattern</w:t>
            </w:r>
          </w:p>
        </w:tc>
        <w:tc>
          <w:tcPr>
            <w:tcW w:w="8105" w:type="dxa"/>
            <w:noWrap/>
            <w:hideMark/>
          </w:tcPr>
          <w:p w:rsidR="00775C9E" w:rsidRPr="00764824" w:rsidRDefault="00775C9E" w:rsidP="00F51CAE">
            <w:r w:rsidRPr="00764824">
              <w:t>http://jena.apache.org/tutorials/sparql_union.html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9E0EE8" w:rsidRDefault="00775C9E" w:rsidP="00F51CAE">
            <w:pPr>
              <w:rPr>
                <w:highlight w:val="green"/>
              </w:rPr>
            </w:pPr>
            <w:r w:rsidRPr="009E0EE8">
              <w:rPr>
                <w:highlight w:val="green"/>
              </w:rPr>
              <w:t>SPARQL Tutorial: Datasets</w:t>
            </w:r>
          </w:p>
        </w:tc>
        <w:tc>
          <w:tcPr>
            <w:tcW w:w="8105" w:type="dxa"/>
            <w:noWrap/>
            <w:hideMark/>
          </w:tcPr>
          <w:p w:rsidR="00775C9E" w:rsidRPr="00764824" w:rsidRDefault="00775C9E" w:rsidP="00F51CAE">
            <w:r w:rsidRPr="00764824">
              <w:t>http://jena.apache.org/tutorials/sparql_datasets.html</w:t>
            </w:r>
          </w:p>
        </w:tc>
      </w:tr>
      <w:tr w:rsidR="0096194A" w:rsidRPr="007633A4" w:rsidTr="00351621">
        <w:trPr>
          <w:trHeight w:val="818"/>
        </w:trPr>
        <w:tc>
          <w:tcPr>
            <w:tcW w:w="4845" w:type="dxa"/>
            <w:noWrap/>
            <w:hideMark/>
          </w:tcPr>
          <w:p w:rsidR="00775C9E" w:rsidRPr="009E0EE8" w:rsidRDefault="00775C9E" w:rsidP="00F51CAE">
            <w:pPr>
              <w:rPr>
                <w:highlight w:val="green"/>
              </w:rPr>
            </w:pPr>
            <w:r w:rsidRPr="009E0EE8">
              <w:rPr>
                <w:highlight w:val="green"/>
              </w:rPr>
              <w:t>SPARQL Tutorial: Results</w:t>
            </w:r>
          </w:p>
        </w:tc>
        <w:tc>
          <w:tcPr>
            <w:tcW w:w="8105" w:type="dxa"/>
            <w:noWrap/>
            <w:hideMark/>
          </w:tcPr>
          <w:p w:rsidR="00775C9E" w:rsidRPr="00764824" w:rsidRDefault="00775C9E" w:rsidP="00F51CAE">
            <w:r w:rsidRPr="00764824">
              <w:t>http://jena.apache.org/tutorials/sparql_results.html</w:t>
            </w:r>
          </w:p>
        </w:tc>
      </w:tr>
      <w:tr w:rsidR="00F27FB1" w:rsidRPr="007633A4" w:rsidTr="00741BA7">
        <w:trPr>
          <w:trHeight w:val="300"/>
        </w:trPr>
        <w:tc>
          <w:tcPr>
            <w:tcW w:w="12950" w:type="dxa"/>
            <w:gridSpan w:val="2"/>
            <w:noWrap/>
          </w:tcPr>
          <w:p w:rsidR="00F27FB1" w:rsidRPr="00F27FB1" w:rsidRDefault="00F27FB1" w:rsidP="00F27FB1">
            <w:pPr>
              <w:jc w:val="center"/>
              <w:rPr>
                <w:b/>
                <w:highlight w:val="green"/>
              </w:rPr>
            </w:pPr>
            <w:r w:rsidRPr="00F27FB1">
              <w:rPr>
                <w:b/>
              </w:rPr>
              <w:lastRenderedPageBreak/>
              <w:t>CAMBRIDGE SEMANTICS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B765EE" w:rsidRDefault="00775C9E" w:rsidP="00F51CAE">
            <w:pPr>
              <w:rPr>
                <w:highlight w:val="green"/>
              </w:rPr>
            </w:pPr>
            <w:r w:rsidRPr="00B765EE">
              <w:rPr>
                <w:highlight w:val="green"/>
              </w:rPr>
              <w:t>Learn SPARQL</w:t>
            </w:r>
          </w:p>
        </w:tc>
        <w:tc>
          <w:tcPr>
            <w:tcW w:w="8105" w:type="dxa"/>
            <w:noWrap/>
            <w:hideMark/>
          </w:tcPr>
          <w:p w:rsidR="00775C9E" w:rsidRPr="004528E6" w:rsidRDefault="00775C9E" w:rsidP="00F51CAE">
            <w:r w:rsidRPr="004528E6">
              <w:t>http://www.cambridgesemantics.com/semantic-university/learn-sparql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B765EE" w:rsidRDefault="00775C9E" w:rsidP="00F51CAE">
            <w:pPr>
              <w:rPr>
                <w:highlight w:val="green"/>
              </w:rPr>
            </w:pPr>
            <w:r w:rsidRPr="00B765EE">
              <w:rPr>
                <w:highlight w:val="green"/>
              </w:rPr>
              <w:t>SPARQL 101</w:t>
            </w:r>
          </w:p>
        </w:tc>
        <w:tc>
          <w:tcPr>
            <w:tcW w:w="8105" w:type="dxa"/>
            <w:noWrap/>
            <w:hideMark/>
          </w:tcPr>
          <w:p w:rsidR="00775C9E" w:rsidRPr="004528E6" w:rsidRDefault="00775C9E" w:rsidP="00F51CAE">
            <w:r w:rsidRPr="004528E6">
              <w:t>http://www.cambridgesemantics.com/semantic-university/sparql-101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B765EE" w:rsidRDefault="00775C9E" w:rsidP="00F51CAE">
            <w:pPr>
              <w:rPr>
                <w:highlight w:val="green"/>
              </w:rPr>
            </w:pPr>
            <w:r w:rsidRPr="00B765EE">
              <w:rPr>
                <w:highlight w:val="green"/>
              </w:rPr>
              <w:t>SPARQL Nuts &amp; Bolts</w:t>
            </w:r>
          </w:p>
        </w:tc>
        <w:tc>
          <w:tcPr>
            <w:tcW w:w="8105" w:type="dxa"/>
            <w:noWrap/>
            <w:hideMark/>
          </w:tcPr>
          <w:p w:rsidR="00775C9E" w:rsidRPr="004528E6" w:rsidRDefault="00775C9E" w:rsidP="00F51CAE">
            <w:r w:rsidRPr="004528E6">
              <w:t>http://www.cambridgesemantics.com/semantic-university/sparql-nuts-bolts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B765EE" w:rsidRDefault="00775C9E" w:rsidP="00F51CAE">
            <w:pPr>
              <w:rPr>
                <w:highlight w:val="green"/>
              </w:rPr>
            </w:pPr>
            <w:r w:rsidRPr="00B765EE">
              <w:rPr>
                <w:highlight w:val="green"/>
              </w:rPr>
              <w:t>SPARQL by Example</w:t>
            </w:r>
          </w:p>
        </w:tc>
        <w:tc>
          <w:tcPr>
            <w:tcW w:w="8105" w:type="dxa"/>
            <w:noWrap/>
            <w:hideMark/>
          </w:tcPr>
          <w:p w:rsidR="00775C9E" w:rsidRPr="004528E6" w:rsidRDefault="00775C9E" w:rsidP="00F51CAE">
            <w:r w:rsidRPr="004528E6">
              <w:t>http://www.cambridgesemantics.com/semantic-university/sparql-by-example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B765EE" w:rsidRDefault="00775C9E" w:rsidP="00F51CAE">
            <w:pPr>
              <w:rPr>
                <w:highlight w:val="green"/>
              </w:rPr>
            </w:pPr>
            <w:r w:rsidRPr="00B765EE">
              <w:rPr>
                <w:highlight w:val="green"/>
              </w:rPr>
              <w:t>SPARQL vs. SQL - Intro</w:t>
            </w:r>
          </w:p>
        </w:tc>
        <w:tc>
          <w:tcPr>
            <w:tcW w:w="8105" w:type="dxa"/>
            <w:noWrap/>
            <w:hideMark/>
          </w:tcPr>
          <w:p w:rsidR="00F27FB1" w:rsidRPr="004528E6" w:rsidRDefault="00775C9E" w:rsidP="00F27FB1">
            <w:r w:rsidRPr="004528E6">
              <w:t>http://www.cambridgesemantics.com/semantic-university/sparql-vs-sql-intro</w:t>
            </w:r>
          </w:p>
        </w:tc>
      </w:tr>
      <w:tr w:rsidR="00F27FB1" w:rsidRPr="007633A4" w:rsidTr="00053794">
        <w:trPr>
          <w:trHeight w:val="300"/>
        </w:trPr>
        <w:tc>
          <w:tcPr>
            <w:tcW w:w="12950" w:type="dxa"/>
            <w:gridSpan w:val="2"/>
            <w:noWrap/>
          </w:tcPr>
          <w:p w:rsidR="00F27FB1" w:rsidRPr="004528E6" w:rsidRDefault="00F27FB1" w:rsidP="00F27FB1">
            <w:pPr>
              <w:jc w:val="center"/>
              <w:rPr>
                <w:b/>
              </w:rPr>
            </w:pPr>
            <w:r w:rsidRPr="004528E6">
              <w:rPr>
                <w:b/>
              </w:rPr>
              <w:t>ETHAN GRUBER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9E0EE8" w:rsidRDefault="00775C9E" w:rsidP="00F51CAE">
            <w:pPr>
              <w:rPr>
                <w:b/>
                <w:highlight w:val="green"/>
              </w:rPr>
            </w:pPr>
            <w:r w:rsidRPr="009E0EE8">
              <w:rPr>
                <w:b/>
                <w:highlight w:val="green"/>
              </w:rPr>
              <w:t>0 to 60 on SPARQL queries in 50 minutes (Webinar)</w:t>
            </w:r>
          </w:p>
        </w:tc>
        <w:tc>
          <w:tcPr>
            <w:tcW w:w="8105" w:type="dxa"/>
            <w:noWrap/>
            <w:hideMark/>
          </w:tcPr>
          <w:p w:rsidR="00775C9E" w:rsidRPr="004528E6" w:rsidRDefault="00775C9E" w:rsidP="00F51CAE">
            <w:r w:rsidRPr="004528E6">
              <w:t>http://www.asis.org/Conferences/webinars/2015-05-13-DCMI-Webinar.wmv?_ga=1.18638841.1768935024.1429048664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C1259B" w:rsidRDefault="00775C9E" w:rsidP="00F51CAE">
            <w:pPr>
              <w:rPr>
                <w:highlight w:val="green"/>
              </w:rPr>
            </w:pPr>
            <w:r w:rsidRPr="00C1259B">
              <w:rPr>
                <w:highlight w:val="green"/>
              </w:rPr>
              <w:t>SPARQL Examples for the DCMI/ASIS&amp;T Webinar</w:t>
            </w:r>
          </w:p>
        </w:tc>
        <w:tc>
          <w:tcPr>
            <w:tcW w:w="8105" w:type="dxa"/>
            <w:noWrap/>
            <w:hideMark/>
          </w:tcPr>
          <w:p w:rsidR="00775C9E" w:rsidRPr="004528E6" w:rsidRDefault="00775C9E" w:rsidP="00F51CAE">
            <w:r w:rsidRPr="004528E6">
              <w:t>http://numishare.blogspot.com/2015/05/sparql-examples-for-dcmiasis-webinar.html</w:t>
            </w:r>
          </w:p>
        </w:tc>
      </w:tr>
      <w:tr w:rsidR="00F27FB1" w:rsidRPr="007633A4" w:rsidTr="00351621">
        <w:trPr>
          <w:trHeight w:val="300"/>
        </w:trPr>
        <w:tc>
          <w:tcPr>
            <w:tcW w:w="4845" w:type="dxa"/>
            <w:noWrap/>
          </w:tcPr>
          <w:p w:rsidR="00F27FB1" w:rsidRPr="00F27FB1" w:rsidRDefault="00F27FB1" w:rsidP="00F27FB1">
            <w:pPr>
              <w:rPr>
                <w:highlight w:val="green"/>
              </w:rPr>
            </w:pPr>
            <w:r w:rsidRPr="00F27FB1">
              <w:rPr>
                <w:highlight w:val="green"/>
              </w:rPr>
              <w:t>0 to 60 on SPARQL queries in 50 minutes</w:t>
            </w:r>
          </w:p>
        </w:tc>
        <w:tc>
          <w:tcPr>
            <w:tcW w:w="8105" w:type="dxa"/>
            <w:noWrap/>
          </w:tcPr>
          <w:p w:rsidR="00F27FB1" w:rsidRPr="004528E6" w:rsidRDefault="00F27FB1" w:rsidP="00F27FB1">
            <w:r w:rsidRPr="004528E6">
              <w:t>https://www.academia.edu/8014017/0_to_60_on_SPARQL_queries_in_50_minutes</w:t>
            </w:r>
          </w:p>
        </w:tc>
      </w:tr>
      <w:tr w:rsidR="00004F3E" w:rsidRPr="007633A4" w:rsidTr="00A317E1">
        <w:trPr>
          <w:trHeight w:val="300"/>
        </w:trPr>
        <w:tc>
          <w:tcPr>
            <w:tcW w:w="12950" w:type="dxa"/>
            <w:gridSpan w:val="2"/>
            <w:noWrap/>
          </w:tcPr>
          <w:p w:rsidR="00004F3E" w:rsidRPr="00004F3E" w:rsidRDefault="00004F3E" w:rsidP="00004F3E">
            <w:pPr>
              <w:jc w:val="center"/>
              <w:rPr>
                <w:b/>
                <w:highlight w:val="green"/>
              </w:rPr>
            </w:pPr>
            <w:r w:rsidRPr="00004F3E">
              <w:rPr>
                <w:b/>
              </w:rPr>
              <w:t>SPARQL ENDPOINTS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7633A4" w:rsidRDefault="00775C9E" w:rsidP="00F51CAE">
            <w:r w:rsidRPr="007633A4">
              <w:t>University of Southampton SPARQL endpoint</w:t>
            </w:r>
          </w:p>
        </w:tc>
        <w:tc>
          <w:tcPr>
            <w:tcW w:w="8105" w:type="dxa"/>
            <w:noWrap/>
            <w:hideMark/>
          </w:tcPr>
          <w:p w:rsidR="00775C9E" w:rsidRPr="004528E6" w:rsidRDefault="00775C9E" w:rsidP="00F51CAE">
            <w:r w:rsidRPr="004528E6">
              <w:t>http://sparql.data.southampton.ac.uk/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7633A4" w:rsidRDefault="00775C9E" w:rsidP="00F51CAE">
            <w:r w:rsidRPr="007633A4">
              <w:t>Open Data Communities SPARQL endpoint</w:t>
            </w:r>
          </w:p>
        </w:tc>
        <w:tc>
          <w:tcPr>
            <w:tcW w:w="8105" w:type="dxa"/>
            <w:noWrap/>
            <w:hideMark/>
          </w:tcPr>
          <w:p w:rsidR="00775C9E" w:rsidRPr="004528E6" w:rsidRDefault="00775C9E" w:rsidP="00F51CAE">
            <w:r w:rsidRPr="004528E6">
              <w:t>http://opendatacommunities.org/sparql</w:t>
            </w:r>
          </w:p>
        </w:tc>
      </w:tr>
      <w:tr w:rsidR="00473247" w:rsidRPr="007633A4" w:rsidTr="002754A9">
        <w:trPr>
          <w:trHeight w:val="300"/>
        </w:trPr>
        <w:tc>
          <w:tcPr>
            <w:tcW w:w="12950" w:type="dxa"/>
            <w:gridSpan w:val="2"/>
            <w:noWrap/>
          </w:tcPr>
          <w:p w:rsidR="00473247" w:rsidRPr="00473247" w:rsidRDefault="00473247" w:rsidP="00473247">
            <w:pPr>
              <w:jc w:val="center"/>
              <w:rPr>
                <w:b/>
              </w:rPr>
            </w:pPr>
            <w:r>
              <w:rPr>
                <w:b/>
              </w:rPr>
              <w:t>BOB Du</w:t>
            </w:r>
            <w:r w:rsidRPr="00473247">
              <w:rPr>
                <w:b/>
              </w:rPr>
              <w:t>CHARME</w:t>
            </w:r>
          </w:p>
        </w:tc>
      </w:tr>
      <w:tr w:rsidR="004528E6" w:rsidRPr="007633A4" w:rsidTr="00351621">
        <w:trPr>
          <w:trHeight w:val="300"/>
        </w:trPr>
        <w:tc>
          <w:tcPr>
            <w:tcW w:w="4845" w:type="dxa"/>
            <w:noWrap/>
          </w:tcPr>
          <w:p w:rsidR="004528E6" w:rsidRPr="00473247" w:rsidRDefault="004528E6" w:rsidP="004528E6">
            <w:pPr>
              <w:rPr>
                <w:b/>
              </w:rPr>
            </w:pPr>
            <w:r w:rsidRPr="00473247">
              <w:rPr>
                <w:b/>
                <w:highlight w:val="green"/>
              </w:rPr>
              <w:t>Learning SPARQL: 2nd Edition</w:t>
            </w:r>
            <w:r w:rsidRPr="00473247">
              <w:rPr>
                <w:b/>
              </w:rPr>
              <w:tab/>
            </w:r>
          </w:p>
        </w:tc>
        <w:tc>
          <w:tcPr>
            <w:tcW w:w="8105" w:type="dxa"/>
            <w:noWrap/>
          </w:tcPr>
          <w:p w:rsidR="004528E6" w:rsidRPr="004528E6" w:rsidRDefault="004528E6" w:rsidP="00F51CAE">
            <w:r w:rsidRPr="004528E6">
              <w:t>http://learningsparql.com/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  <w:hideMark/>
          </w:tcPr>
          <w:p w:rsidR="00775C9E" w:rsidRPr="009C248F" w:rsidRDefault="00775C9E" w:rsidP="00F51CAE">
            <w:pPr>
              <w:rPr>
                <w:highlight w:val="green"/>
              </w:rPr>
            </w:pPr>
            <w:r w:rsidRPr="009C248F">
              <w:rPr>
                <w:highlight w:val="green"/>
              </w:rPr>
              <w:t>Learning SPARQL: 2nd Edition - Sample data, queries, scripts, and output</w:t>
            </w:r>
          </w:p>
        </w:tc>
        <w:tc>
          <w:tcPr>
            <w:tcW w:w="8105" w:type="dxa"/>
            <w:noWrap/>
            <w:hideMark/>
          </w:tcPr>
          <w:p w:rsidR="00775C9E" w:rsidRPr="004528E6" w:rsidRDefault="00775C9E" w:rsidP="00F51CAE">
            <w:r w:rsidRPr="004528E6">
              <w:t>http://learningsparql.com/2ndeditionexamples/index.html</w:t>
            </w:r>
          </w:p>
        </w:tc>
      </w:tr>
      <w:tr w:rsidR="00473247" w:rsidRPr="007633A4" w:rsidTr="00351621">
        <w:trPr>
          <w:trHeight w:val="300"/>
        </w:trPr>
        <w:tc>
          <w:tcPr>
            <w:tcW w:w="4845" w:type="dxa"/>
            <w:noWrap/>
          </w:tcPr>
          <w:p w:rsidR="00473247" w:rsidRPr="007633A4" w:rsidRDefault="00473247" w:rsidP="00473247">
            <w:r w:rsidRPr="00473247">
              <w:rPr>
                <w:highlight w:val="green"/>
              </w:rPr>
              <w:t>SPARQL in 11 minutes</w:t>
            </w:r>
          </w:p>
        </w:tc>
        <w:tc>
          <w:tcPr>
            <w:tcW w:w="8105" w:type="dxa"/>
            <w:noWrap/>
          </w:tcPr>
          <w:p w:rsidR="00473247" w:rsidRPr="004528E6" w:rsidRDefault="00473247" w:rsidP="00473247">
            <w:r w:rsidRPr="004528E6">
              <w:t>https://www.youtube.com/watch?v=FvGndkpa4K0</w:t>
            </w:r>
          </w:p>
        </w:tc>
      </w:tr>
      <w:tr w:rsidR="0096194A" w:rsidRPr="007633A4" w:rsidTr="00BD7BF7">
        <w:trPr>
          <w:trHeight w:val="300"/>
        </w:trPr>
        <w:tc>
          <w:tcPr>
            <w:tcW w:w="12950" w:type="dxa"/>
            <w:gridSpan w:val="2"/>
            <w:noWrap/>
          </w:tcPr>
          <w:p w:rsidR="0096194A" w:rsidRPr="0096194A" w:rsidRDefault="0096194A" w:rsidP="00F56A4A">
            <w:pPr>
              <w:jc w:val="center"/>
              <w:rPr>
                <w:b/>
              </w:rPr>
            </w:pPr>
            <w:r w:rsidRPr="0096194A">
              <w:rPr>
                <w:b/>
              </w:rPr>
              <w:t>NOTE: TANGENTIAL TO SPARQL</w:t>
            </w:r>
            <w:r w:rsidR="00F56A4A">
              <w:rPr>
                <w:b/>
              </w:rPr>
              <w:t>-</w:t>
            </w:r>
            <w:r w:rsidRPr="0096194A">
              <w:rPr>
                <w:b/>
              </w:rPr>
              <w:t xml:space="preserve"> NOT AS RELEVANT?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</w:tcPr>
          <w:p w:rsidR="0096194A" w:rsidRPr="0096194A" w:rsidRDefault="0096194A" w:rsidP="0096194A">
            <w:pPr>
              <w:rPr>
                <w:highlight w:val="yellow"/>
              </w:rPr>
            </w:pPr>
            <w:r w:rsidRPr="0096194A">
              <w:rPr>
                <w:highlight w:val="yellow"/>
              </w:rPr>
              <w:t>Apache Jena Tutorial: Using SPARQL with Jena to Query RDF Document</w:t>
            </w:r>
          </w:p>
        </w:tc>
        <w:tc>
          <w:tcPr>
            <w:tcW w:w="8105" w:type="dxa"/>
            <w:noWrap/>
          </w:tcPr>
          <w:p w:rsidR="0096194A" w:rsidRPr="0096194A" w:rsidRDefault="0096194A" w:rsidP="0096194A">
            <w:r w:rsidRPr="0096194A">
              <w:t>https://www.youtube.com/watch?v=nUdHneViLp4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</w:tcPr>
          <w:p w:rsidR="0096194A" w:rsidRPr="0096194A" w:rsidRDefault="0096194A" w:rsidP="0096194A">
            <w:pPr>
              <w:rPr>
                <w:highlight w:val="yellow"/>
              </w:rPr>
            </w:pPr>
            <w:r w:rsidRPr="0096194A">
              <w:rPr>
                <w:highlight w:val="yellow"/>
              </w:rPr>
              <w:t>Apache Jena Tutorial: Download and Setup Jena in Eclipse (Semantic Web Applications)</w:t>
            </w:r>
          </w:p>
        </w:tc>
        <w:tc>
          <w:tcPr>
            <w:tcW w:w="8105" w:type="dxa"/>
            <w:noWrap/>
          </w:tcPr>
          <w:p w:rsidR="0096194A" w:rsidRPr="0096194A" w:rsidRDefault="0096194A" w:rsidP="0096194A">
            <w:r w:rsidRPr="0096194A">
              <w:t>https://www.youtube.com/watch?v=u4rPZynTWFo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</w:tcPr>
          <w:p w:rsidR="0096194A" w:rsidRPr="0096194A" w:rsidRDefault="0096194A" w:rsidP="0096194A">
            <w:pPr>
              <w:rPr>
                <w:highlight w:val="yellow"/>
              </w:rPr>
            </w:pPr>
            <w:r w:rsidRPr="0096194A">
              <w:rPr>
                <w:highlight w:val="yellow"/>
              </w:rPr>
              <w:t>Apache Jena Tutorial: Create RDF file using FOAF ontology</w:t>
            </w:r>
          </w:p>
        </w:tc>
        <w:tc>
          <w:tcPr>
            <w:tcW w:w="8105" w:type="dxa"/>
            <w:noWrap/>
          </w:tcPr>
          <w:p w:rsidR="0096194A" w:rsidRPr="0096194A" w:rsidRDefault="0096194A" w:rsidP="0096194A">
            <w:r w:rsidRPr="0096194A">
              <w:t>https://www.youtube.com/watch?v=N_GpbwMHeMQ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</w:tcPr>
          <w:p w:rsidR="0096194A" w:rsidRPr="0096194A" w:rsidRDefault="0096194A" w:rsidP="0096194A">
            <w:pPr>
              <w:rPr>
                <w:highlight w:val="yellow"/>
              </w:rPr>
            </w:pPr>
            <w:r w:rsidRPr="0096194A">
              <w:rPr>
                <w:highlight w:val="yellow"/>
              </w:rPr>
              <w:t>Apache Jena Tutorial: Write Models in Different Formats with Jena (RDF,TURTLE,JSON)</w:t>
            </w:r>
          </w:p>
        </w:tc>
        <w:tc>
          <w:tcPr>
            <w:tcW w:w="8105" w:type="dxa"/>
            <w:noWrap/>
          </w:tcPr>
          <w:p w:rsidR="0096194A" w:rsidRPr="0096194A" w:rsidRDefault="0096194A" w:rsidP="0096194A">
            <w:r w:rsidRPr="0096194A">
              <w:t>https://www.youtube.com/watch?v=Ps_cVNSwfeA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</w:tcPr>
          <w:p w:rsidR="0096194A" w:rsidRPr="0096194A" w:rsidRDefault="0096194A" w:rsidP="0096194A">
            <w:pPr>
              <w:rPr>
                <w:highlight w:val="yellow"/>
              </w:rPr>
            </w:pPr>
            <w:r w:rsidRPr="0096194A">
              <w:rPr>
                <w:highlight w:val="yellow"/>
              </w:rPr>
              <w:t>Apache Jena Eclipse Configuration Tutorial</w:t>
            </w:r>
          </w:p>
        </w:tc>
        <w:tc>
          <w:tcPr>
            <w:tcW w:w="8105" w:type="dxa"/>
            <w:noWrap/>
          </w:tcPr>
          <w:p w:rsidR="0096194A" w:rsidRPr="0096194A" w:rsidRDefault="0096194A" w:rsidP="0096194A">
            <w:r w:rsidRPr="0096194A">
              <w:t>https://www.youtube.com/watch?v=YXjYPz6SHjA</w:t>
            </w:r>
          </w:p>
        </w:tc>
      </w:tr>
      <w:tr w:rsidR="0096194A" w:rsidRPr="007633A4" w:rsidTr="00351621">
        <w:trPr>
          <w:trHeight w:val="300"/>
        </w:trPr>
        <w:tc>
          <w:tcPr>
            <w:tcW w:w="4845" w:type="dxa"/>
            <w:noWrap/>
          </w:tcPr>
          <w:p w:rsidR="0096194A" w:rsidRPr="0096194A" w:rsidRDefault="0096194A" w:rsidP="0096194A">
            <w:pPr>
              <w:rPr>
                <w:highlight w:val="yellow"/>
              </w:rPr>
            </w:pPr>
            <w:r w:rsidRPr="0096194A">
              <w:rPr>
                <w:highlight w:val="yellow"/>
              </w:rPr>
              <w:t>Jena - A Java API for RDF</w:t>
            </w:r>
          </w:p>
        </w:tc>
        <w:tc>
          <w:tcPr>
            <w:tcW w:w="8105" w:type="dxa"/>
            <w:noWrap/>
          </w:tcPr>
          <w:p w:rsidR="0096194A" w:rsidRPr="0096194A" w:rsidRDefault="0096194A" w:rsidP="0096194A">
            <w:r w:rsidRPr="0096194A">
              <w:t>https://www.youtube.com/watch?v=FjySshD7K-s</w:t>
            </w:r>
          </w:p>
        </w:tc>
      </w:tr>
    </w:tbl>
    <w:p w:rsidR="00775C9E" w:rsidRDefault="00775C9E">
      <w:pPr>
        <w:rPr>
          <w:sz w:val="28"/>
        </w:rPr>
      </w:pPr>
    </w:p>
    <w:p w:rsidR="00AD0343" w:rsidRPr="00AD0343" w:rsidRDefault="00F56A4A">
      <w:pPr>
        <w:rPr>
          <w:b/>
          <w:sz w:val="28"/>
        </w:rPr>
      </w:pPr>
      <w:r w:rsidRPr="00AD0343">
        <w:rPr>
          <w:b/>
          <w:sz w:val="28"/>
        </w:rPr>
        <w:lastRenderedPageBreak/>
        <w:t>NOTE</w:t>
      </w:r>
      <w:r w:rsidR="00AD0343" w:rsidRPr="00AD0343">
        <w:rPr>
          <w:b/>
          <w:sz w:val="28"/>
        </w:rPr>
        <w:t>S</w:t>
      </w:r>
      <w:r w:rsidRPr="00AD0343">
        <w:rPr>
          <w:b/>
          <w:sz w:val="28"/>
        </w:rPr>
        <w:t xml:space="preserve">:  </w:t>
      </w:r>
    </w:p>
    <w:p w:rsidR="00F56A4A" w:rsidRDefault="00F56A4A">
      <w:pPr>
        <w:rPr>
          <w:sz w:val="28"/>
        </w:rPr>
      </w:pPr>
      <w:r>
        <w:rPr>
          <w:sz w:val="28"/>
        </w:rPr>
        <w:t xml:space="preserve">These resources seem to come in </w:t>
      </w:r>
      <w:r w:rsidR="00456F4F">
        <w:rPr>
          <w:sz w:val="28"/>
        </w:rPr>
        <w:t>clusters, which presents the problem of whether to deal with them</w:t>
      </w:r>
      <w:r w:rsidR="00280D69">
        <w:rPr>
          <w:sz w:val="28"/>
        </w:rPr>
        <w:t xml:space="preserve"> individually or as a set of closely related resources.  As you can see, I’ve kept the clusters together and labeled them (e.g. “Cambridge Semantics”).</w:t>
      </w:r>
      <w:r w:rsidR="002261FB">
        <w:rPr>
          <w:sz w:val="28"/>
        </w:rPr>
        <w:t xml:space="preserve">  </w:t>
      </w:r>
    </w:p>
    <w:p w:rsidR="002261FB" w:rsidRDefault="002261FB">
      <w:pPr>
        <w:rPr>
          <w:sz w:val="28"/>
        </w:rPr>
      </w:pPr>
      <w:r>
        <w:rPr>
          <w:sz w:val="28"/>
        </w:rPr>
        <w:t xml:space="preserve">I’ve highlighted the “best” resources in green, with the exception of Dr. Sadawi’s, which are in blue.  </w:t>
      </w:r>
      <w:r w:rsidR="007D0D1E">
        <w:rPr>
          <w:sz w:val="28"/>
        </w:rPr>
        <w:t>His videos are short (less than ten minutes) and broken into logical units, which I think is exactly the sort of resources we want, but the fact that there are 29 of them is problematic</w:t>
      </w:r>
      <w:r w:rsidR="00C221E5">
        <w:rPr>
          <w:sz w:val="28"/>
        </w:rPr>
        <w:t xml:space="preserve"> for review by the editorial board.  Would we assign </w:t>
      </w:r>
      <w:r w:rsidR="00524661">
        <w:rPr>
          <w:sz w:val="28"/>
        </w:rPr>
        <w:t>several</w:t>
      </w:r>
      <w:r w:rsidR="00C221E5">
        <w:rPr>
          <w:sz w:val="28"/>
        </w:rPr>
        <w:t xml:space="preserve"> to each </w:t>
      </w:r>
      <w:r w:rsidR="00524661">
        <w:rPr>
          <w:sz w:val="28"/>
        </w:rPr>
        <w:t xml:space="preserve">board </w:t>
      </w:r>
      <w:r w:rsidR="00C221E5">
        <w:rPr>
          <w:sz w:val="28"/>
        </w:rPr>
        <w:t>member?  Take more than one month to review the whole set?</w:t>
      </w:r>
    </w:p>
    <w:p w:rsidR="00524661" w:rsidRPr="00775C9E" w:rsidRDefault="00524661">
      <w:pPr>
        <w:rPr>
          <w:sz w:val="28"/>
        </w:rPr>
      </w:pPr>
      <w:r>
        <w:rPr>
          <w:sz w:val="28"/>
        </w:rPr>
        <w:t xml:space="preserve">Finally, the items highlighted in yellow are ones which </w:t>
      </w:r>
      <w:r w:rsidR="00AD0343">
        <w:rPr>
          <w:sz w:val="28"/>
        </w:rPr>
        <w:t xml:space="preserve">(at the time) </w:t>
      </w:r>
      <w:r>
        <w:rPr>
          <w:sz w:val="28"/>
        </w:rPr>
        <w:t>I fe</w:t>
      </w:r>
      <w:r w:rsidR="00AD0343">
        <w:rPr>
          <w:sz w:val="28"/>
        </w:rPr>
        <w:t>lt were relevant enough to catalogue, but which now seem like they may be beyond the scope of our project?</w:t>
      </w:r>
    </w:p>
    <w:sectPr w:rsidR="00524661" w:rsidRPr="00775C9E" w:rsidSect="0072740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BB9"/>
    <w:rsid w:val="00004F3E"/>
    <w:rsid w:val="00051D7A"/>
    <w:rsid w:val="000C7F92"/>
    <w:rsid w:val="00113233"/>
    <w:rsid w:val="001D6BCE"/>
    <w:rsid w:val="002261FB"/>
    <w:rsid w:val="00280D69"/>
    <w:rsid w:val="00283983"/>
    <w:rsid w:val="002F5F5C"/>
    <w:rsid w:val="00351621"/>
    <w:rsid w:val="003C4B6C"/>
    <w:rsid w:val="004528E6"/>
    <w:rsid w:val="00456F4F"/>
    <w:rsid w:val="00473247"/>
    <w:rsid w:val="004C7681"/>
    <w:rsid w:val="004F2BB9"/>
    <w:rsid w:val="00524661"/>
    <w:rsid w:val="0055588B"/>
    <w:rsid w:val="005D2FCB"/>
    <w:rsid w:val="00727404"/>
    <w:rsid w:val="007633A4"/>
    <w:rsid w:val="00764824"/>
    <w:rsid w:val="00775C9E"/>
    <w:rsid w:val="007C35BB"/>
    <w:rsid w:val="007D0D1E"/>
    <w:rsid w:val="007E22A3"/>
    <w:rsid w:val="00945BD4"/>
    <w:rsid w:val="0096194A"/>
    <w:rsid w:val="009C248F"/>
    <w:rsid w:val="009E0EE8"/>
    <w:rsid w:val="00AD0343"/>
    <w:rsid w:val="00B51BB9"/>
    <w:rsid w:val="00B62EC1"/>
    <w:rsid w:val="00B765EE"/>
    <w:rsid w:val="00C1259B"/>
    <w:rsid w:val="00C221E5"/>
    <w:rsid w:val="00C91A24"/>
    <w:rsid w:val="00CA478B"/>
    <w:rsid w:val="00DD73FE"/>
    <w:rsid w:val="00F27FB1"/>
    <w:rsid w:val="00F5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221B8-38C2-4307-AFAA-940E0E70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3A4"/>
    <w:rPr>
      <w:color w:val="0563C1"/>
      <w:u w:val="single"/>
    </w:rPr>
  </w:style>
  <w:style w:type="table" w:styleId="TableGrid">
    <w:name w:val="Table Grid"/>
    <w:basedOn w:val="TableNormal"/>
    <w:uiPriority w:val="39"/>
    <w:rsid w:val="00763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22A3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5D2FCB"/>
  </w:style>
  <w:style w:type="character" w:customStyle="1" w:styleId="apple-converted-space">
    <w:name w:val="apple-converted-space"/>
    <w:basedOn w:val="DefaultParagraphFont"/>
    <w:rsid w:val="000C7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gil6AUw2P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Dolan, Sean</dc:creator>
  <cp:keywords/>
  <dc:description/>
  <cp:lastModifiedBy>Dolan, Sean</cp:lastModifiedBy>
  <cp:revision>2</cp:revision>
  <dcterms:created xsi:type="dcterms:W3CDTF">2015-07-23T04:13:00Z</dcterms:created>
  <dcterms:modified xsi:type="dcterms:W3CDTF">2015-07-23T04:13:00Z</dcterms:modified>
</cp:coreProperties>
</file>