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3F494" w14:textId="77777777" w:rsidR="00621380" w:rsidRDefault="00000000">
      <w:pPr>
        <w:jc w:val="center"/>
        <w:rPr>
          <w:rFonts w:ascii="Comfortaa" w:eastAsia="Comfortaa" w:hAnsi="Comfortaa" w:cs="Comfortaa"/>
          <w:b/>
          <w:sz w:val="72"/>
          <w:szCs w:val="72"/>
        </w:rPr>
      </w:pPr>
      <w:r>
        <w:rPr>
          <w:rFonts w:ascii="Comfortaa" w:eastAsia="Comfortaa" w:hAnsi="Comfortaa" w:cs="Comfortaa"/>
          <w:b/>
          <w:sz w:val="50"/>
          <w:szCs w:val="50"/>
        </w:rPr>
        <w:t>ESPECIFICACIÓN TÉCNICA</w:t>
      </w:r>
    </w:p>
    <w:p w14:paraId="688AA6BB" w14:textId="77777777" w:rsidR="00621380" w:rsidRDefault="00000000">
      <w:pPr>
        <w:jc w:val="center"/>
        <w:rPr>
          <w:b/>
        </w:rPr>
      </w:pPr>
      <w:r>
        <w:rPr>
          <w:b/>
          <w:noProof/>
        </w:rPr>
        <w:drawing>
          <wp:inline distT="114300" distB="114300" distL="114300" distR="114300" wp14:anchorId="2DA7A491" wp14:editId="136117CF">
            <wp:extent cx="5731200" cy="57277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1200" cy="5727700"/>
                    </a:xfrm>
                    <a:prstGeom prst="rect">
                      <a:avLst/>
                    </a:prstGeom>
                    <a:ln/>
                  </pic:spPr>
                </pic:pic>
              </a:graphicData>
            </a:graphic>
          </wp:inline>
        </w:drawing>
      </w:r>
    </w:p>
    <w:p w14:paraId="2A2B5363" w14:textId="77777777" w:rsidR="00621380" w:rsidRDefault="00621380">
      <w:pPr>
        <w:spacing w:after="160" w:line="259" w:lineRule="auto"/>
        <w:rPr>
          <w:b/>
        </w:rPr>
      </w:pPr>
    </w:p>
    <w:p w14:paraId="5B2AD5AE" w14:textId="77777777" w:rsidR="00621380" w:rsidRDefault="00621380">
      <w:pPr>
        <w:spacing w:after="160" w:line="259" w:lineRule="auto"/>
        <w:rPr>
          <w:b/>
        </w:rPr>
      </w:pPr>
    </w:p>
    <w:p w14:paraId="15545073" w14:textId="77777777" w:rsidR="00621380" w:rsidRDefault="00621380">
      <w:pPr>
        <w:spacing w:after="160" w:line="259" w:lineRule="auto"/>
        <w:rPr>
          <w:b/>
        </w:rPr>
      </w:pPr>
    </w:p>
    <w:p w14:paraId="5E9F1641" w14:textId="77777777" w:rsidR="00621380" w:rsidRDefault="00000000">
      <w:pPr>
        <w:spacing w:after="160" w:line="259" w:lineRule="auto"/>
        <w:jc w:val="right"/>
        <w:rPr>
          <w:b/>
        </w:rPr>
      </w:pPr>
      <w:r>
        <w:rPr>
          <w:b/>
          <w:noProof/>
        </w:rPr>
        <w:drawing>
          <wp:inline distT="114300" distB="114300" distL="114300" distR="114300" wp14:anchorId="0EDB1E78" wp14:editId="072C92E6">
            <wp:extent cx="571500" cy="8001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1500" cy="800100"/>
                    </a:xfrm>
                    <a:prstGeom prst="rect">
                      <a:avLst/>
                    </a:prstGeom>
                    <a:ln/>
                  </pic:spPr>
                </pic:pic>
              </a:graphicData>
            </a:graphic>
          </wp:inline>
        </w:drawing>
      </w:r>
    </w:p>
    <w:p w14:paraId="1825AA96" w14:textId="77777777" w:rsidR="00621380" w:rsidRDefault="00000000">
      <w:pPr>
        <w:spacing w:after="160" w:line="259" w:lineRule="auto"/>
        <w:rPr>
          <w:b/>
        </w:rPr>
      </w:pPr>
      <w:r>
        <w:rPr>
          <w:b/>
        </w:rPr>
        <w:t>BARCELONA, SEPTIEMBRE DE 2022</w:t>
      </w:r>
    </w:p>
    <w:p w14:paraId="780DF057" w14:textId="77777777" w:rsidR="00621380" w:rsidRDefault="00000000">
      <w:pPr>
        <w:spacing w:after="160" w:line="259" w:lineRule="auto"/>
        <w:rPr>
          <w:b/>
        </w:rPr>
      </w:pPr>
      <w:r>
        <w:rPr>
          <w:b/>
        </w:rPr>
        <w:t>ALUMNOS: segundo DAW</w:t>
      </w:r>
    </w:p>
    <w:p w14:paraId="49CA2E1E" w14:textId="77777777" w:rsidR="00621380" w:rsidRDefault="00000000">
      <w:pPr>
        <w:spacing w:after="160" w:line="259" w:lineRule="auto"/>
        <w:rPr>
          <w:b/>
        </w:rPr>
      </w:pPr>
      <w:r>
        <w:rPr>
          <w:b/>
        </w:rPr>
        <w:t>TUTOR: Albert Guardiola</w:t>
      </w:r>
    </w:p>
    <w:p w14:paraId="6C58201E" w14:textId="77777777" w:rsidR="00621380" w:rsidRDefault="00000000">
      <w:pPr>
        <w:rPr>
          <w:b/>
        </w:rPr>
      </w:pPr>
      <w:r>
        <w:rPr>
          <w:b/>
        </w:rPr>
        <w:lastRenderedPageBreak/>
        <w:t>ÍNDICE</w:t>
      </w:r>
    </w:p>
    <w:p w14:paraId="0BD51C55" w14:textId="77777777" w:rsidR="00621380" w:rsidRDefault="00621380"/>
    <w:sdt>
      <w:sdtPr>
        <w:id w:val="-2068249455"/>
        <w:docPartObj>
          <w:docPartGallery w:val="Table of Contents"/>
          <w:docPartUnique/>
        </w:docPartObj>
      </w:sdtPr>
      <w:sdtContent>
        <w:p w14:paraId="09AC9F0E" w14:textId="77777777" w:rsidR="00621380" w:rsidRDefault="00000000">
          <w:pPr>
            <w:spacing w:before="80" w:line="240" w:lineRule="auto"/>
            <w:rPr>
              <w:color w:val="1155CC"/>
              <w:u w:val="single"/>
            </w:rPr>
          </w:pPr>
          <w:r>
            <w:fldChar w:fldCharType="begin"/>
          </w:r>
          <w:r>
            <w:instrText xml:space="preserve"> TOC \h \u \z \n </w:instrText>
          </w:r>
          <w:r>
            <w:fldChar w:fldCharType="separate"/>
          </w:r>
          <w:r>
            <w:rPr>
              <w:color w:val="1155CC"/>
              <w:u w:val="single"/>
            </w:rPr>
            <w:t>1</w:t>
          </w:r>
          <w:r>
            <w:t>.</w:t>
          </w:r>
          <w:hyperlink w:anchor="_adv7pjahuqlw">
            <w:r>
              <w:rPr>
                <w:color w:val="1155CC"/>
                <w:u w:val="single"/>
              </w:rPr>
              <w:t>Arquitectura y plataforma</w:t>
            </w:r>
          </w:hyperlink>
        </w:p>
        <w:p w14:paraId="3E5E9C13" w14:textId="77777777" w:rsidR="00621380" w:rsidRDefault="00000000">
          <w:pPr>
            <w:spacing w:before="200" w:line="240" w:lineRule="auto"/>
            <w:rPr>
              <w:color w:val="1155CC"/>
              <w:u w:val="single"/>
            </w:rPr>
          </w:pPr>
          <w:r>
            <w:rPr>
              <w:color w:val="1155CC"/>
              <w:u w:val="single"/>
            </w:rPr>
            <w:t>2.</w:t>
          </w:r>
          <w:hyperlink w:anchor="_2hz30cwzz384">
            <w:r>
              <w:rPr>
                <w:color w:val="1155CC"/>
                <w:u w:val="single"/>
              </w:rPr>
              <w:t>Mapa de navegación</w:t>
            </w:r>
          </w:hyperlink>
        </w:p>
        <w:p w14:paraId="4E966363" w14:textId="77777777" w:rsidR="00621380" w:rsidRDefault="00000000">
          <w:pPr>
            <w:spacing w:before="200" w:line="240" w:lineRule="auto"/>
            <w:rPr>
              <w:color w:val="1155CC"/>
              <w:u w:val="single"/>
            </w:rPr>
          </w:pPr>
          <w:r>
            <w:rPr>
              <w:color w:val="1155CC"/>
              <w:u w:val="single"/>
            </w:rPr>
            <w:t>3.</w:t>
          </w:r>
          <w:hyperlink w:anchor="_hh23xkeqpsih">
            <w:r>
              <w:rPr>
                <w:color w:val="1155CC"/>
                <w:u w:val="single"/>
              </w:rPr>
              <w:t>Wireframe de la web</w:t>
            </w:r>
          </w:hyperlink>
        </w:p>
        <w:p w14:paraId="7A6FA8AD" w14:textId="77777777" w:rsidR="00621380" w:rsidRDefault="00000000">
          <w:pPr>
            <w:spacing w:before="200" w:after="80" w:line="240" w:lineRule="auto"/>
            <w:rPr>
              <w:color w:val="1155CC"/>
              <w:u w:val="single"/>
            </w:rPr>
          </w:pPr>
          <w:hyperlink w:anchor="_cic18wlzq8qp">
            <w:r>
              <w:rPr>
                <w:color w:val="1155CC"/>
                <w:u w:val="single"/>
              </w:rPr>
              <w:t>4. Elementos de diseño gráfico</w:t>
            </w:r>
          </w:hyperlink>
          <w:r>
            <w:fldChar w:fldCharType="end"/>
          </w:r>
        </w:p>
      </w:sdtContent>
    </w:sdt>
    <w:p w14:paraId="28A6DB47" w14:textId="77777777" w:rsidR="00621380" w:rsidRDefault="00621380"/>
    <w:p w14:paraId="2436F1F6" w14:textId="77777777" w:rsidR="00621380" w:rsidRDefault="00621380"/>
    <w:sdt>
      <w:sdtPr>
        <w:id w:val="2102909060"/>
        <w:docPartObj>
          <w:docPartGallery w:val="Table of Contents"/>
          <w:docPartUnique/>
        </w:docPartObj>
      </w:sdtPr>
      <w:sdtContent>
        <w:p w14:paraId="6AED2290" w14:textId="77777777" w:rsidR="00621380" w:rsidRDefault="00000000">
          <w:pPr>
            <w:tabs>
              <w:tab w:val="right" w:pos="9025"/>
            </w:tabs>
            <w:spacing w:before="200" w:after="80" w:line="240" w:lineRule="auto"/>
          </w:pPr>
          <w:fldSimple w:instr=" TOC \h \u \z "/>
        </w:p>
      </w:sdtContent>
    </w:sdt>
    <w:p w14:paraId="2653D0FF" w14:textId="77777777" w:rsidR="00621380" w:rsidRDefault="00621380"/>
    <w:p w14:paraId="788582A7" w14:textId="77777777" w:rsidR="00621380" w:rsidRDefault="00621380"/>
    <w:p w14:paraId="34F22D77" w14:textId="77777777" w:rsidR="00621380" w:rsidRDefault="00621380"/>
    <w:p w14:paraId="49C6FE2E" w14:textId="77777777" w:rsidR="00621380" w:rsidRDefault="00621380"/>
    <w:p w14:paraId="7211FD47" w14:textId="77777777" w:rsidR="00621380" w:rsidRDefault="00621380"/>
    <w:p w14:paraId="372E9371" w14:textId="77777777" w:rsidR="00621380" w:rsidRDefault="00621380"/>
    <w:p w14:paraId="10DB1944" w14:textId="77777777" w:rsidR="00621380" w:rsidRDefault="00621380"/>
    <w:p w14:paraId="4064F68F" w14:textId="77777777" w:rsidR="00621380" w:rsidRDefault="00621380"/>
    <w:p w14:paraId="7C538FE8" w14:textId="77777777" w:rsidR="00621380" w:rsidRDefault="00621380"/>
    <w:p w14:paraId="2CC4ADD2" w14:textId="77777777" w:rsidR="00621380" w:rsidRDefault="00621380"/>
    <w:p w14:paraId="104D128E" w14:textId="77777777" w:rsidR="00621380" w:rsidRDefault="00621380"/>
    <w:p w14:paraId="77CD8D13" w14:textId="77777777" w:rsidR="00621380" w:rsidRDefault="00621380"/>
    <w:p w14:paraId="23AA1AA6" w14:textId="77777777" w:rsidR="00621380" w:rsidRDefault="00621380"/>
    <w:p w14:paraId="4FCD18D0" w14:textId="77777777" w:rsidR="00621380" w:rsidRDefault="00621380"/>
    <w:p w14:paraId="0A3DBA7C" w14:textId="77777777" w:rsidR="00621380" w:rsidRDefault="00621380"/>
    <w:p w14:paraId="7D27CF21" w14:textId="77777777" w:rsidR="00621380" w:rsidRDefault="00621380"/>
    <w:p w14:paraId="7B422C01" w14:textId="77777777" w:rsidR="00621380" w:rsidRDefault="00621380"/>
    <w:p w14:paraId="349F2EDB" w14:textId="77777777" w:rsidR="00621380" w:rsidRDefault="00621380"/>
    <w:p w14:paraId="59D55136" w14:textId="77777777" w:rsidR="00621380" w:rsidRDefault="00621380"/>
    <w:p w14:paraId="679973A9" w14:textId="77777777" w:rsidR="00621380" w:rsidRDefault="00621380"/>
    <w:p w14:paraId="04F6FB95" w14:textId="77777777" w:rsidR="00621380" w:rsidRDefault="00621380"/>
    <w:p w14:paraId="121E26CC" w14:textId="77777777" w:rsidR="00621380" w:rsidRDefault="00621380"/>
    <w:p w14:paraId="29C32545" w14:textId="77777777" w:rsidR="00621380" w:rsidRDefault="00621380"/>
    <w:p w14:paraId="3E7994A5" w14:textId="77777777" w:rsidR="00621380" w:rsidRDefault="00621380"/>
    <w:p w14:paraId="594849D8" w14:textId="77777777" w:rsidR="00621380" w:rsidRDefault="00621380"/>
    <w:p w14:paraId="4545BD62" w14:textId="77777777" w:rsidR="00621380" w:rsidRDefault="00621380"/>
    <w:p w14:paraId="1F7F313E" w14:textId="77777777" w:rsidR="00621380" w:rsidRDefault="00621380"/>
    <w:p w14:paraId="6D90ECCA" w14:textId="77777777" w:rsidR="00621380" w:rsidRDefault="00621380"/>
    <w:p w14:paraId="6BD8F658" w14:textId="77777777" w:rsidR="00621380" w:rsidRDefault="00621380"/>
    <w:p w14:paraId="7D6F7CA2" w14:textId="77777777" w:rsidR="00621380" w:rsidRDefault="00621380"/>
    <w:p w14:paraId="390D5DFF" w14:textId="77777777" w:rsidR="00621380" w:rsidRDefault="00621380"/>
    <w:p w14:paraId="50DBBEF3" w14:textId="77777777" w:rsidR="00621380" w:rsidRDefault="00621380"/>
    <w:p w14:paraId="19395CC7" w14:textId="77777777" w:rsidR="00621380" w:rsidRDefault="00621380"/>
    <w:p w14:paraId="48A8F25E" w14:textId="77777777" w:rsidR="00621380" w:rsidRDefault="00621380"/>
    <w:p w14:paraId="1466E335" w14:textId="77777777" w:rsidR="00621380" w:rsidRDefault="00621380"/>
    <w:p w14:paraId="4A2720AD" w14:textId="77777777" w:rsidR="00621380" w:rsidRDefault="00621380"/>
    <w:p w14:paraId="5A1D5E12" w14:textId="77777777" w:rsidR="00621380" w:rsidRDefault="00000000">
      <w:pPr>
        <w:pStyle w:val="Ttulo1"/>
        <w:numPr>
          <w:ilvl w:val="0"/>
          <w:numId w:val="4"/>
        </w:numPr>
        <w:rPr>
          <w:b/>
        </w:rPr>
      </w:pPr>
      <w:bookmarkStart w:id="0" w:name="_adv7pjahuqlw" w:colFirst="0" w:colLast="0"/>
      <w:bookmarkEnd w:id="0"/>
      <w:r>
        <w:rPr>
          <w:b/>
        </w:rPr>
        <w:lastRenderedPageBreak/>
        <w:t>Arquitectura y plataforma</w:t>
      </w:r>
    </w:p>
    <w:p w14:paraId="33AEAE7C" w14:textId="77777777" w:rsidR="00621380" w:rsidRDefault="00000000">
      <w:pPr>
        <w:spacing w:before="240"/>
        <w:rPr>
          <w:rFonts w:ascii="Times New Roman" w:eastAsia="Times New Roman" w:hAnsi="Times New Roman" w:cs="Times New Roman"/>
          <w:sz w:val="24"/>
          <w:szCs w:val="24"/>
        </w:rPr>
      </w:pPr>
      <w:r>
        <w:t xml:space="preserve">Para ejecutar este proyecto usaremos los siguientes lenguajes de programación: HTML, CSS, JavaScript, PHP y MySQL. </w:t>
      </w:r>
    </w:p>
    <w:p w14:paraId="4F688BA2" w14:textId="77777777" w:rsidR="00621380" w:rsidRDefault="00000000">
      <w:pPr>
        <w:spacing w:before="240"/>
        <w:rPr>
          <w:rFonts w:ascii="Times New Roman" w:eastAsia="Times New Roman" w:hAnsi="Times New Roman" w:cs="Times New Roman"/>
          <w:sz w:val="24"/>
          <w:szCs w:val="24"/>
        </w:rPr>
      </w:pPr>
      <w:r>
        <w:t>La página web estará dividida en dos vistas; una donde los usuarios podrán visualizar el contenido publicado por los departamentos y otra en la que los miembros podrán publicar los artículos y crear páginas (BackOffice). Ésta última vista sólo será accesible para los administradores de cada departamento.</w:t>
      </w:r>
    </w:p>
    <w:p w14:paraId="78C1B5B7" w14:textId="77777777" w:rsidR="00621380" w:rsidRDefault="00000000">
      <w:pPr>
        <w:spacing w:before="240"/>
      </w:pPr>
      <w:r>
        <w:t xml:space="preserve">Todos los artículos y las páginas compartirán el diseño, pero al crearlos se les podrán </w:t>
      </w:r>
      <w:commentRangeStart w:id="1"/>
      <w:r>
        <w:t>customizar diferentes aspectos.</w:t>
      </w:r>
      <w:commentRangeEnd w:id="1"/>
      <w:r w:rsidR="00107440">
        <w:rPr>
          <w:rStyle w:val="Refdecomentario"/>
        </w:rPr>
        <w:commentReference w:id="1"/>
      </w:r>
    </w:p>
    <w:p w14:paraId="3A6534F4" w14:textId="77777777" w:rsidR="00621380" w:rsidRDefault="00000000">
      <w:pPr>
        <w:spacing w:before="240"/>
      </w:pPr>
      <w:r>
        <w:t xml:space="preserve">La arquitectura del código estará basada en el modelo vista-controlador, aunque lo programaremos sin la ayuda de un </w:t>
      </w:r>
      <w:r>
        <w:rPr>
          <w:i/>
        </w:rPr>
        <w:t>Framework</w:t>
      </w:r>
      <w:r>
        <w:t>. Los artículos, las páginas y los fragmentos repetitivos de la página web serán almacenados como componentes, y, con ello, conseguiremos que los estilos se mantengan consistentes, además de aumentar la escalabilidad del sitio.</w:t>
      </w:r>
    </w:p>
    <w:p w14:paraId="57AD37B3" w14:textId="77777777" w:rsidR="00621380" w:rsidRDefault="00000000">
      <w:pPr>
        <w:spacing w:before="240"/>
      </w:pPr>
      <w:r>
        <w:t xml:space="preserve">El </w:t>
      </w:r>
      <w:proofErr w:type="spellStart"/>
      <w:r>
        <w:rPr>
          <w:i/>
        </w:rPr>
        <w:t>Backend</w:t>
      </w:r>
      <w:proofErr w:type="spellEnd"/>
      <w:r>
        <w:t xml:space="preserve"> de la web estará en PHP, y se utilizará para conectar la base de datos con el </w:t>
      </w:r>
      <w:proofErr w:type="spellStart"/>
      <w:r>
        <w:rPr>
          <w:i/>
        </w:rPr>
        <w:t>Frontend</w:t>
      </w:r>
      <w:proofErr w:type="spellEnd"/>
      <w:r>
        <w:t xml:space="preserve"> tanto para rellenar los artículos y páginas cómo para autentificar a los administradores.</w:t>
      </w:r>
    </w:p>
    <w:p w14:paraId="2B3EBDAC" w14:textId="77777777" w:rsidR="00621380" w:rsidRDefault="00621380">
      <w:pPr>
        <w:spacing w:before="240"/>
      </w:pPr>
    </w:p>
    <w:p w14:paraId="20FF3BB0" w14:textId="77777777" w:rsidR="00621380" w:rsidRDefault="00000000">
      <w:r>
        <w:rPr>
          <w:noProof/>
        </w:rPr>
        <w:drawing>
          <wp:inline distT="114300" distB="114300" distL="114300" distR="114300" wp14:anchorId="540C48F6" wp14:editId="7657E32D">
            <wp:extent cx="5731200" cy="3848100"/>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1"/>
                    <a:srcRect/>
                    <a:stretch>
                      <a:fillRect/>
                    </a:stretch>
                  </pic:blipFill>
                  <pic:spPr>
                    <a:xfrm>
                      <a:off x="0" y="0"/>
                      <a:ext cx="5731200" cy="3848100"/>
                    </a:xfrm>
                    <a:prstGeom prst="rect">
                      <a:avLst/>
                    </a:prstGeom>
                    <a:ln/>
                  </pic:spPr>
                </pic:pic>
              </a:graphicData>
            </a:graphic>
          </wp:inline>
        </w:drawing>
      </w:r>
    </w:p>
    <w:p w14:paraId="7AA19E5C" w14:textId="77777777" w:rsidR="00621380" w:rsidRDefault="00621380"/>
    <w:p w14:paraId="25451DF1" w14:textId="77777777" w:rsidR="00621380" w:rsidRDefault="00621380"/>
    <w:p w14:paraId="679A7D64" w14:textId="77777777" w:rsidR="00621380" w:rsidRDefault="00621380"/>
    <w:p w14:paraId="2CC9532D" w14:textId="77777777" w:rsidR="00621380" w:rsidRDefault="00000000">
      <w:pPr>
        <w:pStyle w:val="Ttulo1"/>
        <w:numPr>
          <w:ilvl w:val="0"/>
          <w:numId w:val="4"/>
        </w:numPr>
        <w:rPr>
          <w:b/>
        </w:rPr>
      </w:pPr>
      <w:bookmarkStart w:id="2" w:name="_2hz30cwzz384" w:colFirst="0" w:colLast="0"/>
      <w:bookmarkEnd w:id="2"/>
      <w:r>
        <w:rPr>
          <w:b/>
        </w:rPr>
        <w:lastRenderedPageBreak/>
        <w:t>Mapa de navegación</w:t>
      </w:r>
    </w:p>
    <w:p w14:paraId="4288A3C3" w14:textId="77777777" w:rsidR="00621380" w:rsidRDefault="00000000">
      <w:pPr>
        <w:spacing w:after="160" w:line="259" w:lineRule="auto"/>
      </w:pPr>
      <w:r>
        <w:t>Aquí encontraremos el nombre de las diferentes páginas que componen la web:</w:t>
      </w:r>
    </w:p>
    <w:p w14:paraId="0EFF5572" w14:textId="77777777" w:rsidR="00621380" w:rsidRDefault="00000000">
      <w:pPr>
        <w:numPr>
          <w:ilvl w:val="0"/>
          <w:numId w:val="3"/>
        </w:numPr>
        <w:spacing w:line="259" w:lineRule="auto"/>
      </w:pPr>
      <w:r>
        <w:t>PÁG. INICIO</w:t>
      </w:r>
    </w:p>
    <w:p w14:paraId="747DB593" w14:textId="77777777" w:rsidR="00621380" w:rsidRDefault="00000000">
      <w:pPr>
        <w:numPr>
          <w:ilvl w:val="0"/>
          <w:numId w:val="3"/>
        </w:numPr>
        <w:spacing w:line="259" w:lineRule="auto"/>
      </w:pPr>
      <w:r>
        <w:t>PÁG. LOGIN ADMIN.</w:t>
      </w:r>
    </w:p>
    <w:p w14:paraId="15ABCD54" w14:textId="77777777" w:rsidR="00621380" w:rsidRDefault="00000000">
      <w:pPr>
        <w:numPr>
          <w:ilvl w:val="0"/>
          <w:numId w:val="3"/>
        </w:numPr>
        <w:spacing w:line="259" w:lineRule="auto"/>
      </w:pPr>
      <w:r>
        <w:t>PÁG. CONTROL ADMIN.</w:t>
      </w:r>
    </w:p>
    <w:p w14:paraId="7AF0CBFB" w14:textId="77777777" w:rsidR="00621380" w:rsidRDefault="00000000">
      <w:pPr>
        <w:numPr>
          <w:ilvl w:val="0"/>
          <w:numId w:val="3"/>
        </w:numPr>
        <w:spacing w:line="259" w:lineRule="auto"/>
      </w:pPr>
      <w:r>
        <w:t>PÁG. CREAR ARTÍCULO</w:t>
      </w:r>
    </w:p>
    <w:p w14:paraId="02CE4C6E" w14:textId="77777777" w:rsidR="00621380" w:rsidRDefault="00000000">
      <w:pPr>
        <w:numPr>
          <w:ilvl w:val="0"/>
          <w:numId w:val="3"/>
        </w:numPr>
        <w:spacing w:line="259" w:lineRule="auto"/>
      </w:pPr>
      <w:r>
        <w:t>PÁG. CREAR PÁGINA</w:t>
      </w:r>
    </w:p>
    <w:p w14:paraId="3F56CF55" w14:textId="77777777" w:rsidR="00621380" w:rsidRDefault="00000000">
      <w:pPr>
        <w:numPr>
          <w:ilvl w:val="0"/>
          <w:numId w:val="3"/>
        </w:numPr>
        <w:spacing w:line="259" w:lineRule="auto"/>
      </w:pPr>
      <w:r>
        <w:t>PÁG. DEP.DAW</w:t>
      </w:r>
    </w:p>
    <w:p w14:paraId="005CD2A4" w14:textId="77777777" w:rsidR="00621380" w:rsidRDefault="00000000">
      <w:pPr>
        <w:numPr>
          <w:ilvl w:val="0"/>
          <w:numId w:val="3"/>
        </w:numPr>
        <w:spacing w:line="259" w:lineRule="auto"/>
      </w:pPr>
      <w:r>
        <w:t xml:space="preserve">PÁG. </w:t>
      </w:r>
      <w:proofErr w:type="gramStart"/>
      <w:r>
        <w:t>DEP .MARKETING</w:t>
      </w:r>
      <w:proofErr w:type="gramEnd"/>
    </w:p>
    <w:p w14:paraId="04099122" w14:textId="77777777" w:rsidR="00621380" w:rsidRDefault="00000000">
      <w:pPr>
        <w:numPr>
          <w:ilvl w:val="0"/>
          <w:numId w:val="3"/>
        </w:numPr>
        <w:spacing w:line="259" w:lineRule="auto"/>
      </w:pPr>
      <w:r>
        <w:t>PÁG. DEP. DIETÉTICA</w:t>
      </w:r>
    </w:p>
    <w:p w14:paraId="7E1177A0" w14:textId="77777777" w:rsidR="00621380" w:rsidRDefault="00000000">
      <w:pPr>
        <w:numPr>
          <w:ilvl w:val="0"/>
          <w:numId w:val="3"/>
        </w:numPr>
        <w:spacing w:line="259" w:lineRule="auto"/>
      </w:pPr>
      <w:r>
        <w:t>PÁG. BUSCADOR</w:t>
      </w:r>
    </w:p>
    <w:p w14:paraId="7F273F20" w14:textId="77777777" w:rsidR="00621380" w:rsidRDefault="00000000">
      <w:pPr>
        <w:numPr>
          <w:ilvl w:val="0"/>
          <w:numId w:val="3"/>
        </w:numPr>
        <w:spacing w:line="259" w:lineRule="auto"/>
      </w:pPr>
      <w:r>
        <w:t>PÁG. ARTÍCULOS FILTRADOS</w:t>
      </w:r>
    </w:p>
    <w:p w14:paraId="1FADAE61" w14:textId="77777777" w:rsidR="00621380" w:rsidRDefault="00000000">
      <w:pPr>
        <w:numPr>
          <w:ilvl w:val="0"/>
          <w:numId w:val="3"/>
        </w:numPr>
        <w:spacing w:line="259" w:lineRule="auto"/>
      </w:pPr>
      <w:r>
        <w:t>PÁG. ARTÍCULOS</w:t>
      </w:r>
    </w:p>
    <w:p w14:paraId="65078D89" w14:textId="77777777" w:rsidR="00621380" w:rsidRDefault="00621380"/>
    <w:p w14:paraId="6DCDB9DA" w14:textId="77777777" w:rsidR="00621380" w:rsidRDefault="00000000">
      <w:r>
        <w:t>Esta será la estructura que seguirá nuestra página web.</w:t>
      </w:r>
    </w:p>
    <w:p w14:paraId="085FCE6B" w14:textId="77777777" w:rsidR="00621380" w:rsidRDefault="00000000">
      <w:commentRangeStart w:id="3"/>
      <w:r>
        <w:rPr>
          <w:noProof/>
        </w:rPr>
        <w:drawing>
          <wp:inline distT="114300" distB="114300" distL="114300" distR="114300" wp14:anchorId="24B31F13" wp14:editId="06BBDAC5">
            <wp:extent cx="5731200" cy="21082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1200" cy="2108200"/>
                    </a:xfrm>
                    <a:prstGeom prst="rect">
                      <a:avLst/>
                    </a:prstGeom>
                    <a:ln/>
                  </pic:spPr>
                </pic:pic>
              </a:graphicData>
            </a:graphic>
          </wp:inline>
        </w:drawing>
      </w:r>
      <w:commentRangeEnd w:id="3"/>
      <w:r w:rsidR="00107440">
        <w:rPr>
          <w:rStyle w:val="Refdecomentario"/>
        </w:rPr>
        <w:commentReference w:id="3"/>
      </w:r>
    </w:p>
    <w:p w14:paraId="5E7E99D7" w14:textId="77777777" w:rsidR="00621380" w:rsidRDefault="00621380"/>
    <w:p w14:paraId="39E0A512" w14:textId="77777777" w:rsidR="00621380" w:rsidRDefault="00621380"/>
    <w:p w14:paraId="7A2986D1" w14:textId="77777777" w:rsidR="00621380" w:rsidRDefault="00621380"/>
    <w:p w14:paraId="2625F39E" w14:textId="77777777" w:rsidR="00621380" w:rsidRDefault="00621380"/>
    <w:p w14:paraId="18FFB943" w14:textId="77777777" w:rsidR="00621380" w:rsidRDefault="00621380"/>
    <w:p w14:paraId="2572F00C" w14:textId="77777777" w:rsidR="00621380" w:rsidRDefault="00621380"/>
    <w:p w14:paraId="456FB262" w14:textId="77777777" w:rsidR="00621380" w:rsidRDefault="00621380"/>
    <w:p w14:paraId="691B3204" w14:textId="77777777" w:rsidR="00621380" w:rsidRDefault="00621380"/>
    <w:p w14:paraId="535AAA2E" w14:textId="77777777" w:rsidR="00621380" w:rsidRDefault="00621380"/>
    <w:p w14:paraId="583F81AC" w14:textId="77777777" w:rsidR="00621380" w:rsidRDefault="00621380"/>
    <w:p w14:paraId="175E90F5" w14:textId="77777777" w:rsidR="00621380" w:rsidRDefault="00621380"/>
    <w:p w14:paraId="21EBC8F1" w14:textId="77777777" w:rsidR="00621380" w:rsidRDefault="00621380"/>
    <w:p w14:paraId="6D889965" w14:textId="77777777" w:rsidR="00621380" w:rsidRDefault="00621380"/>
    <w:p w14:paraId="2C719B59" w14:textId="77777777" w:rsidR="00621380" w:rsidRDefault="00621380"/>
    <w:p w14:paraId="1D616F4A" w14:textId="77777777" w:rsidR="00621380" w:rsidRDefault="00621380"/>
    <w:p w14:paraId="3DF72813" w14:textId="77777777" w:rsidR="00621380" w:rsidRDefault="00621380"/>
    <w:p w14:paraId="4DC93199" w14:textId="77777777" w:rsidR="00621380" w:rsidRDefault="00621380"/>
    <w:p w14:paraId="3A80AC79" w14:textId="77777777" w:rsidR="00621380" w:rsidRDefault="00621380"/>
    <w:p w14:paraId="75657B64" w14:textId="77777777" w:rsidR="00621380" w:rsidRDefault="00621380"/>
    <w:p w14:paraId="513B9893" w14:textId="77777777" w:rsidR="00621380" w:rsidRDefault="00621380"/>
    <w:p w14:paraId="765912F2" w14:textId="77777777" w:rsidR="00621380" w:rsidRDefault="00000000">
      <w:pPr>
        <w:pStyle w:val="Ttulo1"/>
        <w:numPr>
          <w:ilvl w:val="0"/>
          <w:numId w:val="4"/>
        </w:numPr>
        <w:rPr>
          <w:b/>
        </w:rPr>
      </w:pPr>
      <w:bookmarkStart w:id="4" w:name="_hh23xkeqpsih" w:colFirst="0" w:colLast="0"/>
      <w:bookmarkEnd w:id="4"/>
      <w:proofErr w:type="spellStart"/>
      <w:r>
        <w:rPr>
          <w:b/>
        </w:rPr>
        <w:lastRenderedPageBreak/>
        <w:t>Wireframe</w:t>
      </w:r>
      <w:proofErr w:type="spellEnd"/>
      <w:r>
        <w:rPr>
          <w:b/>
        </w:rPr>
        <w:t xml:space="preserve"> de la web</w:t>
      </w:r>
    </w:p>
    <w:p w14:paraId="5238BC0F" w14:textId="77777777" w:rsidR="00621380" w:rsidRDefault="00621380"/>
    <w:p w14:paraId="659365E3" w14:textId="77777777" w:rsidR="00621380" w:rsidRDefault="00000000">
      <w:r>
        <w:t xml:space="preserve">Partiremos del inicio, desde aquí se podrá acceder a las diferentes partes de la web. </w:t>
      </w:r>
    </w:p>
    <w:p w14:paraId="62B89885" w14:textId="77777777" w:rsidR="00621380" w:rsidRDefault="00000000">
      <w:pPr>
        <w:numPr>
          <w:ilvl w:val="0"/>
          <w:numId w:val="1"/>
        </w:numPr>
      </w:pPr>
      <w:r>
        <w:t>Inicio</w:t>
      </w:r>
    </w:p>
    <w:p w14:paraId="5EC00519" w14:textId="77777777" w:rsidR="00621380" w:rsidRDefault="00000000">
      <w:commentRangeStart w:id="5"/>
      <w:r>
        <w:rPr>
          <w:noProof/>
        </w:rPr>
        <w:drawing>
          <wp:inline distT="114300" distB="114300" distL="114300" distR="114300" wp14:anchorId="6FC47A40" wp14:editId="5F92DC6A">
            <wp:extent cx="3462338" cy="2237291"/>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462338" cy="2237291"/>
                    </a:xfrm>
                    <a:prstGeom prst="rect">
                      <a:avLst/>
                    </a:prstGeom>
                    <a:ln/>
                  </pic:spPr>
                </pic:pic>
              </a:graphicData>
            </a:graphic>
          </wp:inline>
        </w:drawing>
      </w:r>
      <w:commentRangeEnd w:id="5"/>
      <w:r w:rsidR="00107440">
        <w:rPr>
          <w:rStyle w:val="Refdecomentario"/>
        </w:rPr>
        <w:commentReference w:id="5"/>
      </w:r>
    </w:p>
    <w:p w14:paraId="079087AC" w14:textId="77777777" w:rsidR="00621380" w:rsidRDefault="00000000">
      <w:pPr>
        <w:numPr>
          <w:ilvl w:val="0"/>
          <w:numId w:val="1"/>
        </w:numPr>
      </w:pPr>
      <w:proofErr w:type="spellStart"/>
      <w:r>
        <w:t>Login</w:t>
      </w:r>
      <w:proofErr w:type="spellEnd"/>
      <w:r>
        <w:t xml:space="preserve"> </w:t>
      </w:r>
      <w:proofErr w:type="spellStart"/>
      <w:r>
        <w:t>admin</w:t>
      </w:r>
      <w:proofErr w:type="spellEnd"/>
      <w:r>
        <w:t xml:space="preserve">. </w:t>
      </w:r>
      <w:proofErr w:type="gramStart"/>
      <w:r>
        <w:t>Recordar</w:t>
      </w:r>
      <w:proofErr w:type="gramEnd"/>
      <w:r>
        <w:t xml:space="preserve"> que aquí solo podrán acceder los administradores</w:t>
      </w:r>
    </w:p>
    <w:p w14:paraId="4EB18110" w14:textId="77777777" w:rsidR="00621380" w:rsidRDefault="00621380"/>
    <w:p w14:paraId="0AB129C4" w14:textId="77777777" w:rsidR="00621380" w:rsidRDefault="00000000">
      <w:r>
        <w:rPr>
          <w:noProof/>
        </w:rPr>
        <w:drawing>
          <wp:inline distT="114300" distB="114300" distL="114300" distR="114300" wp14:anchorId="201EAF64" wp14:editId="543B63D9">
            <wp:extent cx="3529013" cy="2292099"/>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529013" cy="2292099"/>
                    </a:xfrm>
                    <a:prstGeom prst="rect">
                      <a:avLst/>
                    </a:prstGeom>
                    <a:ln/>
                  </pic:spPr>
                </pic:pic>
              </a:graphicData>
            </a:graphic>
          </wp:inline>
        </w:drawing>
      </w:r>
    </w:p>
    <w:p w14:paraId="499C0DB5" w14:textId="77777777" w:rsidR="00621380" w:rsidRDefault="00000000">
      <w:pPr>
        <w:numPr>
          <w:ilvl w:val="0"/>
          <w:numId w:val="1"/>
        </w:numPr>
      </w:pPr>
      <w:r>
        <w:t xml:space="preserve">Panel de control de </w:t>
      </w:r>
      <w:proofErr w:type="spellStart"/>
      <w:r>
        <w:t>admin</w:t>
      </w:r>
      <w:proofErr w:type="spellEnd"/>
      <w:r>
        <w:t xml:space="preserve">. Los usuarios podrán visualizar lo que han hecho y tendrán la opción de crear o editar páginas (departamentos) y/o </w:t>
      </w:r>
      <w:proofErr w:type="spellStart"/>
      <w:r>
        <w:t>artítulos</w:t>
      </w:r>
      <w:proofErr w:type="spellEnd"/>
      <w:r>
        <w:t>.</w:t>
      </w:r>
    </w:p>
    <w:p w14:paraId="02C6B9DD" w14:textId="77777777" w:rsidR="00621380" w:rsidRDefault="00000000">
      <w:r>
        <w:rPr>
          <w:noProof/>
        </w:rPr>
        <w:drawing>
          <wp:inline distT="114300" distB="114300" distL="114300" distR="114300" wp14:anchorId="0572517B" wp14:editId="0DAC8067">
            <wp:extent cx="3538538" cy="2274774"/>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538538" cy="2274774"/>
                    </a:xfrm>
                    <a:prstGeom prst="rect">
                      <a:avLst/>
                    </a:prstGeom>
                    <a:ln/>
                  </pic:spPr>
                </pic:pic>
              </a:graphicData>
            </a:graphic>
          </wp:inline>
        </w:drawing>
      </w:r>
    </w:p>
    <w:p w14:paraId="1CD51659" w14:textId="77777777" w:rsidR="00621380" w:rsidRDefault="00000000">
      <w:pPr>
        <w:numPr>
          <w:ilvl w:val="0"/>
          <w:numId w:val="1"/>
        </w:numPr>
      </w:pPr>
      <w:r>
        <w:lastRenderedPageBreak/>
        <w:t>Creación de artículo. El usuario le dará forma al artículo que quiere crear. Deberá especificar si quiere poner fotos o videos, el texto con el título correspondiente, y el tag que se le asignará</w:t>
      </w:r>
    </w:p>
    <w:p w14:paraId="35C71D9D" w14:textId="77777777" w:rsidR="00621380" w:rsidRDefault="00000000">
      <w:r>
        <w:rPr>
          <w:noProof/>
        </w:rPr>
        <w:drawing>
          <wp:inline distT="114300" distB="114300" distL="114300" distR="114300" wp14:anchorId="2DC6A30C" wp14:editId="3869BC9B">
            <wp:extent cx="3567113" cy="2299069"/>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567113" cy="2299069"/>
                    </a:xfrm>
                    <a:prstGeom prst="rect">
                      <a:avLst/>
                    </a:prstGeom>
                    <a:ln/>
                  </pic:spPr>
                </pic:pic>
              </a:graphicData>
            </a:graphic>
          </wp:inline>
        </w:drawing>
      </w:r>
    </w:p>
    <w:p w14:paraId="32C7F33E" w14:textId="77777777" w:rsidR="00621380" w:rsidRDefault="00000000">
      <w:pPr>
        <w:numPr>
          <w:ilvl w:val="0"/>
          <w:numId w:val="1"/>
        </w:numPr>
      </w:pPr>
      <w:r>
        <w:t xml:space="preserve">Creación página. </w:t>
      </w:r>
      <w:proofErr w:type="spellStart"/>
      <w:r>
        <w:t>Admin</w:t>
      </w:r>
      <w:proofErr w:type="spellEnd"/>
      <w:r>
        <w:t xml:space="preserve"> podrá escoger la distribución de los artículos de la nueva página (departamento) que ha creado.</w:t>
      </w:r>
    </w:p>
    <w:p w14:paraId="3BCB57E2" w14:textId="77777777" w:rsidR="00621380" w:rsidRDefault="00000000">
      <w:r>
        <w:rPr>
          <w:noProof/>
        </w:rPr>
        <w:drawing>
          <wp:inline distT="114300" distB="114300" distL="114300" distR="114300" wp14:anchorId="4B755775" wp14:editId="6FA8F27A">
            <wp:extent cx="3538538" cy="2280652"/>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3538538" cy="2280652"/>
                    </a:xfrm>
                    <a:prstGeom prst="rect">
                      <a:avLst/>
                    </a:prstGeom>
                    <a:ln/>
                  </pic:spPr>
                </pic:pic>
              </a:graphicData>
            </a:graphic>
          </wp:inline>
        </w:drawing>
      </w:r>
    </w:p>
    <w:p w14:paraId="02F74216" w14:textId="77777777" w:rsidR="00621380" w:rsidRDefault="00621380"/>
    <w:p w14:paraId="62AEF652" w14:textId="77777777" w:rsidR="00621380" w:rsidRDefault="00621380"/>
    <w:p w14:paraId="6D2C87B2" w14:textId="77777777" w:rsidR="00621380" w:rsidRDefault="00621380"/>
    <w:p w14:paraId="605EBBB0" w14:textId="77777777" w:rsidR="00621380" w:rsidRDefault="00621380"/>
    <w:p w14:paraId="2D532AE0" w14:textId="77777777" w:rsidR="00621380" w:rsidRDefault="00621380"/>
    <w:p w14:paraId="6AA0A857" w14:textId="77777777" w:rsidR="00621380" w:rsidRDefault="00621380"/>
    <w:p w14:paraId="3067110F" w14:textId="77777777" w:rsidR="00621380" w:rsidRDefault="00621380"/>
    <w:p w14:paraId="7D064529" w14:textId="77777777" w:rsidR="00621380" w:rsidRDefault="00621380"/>
    <w:p w14:paraId="7498387E" w14:textId="77777777" w:rsidR="00621380" w:rsidRDefault="00621380"/>
    <w:p w14:paraId="0EBC2AB2" w14:textId="77777777" w:rsidR="00621380" w:rsidRDefault="00621380"/>
    <w:p w14:paraId="63BE97F3" w14:textId="77777777" w:rsidR="00621380" w:rsidRDefault="00621380"/>
    <w:p w14:paraId="21D82257" w14:textId="77777777" w:rsidR="00621380" w:rsidRDefault="00621380"/>
    <w:p w14:paraId="7BAA2E02" w14:textId="77777777" w:rsidR="00621380" w:rsidRDefault="00621380"/>
    <w:p w14:paraId="4AB3EABA" w14:textId="77777777" w:rsidR="00621380" w:rsidRDefault="00621380"/>
    <w:p w14:paraId="7340BFE7" w14:textId="77777777" w:rsidR="00621380" w:rsidRDefault="00621380"/>
    <w:p w14:paraId="160EF50F" w14:textId="77777777" w:rsidR="00621380" w:rsidRDefault="00621380"/>
    <w:p w14:paraId="56DC08E7" w14:textId="77777777" w:rsidR="00621380" w:rsidRDefault="00621380"/>
    <w:p w14:paraId="524E788F" w14:textId="77777777" w:rsidR="00621380" w:rsidRDefault="00000000">
      <w:pPr>
        <w:numPr>
          <w:ilvl w:val="0"/>
          <w:numId w:val="1"/>
        </w:numPr>
      </w:pPr>
      <w:r>
        <w:lastRenderedPageBreak/>
        <w:t xml:space="preserve">Departamento. Todos los departamentos deberían seguir la misma plantilla. En esta </w:t>
      </w:r>
      <w:proofErr w:type="gramStart"/>
      <w:r>
        <w:t>habrán</w:t>
      </w:r>
      <w:proofErr w:type="gramEnd"/>
      <w:r>
        <w:t xml:space="preserve"> tantas noticias como al </w:t>
      </w:r>
      <w:proofErr w:type="spellStart"/>
      <w:r>
        <w:t>admin</w:t>
      </w:r>
      <w:proofErr w:type="spellEnd"/>
      <w:r>
        <w:t xml:space="preserve"> le parezca (teniendo la posibilidad de navegar en un menú en la parte inferior. Podrá ver los artículos más destacadas y los más recientes en la parte inferior. </w:t>
      </w:r>
    </w:p>
    <w:p w14:paraId="2773DC58" w14:textId="77777777" w:rsidR="00621380" w:rsidRDefault="00000000">
      <w:r>
        <w:rPr>
          <w:noProof/>
        </w:rPr>
        <w:drawing>
          <wp:inline distT="114300" distB="114300" distL="114300" distR="114300" wp14:anchorId="3F6B1D65" wp14:editId="0B5374E6">
            <wp:extent cx="3519488" cy="2285913"/>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519488" cy="2285913"/>
                    </a:xfrm>
                    <a:prstGeom prst="rect">
                      <a:avLst/>
                    </a:prstGeom>
                    <a:ln/>
                  </pic:spPr>
                </pic:pic>
              </a:graphicData>
            </a:graphic>
          </wp:inline>
        </w:drawing>
      </w:r>
    </w:p>
    <w:p w14:paraId="22D8E001" w14:textId="77777777" w:rsidR="00621380" w:rsidRDefault="00000000">
      <w:pPr>
        <w:numPr>
          <w:ilvl w:val="0"/>
          <w:numId w:val="1"/>
        </w:numPr>
      </w:pPr>
      <w:r>
        <w:t xml:space="preserve">Artículo. Se podrá ver de manera detallada el artículo escogido. </w:t>
      </w:r>
    </w:p>
    <w:p w14:paraId="75165D81" w14:textId="77777777" w:rsidR="00621380" w:rsidRDefault="00000000">
      <w:r>
        <w:rPr>
          <w:noProof/>
        </w:rPr>
        <w:drawing>
          <wp:inline distT="114300" distB="114300" distL="114300" distR="114300" wp14:anchorId="1BB860CA" wp14:editId="0B65F8EE">
            <wp:extent cx="3548063" cy="2292685"/>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3548063" cy="2292685"/>
                    </a:xfrm>
                    <a:prstGeom prst="rect">
                      <a:avLst/>
                    </a:prstGeom>
                    <a:ln/>
                  </pic:spPr>
                </pic:pic>
              </a:graphicData>
            </a:graphic>
          </wp:inline>
        </w:drawing>
      </w:r>
    </w:p>
    <w:p w14:paraId="760E0137" w14:textId="77777777" w:rsidR="00621380" w:rsidRDefault="00621380"/>
    <w:p w14:paraId="125195CB" w14:textId="77777777" w:rsidR="00621380" w:rsidRDefault="00621380"/>
    <w:p w14:paraId="5EEC3522" w14:textId="77777777" w:rsidR="00621380" w:rsidRDefault="00621380"/>
    <w:p w14:paraId="26BF2F85" w14:textId="77777777" w:rsidR="00621380" w:rsidRDefault="00621380"/>
    <w:p w14:paraId="0F8ED6D0" w14:textId="77777777" w:rsidR="00621380" w:rsidRDefault="00621380"/>
    <w:p w14:paraId="75D3A6B3" w14:textId="77777777" w:rsidR="00621380" w:rsidRDefault="00621380"/>
    <w:p w14:paraId="53AF299F" w14:textId="77777777" w:rsidR="00621380" w:rsidRDefault="00621380"/>
    <w:p w14:paraId="01DC97B3" w14:textId="77777777" w:rsidR="00621380" w:rsidRDefault="00621380"/>
    <w:p w14:paraId="06B466D4" w14:textId="77777777" w:rsidR="00621380" w:rsidRDefault="00621380"/>
    <w:p w14:paraId="51D97A5B" w14:textId="77777777" w:rsidR="00621380" w:rsidRDefault="00621380"/>
    <w:p w14:paraId="1F37CD64" w14:textId="77777777" w:rsidR="00621380" w:rsidRDefault="00621380"/>
    <w:p w14:paraId="3ACF45CD" w14:textId="77777777" w:rsidR="00621380" w:rsidRDefault="00621380"/>
    <w:p w14:paraId="3CB5A676" w14:textId="77777777" w:rsidR="00621380" w:rsidRDefault="00621380"/>
    <w:p w14:paraId="1FBFC04E" w14:textId="77777777" w:rsidR="00621380" w:rsidRDefault="00621380"/>
    <w:p w14:paraId="1A413619" w14:textId="77777777" w:rsidR="00621380" w:rsidRDefault="00621380"/>
    <w:p w14:paraId="52C514AE" w14:textId="77777777" w:rsidR="00621380" w:rsidRDefault="00621380"/>
    <w:p w14:paraId="6DB72881" w14:textId="77777777" w:rsidR="00621380" w:rsidRDefault="00621380"/>
    <w:p w14:paraId="2699E024" w14:textId="77777777" w:rsidR="00621380" w:rsidRDefault="00000000">
      <w:pPr>
        <w:pStyle w:val="Ttulo1"/>
        <w:rPr>
          <w:b/>
        </w:rPr>
      </w:pPr>
      <w:bookmarkStart w:id="6" w:name="_cic18wlzq8qp" w:colFirst="0" w:colLast="0"/>
      <w:bookmarkEnd w:id="6"/>
      <w:r>
        <w:rPr>
          <w:b/>
        </w:rPr>
        <w:lastRenderedPageBreak/>
        <w:t>4. Elementos de diseño gráfico</w:t>
      </w:r>
    </w:p>
    <w:p w14:paraId="7838818B" w14:textId="77777777" w:rsidR="00621380" w:rsidRDefault="00000000">
      <w:r>
        <w:t xml:space="preserve">Para que esta sección gane mayor claridad, se tomado la decisión de añadir links en los cuales se podrá visualizar lo que se pretende conseguir además de mostrar el código con el cual se pretende conseguir. </w:t>
      </w:r>
    </w:p>
    <w:p w14:paraId="2ACEA1BE" w14:textId="77777777" w:rsidR="00621380" w:rsidRDefault="00000000">
      <w:r>
        <w:rPr>
          <w:b/>
        </w:rPr>
        <w:t>Colores:</w:t>
      </w:r>
    </w:p>
    <w:p w14:paraId="541FAD65" w14:textId="77777777" w:rsidR="00621380" w:rsidRDefault="00000000">
      <w:r>
        <w:rPr>
          <w:noProof/>
        </w:rPr>
        <w:drawing>
          <wp:inline distT="114300" distB="114300" distL="114300" distR="114300" wp14:anchorId="620B8A3E" wp14:editId="6FC346CF">
            <wp:extent cx="1814547" cy="16889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1814547" cy="1688925"/>
                    </a:xfrm>
                    <a:prstGeom prst="rect">
                      <a:avLst/>
                    </a:prstGeom>
                    <a:ln/>
                  </pic:spPr>
                </pic:pic>
              </a:graphicData>
            </a:graphic>
          </wp:inline>
        </w:drawing>
      </w:r>
      <w:r>
        <w:rPr>
          <w:noProof/>
        </w:rPr>
        <w:drawing>
          <wp:inline distT="114300" distB="114300" distL="114300" distR="114300" wp14:anchorId="31806EAF" wp14:editId="2722F03D">
            <wp:extent cx="1581316" cy="1425674"/>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1581316" cy="1425674"/>
                    </a:xfrm>
                    <a:prstGeom prst="rect">
                      <a:avLst/>
                    </a:prstGeom>
                    <a:ln/>
                  </pic:spPr>
                </pic:pic>
              </a:graphicData>
            </a:graphic>
          </wp:inline>
        </w:drawing>
      </w:r>
      <w:r>
        <w:rPr>
          <w:noProof/>
        </w:rPr>
        <w:drawing>
          <wp:inline distT="114300" distB="114300" distL="114300" distR="114300" wp14:anchorId="026724A3" wp14:editId="49F537D6">
            <wp:extent cx="1681163" cy="152168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1681163" cy="1521685"/>
                    </a:xfrm>
                    <a:prstGeom prst="rect">
                      <a:avLst/>
                    </a:prstGeom>
                    <a:ln/>
                  </pic:spPr>
                </pic:pic>
              </a:graphicData>
            </a:graphic>
          </wp:inline>
        </w:drawing>
      </w:r>
      <w:r>
        <w:rPr>
          <w:noProof/>
        </w:rPr>
        <w:drawing>
          <wp:inline distT="114300" distB="114300" distL="114300" distR="114300" wp14:anchorId="5F6BF68B" wp14:editId="4BDE0F42">
            <wp:extent cx="723900" cy="4857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723900" cy="485775"/>
                    </a:xfrm>
                    <a:prstGeom prst="rect">
                      <a:avLst/>
                    </a:prstGeom>
                    <a:ln/>
                  </pic:spPr>
                </pic:pic>
              </a:graphicData>
            </a:graphic>
          </wp:inline>
        </w:drawing>
      </w:r>
      <w:r>
        <w:t>#96580C</w:t>
      </w:r>
    </w:p>
    <w:p w14:paraId="5E4BDE72" w14:textId="77777777" w:rsidR="00621380" w:rsidRDefault="00621380">
      <w:pPr>
        <w:rPr>
          <w:b/>
        </w:rPr>
      </w:pPr>
    </w:p>
    <w:p w14:paraId="1FA1A4B1" w14:textId="77777777" w:rsidR="00621380" w:rsidRDefault="00621380">
      <w:pPr>
        <w:rPr>
          <w:b/>
        </w:rPr>
      </w:pPr>
    </w:p>
    <w:p w14:paraId="1737D5A6" w14:textId="77777777" w:rsidR="00621380" w:rsidRDefault="00621380">
      <w:pPr>
        <w:rPr>
          <w:b/>
        </w:rPr>
      </w:pPr>
    </w:p>
    <w:p w14:paraId="540BEF62" w14:textId="77777777" w:rsidR="00621380" w:rsidRDefault="00000000">
      <w:pPr>
        <w:rPr>
          <w:b/>
        </w:rPr>
      </w:pPr>
      <w:r>
        <w:rPr>
          <w:b/>
        </w:rPr>
        <w:t>Tipografías:</w:t>
      </w:r>
    </w:p>
    <w:p w14:paraId="68EB77A3" w14:textId="77777777" w:rsidR="00621380" w:rsidRDefault="00000000">
      <w:pPr>
        <w:numPr>
          <w:ilvl w:val="0"/>
          <w:numId w:val="5"/>
        </w:numPr>
      </w:pPr>
      <w:proofErr w:type="spellStart"/>
      <w:r>
        <w:t>titulos</w:t>
      </w:r>
      <w:proofErr w:type="spellEnd"/>
    </w:p>
    <w:p w14:paraId="2C599DC7" w14:textId="77777777" w:rsidR="00621380" w:rsidRDefault="00000000">
      <w:pPr>
        <w:ind w:left="720"/>
      </w:pPr>
      <w:hyperlink r:id="rId24">
        <w:r>
          <w:rPr>
            <w:color w:val="1155CC"/>
            <w:u w:val="single"/>
          </w:rPr>
          <w:t>https://fonts.google.c</w:t>
        </w:r>
        <w:r>
          <w:rPr>
            <w:color w:val="1155CC"/>
            <w:u w:val="single"/>
          </w:rPr>
          <w:t>o</w:t>
        </w:r>
        <w:r>
          <w:rPr>
            <w:color w:val="1155CC"/>
            <w:u w:val="single"/>
          </w:rPr>
          <w:t>m/specimen/Catamaran?preview.text=CooBeer&amp;preview.text_type=custom</w:t>
        </w:r>
      </w:hyperlink>
    </w:p>
    <w:p w14:paraId="0506B4E9" w14:textId="77777777" w:rsidR="00621380" w:rsidRDefault="00000000">
      <w:pPr>
        <w:numPr>
          <w:ilvl w:val="0"/>
          <w:numId w:val="5"/>
        </w:numPr>
      </w:pPr>
      <w:r>
        <w:t>texto</w:t>
      </w:r>
    </w:p>
    <w:p w14:paraId="6D570B69" w14:textId="77777777" w:rsidR="00621380" w:rsidRDefault="00000000">
      <w:pPr>
        <w:ind w:left="720"/>
      </w:pPr>
      <w:hyperlink r:id="rId25">
        <w:r>
          <w:rPr>
            <w:color w:val="1155CC"/>
            <w:u w:val="single"/>
          </w:rPr>
          <w:t>https://fonts.go</w:t>
        </w:r>
        <w:r>
          <w:rPr>
            <w:color w:val="1155CC"/>
            <w:u w:val="single"/>
          </w:rPr>
          <w:t>o</w:t>
        </w:r>
        <w:r>
          <w:rPr>
            <w:color w:val="1155CC"/>
            <w:u w:val="single"/>
          </w:rPr>
          <w:t>gle.com/specimen/Raleway?preview.text=CooBeer&amp;preview.text_type=custom</w:t>
        </w:r>
      </w:hyperlink>
    </w:p>
    <w:p w14:paraId="3F5DA0E6" w14:textId="77777777" w:rsidR="00621380" w:rsidRDefault="00621380"/>
    <w:p w14:paraId="05F264CF" w14:textId="77777777" w:rsidR="00621380" w:rsidRDefault="00621380">
      <w:pPr>
        <w:rPr>
          <w:b/>
        </w:rPr>
      </w:pPr>
    </w:p>
    <w:p w14:paraId="3F121717" w14:textId="77777777" w:rsidR="00621380" w:rsidRDefault="00000000">
      <w:pPr>
        <w:rPr>
          <w:b/>
        </w:rPr>
      </w:pPr>
      <w:proofErr w:type="spellStart"/>
      <w:r>
        <w:rPr>
          <w:b/>
        </w:rPr>
        <w:t>Exemplos</w:t>
      </w:r>
      <w:proofErr w:type="spellEnd"/>
      <w:r>
        <w:rPr>
          <w:b/>
        </w:rPr>
        <w:t xml:space="preserve"> de botones </w:t>
      </w:r>
    </w:p>
    <w:p w14:paraId="340CA88B" w14:textId="77777777" w:rsidR="00621380" w:rsidRDefault="00000000">
      <w:r>
        <w:t xml:space="preserve">       </w:t>
      </w:r>
    </w:p>
    <w:p w14:paraId="64AAB882" w14:textId="77777777" w:rsidR="00621380" w:rsidRDefault="00000000">
      <w:r>
        <w:t xml:space="preserve">Hemos encontrado tres formas de botones pero hemos escogido las </w:t>
      </w:r>
      <w:proofErr w:type="gramStart"/>
      <w:r>
        <w:t>siguientes :</w:t>
      </w:r>
      <w:proofErr w:type="gramEnd"/>
    </w:p>
    <w:p w14:paraId="04752F2B" w14:textId="77777777" w:rsidR="00621380" w:rsidRDefault="00621380"/>
    <w:p w14:paraId="1E9F333B" w14:textId="77777777" w:rsidR="00621380" w:rsidRDefault="00000000">
      <w:pPr>
        <w:numPr>
          <w:ilvl w:val="0"/>
          <w:numId w:val="2"/>
        </w:numPr>
      </w:pPr>
      <w:hyperlink r:id="rId26">
        <w:r>
          <w:rPr>
            <w:color w:val="1155CC"/>
            <w:u w:val="single"/>
          </w:rPr>
          <w:t>https://codepen.io/ines/pen/oe</w:t>
        </w:r>
        <w:r>
          <w:rPr>
            <w:color w:val="1155CC"/>
            <w:u w:val="single"/>
          </w:rPr>
          <w:t>Z</w:t>
        </w:r>
        <w:r>
          <w:rPr>
            <w:color w:val="1155CC"/>
            <w:u w:val="single"/>
          </w:rPr>
          <w:t>dYv</w:t>
        </w:r>
      </w:hyperlink>
    </w:p>
    <w:p w14:paraId="5C7D1129" w14:textId="77777777" w:rsidR="00621380" w:rsidRDefault="00000000">
      <w:pPr>
        <w:ind w:left="720"/>
      </w:pPr>
      <w:r>
        <w:t xml:space="preserve">Esto es el código de </w:t>
      </w:r>
      <w:proofErr w:type="spellStart"/>
      <w:r>
        <w:t>html</w:t>
      </w:r>
      <w:proofErr w:type="spellEnd"/>
      <w:r>
        <w:t xml:space="preserve"> y </w:t>
      </w:r>
      <w:proofErr w:type="spellStart"/>
      <w:r>
        <w:t>css</w:t>
      </w:r>
      <w:proofErr w:type="spellEnd"/>
      <w:r>
        <w:t xml:space="preserve"> de botón con animación líquido o sea que cuando el mouse pasas por el botón se parece de una forma de líquido  </w:t>
      </w:r>
    </w:p>
    <w:p w14:paraId="45082A9C" w14:textId="77777777" w:rsidR="00621380" w:rsidRDefault="00621380">
      <w:pPr>
        <w:ind w:left="720"/>
      </w:pPr>
    </w:p>
    <w:p w14:paraId="65577EE8" w14:textId="77777777" w:rsidR="00621380" w:rsidRDefault="00000000">
      <w:pPr>
        <w:numPr>
          <w:ilvl w:val="0"/>
          <w:numId w:val="2"/>
        </w:numPr>
      </w:pPr>
      <w:hyperlink r:id="rId27">
        <w:r>
          <w:rPr>
            <w:color w:val="1155CC"/>
            <w:u w:val="single"/>
          </w:rPr>
          <w:t>https://codepen.io/dhanishgajja</w:t>
        </w:r>
        <w:r>
          <w:rPr>
            <w:color w:val="1155CC"/>
            <w:u w:val="single"/>
          </w:rPr>
          <w:t>r</w:t>
        </w:r>
        <w:r>
          <w:rPr>
            <w:color w:val="1155CC"/>
            <w:u w:val="single"/>
          </w:rPr>
          <w:t>/pen/OgYdzR</w:t>
        </w:r>
      </w:hyperlink>
      <w:r>
        <w:t xml:space="preserve"> </w:t>
      </w:r>
    </w:p>
    <w:p w14:paraId="68AC7B1F" w14:textId="77777777" w:rsidR="00621380" w:rsidRDefault="00000000">
      <w:pPr>
        <w:ind w:left="720"/>
      </w:pPr>
      <w:r>
        <w:t xml:space="preserve">Esto es el código de un botón con animación con </w:t>
      </w:r>
      <w:proofErr w:type="spellStart"/>
      <w:r>
        <w:t>html</w:t>
      </w:r>
      <w:proofErr w:type="spellEnd"/>
      <w:r>
        <w:t xml:space="preserve"> </w:t>
      </w:r>
      <w:proofErr w:type="spellStart"/>
      <w:r>
        <w:t>css</w:t>
      </w:r>
      <w:proofErr w:type="spellEnd"/>
      <w:r>
        <w:t xml:space="preserve"> y </w:t>
      </w:r>
      <w:proofErr w:type="spellStart"/>
      <w:proofErr w:type="gramStart"/>
      <w:r>
        <w:t>javaScript</w:t>
      </w:r>
      <w:proofErr w:type="spellEnd"/>
      <w:r>
        <w:t xml:space="preserve"> ,</w:t>
      </w:r>
      <w:proofErr w:type="gramEnd"/>
      <w:r>
        <w:t xml:space="preserve"> de </w:t>
      </w:r>
      <w:proofErr w:type="spellStart"/>
      <w:r>
        <w:t>submit</w:t>
      </w:r>
      <w:proofErr w:type="spellEnd"/>
      <w:r>
        <w:t xml:space="preserve"> para un formulario</w:t>
      </w:r>
    </w:p>
    <w:p w14:paraId="3BFC433B" w14:textId="77777777" w:rsidR="00621380" w:rsidRDefault="00000000">
      <w:pPr>
        <w:ind w:left="720"/>
      </w:pPr>
      <w:r>
        <w:t xml:space="preserve"> </w:t>
      </w:r>
    </w:p>
    <w:p w14:paraId="57AC08A5" w14:textId="77777777" w:rsidR="00621380" w:rsidRDefault="00000000">
      <w:pPr>
        <w:numPr>
          <w:ilvl w:val="0"/>
          <w:numId w:val="2"/>
        </w:numPr>
      </w:pPr>
      <w:hyperlink r:id="rId28">
        <w:r>
          <w:rPr>
            <w:color w:val="1155CC"/>
            <w:u w:val="single"/>
          </w:rPr>
          <w:t>https://codepen.io/electerious/pen/qP</w:t>
        </w:r>
        <w:r>
          <w:rPr>
            <w:color w:val="1155CC"/>
            <w:u w:val="single"/>
          </w:rPr>
          <w:t>j</w:t>
        </w:r>
        <w:r>
          <w:rPr>
            <w:color w:val="1155CC"/>
            <w:u w:val="single"/>
          </w:rPr>
          <w:t>bGm</w:t>
        </w:r>
      </w:hyperlink>
      <w:r>
        <w:t xml:space="preserve"> </w:t>
      </w:r>
    </w:p>
    <w:p w14:paraId="7DD49674" w14:textId="77777777" w:rsidR="00621380" w:rsidRDefault="00000000">
      <w:pPr>
        <w:ind w:left="720"/>
      </w:pPr>
      <w:r>
        <w:t xml:space="preserve">Esto es el código de un botón con animación que se usa solo </w:t>
      </w:r>
      <w:proofErr w:type="spellStart"/>
      <w:r>
        <w:t>html</w:t>
      </w:r>
      <w:proofErr w:type="spellEnd"/>
      <w:r>
        <w:t xml:space="preserve"> </w:t>
      </w:r>
      <w:proofErr w:type="spellStart"/>
      <w:r>
        <w:t>css</w:t>
      </w:r>
      <w:proofErr w:type="spellEnd"/>
    </w:p>
    <w:p w14:paraId="5F9CCB49" w14:textId="77777777" w:rsidR="00621380" w:rsidRDefault="00000000">
      <w:pPr>
        <w:rPr>
          <w:b/>
        </w:rPr>
      </w:pPr>
      <w:r>
        <w:t xml:space="preserve">     </w:t>
      </w:r>
      <w:r>
        <w:rPr>
          <w:b/>
        </w:rPr>
        <w:t xml:space="preserve"> </w:t>
      </w:r>
    </w:p>
    <w:p w14:paraId="1D2FA622" w14:textId="77777777" w:rsidR="00621380" w:rsidRDefault="00621380">
      <w:pPr>
        <w:rPr>
          <w:b/>
        </w:rPr>
      </w:pPr>
    </w:p>
    <w:p w14:paraId="48052E6F" w14:textId="77777777" w:rsidR="00621380" w:rsidRDefault="00000000">
      <w:pPr>
        <w:rPr>
          <w:b/>
        </w:rPr>
      </w:pPr>
      <w:r>
        <w:rPr>
          <w:b/>
        </w:rPr>
        <w:t xml:space="preserve"> </w:t>
      </w:r>
    </w:p>
    <w:p w14:paraId="09D32820" w14:textId="77777777" w:rsidR="00621380" w:rsidRDefault="00000000">
      <w:pPr>
        <w:rPr>
          <w:b/>
        </w:rPr>
      </w:pPr>
      <w:r>
        <w:rPr>
          <w:b/>
        </w:rPr>
        <w:lastRenderedPageBreak/>
        <w:t>Menú</w:t>
      </w:r>
    </w:p>
    <w:p w14:paraId="04B71843" w14:textId="77777777" w:rsidR="00621380" w:rsidRDefault="00621380">
      <w:pPr>
        <w:rPr>
          <w:b/>
        </w:rPr>
      </w:pPr>
    </w:p>
    <w:p w14:paraId="7F2A847F" w14:textId="77777777" w:rsidR="00621380" w:rsidRDefault="00621380"/>
    <w:p w14:paraId="1D2A0B41" w14:textId="2F652269" w:rsidR="00621380" w:rsidRDefault="00000000">
      <w:r>
        <w:t>El e</w:t>
      </w:r>
      <w:r w:rsidR="005D07B8">
        <w:t>j</w:t>
      </w:r>
      <w:r>
        <w:t xml:space="preserve">emplo del menú </w:t>
      </w:r>
      <w:proofErr w:type="gramStart"/>
      <w:r>
        <w:t>desplegable :</w:t>
      </w:r>
      <w:proofErr w:type="gramEnd"/>
    </w:p>
    <w:p w14:paraId="70FE6DB0" w14:textId="77777777" w:rsidR="00621380" w:rsidRDefault="00621380"/>
    <w:p w14:paraId="6BC2F82A" w14:textId="77777777" w:rsidR="00621380" w:rsidRDefault="00000000">
      <w:pPr>
        <w:rPr>
          <w:b/>
        </w:rPr>
      </w:pPr>
      <w:hyperlink r:id="rId29">
        <w:r>
          <w:rPr>
            <w:b/>
            <w:color w:val="1155CC"/>
            <w:u w:val="single"/>
          </w:rPr>
          <w:t>https://www.hbo.com/house-of-th</w:t>
        </w:r>
        <w:r>
          <w:rPr>
            <w:b/>
            <w:color w:val="1155CC"/>
            <w:u w:val="single"/>
          </w:rPr>
          <w:t>e</w:t>
        </w:r>
        <w:r>
          <w:rPr>
            <w:b/>
            <w:color w:val="1155CC"/>
            <w:u w:val="single"/>
          </w:rPr>
          <w:t>-dragon/map-of-westeros</w:t>
        </w:r>
      </w:hyperlink>
      <w:r>
        <w:rPr>
          <w:b/>
        </w:rPr>
        <w:t xml:space="preserve"> </w:t>
      </w:r>
    </w:p>
    <w:p w14:paraId="31B74D95" w14:textId="77777777" w:rsidR="00621380" w:rsidRDefault="00621380"/>
    <w:p w14:paraId="60281D60" w14:textId="77777777" w:rsidR="00621380" w:rsidRDefault="00621380">
      <w:pPr>
        <w:ind w:left="720"/>
      </w:pPr>
    </w:p>
    <w:p w14:paraId="7DFBDA51" w14:textId="77777777" w:rsidR="00621380" w:rsidRDefault="00621380">
      <w:pPr>
        <w:ind w:left="720"/>
      </w:pPr>
    </w:p>
    <w:p w14:paraId="41F34B97" w14:textId="77777777" w:rsidR="00621380" w:rsidRDefault="00107440">
      <w:commentRangeStart w:id="7"/>
      <w:commentRangeEnd w:id="7"/>
      <w:r>
        <w:rPr>
          <w:rStyle w:val="Refdecomentario"/>
        </w:rPr>
        <w:commentReference w:id="7"/>
      </w:r>
    </w:p>
    <w:sectPr w:rsidR="0062138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bert Guardiola" w:date="2022-10-05T10:07:00Z" w:initials="AG">
    <w:p w14:paraId="2082D2F6" w14:textId="77777777" w:rsidR="00107440" w:rsidRDefault="00107440" w:rsidP="000C31B2">
      <w:pPr>
        <w:pStyle w:val="Textocomentario"/>
      </w:pPr>
      <w:r>
        <w:rPr>
          <w:rStyle w:val="Refdecomentario"/>
        </w:rPr>
        <w:annotationRef/>
      </w:r>
      <w:r>
        <w:t>Estaría bien ir definiendo una lista de aspectos customizables por cada tipo de elemento.</w:t>
      </w:r>
    </w:p>
  </w:comment>
  <w:comment w:id="3" w:author="Albert Guardiola" w:date="2022-10-05T10:08:00Z" w:initials="AG">
    <w:p w14:paraId="0B1C95DF" w14:textId="77777777" w:rsidR="00107440" w:rsidRDefault="00107440" w:rsidP="00FB7126">
      <w:pPr>
        <w:pStyle w:val="Textocomentario"/>
      </w:pPr>
      <w:r>
        <w:rPr>
          <w:rStyle w:val="Refdecomentario"/>
        </w:rPr>
        <w:annotationRef/>
      </w:r>
      <w:r>
        <w:t>Faltan las páginas de Editar Artículo y Editar página</w:t>
      </w:r>
    </w:p>
  </w:comment>
  <w:comment w:id="5" w:author="Albert Guardiola" w:date="2022-10-05T10:09:00Z" w:initials="AG">
    <w:p w14:paraId="33D20C0E" w14:textId="77777777" w:rsidR="00107440" w:rsidRDefault="00107440" w:rsidP="002445CD">
      <w:pPr>
        <w:pStyle w:val="Textocomentario"/>
      </w:pPr>
      <w:r>
        <w:rPr>
          <w:rStyle w:val="Refdecomentario"/>
        </w:rPr>
        <w:annotationRef/>
      </w:r>
      <w:r>
        <w:t>Dónde encaje la idea de un mapa-ilustración clicable?</w:t>
      </w:r>
    </w:p>
  </w:comment>
  <w:comment w:id="7" w:author="Albert Guardiola" w:date="2022-10-05T10:15:00Z" w:initials="AG">
    <w:p w14:paraId="6FD70102" w14:textId="77777777" w:rsidR="00107440" w:rsidRDefault="00107440">
      <w:pPr>
        <w:pStyle w:val="Textocomentario"/>
      </w:pPr>
      <w:r>
        <w:rPr>
          <w:rStyle w:val="Refdecomentario"/>
        </w:rPr>
        <w:annotationRef/>
      </w:r>
      <w:r>
        <w:t>Falta una referencia al Trello</w:t>
      </w:r>
    </w:p>
    <w:p w14:paraId="55B57842" w14:textId="77777777" w:rsidR="00107440" w:rsidRDefault="00107440" w:rsidP="00C85A27">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82D2F6" w15:done="0"/>
  <w15:commentEx w15:paraId="0B1C95DF" w15:done="0"/>
  <w15:commentEx w15:paraId="33D20C0E" w15:done="0"/>
  <w15:commentEx w15:paraId="55B578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7D5E0" w16cex:dateUtc="2022-10-05T08:07:00Z"/>
  <w16cex:commentExtensible w16cex:durableId="26E7D63B" w16cex:dateUtc="2022-10-05T08:08:00Z"/>
  <w16cex:commentExtensible w16cex:durableId="26E7D669" w16cex:dateUtc="2022-10-05T08:09:00Z"/>
  <w16cex:commentExtensible w16cex:durableId="26E7D7B5" w16cex:dateUtc="2022-10-05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82D2F6" w16cid:durableId="26E7D5E0"/>
  <w16cid:commentId w16cid:paraId="0B1C95DF" w16cid:durableId="26E7D63B"/>
  <w16cid:commentId w16cid:paraId="33D20C0E" w16cid:durableId="26E7D669"/>
  <w16cid:commentId w16cid:paraId="55B57842" w16cid:durableId="26E7D7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332A"/>
    <w:multiLevelType w:val="multilevel"/>
    <w:tmpl w:val="2C24B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7A6670"/>
    <w:multiLevelType w:val="multilevel"/>
    <w:tmpl w:val="562C2A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772615"/>
    <w:multiLevelType w:val="multilevel"/>
    <w:tmpl w:val="73CE375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E20F33"/>
    <w:multiLevelType w:val="multilevel"/>
    <w:tmpl w:val="9D7AC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8307FAF"/>
    <w:multiLevelType w:val="multilevel"/>
    <w:tmpl w:val="6BB43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7785708">
    <w:abstractNumId w:val="3"/>
  </w:num>
  <w:num w:numId="2" w16cid:durableId="1996372800">
    <w:abstractNumId w:val="1"/>
  </w:num>
  <w:num w:numId="3" w16cid:durableId="538709898">
    <w:abstractNumId w:val="2"/>
  </w:num>
  <w:num w:numId="4" w16cid:durableId="749232879">
    <w:abstractNumId w:val="0"/>
  </w:num>
  <w:num w:numId="5" w16cid:durableId="189812888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bert Guardiola">
    <w15:presenceInfo w15:providerId="Windows Live" w15:userId="5a92ded1279cb4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380"/>
    <w:rsid w:val="00107440"/>
    <w:rsid w:val="005D07B8"/>
    <w:rsid w:val="006213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DC23"/>
  <w15:docId w15:val="{650546AB-FF2C-4086-91F1-011462E4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107440"/>
    <w:rPr>
      <w:sz w:val="16"/>
      <w:szCs w:val="16"/>
    </w:rPr>
  </w:style>
  <w:style w:type="paragraph" w:styleId="Textocomentario">
    <w:name w:val="annotation text"/>
    <w:basedOn w:val="Normal"/>
    <w:link w:val="TextocomentarioCar"/>
    <w:uiPriority w:val="99"/>
    <w:unhideWhenUsed/>
    <w:rsid w:val="00107440"/>
    <w:pPr>
      <w:spacing w:line="240" w:lineRule="auto"/>
    </w:pPr>
    <w:rPr>
      <w:sz w:val="20"/>
      <w:szCs w:val="20"/>
    </w:rPr>
  </w:style>
  <w:style w:type="character" w:customStyle="1" w:styleId="TextocomentarioCar">
    <w:name w:val="Texto comentario Car"/>
    <w:basedOn w:val="Fuentedeprrafopredeter"/>
    <w:link w:val="Textocomentario"/>
    <w:uiPriority w:val="99"/>
    <w:rsid w:val="00107440"/>
    <w:rPr>
      <w:sz w:val="20"/>
      <w:szCs w:val="20"/>
    </w:rPr>
  </w:style>
  <w:style w:type="paragraph" w:styleId="Asuntodelcomentario">
    <w:name w:val="annotation subject"/>
    <w:basedOn w:val="Textocomentario"/>
    <w:next w:val="Textocomentario"/>
    <w:link w:val="AsuntodelcomentarioCar"/>
    <w:uiPriority w:val="99"/>
    <w:semiHidden/>
    <w:unhideWhenUsed/>
    <w:rsid w:val="00107440"/>
    <w:rPr>
      <w:b/>
      <w:bCs/>
    </w:rPr>
  </w:style>
  <w:style w:type="character" w:customStyle="1" w:styleId="AsuntodelcomentarioCar">
    <w:name w:val="Asunto del comentario Car"/>
    <w:basedOn w:val="TextocomentarioCar"/>
    <w:link w:val="Asuntodelcomentario"/>
    <w:uiPriority w:val="99"/>
    <w:semiHidden/>
    <w:rsid w:val="001074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odepen.io/ines/pen/oeZdYv"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fonts.google.com/specimen/Raleway?preview.text=CooBeer&amp;preview.text_type=cust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hbo.com/house-of-the-dragon/map-of-westero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jpg"/><Relationship Id="rId24" Type="http://schemas.openxmlformats.org/officeDocument/2006/relationships/hyperlink" Target="https://fonts.google.com/specimen/Catamaran?preview.text=CooBeer&amp;preview.text_type=custom"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codepen.io/electerious/pen/qPjbGm" TargetMode="External"/><Relationship Id="rId10" Type="http://schemas.microsoft.com/office/2018/08/relationships/commentsExtensible" Target="commentsExtensible.xml"/><Relationship Id="rId19" Type="http://schemas.openxmlformats.org/officeDocument/2006/relationships/image" Target="media/image11.png"/><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codepen.io/dhanishgajjar/pen/OgYdz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Guardiola</cp:lastModifiedBy>
  <cp:revision>4</cp:revision>
  <dcterms:created xsi:type="dcterms:W3CDTF">2022-10-04T22:57:00Z</dcterms:created>
  <dcterms:modified xsi:type="dcterms:W3CDTF">2022-10-05T08:15:00Z</dcterms:modified>
</cp:coreProperties>
</file>