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50ADBE" w14:textId="77777777" w:rsidR="00043A5B" w:rsidRDefault="007E07BD">
      <w:r>
        <w:rPr>
          <w:lang w:val="en-US"/>
        </w:rPr>
        <w:t xml:space="preserve">1 </w:t>
      </w:r>
      <w:r>
        <w:t>блок (максимум – 3 балла)</w:t>
      </w:r>
    </w:p>
    <w:p w14:paraId="1526226D" w14:textId="77777777" w:rsidR="007E07BD" w:rsidRDefault="007E07BD" w:rsidP="001E6365">
      <w:pPr>
        <w:pStyle w:val="a5"/>
        <w:numPr>
          <w:ilvl w:val="0"/>
          <w:numId w:val="1"/>
        </w:numPr>
        <w:ind w:left="1701" w:hanging="283"/>
      </w:pPr>
      <w:r>
        <w:t xml:space="preserve">Задача двух тел. Построить движение спутника с заданными параметрами орбиты в зависимости от времени (полуаналитический способ построения, уравнение Кеплера). </w:t>
      </w:r>
      <w:r w:rsidRPr="007E07BD">
        <w:rPr>
          <w:b/>
          <w:u w:val="single"/>
        </w:rPr>
        <w:t>1 балл</w:t>
      </w:r>
    </w:p>
    <w:p w14:paraId="73035F40" w14:textId="77777777" w:rsidR="007E07BD" w:rsidRPr="007E07BD" w:rsidRDefault="007E07BD" w:rsidP="001E6365">
      <w:pPr>
        <w:pStyle w:val="a5"/>
        <w:numPr>
          <w:ilvl w:val="0"/>
          <w:numId w:val="1"/>
        </w:numPr>
        <w:ind w:left="1701" w:hanging="283"/>
      </w:pPr>
      <w:r>
        <w:t xml:space="preserve">Построить движение с использованием численного решения уравнений движения (декартовы координаты). </w:t>
      </w:r>
      <w:r w:rsidR="00932630">
        <w:t>Сравнить получившееся решение с полуаналитическим методом</w:t>
      </w:r>
      <w:r w:rsidRPr="00F6360C">
        <w:t>.</w:t>
      </w:r>
      <w:r>
        <w:t xml:space="preserve"> </w:t>
      </w:r>
      <w:r w:rsidR="00932630">
        <w:t xml:space="preserve">Проверить сохранение первых интегралов (энергия, орбитальный кинмомент, лаплас) </w:t>
      </w:r>
      <w:r w:rsidRPr="007E07BD">
        <w:rPr>
          <w:b/>
          <w:u w:val="single"/>
        </w:rPr>
        <w:t>1 балл</w:t>
      </w:r>
    </w:p>
    <w:p w14:paraId="636A082B" w14:textId="77777777" w:rsidR="007E07BD" w:rsidRPr="007E07BD" w:rsidRDefault="007E07BD" w:rsidP="001E6365">
      <w:pPr>
        <w:pStyle w:val="a5"/>
        <w:numPr>
          <w:ilvl w:val="0"/>
          <w:numId w:val="1"/>
        </w:numPr>
        <w:ind w:left="1701" w:hanging="283"/>
      </w:pPr>
      <w:r>
        <w:t>Реализовать угловое движение при помощи матриц направляющих кос</w:t>
      </w:r>
      <w:r w:rsidR="00932630">
        <w:t>инусов,</w:t>
      </w:r>
      <w:r>
        <w:t xml:space="preserve"> кватернионов</w:t>
      </w:r>
      <w:r w:rsidR="00932630">
        <w:t xml:space="preserve"> и углов Эйлера (параметризация 2-3-1)</w:t>
      </w:r>
      <w:r>
        <w:t xml:space="preserve">. </w:t>
      </w:r>
      <w:r w:rsidR="00932630">
        <w:t xml:space="preserve">Модель – свободное движение (внешний момент равен нулю). </w:t>
      </w:r>
      <w:r>
        <w:t xml:space="preserve">Сравнить результаты использования различных параметризаций углового движения. </w:t>
      </w:r>
      <w:r w:rsidR="00932630">
        <w:t xml:space="preserve">Проверить сохранение первых интегралов: кинмомента, кинетической энергии </w:t>
      </w:r>
      <w:r w:rsidRPr="007E07BD">
        <w:rPr>
          <w:b/>
          <w:u w:val="single"/>
        </w:rPr>
        <w:t>1 балл</w:t>
      </w:r>
    </w:p>
    <w:p w14:paraId="75C84571" w14:textId="77777777" w:rsidR="00BC3BF6" w:rsidRDefault="00C943F3" w:rsidP="00BC3BF6">
      <w:r>
        <w:t xml:space="preserve"> </w:t>
      </w:r>
      <w:r w:rsidR="002121B3">
        <w:rPr>
          <w:lang w:val="en-US"/>
        </w:rPr>
        <w:t xml:space="preserve">2 </w:t>
      </w:r>
      <w:r w:rsidR="002121B3">
        <w:t>блок</w:t>
      </w:r>
    </w:p>
    <w:p w14:paraId="1F1CE881" w14:textId="77777777" w:rsidR="002121B3" w:rsidRPr="008B16AF" w:rsidRDefault="002121B3" w:rsidP="002121B3">
      <w:pPr>
        <w:pStyle w:val="a5"/>
        <w:numPr>
          <w:ilvl w:val="0"/>
          <w:numId w:val="4"/>
        </w:numPr>
        <w:rPr>
          <w:b/>
          <w:u w:val="single"/>
        </w:rPr>
      </w:pPr>
      <w:r>
        <w:t xml:space="preserve">Движение тела с закрепленной точкой в поле равномерной силы тяжести, случай Лагранжа. Проверить сохранение первых интегралов (полная энергия, две проекции кинмомента). </w:t>
      </w:r>
      <w:r w:rsidRPr="008B16AF">
        <w:rPr>
          <w:b/>
          <w:u w:val="single"/>
        </w:rPr>
        <w:t>1 балл</w:t>
      </w:r>
    </w:p>
    <w:p w14:paraId="3310586F" w14:textId="77777777" w:rsidR="002121B3" w:rsidRPr="008B16AF" w:rsidRDefault="002121B3" w:rsidP="002121B3">
      <w:pPr>
        <w:pStyle w:val="a5"/>
        <w:numPr>
          <w:ilvl w:val="0"/>
          <w:numId w:val="4"/>
        </w:numPr>
        <w:rPr>
          <w:b/>
          <w:u w:val="single"/>
        </w:rPr>
      </w:pPr>
      <w:r>
        <w:t>Нарисовать траекторию движения оси динамической симметрии в трехмерном пространстве (</w:t>
      </w:r>
      <w:r>
        <w:rPr>
          <w:lang w:val="en-GB"/>
        </w:rPr>
        <w:t>plot</w:t>
      </w:r>
      <w:r w:rsidRPr="002121B3">
        <w:t>3(</w:t>
      </w:r>
      <w:r>
        <w:rPr>
          <w:lang w:val="en-GB"/>
        </w:rPr>
        <w:t>x</w:t>
      </w:r>
      <w:r w:rsidRPr="002121B3">
        <w:t xml:space="preserve">, </w:t>
      </w:r>
      <w:r>
        <w:rPr>
          <w:lang w:val="en-GB"/>
        </w:rPr>
        <w:t>y</w:t>
      </w:r>
      <w:r w:rsidRPr="002121B3">
        <w:t xml:space="preserve">, </w:t>
      </w:r>
      <w:r>
        <w:rPr>
          <w:lang w:val="en-GB"/>
        </w:rPr>
        <w:t>z</w:t>
      </w:r>
      <w:r w:rsidRPr="002121B3">
        <w:t>)</w:t>
      </w:r>
      <w:r>
        <w:t>, [</w:t>
      </w:r>
      <w:r>
        <w:rPr>
          <w:lang w:val="en-GB"/>
        </w:rPr>
        <w:t>x</w:t>
      </w:r>
      <w:r w:rsidRPr="002121B3">
        <w:t xml:space="preserve">, </w:t>
      </w:r>
      <w:r>
        <w:rPr>
          <w:lang w:val="en-GB"/>
        </w:rPr>
        <w:t>y</w:t>
      </w:r>
      <w:r w:rsidRPr="002121B3">
        <w:t xml:space="preserve">, </w:t>
      </w:r>
      <w:r>
        <w:rPr>
          <w:lang w:val="en-GB"/>
        </w:rPr>
        <w:t>z</w:t>
      </w:r>
      <w:r>
        <w:t>]</w:t>
      </w:r>
      <w:r w:rsidRPr="002121B3">
        <w:t xml:space="preserve"> </w:t>
      </w:r>
      <w:r>
        <w:t>–</w:t>
      </w:r>
      <w:r w:rsidRPr="002121B3">
        <w:t xml:space="preserve"> </w:t>
      </w:r>
      <w:r>
        <w:t xml:space="preserve">компоненты третьего базисного вектора (оси динамической симметрии) ССК в ИСК). Подобрать начальные данные, дающие регулярную прецессию. </w:t>
      </w:r>
      <w:r w:rsidRPr="008B16AF">
        <w:rPr>
          <w:b/>
          <w:u w:val="single"/>
        </w:rPr>
        <w:t>1 балл</w:t>
      </w:r>
    </w:p>
    <w:p w14:paraId="151D5D50" w14:textId="67A5A16C" w:rsidR="002121B3" w:rsidRPr="00666CEB" w:rsidRDefault="002121B3" w:rsidP="002121B3">
      <w:pPr>
        <w:pStyle w:val="a5"/>
        <w:numPr>
          <w:ilvl w:val="0"/>
          <w:numId w:val="4"/>
        </w:numPr>
      </w:pPr>
      <w:r>
        <w:t xml:space="preserve">Реализовать орбитальное движение с учетом центрального поля и грав.момента. Проверить сохранение интеграла Якоби. Найти устойчивые положения равновесия, построить графики относительных угловых скоростей и векторной части относительного кватерниона. При построении относительного кватерниона решить проблему разных веток функции </w:t>
      </w:r>
      <w:r>
        <w:rPr>
          <w:lang w:val="en-GB"/>
        </w:rPr>
        <w:t>dcm</w:t>
      </w:r>
      <w:r w:rsidRPr="008B16AF">
        <w:t>2</w:t>
      </w:r>
      <w:r>
        <w:rPr>
          <w:lang w:val="en-GB"/>
        </w:rPr>
        <w:t>quat</w:t>
      </w:r>
      <w:r w:rsidR="008B16AF" w:rsidRPr="008B16AF">
        <w:t xml:space="preserve">. </w:t>
      </w:r>
      <w:r w:rsidR="008B16AF" w:rsidRPr="008B16AF">
        <w:rPr>
          <w:b/>
          <w:u w:val="single"/>
        </w:rPr>
        <w:t>1 балл</w:t>
      </w:r>
    </w:p>
    <w:p w14:paraId="582E913D" w14:textId="4C909D90" w:rsidR="00666CEB" w:rsidRDefault="00666CEB" w:rsidP="00666CEB">
      <w:r>
        <w:rPr>
          <w:lang w:val="en-US"/>
        </w:rPr>
        <w:t xml:space="preserve">3 </w:t>
      </w:r>
      <w:r>
        <w:t>блок</w:t>
      </w:r>
    </w:p>
    <w:p w14:paraId="62F9841D" w14:textId="5E549FBE" w:rsidR="00666CEB" w:rsidRPr="00666CEB" w:rsidRDefault="00666CEB" w:rsidP="00666CEB">
      <w:pPr>
        <w:pStyle w:val="a5"/>
        <w:numPr>
          <w:ilvl w:val="0"/>
          <w:numId w:val="5"/>
        </w:numPr>
        <w:rPr>
          <w:u w:val="single"/>
        </w:rPr>
      </w:pPr>
      <w:r>
        <w:t xml:space="preserve">Реализовать модели магнитного поля (прямой и наклонный диполи). Включить магнитный момент в уравнения движения (предполагается, что на спутнике установлен магнит с постоянным дипольным моментом). </w:t>
      </w:r>
      <w:r w:rsidRPr="00666CEB">
        <w:rPr>
          <w:b/>
          <w:bCs/>
          <w:u w:val="single"/>
        </w:rPr>
        <w:t>1 балл</w:t>
      </w:r>
    </w:p>
    <w:p w14:paraId="0DD4590C" w14:textId="7CB25A16" w:rsidR="00666CEB" w:rsidRDefault="00666CEB" w:rsidP="00666CEB">
      <w:pPr>
        <w:pStyle w:val="a5"/>
        <w:numPr>
          <w:ilvl w:val="0"/>
          <w:numId w:val="5"/>
        </w:numPr>
      </w:pPr>
      <w:r>
        <w:t>Реализовать учет солнечного момента. Считать, что спутник представляет собой абсолютно тонкую пластину с задаваемым в начале положением центра масс, вектор направления на солнце – постоянный в ИСК. Учесть наличие цилиндрической тени Земли.</w:t>
      </w:r>
      <w:r w:rsidRPr="00666CEB">
        <w:rPr>
          <w:b/>
          <w:bCs/>
        </w:rPr>
        <w:t xml:space="preserve"> </w:t>
      </w:r>
      <w:r w:rsidR="00AA51A6">
        <w:rPr>
          <w:b/>
          <w:bCs/>
          <w:u w:val="single"/>
        </w:rPr>
        <w:t>1,5</w:t>
      </w:r>
      <w:r w:rsidRPr="00666CEB">
        <w:rPr>
          <w:b/>
          <w:bCs/>
          <w:u w:val="single"/>
        </w:rPr>
        <w:t xml:space="preserve"> балла</w:t>
      </w:r>
    </w:p>
    <w:p w14:paraId="2947206E" w14:textId="17E672F3" w:rsidR="00666CEB" w:rsidRPr="00666CEB" w:rsidRDefault="00666CEB" w:rsidP="00666CEB">
      <w:pPr>
        <w:pStyle w:val="a5"/>
        <w:numPr>
          <w:ilvl w:val="0"/>
          <w:numId w:val="5"/>
        </w:numPr>
      </w:pPr>
      <w:r>
        <w:t xml:space="preserve">Реализовать влияние атмосферы на КА. Модель плотности атмосферы – экспоненциальная, модель взаимодействия с аппаратом – простая, лобовое сопротивление, которое приложено в центре давления аппарата (для пластины совпадает с геометрическим центром). Не забыть, что ЦМ аппарата необязательно лежит в геометрическом центре пластины. </w:t>
      </w:r>
      <w:r w:rsidRPr="00666CEB">
        <w:rPr>
          <w:b/>
          <w:bCs/>
          <w:u w:val="single"/>
        </w:rPr>
        <w:t>1</w:t>
      </w:r>
      <w:r w:rsidR="00AA51A6">
        <w:rPr>
          <w:b/>
          <w:bCs/>
          <w:u w:val="single"/>
        </w:rPr>
        <w:t>,5</w:t>
      </w:r>
      <w:r w:rsidRPr="00666CEB">
        <w:rPr>
          <w:b/>
          <w:bCs/>
          <w:u w:val="single"/>
        </w:rPr>
        <w:t xml:space="preserve"> балл</w:t>
      </w:r>
      <w:r w:rsidR="00AA51A6">
        <w:rPr>
          <w:b/>
          <w:bCs/>
          <w:u w:val="single"/>
        </w:rPr>
        <w:t>а</w:t>
      </w:r>
      <w:bookmarkStart w:id="0" w:name="_GoBack"/>
      <w:bookmarkEnd w:id="0"/>
    </w:p>
    <w:sectPr w:rsidR="00666CEB" w:rsidRPr="00666C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F560B5"/>
    <w:multiLevelType w:val="hybridMultilevel"/>
    <w:tmpl w:val="8E0AB720"/>
    <w:lvl w:ilvl="0" w:tplc="D3D65758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CB653A1"/>
    <w:multiLevelType w:val="hybridMultilevel"/>
    <w:tmpl w:val="C8725F2E"/>
    <w:lvl w:ilvl="0" w:tplc="CC4C286A">
      <w:start w:val="1"/>
      <w:numFmt w:val="decimal"/>
      <w:lvlText w:val="%1."/>
      <w:lvlJc w:val="left"/>
      <w:pPr>
        <w:ind w:left="1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4" w:hanging="360"/>
      </w:pPr>
    </w:lvl>
    <w:lvl w:ilvl="2" w:tplc="0419001B" w:tentative="1">
      <w:start w:val="1"/>
      <w:numFmt w:val="lowerRoman"/>
      <w:lvlText w:val="%3."/>
      <w:lvlJc w:val="right"/>
      <w:pPr>
        <w:ind w:left="3214" w:hanging="180"/>
      </w:pPr>
    </w:lvl>
    <w:lvl w:ilvl="3" w:tplc="0419000F" w:tentative="1">
      <w:start w:val="1"/>
      <w:numFmt w:val="decimal"/>
      <w:lvlText w:val="%4."/>
      <w:lvlJc w:val="left"/>
      <w:pPr>
        <w:ind w:left="3934" w:hanging="360"/>
      </w:pPr>
    </w:lvl>
    <w:lvl w:ilvl="4" w:tplc="04190019" w:tentative="1">
      <w:start w:val="1"/>
      <w:numFmt w:val="lowerLetter"/>
      <w:lvlText w:val="%5."/>
      <w:lvlJc w:val="left"/>
      <w:pPr>
        <w:ind w:left="4654" w:hanging="360"/>
      </w:pPr>
    </w:lvl>
    <w:lvl w:ilvl="5" w:tplc="0419001B" w:tentative="1">
      <w:start w:val="1"/>
      <w:numFmt w:val="lowerRoman"/>
      <w:lvlText w:val="%6."/>
      <w:lvlJc w:val="right"/>
      <w:pPr>
        <w:ind w:left="5374" w:hanging="180"/>
      </w:pPr>
    </w:lvl>
    <w:lvl w:ilvl="6" w:tplc="0419000F" w:tentative="1">
      <w:start w:val="1"/>
      <w:numFmt w:val="decimal"/>
      <w:lvlText w:val="%7."/>
      <w:lvlJc w:val="left"/>
      <w:pPr>
        <w:ind w:left="6094" w:hanging="360"/>
      </w:pPr>
    </w:lvl>
    <w:lvl w:ilvl="7" w:tplc="04190019" w:tentative="1">
      <w:start w:val="1"/>
      <w:numFmt w:val="lowerLetter"/>
      <w:lvlText w:val="%8."/>
      <w:lvlJc w:val="left"/>
      <w:pPr>
        <w:ind w:left="6814" w:hanging="360"/>
      </w:pPr>
    </w:lvl>
    <w:lvl w:ilvl="8" w:tplc="0419001B" w:tentative="1">
      <w:start w:val="1"/>
      <w:numFmt w:val="lowerRoman"/>
      <w:lvlText w:val="%9."/>
      <w:lvlJc w:val="right"/>
      <w:pPr>
        <w:ind w:left="7534" w:hanging="180"/>
      </w:pPr>
    </w:lvl>
  </w:abstractNum>
  <w:abstractNum w:abstractNumId="2" w15:restartNumberingAfterBreak="0">
    <w:nsid w:val="10DA23B3"/>
    <w:multiLevelType w:val="hybridMultilevel"/>
    <w:tmpl w:val="1BF4E020"/>
    <w:lvl w:ilvl="0" w:tplc="D3D657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94D6758"/>
    <w:multiLevelType w:val="hybridMultilevel"/>
    <w:tmpl w:val="DBB2D000"/>
    <w:lvl w:ilvl="0" w:tplc="0809000F">
      <w:start w:val="1"/>
      <w:numFmt w:val="decimal"/>
      <w:lvlText w:val="%1."/>
      <w:lvlJc w:val="left"/>
      <w:pPr>
        <w:ind w:left="1429" w:hanging="360"/>
      </w:p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5F9659BB"/>
    <w:multiLevelType w:val="hybridMultilevel"/>
    <w:tmpl w:val="6BA2921E"/>
    <w:lvl w:ilvl="0" w:tplc="D3D65758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6731"/>
    <w:rsid w:val="00052908"/>
    <w:rsid w:val="000825E9"/>
    <w:rsid w:val="000D267B"/>
    <w:rsid w:val="00122A2E"/>
    <w:rsid w:val="001B4E2E"/>
    <w:rsid w:val="001C6ECC"/>
    <w:rsid w:val="001E6365"/>
    <w:rsid w:val="002121B3"/>
    <w:rsid w:val="00274DFB"/>
    <w:rsid w:val="002E11B8"/>
    <w:rsid w:val="00356731"/>
    <w:rsid w:val="003C6866"/>
    <w:rsid w:val="003F5C42"/>
    <w:rsid w:val="004064F9"/>
    <w:rsid w:val="00606BBC"/>
    <w:rsid w:val="00666CEB"/>
    <w:rsid w:val="007E07BD"/>
    <w:rsid w:val="008111D1"/>
    <w:rsid w:val="008B16AF"/>
    <w:rsid w:val="008C0B12"/>
    <w:rsid w:val="00932630"/>
    <w:rsid w:val="009E0689"/>
    <w:rsid w:val="00A02385"/>
    <w:rsid w:val="00A90128"/>
    <w:rsid w:val="00AA51A6"/>
    <w:rsid w:val="00AB18B2"/>
    <w:rsid w:val="00AF2A50"/>
    <w:rsid w:val="00B949F2"/>
    <w:rsid w:val="00BC3BF6"/>
    <w:rsid w:val="00BF131F"/>
    <w:rsid w:val="00BF49A3"/>
    <w:rsid w:val="00C943F3"/>
    <w:rsid w:val="00CD4E3F"/>
    <w:rsid w:val="00E42C47"/>
    <w:rsid w:val="00E97C3E"/>
    <w:rsid w:val="00F6360C"/>
    <w:rsid w:val="00F76EB3"/>
    <w:rsid w:val="00FB5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299B33"/>
  <w15:docId w15:val="{8AD728C5-F407-4F35-9B15-F40AC2436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B18B2"/>
    <w:pPr>
      <w:ind w:firstLine="709"/>
    </w:pPr>
    <w:rPr>
      <w:rFonts w:ascii="Times New Roman" w:hAnsi="Times New Roman"/>
      <w:sz w:val="2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90128"/>
    <w:pPr>
      <w:keepNext/>
      <w:keepLines/>
      <w:spacing w:before="120" w:after="120"/>
      <w:ind w:firstLine="0"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Рисунок"/>
    <w:basedOn w:val="a"/>
    <w:qFormat/>
    <w:rsid w:val="008C0B12"/>
    <w:pPr>
      <w:spacing w:after="120"/>
      <w:contextualSpacing/>
      <w:jc w:val="center"/>
    </w:pPr>
    <w:rPr>
      <w:noProof/>
      <w:lang w:eastAsia="ru-RU"/>
    </w:rPr>
  </w:style>
  <w:style w:type="paragraph" w:customStyle="1" w:styleId="a4">
    <w:name w:val="Формула"/>
    <w:basedOn w:val="a"/>
    <w:qFormat/>
    <w:rsid w:val="008C0B12"/>
    <w:pPr>
      <w:tabs>
        <w:tab w:val="center" w:pos="4680"/>
        <w:tab w:val="right" w:pos="9360"/>
      </w:tabs>
      <w:spacing w:before="120" w:after="120"/>
      <w:ind w:firstLine="0"/>
    </w:pPr>
  </w:style>
  <w:style w:type="character" w:customStyle="1" w:styleId="20">
    <w:name w:val="Заголовок 2 Знак"/>
    <w:basedOn w:val="a0"/>
    <w:link w:val="2"/>
    <w:uiPriority w:val="9"/>
    <w:semiHidden/>
    <w:rsid w:val="00A90128"/>
    <w:rPr>
      <w:rFonts w:ascii="Times New Roman" w:eastAsiaTheme="majorEastAsia" w:hAnsi="Times New Roman" w:cstheme="majorBidi"/>
      <w:color w:val="000000" w:themeColor="text1"/>
      <w:sz w:val="24"/>
      <w:szCs w:val="26"/>
    </w:rPr>
  </w:style>
  <w:style w:type="paragraph" w:styleId="a5">
    <w:name w:val="List Paragraph"/>
    <w:basedOn w:val="a"/>
    <w:uiPriority w:val="34"/>
    <w:qFormat/>
    <w:rsid w:val="007E07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352</Words>
  <Characters>2007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2355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</dc:creator>
  <cp:keywords/>
  <dc:description/>
  <cp:lastModifiedBy>Yaroslav Mashtakov</cp:lastModifiedBy>
  <cp:revision>10</cp:revision>
  <cp:lastPrinted>2019-09-16T10:27:00Z</cp:lastPrinted>
  <dcterms:created xsi:type="dcterms:W3CDTF">2020-10-12T10:00:00Z</dcterms:created>
  <dcterms:modified xsi:type="dcterms:W3CDTF">2021-01-06T22:01:00Z</dcterms:modified>
</cp:coreProperties>
</file>