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2385" w14:textId="77777777" w:rsidR="00B92386" w:rsidRPr="00B92386" w:rsidRDefault="00B92386" w:rsidP="00B92386">
      <w:pPr>
        <w:ind w:firstLine="0"/>
      </w:pPr>
      <w:r>
        <w:t xml:space="preserve">Везде далее подразумевается, что спутник движется под действием внешних полей, включающих в себя </w:t>
      </w:r>
      <w:r>
        <w:rPr>
          <w:lang w:val="en-US"/>
        </w:rPr>
        <w:t>J</w:t>
      </w:r>
      <w:r w:rsidRPr="00B92386">
        <w:t xml:space="preserve">2, </w:t>
      </w:r>
      <w:r>
        <w:t>гравитационный момент и магнитный момент (на спутнике установлен постоянный магнит</w:t>
      </w:r>
      <w:r w:rsidR="0078412D">
        <w:t xml:space="preserve"> с задаваемым дипольным моментом</w:t>
      </w:r>
      <w:r>
        <w:t>)</w:t>
      </w:r>
    </w:p>
    <w:p w14:paraId="3370975C" w14:textId="77777777" w:rsidR="00BC1D79" w:rsidRDefault="00B92386" w:rsidP="00B92386">
      <w:pPr>
        <w:pStyle w:val="a3"/>
        <w:numPr>
          <w:ilvl w:val="0"/>
          <w:numId w:val="1"/>
        </w:numPr>
      </w:pPr>
      <w:r>
        <w:t>Управление угловым движением</w:t>
      </w:r>
    </w:p>
    <w:p w14:paraId="016B6996" w14:textId="77777777" w:rsidR="0078412D" w:rsidRDefault="0078412D" w:rsidP="00B92386">
      <w:pPr>
        <w:pStyle w:val="a3"/>
        <w:numPr>
          <w:ilvl w:val="1"/>
          <w:numId w:val="1"/>
        </w:numPr>
      </w:pPr>
      <w:r>
        <w:t>Реализовать построение опорного движения: инерциальная стабилизация, стабилизация в орбитальных осях (постоянный поворот относительно орбитальной системы, орбитальная система задается так: первая ось по радиус-вектору, третья – по нормали к орбите), решение задачи ДЗЗ (</w:t>
      </w:r>
      <w:r w:rsidR="007629E6">
        <w:t>первая ось на заданную точку на поверхности Земли, вторая – максимально близко к нормали к орбите, Земля вращается с постоянной угловой скоростью</w:t>
      </w:r>
      <w:r>
        <w:t>)</w:t>
      </w:r>
      <w:r w:rsidR="007629E6">
        <w:t xml:space="preserve">. В последнем случае угловое ускорение (но не угловую скорость!) опорной СК считать численно. </w:t>
      </w:r>
      <w:r w:rsidR="007629E6" w:rsidRPr="007629E6">
        <w:rPr>
          <w:b/>
        </w:rPr>
        <w:t>(1 балл)</w:t>
      </w:r>
    </w:p>
    <w:p w14:paraId="10BE45B5" w14:textId="77777777" w:rsidR="00B92386" w:rsidRDefault="00B92386" w:rsidP="00B92386">
      <w:pPr>
        <w:pStyle w:val="a3"/>
        <w:numPr>
          <w:ilvl w:val="1"/>
          <w:numId w:val="1"/>
        </w:numPr>
      </w:pPr>
      <w:r>
        <w:t xml:space="preserve">Реализовать </w:t>
      </w:r>
      <w:r w:rsidR="00FC4BA9">
        <w:t>скользящее</w:t>
      </w:r>
      <w:r>
        <w:t xml:space="preserve"> управление для управления угловым движением (в форме для матриц или кватернионов)</w:t>
      </w:r>
      <w:r w:rsidR="007629E6">
        <w:t xml:space="preserve">, отслеживающее заданное опорное движение </w:t>
      </w:r>
      <w:r w:rsidR="006B2A4A" w:rsidRPr="006B2A4A">
        <w:rPr>
          <w:b/>
        </w:rPr>
        <w:t>(1 балл)</w:t>
      </w:r>
    </w:p>
    <w:p w14:paraId="6E84FCA8" w14:textId="77777777" w:rsidR="00B92386" w:rsidRPr="006B2A4A" w:rsidRDefault="00FC4BA9" w:rsidP="00B92386">
      <w:pPr>
        <w:pStyle w:val="a3"/>
        <w:numPr>
          <w:ilvl w:val="1"/>
          <w:numId w:val="1"/>
        </w:numPr>
        <w:rPr>
          <w:b/>
        </w:rPr>
      </w:pPr>
      <w:r>
        <w:t>Реал</w:t>
      </w:r>
      <w:r w:rsidR="007629E6">
        <w:t xml:space="preserve">изовать </w:t>
      </w:r>
      <w:proofErr w:type="spellStart"/>
      <w:r w:rsidR="007629E6">
        <w:t>Ляпуновское</w:t>
      </w:r>
      <w:proofErr w:type="spellEnd"/>
      <w:r w:rsidR="007629E6">
        <w:t xml:space="preserve"> управление, отслеживающее заданное опорное движение </w:t>
      </w:r>
      <w:r w:rsidR="006B2A4A" w:rsidRPr="006B2A4A">
        <w:rPr>
          <w:b/>
        </w:rPr>
        <w:t>(1 балл)</w:t>
      </w:r>
    </w:p>
    <w:p w14:paraId="7EDD9E71" w14:textId="77777777" w:rsidR="00B92386" w:rsidRDefault="0078412D" w:rsidP="00B92386">
      <w:pPr>
        <w:pStyle w:val="a3"/>
        <w:numPr>
          <w:ilvl w:val="0"/>
          <w:numId w:val="1"/>
        </w:numPr>
      </w:pPr>
      <w:r>
        <w:t xml:space="preserve">Реализация </w:t>
      </w:r>
      <w:proofErr w:type="spellStart"/>
      <w:r>
        <w:t>актюаторов</w:t>
      </w:r>
      <w:proofErr w:type="spellEnd"/>
      <w:r>
        <w:t xml:space="preserve"> с учетом особенностей и неточностей</w:t>
      </w:r>
    </w:p>
    <w:p w14:paraId="171462BE" w14:textId="77777777" w:rsidR="0078412D" w:rsidRDefault="0078412D" w:rsidP="0078412D">
      <w:pPr>
        <w:pStyle w:val="a3"/>
        <w:numPr>
          <w:ilvl w:val="1"/>
          <w:numId w:val="1"/>
        </w:numPr>
        <w:rPr>
          <w:b/>
        </w:rPr>
      </w:pPr>
      <w:r>
        <w:t xml:space="preserve">Реализовать алгоритм </w:t>
      </w:r>
      <w:r w:rsidRPr="007629E6">
        <w:t>–</w:t>
      </w:r>
      <w:proofErr w:type="spellStart"/>
      <w:r>
        <w:rPr>
          <w:lang w:val="en-US"/>
        </w:rPr>
        <w:t>Bdot</w:t>
      </w:r>
      <w:proofErr w:type="spellEnd"/>
      <w:r w:rsidRPr="007629E6">
        <w:rPr>
          <w:b/>
        </w:rPr>
        <w:t>.</w:t>
      </w:r>
      <w:r w:rsidR="007629E6" w:rsidRPr="007629E6">
        <w:t xml:space="preserve"> Учесть коэффициенты усиления и неточность знания расположения осей</w:t>
      </w:r>
      <w:r w:rsidRPr="007629E6">
        <w:t xml:space="preserve"> </w:t>
      </w:r>
      <w:r w:rsidRPr="006B2A4A">
        <w:rPr>
          <w:b/>
        </w:rPr>
        <w:t>(1 балл)</w:t>
      </w:r>
    </w:p>
    <w:p w14:paraId="041CD916" w14:textId="77777777" w:rsidR="0078412D" w:rsidRDefault="0078412D" w:rsidP="0078412D">
      <w:pPr>
        <w:pStyle w:val="a3"/>
        <w:numPr>
          <w:ilvl w:val="1"/>
          <w:numId w:val="1"/>
        </w:numPr>
      </w:pPr>
      <w:r>
        <w:t xml:space="preserve">Реализация </w:t>
      </w:r>
      <w:proofErr w:type="spellStart"/>
      <w:r>
        <w:t>Ляпуновского</w:t>
      </w:r>
      <w:proofErr w:type="spellEnd"/>
      <w:r>
        <w:t xml:space="preserve"> управления маховиками. Распределение управляющего момента по четырем маховикам, учет ошибок установки (усиление, направление) </w:t>
      </w:r>
      <w:r w:rsidRPr="006B2A4A">
        <w:rPr>
          <w:b/>
        </w:rPr>
        <w:t>(1 балл)</w:t>
      </w:r>
    </w:p>
    <w:p w14:paraId="61C0CE19" w14:textId="77777777" w:rsidR="0078412D" w:rsidRPr="0078412D" w:rsidRDefault="0078412D" w:rsidP="0078412D">
      <w:pPr>
        <w:pStyle w:val="a3"/>
        <w:numPr>
          <w:ilvl w:val="1"/>
          <w:numId w:val="1"/>
        </w:numPr>
      </w:pPr>
      <w:r>
        <w:t xml:space="preserve">Реализация </w:t>
      </w:r>
      <w:proofErr w:type="spellStart"/>
      <w:r>
        <w:t>Ляпуновского</w:t>
      </w:r>
      <w:proofErr w:type="spellEnd"/>
      <w:r>
        <w:t xml:space="preserve"> управления при помощи системы </w:t>
      </w:r>
      <w:proofErr w:type="spellStart"/>
      <w:r>
        <w:t>гиродинов</w:t>
      </w:r>
      <w:proofErr w:type="spellEnd"/>
      <w:r>
        <w:t xml:space="preserve">. Реализация обхода </w:t>
      </w:r>
      <w:proofErr w:type="spellStart"/>
      <w:r>
        <w:t>сингулярностей</w:t>
      </w:r>
      <w:proofErr w:type="spellEnd"/>
      <w:r>
        <w:t xml:space="preserve"> (нуль направление, использование </w:t>
      </w:r>
      <w:r>
        <w:rPr>
          <w:lang w:val="en-US"/>
        </w:rPr>
        <w:t xml:space="preserve">SVD </w:t>
      </w:r>
      <w:r>
        <w:t xml:space="preserve">разложения) </w:t>
      </w:r>
      <w:r w:rsidRPr="006B2A4A">
        <w:rPr>
          <w:b/>
        </w:rPr>
        <w:t>(2 балла)</w:t>
      </w:r>
    </w:p>
    <w:p w14:paraId="3CAF7C42" w14:textId="77777777" w:rsidR="00FF297A" w:rsidRDefault="00FF297A" w:rsidP="00FF297A">
      <w:pPr>
        <w:pStyle w:val="a3"/>
        <w:numPr>
          <w:ilvl w:val="0"/>
          <w:numId w:val="1"/>
        </w:numPr>
      </w:pPr>
      <w:r>
        <w:t>Реализация алгоритмов обработки измерений</w:t>
      </w:r>
    </w:p>
    <w:p w14:paraId="333ECE63" w14:textId="77777777" w:rsidR="00FF297A" w:rsidRDefault="00FF297A" w:rsidP="00FF297A">
      <w:pPr>
        <w:pStyle w:val="a3"/>
        <w:numPr>
          <w:ilvl w:val="1"/>
          <w:numId w:val="1"/>
        </w:numPr>
      </w:pPr>
      <w:r>
        <w:t xml:space="preserve">ТРИАД (солнечник + магнитометр + </w:t>
      </w:r>
      <w:proofErr w:type="spellStart"/>
      <w:r>
        <w:t>дус</w:t>
      </w:r>
      <w:proofErr w:type="spellEnd"/>
      <w:r>
        <w:t>)</w:t>
      </w:r>
      <w:r w:rsidR="004833FE">
        <w:t xml:space="preserve"> (</w:t>
      </w:r>
      <w:r w:rsidR="004833FE" w:rsidRPr="004E30D2">
        <w:rPr>
          <w:b/>
        </w:rPr>
        <w:t>1 балл</w:t>
      </w:r>
      <w:r w:rsidR="004833FE">
        <w:t>)</w:t>
      </w:r>
    </w:p>
    <w:p w14:paraId="0B8080B6" w14:textId="77777777" w:rsidR="00FF297A" w:rsidRDefault="00FF297A" w:rsidP="00FF297A">
      <w:pPr>
        <w:pStyle w:val="a3"/>
        <w:numPr>
          <w:ilvl w:val="1"/>
          <w:numId w:val="1"/>
        </w:numPr>
      </w:pPr>
      <w:r>
        <w:t>ФК (</w:t>
      </w:r>
      <w:proofErr w:type="spellStart"/>
      <w:r>
        <w:t>звездник</w:t>
      </w:r>
      <w:proofErr w:type="spellEnd"/>
      <w:r>
        <w:t>, ДУС)</w:t>
      </w:r>
      <w:r w:rsidR="004833FE">
        <w:t xml:space="preserve"> </w:t>
      </w:r>
      <w:r w:rsidR="004E30D2">
        <w:t>(</w:t>
      </w:r>
      <w:r w:rsidR="004833FE" w:rsidRPr="004E30D2">
        <w:rPr>
          <w:b/>
        </w:rPr>
        <w:t>2 балла</w:t>
      </w:r>
      <w:r w:rsidR="004E30D2">
        <w:t>)</w:t>
      </w:r>
    </w:p>
    <w:p w14:paraId="3D6A5639" w14:textId="337AADB6" w:rsidR="00155442" w:rsidRDefault="00155442" w:rsidP="0078412D"/>
    <w:p w14:paraId="1B5E768D" w14:textId="11F6B10E" w:rsidR="00155442" w:rsidRDefault="00155442" w:rsidP="0078412D"/>
    <w:p w14:paraId="5094ACA2" w14:textId="72AFB5DD" w:rsidR="00155442" w:rsidRDefault="00155442" w:rsidP="0078412D"/>
    <w:p w14:paraId="14BB24E3" w14:textId="77777777" w:rsidR="00155442" w:rsidRDefault="00155442" w:rsidP="0078412D"/>
    <w:p w14:paraId="4C82F7DA" w14:textId="77777777" w:rsidR="00155442" w:rsidRDefault="00155442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1ABAFB75" w14:textId="07511443" w:rsidR="00155442" w:rsidRDefault="00155442" w:rsidP="00155442">
      <w:pPr>
        <w:ind w:firstLine="0"/>
        <w:rPr>
          <w:lang w:val="en-US"/>
        </w:rPr>
      </w:pPr>
      <w:r w:rsidRPr="00155442">
        <w:rPr>
          <w:lang w:val="en-US"/>
        </w:rPr>
        <w:lastRenderedPageBreak/>
        <w:t>Everywhere further it is assumed that the satellite moves under the influence of external fields, including J2, the gravitational moment and the magnetic moment (a permanent magnet with a given dipole moment is installed on the satellite)</w:t>
      </w:r>
    </w:p>
    <w:p w14:paraId="778174AE" w14:textId="77777777" w:rsidR="00155442" w:rsidRPr="00155442" w:rsidRDefault="00155442" w:rsidP="00155442">
      <w:pPr>
        <w:ind w:firstLine="0"/>
        <w:rPr>
          <w:lang w:val="en-US"/>
        </w:rPr>
      </w:pPr>
    </w:p>
    <w:p w14:paraId="124D7326" w14:textId="77777777" w:rsidR="00155442" w:rsidRPr="00155442" w:rsidRDefault="00155442" w:rsidP="00155442">
      <w:pPr>
        <w:ind w:firstLine="708"/>
        <w:rPr>
          <w:lang w:val="en-US"/>
        </w:rPr>
      </w:pPr>
      <w:r w:rsidRPr="00155442">
        <w:rPr>
          <w:lang w:val="en-US"/>
        </w:rPr>
        <w:t>1) Angular motion control</w:t>
      </w:r>
    </w:p>
    <w:p w14:paraId="404742C2" w14:textId="77777777" w:rsidR="00155442" w:rsidRPr="00155442" w:rsidRDefault="00155442" w:rsidP="00155442">
      <w:pPr>
        <w:ind w:left="708" w:firstLine="708"/>
        <w:rPr>
          <w:lang w:val="en-US"/>
        </w:rPr>
      </w:pPr>
      <w:r w:rsidRPr="00155442">
        <w:rPr>
          <w:lang w:val="en-US"/>
        </w:rPr>
        <w:t>a) Implement the construction of the reference motion: inertial stabilization, stabilization in the orbital axes (constant rotation relative to the orbital system, the orbital system is set as follows: the first axis along the radius vector, the third-along the normal to the orbit), the solution of the remote sensing problem (the first axis at a given point on the Earth's surface, the second-as close as possible to the normal to the orbit, the Earth rotates at a constant angular velocity). In the latter case, the angular acceleration (but not the angular velocity!) the reference SC is considered numerically. (1 point)</w:t>
      </w:r>
    </w:p>
    <w:p w14:paraId="08D8F109" w14:textId="77777777" w:rsidR="00155442" w:rsidRPr="00155442" w:rsidRDefault="00155442" w:rsidP="00155442">
      <w:pPr>
        <w:ind w:left="708" w:firstLine="708"/>
        <w:rPr>
          <w:lang w:val="en-US"/>
        </w:rPr>
      </w:pPr>
      <w:r w:rsidRPr="00155442">
        <w:rPr>
          <w:lang w:val="en-US"/>
        </w:rPr>
        <w:t>b) Implement a sliding control to control angular motion (in the form for matrices or quaternions) tracking a given reference motion (1 point)</w:t>
      </w:r>
    </w:p>
    <w:p w14:paraId="05A3909C" w14:textId="1508CECD" w:rsidR="00155442" w:rsidRDefault="00155442" w:rsidP="00155442">
      <w:pPr>
        <w:ind w:left="708" w:firstLine="708"/>
        <w:rPr>
          <w:lang w:val="en-US"/>
        </w:rPr>
      </w:pPr>
      <w:r w:rsidRPr="00155442">
        <w:rPr>
          <w:lang w:val="en-US"/>
        </w:rPr>
        <w:t>c) Implement a Lyapunov control tracking a given reference motion (1 point)</w:t>
      </w:r>
    </w:p>
    <w:p w14:paraId="0DF242A0" w14:textId="77777777" w:rsidR="00155442" w:rsidRPr="00155442" w:rsidRDefault="00155442" w:rsidP="00155442">
      <w:pPr>
        <w:ind w:left="708" w:firstLine="708"/>
        <w:rPr>
          <w:lang w:val="en-US"/>
        </w:rPr>
      </w:pPr>
    </w:p>
    <w:p w14:paraId="6EEF55D5" w14:textId="77777777" w:rsidR="00155442" w:rsidRPr="00155442" w:rsidRDefault="00155442" w:rsidP="00155442">
      <w:pPr>
        <w:ind w:firstLine="708"/>
        <w:rPr>
          <w:lang w:val="en-US"/>
        </w:rPr>
      </w:pPr>
      <w:r w:rsidRPr="00155442">
        <w:rPr>
          <w:lang w:val="en-US"/>
        </w:rPr>
        <w:t>2) Implementation of the actuators, taking into account the features and inaccuracies</w:t>
      </w:r>
    </w:p>
    <w:p w14:paraId="6EBCD02D" w14:textId="77777777" w:rsidR="00155442" w:rsidRPr="00155442" w:rsidRDefault="00155442" w:rsidP="00155442">
      <w:pPr>
        <w:ind w:left="708" w:firstLine="708"/>
        <w:rPr>
          <w:lang w:val="en-US"/>
        </w:rPr>
      </w:pPr>
      <w:r w:rsidRPr="00155442">
        <w:rPr>
          <w:lang w:val="en-US"/>
        </w:rPr>
        <w:t>a) Implement the algorithm-</w:t>
      </w:r>
      <w:proofErr w:type="spellStart"/>
      <w:r w:rsidRPr="00155442">
        <w:rPr>
          <w:lang w:val="en-US"/>
        </w:rPr>
        <w:t>Bdot</w:t>
      </w:r>
      <w:proofErr w:type="spellEnd"/>
      <w:r w:rsidRPr="00155442">
        <w:rPr>
          <w:lang w:val="en-US"/>
        </w:rPr>
        <w:t>. Take into account the gain factors and the inaccuracy of knowledge of the location of the axes (1 point)</w:t>
      </w:r>
    </w:p>
    <w:p w14:paraId="2718F602" w14:textId="07C27A08" w:rsidR="00155442" w:rsidRDefault="00155442" w:rsidP="00155442">
      <w:pPr>
        <w:ind w:left="708" w:firstLine="708"/>
        <w:rPr>
          <w:lang w:val="en-US"/>
        </w:rPr>
      </w:pPr>
      <w:r w:rsidRPr="00155442">
        <w:rPr>
          <w:lang w:val="en-US"/>
        </w:rPr>
        <w:t>b) Implementation of Lyapunov control of the flywheels. Distribution of the control torque across the four flywheels, accounting for installation errors (gain, direction) (1 point)</w:t>
      </w:r>
    </w:p>
    <w:p w14:paraId="0AAB21CA" w14:textId="5237584A" w:rsidR="00155442" w:rsidRDefault="00155442" w:rsidP="00155442">
      <w:pPr>
        <w:ind w:left="708" w:firstLine="708"/>
        <w:rPr>
          <w:lang w:val="en-US"/>
        </w:rPr>
      </w:pPr>
      <w:r w:rsidRPr="00155442">
        <w:rPr>
          <w:lang w:val="en-US"/>
        </w:rPr>
        <w:t xml:space="preserve">c) Implementation of Lyapunov control using the </w:t>
      </w:r>
      <w:proofErr w:type="spellStart"/>
      <w:r w:rsidRPr="00155442">
        <w:rPr>
          <w:lang w:val="en-US"/>
        </w:rPr>
        <w:t>gyrodine</w:t>
      </w:r>
      <w:proofErr w:type="spellEnd"/>
      <w:r w:rsidRPr="00155442">
        <w:rPr>
          <w:lang w:val="en-US"/>
        </w:rPr>
        <w:t xml:space="preserve"> system. Implementation of singularity traversal (zero direction, using SVD decomposition) (2 points)</w:t>
      </w:r>
    </w:p>
    <w:p w14:paraId="3042FDA1" w14:textId="77777777" w:rsidR="00155442" w:rsidRPr="00155442" w:rsidRDefault="00155442" w:rsidP="00155442">
      <w:pPr>
        <w:ind w:left="708" w:firstLine="708"/>
        <w:rPr>
          <w:lang w:val="en-US"/>
        </w:rPr>
      </w:pPr>
    </w:p>
    <w:p w14:paraId="623BEB71" w14:textId="77777777" w:rsidR="00155442" w:rsidRPr="00155442" w:rsidRDefault="00155442" w:rsidP="00155442">
      <w:pPr>
        <w:ind w:left="708" w:firstLine="0"/>
        <w:rPr>
          <w:lang w:val="en-US"/>
        </w:rPr>
      </w:pPr>
      <w:r w:rsidRPr="00155442">
        <w:rPr>
          <w:lang w:val="en-US"/>
        </w:rPr>
        <w:t>3) Implementation of measurement processing algorithms</w:t>
      </w:r>
    </w:p>
    <w:p w14:paraId="2FC43C92" w14:textId="77777777" w:rsidR="00155442" w:rsidRPr="00155442" w:rsidRDefault="00155442" w:rsidP="00155442">
      <w:pPr>
        <w:ind w:left="708" w:firstLine="708"/>
        <w:rPr>
          <w:lang w:val="en-US"/>
        </w:rPr>
      </w:pPr>
      <w:r w:rsidRPr="00155442">
        <w:rPr>
          <w:lang w:val="en-US"/>
        </w:rPr>
        <w:t>a) TRIAD (</w:t>
      </w:r>
      <w:proofErr w:type="spellStart"/>
      <w:r w:rsidRPr="00155442">
        <w:rPr>
          <w:lang w:val="en-US"/>
        </w:rPr>
        <w:t>solnik</w:t>
      </w:r>
      <w:proofErr w:type="spellEnd"/>
      <w:r w:rsidRPr="00155442">
        <w:rPr>
          <w:lang w:val="en-US"/>
        </w:rPr>
        <w:t xml:space="preserve"> + magnetometer + </w:t>
      </w:r>
      <w:proofErr w:type="spellStart"/>
      <w:r w:rsidRPr="00155442">
        <w:rPr>
          <w:lang w:val="en-US"/>
        </w:rPr>
        <w:t>dus</w:t>
      </w:r>
      <w:proofErr w:type="spellEnd"/>
      <w:r w:rsidRPr="00155442">
        <w:rPr>
          <w:lang w:val="en-US"/>
        </w:rPr>
        <w:t>) (1 point)</w:t>
      </w:r>
    </w:p>
    <w:p w14:paraId="4AD0347C" w14:textId="165483CF" w:rsidR="00155442" w:rsidRPr="00155442" w:rsidRDefault="00155442" w:rsidP="00155442">
      <w:pPr>
        <w:ind w:left="708" w:firstLine="708"/>
        <w:rPr>
          <w:lang w:val="en-US"/>
        </w:rPr>
      </w:pPr>
      <w:r w:rsidRPr="00155442">
        <w:rPr>
          <w:lang w:val="en-US"/>
        </w:rPr>
        <w:t>b) FC (</w:t>
      </w:r>
      <w:proofErr w:type="spellStart"/>
      <w:r w:rsidRPr="00155442">
        <w:rPr>
          <w:lang w:val="en-US"/>
        </w:rPr>
        <w:t>zvezdnik</w:t>
      </w:r>
      <w:proofErr w:type="spellEnd"/>
      <w:r w:rsidRPr="00155442">
        <w:rPr>
          <w:lang w:val="en-US"/>
        </w:rPr>
        <w:t>, DUS) (2 points)</w:t>
      </w:r>
    </w:p>
    <w:sectPr w:rsidR="00155442" w:rsidRPr="00155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B02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503"/>
    <w:rsid w:val="00151530"/>
    <w:rsid w:val="00155442"/>
    <w:rsid w:val="001A2503"/>
    <w:rsid w:val="00301190"/>
    <w:rsid w:val="004833FE"/>
    <w:rsid w:val="004E30D2"/>
    <w:rsid w:val="004E5F86"/>
    <w:rsid w:val="006B2A4A"/>
    <w:rsid w:val="007629E6"/>
    <w:rsid w:val="0078412D"/>
    <w:rsid w:val="00812F87"/>
    <w:rsid w:val="00962566"/>
    <w:rsid w:val="00B543E4"/>
    <w:rsid w:val="00B92386"/>
    <w:rsid w:val="00BC1D79"/>
    <w:rsid w:val="00FC4BA9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38C9"/>
  <w15:docId w15:val="{1434BE5A-4B06-4F4A-9364-D3807734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F87"/>
    <w:pPr>
      <w:spacing w:after="0"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</dc:creator>
  <cp:keywords/>
  <dc:description/>
  <cp:lastModifiedBy>Denis Perepukhov</cp:lastModifiedBy>
  <cp:revision>5</cp:revision>
  <dcterms:created xsi:type="dcterms:W3CDTF">2021-04-26T10:34:00Z</dcterms:created>
  <dcterms:modified xsi:type="dcterms:W3CDTF">2021-05-28T15:00:00Z</dcterms:modified>
</cp:coreProperties>
</file>