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JDBC ARCHITECTURE</w:t>
      </w:r>
    </w:p>
    <w:p>
      <w:pPr>
        <w:jc w:val="center"/>
      </w:pPr>
      <w:r>
        <w:rPr>
          <w:i/>
          <w:sz w:val="20"/>
        </w:rPr>
        <w:t>Java Database Connectivity — Study Notes</w:t>
      </w:r>
    </w:p>
    <w:p>
      <w:pPr>
        <w:pStyle w:val="Heading1"/>
      </w:pPr>
      <w:r>
        <w:t>1. Overview of JDBC Architecture</w:t>
      </w:r>
    </w:p>
    <w:p>
      <w:r>
        <w:t>JDBC (Java Database Connectivity) is a Java API that allows Java programs to connect to databases and perform operations such as inserting, updating, deleting, and retrieving data.</w:t>
      </w:r>
    </w:p>
    <w:p>
      <w:r>
        <w:t>The architecture uses the JDBC API, DriverManager, and a database-specific JDBC driver to let a Java application communicate with a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691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Java Application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↓</w:t>
            </w:r>
          </w:p>
        </w:tc>
      </w:tr>
      <w:tr>
        <w:tc>
          <w:tcPr>
            <w:tcW w:type="dxa" w:w="691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JDBC API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↓</w:t>
            </w:r>
          </w:p>
        </w:tc>
      </w:tr>
      <w:tr>
        <w:tc>
          <w:tcPr>
            <w:tcW w:type="dxa" w:w="691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DriverManager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↓</w:t>
            </w:r>
          </w:p>
        </w:tc>
      </w:tr>
      <w:tr>
        <w:tc>
          <w:tcPr>
            <w:tcW w:type="dxa" w:w="691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Database-Specific JDBC Driver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↓</w:t>
            </w:r>
          </w:p>
        </w:tc>
      </w:tr>
      <w:tr>
        <w:tc>
          <w:tcPr>
            <w:tcW w:type="dxa" w:w="6912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Database (e.g., MySQL, Oracle, SQL Server)</w:t>
            </w:r>
          </w:p>
        </w:tc>
      </w:tr>
    </w:tbl>
    <w:p>
      <w:pPr>
        <w:pStyle w:val="Heading1"/>
      </w:pPr>
      <w:r>
        <w:t>2. Components of JDBC Architecture</w:t>
      </w:r>
    </w:p>
    <w:p>
      <w:pPr>
        <w:pStyle w:val="Heading2"/>
      </w:pPr>
      <w:r>
        <w:t>A. Java Application</w:t>
      </w:r>
    </w:p>
    <w:p>
      <w:r>
        <w:t>This is the Java program that needs to access a database. For example, a student-management program may need to retrieve student records from a database.</w:t>
      </w:r>
    </w:p>
    <w:p>
      <w:pPr>
        <w:ind w:left="360"/>
      </w:pPr>
      <w:r>
        <w:rPr>
          <w:rFonts w:ascii="Courier New" w:hAnsi="Courier New"/>
          <w:sz w:val="18"/>
        </w:rPr>
        <w:t>Connection con = DriverManager.getConnection(</w:t>
        <w:br/>
        <w:t xml:space="preserve">    "jdbc:mysql://localhost:3306/college",</w:t>
        <w:br/>
        <w:t xml:space="preserve">    "root",</w:t>
        <w:br/>
        <w:t xml:space="preserve">    "password"</w:t>
        <w:br/>
        <w:t>);</w:t>
      </w:r>
    </w:p>
    <w:p>
      <w:pPr>
        <w:pStyle w:val="Heading2"/>
      </w:pPr>
      <w:r>
        <w:t>B. JDBC API</w:t>
      </w:r>
    </w:p>
    <w:p>
      <w:r>
        <w:t>The JDBC API provides standard interfaces and classes that Java programs use to interact with databases. Common examples include:</w:t>
      </w:r>
    </w:p>
    <w:p>
      <w:pPr>
        <w:pStyle w:val="ListBullet"/>
      </w:pPr>
      <w:r>
        <w:t>Connection — represents a connection to a database.</w:t>
      </w:r>
    </w:p>
    <w:p>
      <w:pPr>
        <w:pStyle w:val="ListBullet"/>
      </w:pPr>
      <w:r>
        <w:t>Statement — executes SQL statements.</w:t>
      </w:r>
    </w:p>
    <w:p>
      <w:pPr>
        <w:pStyle w:val="ListBullet"/>
      </w:pPr>
      <w:r>
        <w:t>PreparedStatement — executes parameterized SQL statements.</w:t>
      </w:r>
    </w:p>
    <w:p>
      <w:pPr>
        <w:pStyle w:val="ListBullet"/>
      </w:pPr>
      <w:r>
        <w:t>ResultSet — represents the results returned by a query.</w:t>
      </w:r>
    </w:p>
    <w:p>
      <w:pPr>
        <w:pStyle w:val="ListBullet"/>
      </w:pPr>
      <w:r>
        <w:t>DriverManager — helps establish connections using registered JDBC drivers.</w:t>
      </w:r>
    </w:p>
    <w:p>
      <w:r>
        <w:t>Key point: developers use the standard JDBC API instead of writing all the low-level database communication code themselves.</w:t>
      </w:r>
    </w:p>
    <w:p>
      <w:pPr>
        <w:pStyle w:val="Heading2"/>
      </w:pPr>
      <w:r>
        <w:t>C. DriverManager</w:t>
      </w:r>
    </w:p>
    <w:p>
      <w:r>
        <w:t>DriverManager manages registered JDBC drivers and helps establish a connection using a suitable driver. The connection URL and available drivers determine which driver can handle the request.</w:t>
      </w:r>
    </w:p>
    <w:p>
      <w:r>
        <w:t>For example, a MySQL connection uses a compatible MySQL JDBC driver, while an Oracle connection uses a compatible Oracle JDBC driver.</w:t>
      </w:r>
    </w:p>
    <w:p>
      <w:pPr>
        <w:pStyle w:val="Heading2"/>
      </w:pPr>
      <w:r>
        <w:t>D. JDBC Driver</w:t>
      </w:r>
    </w:p>
    <w:p>
      <w:r>
        <w:t>A JDBC driver enables Java to communicate with a particular database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Database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Example JDBC Driver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MySQL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MySQL Connector/J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Oracle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Oracle JDBC driver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SQL Server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Microsoft JDBC Driver</w:t>
            </w:r>
          </w:p>
        </w:tc>
      </w:tr>
    </w:tbl>
    <w:p>
      <w:pPr>
        <w:pStyle w:val="Heading2"/>
      </w:pPr>
      <w:r>
        <w:t>E. Database</w:t>
      </w:r>
    </w:p>
    <w:p>
      <w:r>
        <w:t>The database stores and manages the data. Examples include MySQL, Oracle, and Microsoft SQL Server. Through JDBC, a Java application can execute SQL queries to retrieve or modify database records.</w:t>
      </w:r>
    </w:p>
    <w:p>
      <w:pPr>
        <w:pStyle w:val="Heading1"/>
      </w:pPr>
      <w:r>
        <w:t>3. The Two Layers Mentioned in JDBC Architecture</w:t>
      </w:r>
    </w:p>
    <w:p>
      <w:pPr>
        <w:pStyle w:val="Heading2"/>
      </w:pPr>
      <w:r>
        <w:t>1. JDBC API</w:t>
      </w:r>
    </w:p>
    <w:p>
      <w:r>
        <w:t>Provides the standard interfaces and classes that the Java application uses to access a database.</w:t>
      </w:r>
    </w:p>
    <w:p>
      <w:pPr>
        <w:pStyle w:val="Heading2"/>
      </w:pPr>
      <w:r>
        <w:t>2. JDBC Driver Layer (called JDBC Driver API in some introductory notes)</w:t>
      </w:r>
    </w:p>
    <w:p>
      <w:r>
        <w:t>The driver-side layer handles communication between JDBC calls and the specific database. A JDBC driver implements the required behavior to communicate with its database.</w:t>
      </w:r>
    </w:p>
    <w:p>
      <w:pPr>
        <w:pStyle w:val="Heading1"/>
      </w:pPr>
      <w:r>
        <w:t>4. Heterogeneous Databases</w:t>
      </w:r>
    </w:p>
    <w:p>
      <w:r>
        <w:t>Heterogeneous means different types. JDBC can provide a common programming interface for working with different database systems, such as MySQL, Oracle, and SQL Server.</w:t>
      </w:r>
    </w:p>
    <w:p>
      <w:r>
        <w:t>Each database still requires a compatible driver and appropriate connection settings. SQL syntax and database-specific features may differ, so database-independent code does not mean every SQL statement works unchanged on every database.</w:t>
      </w:r>
    </w:p>
    <w:p>
      <w:pPr>
        <w:pStyle w:val="Heading1"/>
      </w:pPr>
      <w:r>
        <w:t>5. Two-Tier vs. Three-Tier Architecture</w:t>
      </w:r>
    </w:p>
    <w:p>
      <w:pPr>
        <w:pStyle w:val="Heading2"/>
      </w:pPr>
      <w:r>
        <w:t>A. Two-Tier Architecture</w:t>
      </w:r>
    </w:p>
    <w:p>
      <w:r>
        <w:t>Flow: Java Client Application → JDBC → Database</w:t>
      </w:r>
    </w:p>
    <w:p>
      <w:r>
        <w:t>The Java application connects directly to the database through JDBC. This model is common in simple desktop or learning applications.</w:t>
      </w:r>
    </w:p>
    <w:p>
      <w:pPr>
        <w:pStyle w:val="Heading2"/>
      </w:pPr>
      <w:r>
        <w:t>B. Three-Tier Architecture</w:t>
      </w:r>
    </w:p>
    <w:p>
      <w:r>
        <w:t>Flow: Client (Browser/App) → Application Server → JDBC → Database</w:t>
      </w:r>
    </w:p>
    <w:p>
      <w:r>
        <w:t>The client communicates with a middle-tier application server. The server handles application logic and accesses the database through JDBC. For example, a browser can send a request to a Spring Boot backend, which then reads or updates data in the database.</w:t>
      </w:r>
    </w:p>
    <w:p>
      <w:pPr>
        <w:pStyle w:val="Heading1"/>
      </w:pPr>
      <w:r>
        <w:t>6. 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JDBC API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Provides standard interfaces and classes for database access.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DriverManager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Helps choose a suitable registered driver and establish a connection.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JDBC Driver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Communicates with a specific database.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Database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Stores and manages the data.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Two-tier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The client application communicates directly with the database.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b/>
                <w:color w:val="000000"/>
                <w:sz w:val="18"/>
              </w:rPr>
              <w:t>Three-tier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8"/>
              </w:rPr>
              <w:t>The client communicates through an application server.</w:t>
            </w:r>
          </w:p>
        </w:tc>
      </w:tr>
    </w:tbl>
    <w:p>
      <w:pPr>
        <w:spacing w:before="160"/>
      </w:pPr>
      <w:r>
        <w:rPr>
          <w:b/>
        </w:rPr>
        <w:t xml:space="preserve">Remember the flow: </w:t>
      </w:r>
      <w:r>
        <w:t>Java Application → JDBC API → DriverManager → JDBC Driver → Database.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