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18762" w14:textId="77777777" w:rsidR="002021A0" w:rsidRPr="002021A0" w:rsidRDefault="00293782" w:rsidP="00293782">
      <w:pPr>
        <w:pStyle w:val="Graphicsanchor"/>
      </w:pPr>
      <w:r w:rsidRPr="002021A0">
        <w:rPr>
          <w:noProof/>
        </w:rPr>
        <mc:AlternateContent>
          <mc:Choice Requires="wps">
            <w:drawing>
              <wp:anchor distT="0" distB="0" distL="114300" distR="114300" simplePos="0" relativeHeight="251673617" behindDoc="0" locked="1" layoutInCell="1" allowOverlap="1" wp14:anchorId="54B8245B" wp14:editId="774E529F">
                <wp:simplePos x="0" y="0"/>
                <wp:positionH relativeFrom="column">
                  <wp:posOffset>248285</wp:posOffset>
                </wp:positionH>
                <wp:positionV relativeFrom="page">
                  <wp:posOffset>1824990</wp:posOffset>
                </wp:positionV>
                <wp:extent cx="1609090" cy="2590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1609090"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CCCBA99" w14:textId="634954B7" w:rsidR="00293782" w:rsidRPr="00D406F4" w:rsidRDefault="00D97B40" w:rsidP="00293782">
                            <w:pPr>
                              <w:rPr>
                                <w:rFonts w:ascii="Times New Roman" w:hAnsi="Times New Roman" w:cs="Times New Roman"/>
                                <w:b/>
                                <w:bCs/>
                                <w:color w:val="B55374" w:themeColor="accent4" w:themeShade="BF"/>
                                <w:sz w:val="24"/>
                              </w:rPr>
                            </w:pPr>
                            <w:r w:rsidRPr="00D406F4">
                              <w:rPr>
                                <w:rFonts w:ascii="Times New Roman" w:hAnsi="Times New Roman" w:cs="Times New Roman"/>
                                <w:b/>
                                <w:bCs/>
                                <w:color w:val="B55374" w:themeColor="accent4" w:themeShade="BF"/>
                                <w:sz w:val="24"/>
                              </w:rPr>
                              <w:t>+91 9599379958</w:t>
                            </w:r>
                          </w:p>
                          <w:p w14:paraId="3C00D086" w14:textId="77777777" w:rsidR="00D97B40" w:rsidRDefault="00D97B40" w:rsidP="00293782"/>
                          <w:p w14:paraId="3C572BC0" w14:textId="77777777" w:rsidR="00D97B40" w:rsidRDefault="00D97B40" w:rsidP="00293782"/>
                          <w:p w14:paraId="791720FD" w14:textId="77777777" w:rsidR="00D97B40" w:rsidRPr="00293782" w:rsidRDefault="00D97B40" w:rsidP="00293782"/>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4B8245B" id="_x0000_t202" coordsize="21600,21600" o:spt="202" path="m,l,21600r21600,l21600,xe">
                <v:stroke joinstyle="miter"/>
                <v:path gradientshapeok="t" o:connecttype="rect"/>
              </v:shapetype>
              <v:shape id="Text Box 25" o:spid="_x0000_s1026" type="#_x0000_t202" style="position:absolute;margin-left:19.55pt;margin-top:143.7pt;width:126.7pt;height:20.4pt;z-index:25167361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" filled="f" stroked="f">
                <v:textbox inset="1.2mm,,1mm">
                  <w:txbxContent>
                    <w:p w14:paraId="7CCCBA99" w14:textId="634954B7" w:rsidR="00293782" w:rsidRPr="00D406F4" w:rsidRDefault="00D97B40" w:rsidP="00293782">
                      <w:pPr>
                        <w:rPr>
                          <w:rFonts w:ascii="Times New Roman" w:hAnsi="Times New Roman" w:cs="Times New Roman"/>
                          <w:b/>
                          <w:bCs/>
                          <w:color w:val="B55374" w:themeColor="accent4" w:themeShade="BF"/>
                          <w:sz w:val="24"/>
                        </w:rPr>
                      </w:pPr>
                      <w:r w:rsidRPr="00D406F4">
                        <w:rPr>
                          <w:rFonts w:ascii="Times New Roman" w:hAnsi="Times New Roman" w:cs="Times New Roman"/>
                          <w:b/>
                          <w:bCs/>
                          <w:color w:val="B55374" w:themeColor="accent4" w:themeShade="BF"/>
                          <w:sz w:val="24"/>
                        </w:rPr>
                        <w:t>+91 9599379958</w:t>
                      </w:r>
                    </w:p>
                    <w:p w14:paraId="3C00D086" w14:textId="77777777" w:rsidR="00D97B40" w:rsidRDefault="00D97B40" w:rsidP="00293782"/>
                    <w:p w14:paraId="3C572BC0" w14:textId="77777777" w:rsidR="00D97B40" w:rsidRDefault="00D97B40" w:rsidP="00293782"/>
                    <w:p w14:paraId="791720FD" w14:textId="77777777" w:rsidR="00D97B40" w:rsidRPr="00293782" w:rsidRDefault="00D97B40" w:rsidP="00293782"/>
                  </w:txbxContent>
                </v:textbox>
                <w10:wrap anchory="page"/>
                <w10:anchorlock/>
              </v:shape>
            </w:pict>
          </mc:Fallback>
        </mc:AlternateContent>
      </w:r>
      <w:r w:rsidRPr="002021A0">
        <w:rPr>
          <w:noProof/>
        </w:rPr>
        <mc:AlternateContent>
          <mc:Choice Requires="wps">
            <w:drawing>
              <wp:anchor distT="0" distB="0" distL="114300" distR="114300" simplePos="0" relativeHeight="251674641" behindDoc="0" locked="1" layoutInCell="1" allowOverlap="1" wp14:anchorId="38A31398" wp14:editId="4D00BD4F">
                <wp:simplePos x="0" y="0"/>
                <wp:positionH relativeFrom="column">
                  <wp:posOffset>157480</wp:posOffset>
                </wp:positionH>
                <wp:positionV relativeFrom="page">
                  <wp:posOffset>2204720</wp:posOffset>
                </wp:positionV>
                <wp:extent cx="2059305" cy="259080"/>
                <wp:effectExtent l="0" t="0" r="0" b="7620"/>
                <wp:wrapNone/>
                <wp:docPr id="26" name="Text Box 26"/>
                <wp:cNvGraphicFramePr/>
                <a:graphic xmlns:a="http://schemas.openxmlformats.org/drawingml/2006/main">
                  <a:graphicData uri="http://schemas.microsoft.com/office/word/2010/wordprocessingShape">
                    <wps:wsp>
                      <wps:cNvSpPr txBox="1"/>
                      <wps:spPr>
                        <a:xfrm>
                          <a:off x="0" y="0"/>
                          <a:ext cx="2059305" cy="25908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187D599" w14:textId="306B4E13" w:rsidR="00293782" w:rsidRPr="00D406F4" w:rsidRDefault="00D97B40" w:rsidP="00293782">
                            <w:pPr>
                              <w:rPr>
                                <w:rFonts w:ascii="Times New Roman" w:hAnsi="Times New Roman" w:cs="Times New Roman"/>
                                <w:b/>
                                <w:bCs/>
                                <w:color w:val="B55374" w:themeColor="accent4" w:themeShade="BF"/>
                                <w:sz w:val="24"/>
                              </w:rPr>
                            </w:pPr>
                            <w:r w:rsidRPr="00D406F4">
                              <w:rPr>
                                <w:rFonts w:ascii="Times New Roman" w:hAnsi="Times New Roman" w:cs="Times New Roman"/>
                                <w:b/>
                                <w:bCs/>
                                <w:color w:val="B55374" w:themeColor="accent4" w:themeShade="BF"/>
                                <w:sz w:val="24"/>
                              </w:rPr>
                              <w:t>shaguftasana134@gmail.co</w:t>
                            </w:r>
                            <w:r w:rsidR="00DA3572" w:rsidRPr="00D406F4">
                              <w:rPr>
                                <w:rFonts w:ascii="Times New Roman" w:hAnsi="Times New Roman" w:cs="Times New Roman"/>
                                <w:b/>
                                <w:bCs/>
                                <w:color w:val="B55374" w:themeColor="accent4" w:themeShade="BF"/>
                                <w:sz w:val="24"/>
                              </w:rPr>
                              <w:t>m</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31398" id="Text Box 26" o:spid="_x0000_s1027" type="#_x0000_t202" style="position:absolute;margin-left:12.4pt;margin-top:173.6pt;width:162.15pt;height:20.4pt;z-index:2516746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" filled="f" stroked="f">
                <v:textbox inset="1.2mm,,1mm">
                  <w:txbxContent>
                    <w:p w14:paraId="3187D599" w14:textId="306B4E13" w:rsidR="00293782" w:rsidRPr="00D406F4" w:rsidRDefault="00D97B40" w:rsidP="00293782">
                      <w:pPr>
                        <w:rPr>
                          <w:rFonts w:ascii="Times New Roman" w:hAnsi="Times New Roman" w:cs="Times New Roman"/>
                          <w:b/>
                          <w:bCs/>
                          <w:color w:val="B55374" w:themeColor="accent4" w:themeShade="BF"/>
                          <w:sz w:val="24"/>
                        </w:rPr>
                      </w:pPr>
                      <w:r w:rsidRPr="00D406F4">
                        <w:rPr>
                          <w:rFonts w:ascii="Times New Roman" w:hAnsi="Times New Roman" w:cs="Times New Roman"/>
                          <w:b/>
                          <w:bCs/>
                          <w:color w:val="B55374" w:themeColor="accent4" w:themeShade="BF"/>
                          <w:sz w:val="24"/>
                        </w:rPr>
                        <w:t>shaguftasana134@gmail.co</w:t>
                      </w:r>
                      <w:r w:rsidR="00DA3572" w:rsidRPr="00D406F4">
                        <w:rPr>
                          <w:rFonts w:ascii="Times New Roman" w:hAnsi="Times New Roman" w:cs="Times New Roman"/>
                          <w:b/>
                          <w:bCs/>
                          <w:color w:val="B55374" w:themeColor="accent4" w:themeShade="BF"/>
                          <w:sz w:val="24"/>
                        </w:rPr>
                        <w:t>m</w:t>
                      </w:r>
                    </w:p>
                  </w:txbxContent>
                </v:textbox>
                <w10:wrap anchory="page"/>
                <w10:anchorlock/>
              </v:shape>
            </w:pict>
          </mc:Fallback>
        </mc:AlternateContent>
      </w:r>
      <w:r w:rsidRPr="002021A0">
        <w:rPr>
          <w:noProof/>
        </w:rPr>
        <mc:AlternateContent>
          <mc:Choice Requires="wps">
            <w:drawing>
              <wp:anchor distT="0" distB="0" distL="114300" distR="114300" simplePos="0" relativeHeight="251675665" behindDoc="0" locked="1" layoutInCell="1" allowOverlap="1" wp14:anchorId="4967EB19" wp14:editId="19C21784">
                <wp:simplePos x="0" y="0"/>
                <wp:positionH relativeFrom="column">
                  <wp:posOffset>250825</wp:posOffset>
                </wp:positionH>
                <wp:positionV relativeFrom="page">
                  <wp:posOffset>2588895</wp:posOffset>
                </wp:positionV>
                <wp:extent cx="1609090" cy="2667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609090" cy="2667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A09D162" w14:textId="172BCB50" w:rsidR="00293782" w:rsidRPr="00293782" w:rsidRDefault="00293782" w:rsidP="00293782"/>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67EB19" id="Text Box 27" o:spid="_x0000_s1028" type="#_x0000_t202" style="position:absolute;margin-left:19.75pt;margin-top:203.85pt;width:126.7pt;height:21pt;z-index:25167566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" filled="f" stroked="f">
                <v:textbox inset="1.2mm,,1mm">
                  <w:txbxContent>
                    <w:p w14:paraId="5A09D162" w14:textId="172BCB50" w:rsidR="00293782" w:rsidRPr="00293782" w:rsidRDefault="00293782" w:rsidP="00293782"/>
                  </w:txbxContent>
                </v:textbox>
                <w10:wrap anchory="page"/>
                <w10:anchorlock/>
              </v:shape>
            </w:pict>
          </mc:Fallback>
        </mc:AlternateContent>
      </w:r>
      <w:r w:rsidRPr="002021A0">
        <w:rPr>
          <w:noProof/>
        </w:rPr>
        <mc:AlternateContent>
          <mc:Choice Requires="wps">
            <w:drawing>
              <wp:anchor distT="0" distB="0" distL="114300" distR="114300" simplePos="0" relativeHeight="251676689" behindDoc="0" locked="1" layoutInCell="1" allowOverlap="1" wp14:anchorId="16680FB6" wp14:editId="2FB87C02">
                <wp:simplePos x="0" y="0"/>
                <wp:positionH relativeFrom="column">
                  <wp:posOffset>248920</wp:posOffset>
                </wp:positionH>
                <wp:positionV relativeFrom="page">
                  <wp:posOffset>1436370</wp:posOffset>
                </wp:positionV>
                <wp:extent cx="1874520" cy="259715"/>
                <wp:effectExtent l="0" t="0" r="0" b="6985"/>
                <wp:wrapNone/>
                <wp:docPr id="29" name="Text Box 29"/>
                <wp:cNvGraphicFramePr/>
                <a:graphic xmlns:a="http://schemas.openxmlformats.org/drawingml/2006/main">
                  <a:graphicData uri="http://schemas.microsoft.com/office/word/2010/wordprocessingShape">
                    <wps:wsp>
                      <wps:cNvSpPr txBox="1"/>
                      <wps:spPr>
                        <a:xfrm>
                          <a:off x="0" y="0"/>
                          <a:ext cx="1874520" cy="2597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DFA563E" w14:textId="514C06B3" w:rsidR="00293782" w:rsidRPr="00D406F4" w:rsidRDefault="00D97B40" w:rsidP="00293782">
                            <w:pPr>
                              <w:rPr>
                                <w:color w:val="B55374" w:themeColor="accent4" w:themeShade="BF"/>
                              </w:rPr>
                            </w:pPr>
                            <w:r w:rsidRPr="00D406F4">
                              <w:rPr>
                                <w:rFonts w:ascii="Times New Roman" w:hAnsi="Times New Roman" w:cs="Times New Roman"/>
                                <w:b/>
                                <w:bCs/>
                                <w:color w:val="B55374" w:themeColor="accent4" w:themeShade="BF"/>
                                <w:sz w:val="24"/>
                              </w:rPr>
                              <w:t>Jamia Nagar,Okhla,Delhi</w:t>
                            </w:r>
                            <w:r w:rsidRPr="00D406F4">
                              <w:rPr>
                                <w:rFonts w:ascii="Times New Roman" w:hAnsi="Times New Roman" w:cs="Times New Roman"/>
                                <w:color w:val="B55374" w:themeColor="accent4" w:themeShade="BF"/>
                                <w:sz w:val="24"/>
                              </w:rPr>
                              <w:t xml:space="preserve"> 110025 </w:t>
                            </w:r>
                            <w:r w:rsidRPr="00D406F4">
                              <w:rPr>
                                <w:color w:val="B55374" w:themeColor="accent4" w:themeShade="BF"/>
                              </w:rPr>
                              <w:t>1100</w:t>
                            </w:r>
                          </w:p>
                        </w:txbxContent>
                      </wps:txbx>
                      <wps:bodyPr rot="0" spcFirstLastPara="0" vertOverflow="overflow" horzOverflow="overflow" vert="horz" wrap="square" lIns="4320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80FB6" id="Text Box 29" o:spid="_x0000_s1029" type="#_x0000_t202" style="position:absolute;margin-left:19.6pt;margin-top:113.1pt;width:147.6pt;height:20.45pt;z-index:2516766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" filled="f" stroked="f">
                <v:textbox inset="1.2mm,,1mm">
                  <w:txbxContent>
                    <w:p w14:paraId="6DFA563E" w14:textId="514C06B3" w:rsidR="00293782" w:rsidRPr="00D406F4" w:rsidRDefault="00D97B40" w:rsidP="00293782">
                      <w:pPr>
                        <w:rPr>
                          <w:color w:val="B55374" w:themeColor="accent4" w:themeShade="BF"/>
                        </w:rPr>
                      </w:pPr>
                      <w:r w:rsidRPr="00D406F4">
                        <w:rPr>
                          <w:rFonts w:ascii="Times New Roman" w:hAnsi="Times New Roman" w:cs="Times New Roman"/>
                          <w:b/>
                          <w:bCs/>
                          <w:color w:val="B55374" w:themeColor="accent4" w:themeShade="BF"/>
                          <w:sz w:val="24"/>
                        </w:rPr>
                        <w:t>Jamia Nagar,Okhla,Delhi</w:t>
                      </w:r>
                      <w:r w:rsidRPr="00D406F4">
                        <w:rPr>
                          <w:rFonts w:ascii="Times New Roman" w:hAnsi="Times New Roman" w:cs="Times New Roman"/>
                          <w:color w:val="B55374" w:themeColor="accent4" w:themeShade="BF"/>
                          <w:sz w:val="24"/>
                        </w:rPr>
                        <w:t xml:space="preserve"> 110025 </w:t>
                      </w:r>
                      <w:r w:rsidRPr="00D406F4">
                        <w:rPr>
                          <w:color w:val="B55374" w:themeColor="accent4" w:themeShade="BF"/>
                        </w:rPr>
                        <w:t>1100</w:t>
                      </w:r>
                    </w:p>
                  </w:txbxContent>
                </v:textbox>
                <w10:wrap anchory="page"/>
                <w10:anchorlock/>
              </v:shape>
            </w:pict>
          </mc:Fallback>
        </mc:AlternateContent>
      </w:r>
      <w:r>
        <w:rPr>
          <w:rFonts w:ascii="Lato" w:hAnsi="Lato"/>
          <w:noProof/>
        </w:rPr>
        <mc:AlternateContent>
          <mc:Choice Requires="wpg">
            <w:drawing>
              <wp:anchor distT="0" distB="0" distL="114300" distR="114300" simplePos="0" relativeHeight="251671569" behindDoc="0" locked="1" layoutInCell="1" allowOverlap="1" wp14:anchorId="1CFB2F4D" wp14:editId="2CF7E49C">
                <wp:simplePos x="0" y="0"/>
                <wp:positionH relativeFrom="page">
                  <wp:posOffset>399415</wp:posOffset>
                </wp:positionH>
                <wp:positionV relativeFrom="page">
                  <wp:posOffset>1428750</wp:posOffset>
                </wp:positionV>
                <wp:extent cx="264795" cy="1026160"/>
                <wp:effectExtent l="0" t="0" r="1905" b="2540"/>
                <wp:wrapNone/>
                <wp:docPr id="545224363" name="Group 17" descr="Contact info icons"/>
                <wp:cNvGraphicFramePr/>
                <a:graphic xmlns:a="http://schemas.openxmlformats.org/drawingml/2006/main">
                  <a:graphicData uri="http://schemas.microsoft.com/office/word/2010/wordprocessingGroup">
                    <wpg:wgp>
                      <wpg:cNvGrpSpPr/>
                      <wpg:grpSpPr>
                        <a:xfrm>
                          <a:off x="0" y="0"/>
                          <a:ext cx="264795" cy="1026160"/>
                          <a:chOff x="0" y="0"/>
                          <a:chExt cx="262255" cy="1024255"/>
                        </a:xfrm>
                      </wpg:grpSpPr>
                      <pic:pic xmlns:pic="http://schemas.openxmlformats.org/drawingml/2006/picture">
                        <pic:nvPicPr>
                          <pic:cNvPr id="613390442" name="Graphic 30"/>
                          <pic:cNvPicPr>
                            <a:picLocks noChangeAspect="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62255" cy="262255"/>
                          </a:xfrm>
                          <a:prstGeom prst="rect">
                            <a:avLst/>
                          </a:prstGeom>
                        </pic:spPr>
                      </pic:pic>
                      <pic:pic xmlns:pic="http://schemas.openxmlformats.org/drawingml/2006/picture">
                        <pic:nvPicPr>
                          <pic:cNvPr id="1341755539" name="Graphic 31"/>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762000"/>
                            <a:ext cx="262255" cy="262255"/>
                          </a:xfrm>
                          <a:prstGeom prst="rect">
                            <a:avLst/>
                          </a:prstGeom>
                        </pic:spPr>
                      </pic:pic>
                      <pic:pic xmlns:pic="http://schemas.openxmlformats.org/drawingml/2006/picture">
                        <pic:nvPicPr>
                          <pic:cNvPr id="309622893" name="Graphic 34"/>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381000"/>
                            <a:ext cx="262255" cy="26225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2393DF" id="Group 17" o:spid="_x0000_s1026" alt="Contact info icons" style="position:absolute;margin-left:31.45pt;margin-top:112.5pt;width:20.85pt;height:80.8pt;z-index:251671569;mso-position-horizontal-relative:page;mso-position-vertical-relative:page;mso-width-relative:margin;mso-height-relative:margin" coordsize="2622,10242"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0" o:spid="_x0000_s1027" type="#_x0000_t75" style="position:absolute;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">
                  <v:imagedata r:id="rId15" o:title=""/>
                </v:shape>
                <v:shape id="Graphic 31" o:spid="_x0000_s1028" type="#_x0000_t75" style="position:absolute;top:762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">
                  <v:imagedata r:id="rId16" o:title=""/>
                </v:shape>
                <v:shape id="Graphic 34" o:spid="_x0000_s1029" type="#_x0000_t75" style="position:absolute;top:3810;width:2622;height:26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">
                  <v:imagedata r:id="rId17" o:title=""/>
                </v:shape>
                <w10:wrap anchorx="page" anchory="page"/>
                <w10:anchorlock/>
              </v:group>
            </w:pict>
          </mc:Fallback>
        </mc:AlternateContent>
      </w:r>
      <w:r w:rsidR="00A171E5">
        <w:rPr>
          <w:rFonts w:ascii="Lato" w:hAnsi="Lato"/>
          <w:noProof/>
        </w:rPr>
        <mc:AlternateContent>
          <mc:Choice Requires="wpg">
            <w:drawing>
              <wp:anchor distT="0" distB="0" distL="114300" distR="114300" simplePos="0" relativeHeight="251669521" behindDoc="1" locked="1" layoutInCell="1" allowOverlap="1" wp14:anchorId="15C2DDB0" wp14:editId="5F54D004">
                <wp:simplePos x="0" y="0"/>
                <wp:positionH relativeFrom="margin">
                  <wp:align>left</wp:align>
                </wp:positionH>
                <wp:positionV relativeFrom="page">
                  <wp:align>bottom</wp:align>
                </wp:positionV>
                <wp:extent cx="6880225" cy="8284210"/>
                <wp:effectExtent l="0" t="0" r="15875" b="21590"/>
                <wp:wrapNone/>
                <wp:docPr id="1537361565" name="Group 1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80225" cy="8284210"/>
                          <a:chOff x="7680" y="27535"/>
                          <a:chExt cx="6877493" cy="8284464"/>
                        </a:xfrm>
                      </wpg:grpSpPr>
                      <wps:wsp>
                        <wps:cNvPr id="1216285078" name="Straight Connector 2085858823"/>
                        <wps:cNvCnPr/>
                        <wps:spPr>
                          <a:xfrm>
                            <a:off x="2148515" y="27535"/>
                            <a:ext cx="0" cy="8284464"/>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1106895002" name="Straight Connector 2096820366"/>
                        <wps:cNvCnPr/>
                        <wps:spPr>
                          <a:xfrm flipH="1">
                            <a:off x="23041" y="1807790"/>
                            <a:ext cx="1855024"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827741930" name="Straight Connector 1527090328"/>
                        <wps:cNvCnPr/>
                        <wps:spPr>
                          <a:xfrm flipH="1">
                            <a:off x="7680" y="5712229"/>
                            <a:ext cx="1856232"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s:wsp>
                        <wps:cNvPr id="443804595" name="Straight Connector 421057134"/>
                        <wps:cNvCnPr/>
                        <wps:spPr>
                          <a:xfrm flipH="1">
                            <a:off x="1986620" y="1807790"/>
                            <a:ext cx="4898553" cy="0"/>
                          </a:xfrm>
                          <a:prstGeom prst="line">
                            <a:avLst/>
                          </a:prstGeom>
                          <a:ln w="9525">
                            <a:solidFill>
                              <a:schemeClr val="bg1">
                                <a:lumMod val="75000"/>
                              </a:schemeClr>
                            </a:solidFill>
                            <a:headEnd type="none"/>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7ECA5A3" id="Group 16" o:spid="_x0000_s1026" alt="&quot;&quot;" style="position:absolute;margin-left:0;margin-top:0;width:541.75pt;height:652.3pt;z-index:-251646959;mso-position-horizontal:left;mso-position-horizontal-relative:margin;mso-position-vertical:bottom;mso-position-vertical-relative:page;mso-width-relative:margin;mso-height-relative:margin" coordorigin="76,275" coordsize="68774,8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">
                <v:line id="Straight Connector 2085858823" o:spid="_x0000_s1027" style="position:absolute;visibility:visible;mso-wrap-style:square" from="21485,275" to="21485,8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" strokecolor="#bfbfbf [2412]">
                  <v:stroke joinstyle="miter"/>
                </v:line>
                <v:line id="Straight Connector 2096820366" o:spid="_x0000_s1028" style="position:absolute;flip:x;visibility:visible;mso-wrap-style:square" from="230,18077" to="18780,1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" strokecolor="#bfbfbf [2412]">
                  <v:stroke joinstyle="miter"/>
                </v:line>
                <v:line id="Straight Connector 1527090328" o:spid="_x0000_s1029" style="position:absolute;flip:x;visibility:visible;mso-wrap-style:square" from="76,57122" to="18639,571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" strokecolor="#bfbfbf [2412]">
                  <v:stroke joinstyle="miter"/>
                </v:line>
                <v:line id="Straight Connector 421057134" o:spid="_x0000_s1030" style="position:absolute;flip:x;visibility:visible;mso-wrap-style:square" from="19866,18077" to="68851,18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" strokecolor="#bfbfbf [2412]">
                  <v:stroke joinstyle="miter"/>
                </v:line>
                <w10:wrap anchorx="margin" anchory="page"/>
                <w10:anchorlock/>
              </v:group>
            </w:pict>
          </mc:Fallback>
        </mc:AlternateContent>
      </w:r>
      <w:r w:rsidR="002021A0" w:rsidRPr="002021A0">
        <w:rPr>
          <w:noProof/>
        </w:rPr>
        <mc:AlternateContent>
          <mc:Choice Requires="wps">
            <w:drawing>
              <wp:anchor distT="0" distB="0" distL="114300" distR="114300" simplePos="0" relativeHeight="251664401" behindDoc="0" locked="1" layoutInCell="1" allowOverlap="1" wp14:anchorId="6A6C9C75" wp14:editId="6E50B2AD">
                <wp:simplePos x="0" y="0"/>
                <wp:positionH relativeFrom="margin">
                  <wp:posOffset>-303530</wp:posOffset>
                </wp:positionH>
                <wp:positionV relativeFrom="page">
                  <wp:posOffset>3211830</wp:posOffset>
                </wp:positionV>
                <wp:extent cx="2580640" cy="41871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580640" cy="41871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DFB8A31" w14:textId="3C34AA85" w:rsidR="002021A0" w:rsidRPr="00DA3572" w:rsidRDefault="00DC3252" w:rsidP="00293782">
                            <w:pPr>
                              <w:pStyle w:val="Heading2"/>
                              <w:rPr>
                                <w:rFonts w:ascii="Times New Roman" w:hAnsi="Times New Roman" w:cs="Times New Roman"/>
                                <w:sz w:val="24"/>
                                <w:szCs w:val="24"/>
                              </w:rPr>
                            </w:pPr>
                            <w:r w:rsidRPr="00D406F4">
                              <w:rPr>
                                <w:rFonts w:ascii="Times New Roman" w:hAnsi="Times New Roman" w:cs="Times New Roman"/>
                                <w:color w:val="B55374" w:themeColor="accent4" w:themeShade="BF"/>
                                <w:sz w:val="24"/>
                                <w:szCs w:val="24"/>
                              </w:rPr>
                              <w:t xml:space="preserve">       </w:t>
                            </w:r>
                            <w:r w:rsidR="00293782" w:rsidRPr="00D406F4">
                              <w:rPr>
                                <w:rFonts w:ascii="Times New Roman" w:hAnsi="Times New Roman" w:cs="Times New Roman"/>
                                <w:color w:val="B55374" w:themeColor="accent4" w:themeShade="BF"/>
                                <w:sz w:val="24"/>
                                <w:szCs w:val="24"/>
                              </w:rPr>
                              <w:t>Core</w:t>
                            </w:r>
                            <w:r w:rsidR="00DA3572" w:rsidRPr="00D406F4">
                              <w:rPr>
                                <w:rFonts w:ascii="Times New Roman" w:hAnsi="Times New Roman" w:cs="Times New Roman"/>
                                <w:color w:val="B55374" w:themeColor="accent4" w:themeShade="BF"/>
                                <w:sz w:val="24"/>
                                <w:szCs w:val="24"/>
                              </w:rPr>
                              <w:t xml:space="preserve"> </w:t>
                            </w:r>
                            <w:r w:rsidR="00293782" w:rsidRPr="00D406F4">
                              <w:rPr>
                                <w:rFonts w:ascii="Times New Roman" w:hAnsi="Times New Roman" w:cs="Times New Roman"/>
                                <w:color w:val="B55374" w:themeColor="accent4" w:themeShade="BF"/>
                                <w:sz w:val="24"/>
                                <w:szCs w:val="24"/>
                              </w:rPr>
                              <w:t>Competencies</w:t>
                            </w:r>
                          </w:p>
                          <w:p w14:paraId="04A129B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Electrical Commissioning</w:t>
                            </w:r>
                          </w:p>
                          <w:p w14:paraId="35CA1E5C"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Transformer &amp; Panel Testing</w:t>
                            </w:r>
                          </w:p>
                          <w:p w14:paraId="24AF0F8F" w14:textId="4792415E"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Motor, Drive commissioning</w:t>
                            </w:r>
                          </w:p>
                          <w:p w14:paraId="25FB70D6" w14:textId="50E2942E"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UPS &amp; Battery Charger Systems</w:t>
                            </w:r>
                          </w:p>
                          <w:p w14:paraId="3A248B2C"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Client Billing</w:t>
                            </w:r>
                          </w:p>
                          <w:p w14:paraId="26FBF120"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Site Execution</w:t>
                            </w:r>
                          </w:p>
                          <w:p w14:paraId="2A5E1FCF"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Technical Documentation</w:t>
                            </w:r>
                          </w:p>
                          <w:p w14:paraId="77F7111A"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Project Coordination</w:t>
                            </w:r>
                          </w:p>
                          <w:p w14:paraId="5C58088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Troubleshooting &amp; Fault Analysis</w:t>
                            </w:r>
                          </w:p>
                          <w:p w14:paraId="384C2D70"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Safety Compliance</w:t>
                            </w:r>
                          </w:p>
                          <w:p w14:paraId="5D77E7F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Problem Solving</w:t>
                            </w:r>
                          </w:p>
                          <w:p w14:paraId="5C0AFD7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Communication Skills</w:t>
                            </w:r>
                          </w:p>
                          <w:p w14:paraId="12AE8122" w14:textId="2CAABF69" w:rsidR="002021A0"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Teamwork &amp; Adaptability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C9C75" id="Text Box 12" o:spid="_x0000_s1030" type="#_x0000_t202" style="position:absolute;margin-left:-23.9pt;margin-top:252.9pt;width:203.2pt;height:329.7pt;z-index:25166440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" filled="f" stroked="f">
                <v:textbox>
                  <w:txbxContent>
                    <w:p w14:paraId="0DFB8A31" w14:textId="3C34AA85" w:rsidR="002021A0" w:rsidRPr="00DA3572" w:rsidRDefault="00DC3252" w:rsidP="00293782">
                      <w:pPr>
                        <w:pStyle w:val="Heading2"/>
                        <w:rPr>
                          <w:rFonts w:ascii="Times New Roman" w:hAnsi="Times New Roman" w:cs="Times New Roman"/>
                          <w:sz w:val="24"/>
                          <w:szCs w:val="24"/>
                        </w:rPr>
                      </w:pPr>
                      <w:r w:rsidRPr="00D406F4">
                        <w:rPr>
                          <w:rFonts w:ascii="Times New Roman" w:hAnsi="Times New Roman" w:cs="Times New Roman"/>
                          <w:color w:val="B55374" w:themeColor="accent4" w:themeShade="BF"/>
                          <w:sz w:val="24"/>
                          <w:szCs w:val="24"/>
                        </w:rPr>
                        <w:t xml:space="preserve">       </w:t>
                      </w:r>
                      <w:r w:rsidR="00293782" w:rsidRPr="00D406F4">
                        <w:rPr>
                          <w:rFonts w:ascii="Times New Roman" w:hAnsi="Times New Roman" w:cs="Times New Roman"/>
                          <w:color w:val="B55374" w:themeColor="accent4" w:themeShade="BF"/>
                          <w:sz w:val="24"/>
                          <w:szCs w:val="24"/>
                        </w:rPr>
                        <w:t>Core</w:t>
                      </w:r>
                      <w:r w:rsidR="00DA3572" w:rsidRPr="00D406F4">
                        <w:rPr>
                          <w:rFonts w:ascii="Times New Roman" w:hAnsi="Times New Roman" w:cs="Times New Roman"/>
                          <w:color w:val="B55374" w:themeColor="accent4" w:themeShade="BF"/>
                          <w:sz w:val="24"/>
                          <w:szCs w:val="24"/>
                        </w:rPr>
                        <w:t xml:space="preserve"> </w:t>
                      </w:r>
                      <w:r w:rsidR="00293782" w:rsidRPr="00D406F4">
                        <w:rPr>
                          <w:rFonts w:ascii="Times New Roman" w:hAnsi="Times New Roman" w:cs="Times New Roman"/>
                          <w:color w:val="B55374" w:themeColor="accent4" w:themeShade="BF"/>
                          <w:sz w:val="24"/>
                          <w:szCs w:val="24"/>
                        </w:rPr>
                        <w:t>Competencies</w:t>
                      </w:r>
                    </w:p>
                    <w:p w14:paraId="04A129B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Electrical Commissioning</w:t>
                      </w:r>
                    </w:p>
                    <w:p w14:paraId="35CA1E5C"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Transformer &amp; Panel Testing</w:t>
                      </w:r>
                    </w:p>
                    <w:p w14:paraId="24AF0F8F" w14:textId="4792415E"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Motor, Drive commissioning</w:t>
                      </w:r>
                    </w:p>
                    <w:p w14:paraId="25FB70D6" w14:textId="50E2942E"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UPS &amp; Battery Charger Systems</w:t>
                      </w:r>
                    </w:p>
                    <w:p w14:paraId="3A248B2C"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Client Billing</w:t>
                      </w:r>
                    </w:p>
                    <w:p w14:paraId="26FBF120"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Site Execution</w:t>
                      </w:r>
                    </w:p>
                    <w:p w14:paraId="2A5E1FCF"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Technical Documentation</w:t>
                      </w:r>
                    </w:p>
                    <w:p w14:paraId="77F7111A"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Project Coordination</w:t>
                      </w:r>
                    </w:p>
                    <w:p w14:paraId="5C58088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Troubleshooting &amp; Fault Analysis</w:t>
                      </w:r>
                    </w:p>
                    <w:p w14:paraId="384C2D70"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Safety Compliance</w:t>
                      </w:r>
                    </w:p>
                    <w:p w14:paraId="5D77E7F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Problem Solving</w:t>
                      </w:r>
                    </w:p>
                    <w:p w14:paraId="5C0AFD78" w14:textId="77777777" w:rsidR="00DC3252"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Communication Skills</w:t>
                      </w:r>
                    </w:p>
                    <w:p w14:paraId="12AE8122" w14:textId="2CAABF69" w:rsidR="002021A0" w:rsidRPr="00DC3252" w:rsidRDefault="00DC3252" w:rsidP="00DC3252">
                      <w:pPr>
                        <w:pStyle w:val="List"/>
                        <w:numPr>
                          <w:ilvl w:val="0"/>
                          <w:numId w:val="7"/>
                        </w:numPr>
                        <w:rPr>
                          <w:rFonts w:ascii="Times New Roman" w:hAnsi="Times New Roman" w:cs="Times New Roman"/>
                          <w:sz w:val="24"/>
                        </w:rPr>
                      </w:pPr>
                      <w:r w:rsidRPr="00DC3252">
                        <w:rPr>
                          <w:rFonts w:ascii="Times New Roman" w:hAnsi="Times New Roman" w:cs="Times New Roman"/>
                          <w:sz w:val="24"/>
                        </w:rPr>
                        <w:t>Teamwork &amp; Adaptability</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5425" behindDoc="0" locked="1" layoutInCell="1" allowOverlap="1" wp14:anchorId="1AB1D12D" wp14:editId="252CA55F">
                <wp:simplePos x="0" y="0"/>
                <wp:positionH relativeFrom="margin">
                  <wp:align>left</wp:align>
                </wp:positionH>
                <wp:positionV relativeFrom="page">
                  <wp:posOffset>7331075</wp:posOffset>
                </wp:positionV>
                <wp:extent cx="2305050" cy="2366010"/>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305050" cy="236601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6C2FF22" w14:textId="77777777" w:rsidR="002021A0" w:rsidRPr="00D406F4" w:rsidRDefault="00293782" w:rsidP="00293782">
                            <w:pPr>
                              <w:pStyle w:val="Heading2"/>
                              <w:rPr>
                                <w:rFonts w:ascii="Times New Roman" w:hAnsi="Times New Roman" w:cs="Times New Roman"/>
                                <w:color w:val="B55374" w:themeColor="accent4" w:themeShade="BF"/>
                                <w:sz w:val="24"/>
                                <w:szCs w:val="24"/>
                              </w:rPr>
                            </w:pPr>
                            <w:r w:rsidRPr="00D406F4">
                              <w:rPr>
                                <w:rFonts w:ascii="Times New Roman" w:hAnsi="Times New Roman" w:cs="Times New Roman"/>
                                <w:color w:val="B55374" w:themeColor="accent4" w:themeShade="BF"/>
                                <w:sz w:val="24"/>
                                <w:szCs w:val="24"/>
                              </w:rPr>
                              <w:t>Education</w:t>
                            </w:r>
                          </w:p>
                          <w:p w14:paraId="11C28CA7" w14:textId="52BD7B31"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6F9A9937" w14:textId="14C7D38A" w:rsidR="002021A0" w:rsidRPr="0047307B" w:rsidRDefault="001F5EFC" w:rsidP="001F5EFC">
                            <w:pPr>
                              <w:jc w:val="both"/>
                              <w:rPr>
                                <w:rFonts w:ascii="Times New Roman" w:hAnsi="Times New Roman" w:cs="Times New Roman"/>
                                <w:sz w:val="20"/>
                                <w:szCs w:val="20"/>
                              </w:rPr>
                            </w:pPr>
                            <w:r w:rsidRPr="0047307B">
                              <w:rPr>
                                <w:rFonts w:ascii="Times New Roman" w:hAnsi="Times New Roman" w:cs="Times New Roman"/>
                                <w:sz w:val="20"/>
                                <w:szCs w:val="20"/>
                              </w:rPr>
                              <w:t>DIPLOMA</w:t>
                            </w:r>
                            <w:r w:rsidR="0047307B" w:rsidRPr="0047307B">
                              <w:rPr>
                                <w:rFonts w:ascii="Times New Roman" w:hAnsi="Times New Roman" w:cs="Times New Roman"/>
                                <w:sz w:val="20"/>
                                <w:szCs w:val="20"/>
                              </w:rPr>
                              <w:t xml:space="preserve"> </w:t>
                            </w:r>
                            <w:r w:rsidRPr="0047307B">
                              <w:rPr>
                                <w:rFonts w:ascii="Times New Roman" w:hAnsi="Times New Roman" w:cs="Times New Roman"/>
                                <w:sz w:val="20"/>
                                <w:szCs w:val="20"/>
                              </w:rPr>
                              <w:t>IN ELECTRICAL ENGG</w:t>
                            </w:r>
                          </w:p>
                          <w:p w14:paraId="18F4B5D0" w14:textId="3806FC46" w:rsidR="002021A0" w:rsidRPr="0047307B" w:rsidRDefault="00293782" w:rsidP="001F5EFC">
                            <w:pPr>
                              <w:jc w:val="both"/>
                              <w:rPr>
                                <w:rFonts w:ascii="Times New Roman" w:hAnsi="Times New Roman" w:cs="Times New Roman"/>
                                <w:sz w:val="20"/>
                                <w:szCs w:val="20"/>
                              </w:rPr>
                            </w:pPr>
                            <w:r w:rsidRPr="0047307B">
                              <w:rPr>
                                <w:rFonts w:ascii="Times New Roman" w:hAnsi="Times New Roman" w:cs="Times New Roman"/>
                                <w:sz w:val="20"/>
                                <w:szCs w:val="20"/>
                              </w:rPr>
                              <w:t>20</w:t>
                            </w:r>
                            <w:r w:rsidR="001F5EFC" w:rsidRPr="0047307B">
                              <w:rPr>
                                <w:rFonts w:ascii="Times New Roman" w:hAnsi="Times New Roman" w:cs="Times New Roman"/>
                                <w:sz w:val="20"/>
                                <w:szCs w:val="20"/>
                              </w:rPr>
                              <w:t>19</w:t>
                            </w:r>
                            <w:r w:rsidRPr="0047307B">
                              <w:rPr>
                                <w:rFonts w:ascii="Times New Roman" w:hAnsi="Times New Roman" w:cs="Times New Roman"/>
                                <w:sz w:val="20"/>
                                <w:szCs w:val="20"/>
                              </w:rPr>
                              <w:t xml:space="preserve"> – 20</w:t>
                            </w:r>
                            <w:r w:rsidR="001F5EFC" w:rsidRPr="0047307B">
                              <w:rPr>
                                <w:rFonts w:ascii="Times New Roman" w:hAnsi="Times New Roman" w:cs="Times New Roman"/>
                                <w:sz w:val="20"/>
                                <w:szCs w:val="20"/>
                              </w:rPr>
                              <w:t>22</w:t>
                            </w:r>
                          </w:p>
                          <w:p w14:paraId="7EEFB683" w14:textId="77777777" w:rsidR="002021A0" w:rsidRPr="001F5EFC" w:rsidRDefault="002021A0" w:rsidP="001F5EFC">
                            <w:pPr>
                              <w:jc w:val="both"/>
                              <w:rPr>
                                <w:rFonts w:ascii="Times New Roman" w:hAnsi="Times New Roman" w:cs="Times New Roman"/>
                                <w:sz w:val="22"/>
                                <w:szCs w:val="22"/>
                              </w:rPr>
                            </w:pPr>
                          </w:p>
                          <w:p w14:paraId="4D39CA82" w14:textId="16F67C0C"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3D1AAE13" w14:textId="560B1522" w:rsidR="002021A0" w:rsidRPr="0047307B" w:rsidRDefault="001F5EFC" w:rsidP="001F5EFC">
                            <w:pPr>
                              <w:jc w:val="both"/>
                              <w:rPr>
                                <w:rFonts w:ascii="Times New Roman" w:hAnsi="Times New Roman" w:cs="Times New Roman"/>
                                <w:sz w:val="22"/>
                                <w:szCs w:val="22"/>
                              </w:rPr>
                            </w:pPr>
                            <w:r w:rsidRPr="0047307B">
                              <w:rPr>
                                <w:rFonts w:ascii="Times New Roman" w:hAnsi="Times New Roman" w:cs="Times New Roman"/>
                                <w:sz w:val="22"/>
                                <w:szCs w:val="22"/>
                              </w:rPr>
                              <w:t>INTERMEDIATE (12</w:t>
                            </w:r>
                            <w:r w:rsidRPr="0047307B">
                              <w:rPr>
                                <w:rFonts w:ascii="Times New Roman" w:hAnsi="Times New Roman" w:cs="Times New Roman"/>
                                <w:sz w:val="22"/>
                                <w:szCs w:val="22"/>
                                <w:vertAlign w:val="superscript"/>
                              </w:rPr>
                              <w:t>th</w:t>
                            </w:r>
                            <w:r w:rsidRPr="0047307B">
                              <w:rPr>
                                <w:rFonts w:ascii="Times New Roman" w:hAnsi="Times New Roman" w:cs="Times New Roman"/>
                                <w:sz w:val="22"/>
                                <w:szCs w:val="22"/>
                              </w:rPr>
                              <w:t>)</w:t>
                            </w:r>
                          </w:p>
                          <w:p w14:paraId="4394E85E" w14:textId="3DD576D6" w:rsidR="002021A0" w:rsidRPr="0047307B" w:rsidRDefault="00293782" w:rsidP="001F5EFC">
                            <w:pPr>
                              <w:jc w:val="both"/>
                              <w:rPr>
                                <w:rFonts w:ascii="Times New Roman" w:hAnsi="Times New Roman" w:cs="Times New Roman"/>
                                <w:sz w:val="22"/>
                                <w:szCs w:val="22"/>
                              </w:rPr>
                            </w:pPr>
                            <w:r w:rsidRPr="0047307B">
                              <w:rPr>
                                <w:rFonts w:ascii="Times New Roman" w:hAnsi="Times New Roman" w:cs="Times New Roman"/>
                                <w:sz w:val="22"/>
                                <w:szCs w:val="22"/>
                              </w:rPr>
                              <w:t>2</w:t>
                            </w:r>
                            <w:r w:rsidR="001F5EFC" w:rsidRPr="0047307B">
                              <w:rPr>
                                <w:rFonts w:ascii="Times New Roman" w:hAnsi="Times New Roman" w:cs="Times New Roman"/>
                                <w:sz w:val="22"/>
                                <w:szCs w:val="22"/>
                              </w:rPr>
                              <w:t>019</w:t>
                            </w:r>
                          </w:p>
                          <w:p w14:paraId="09F57E9B" w14:textId="58094494"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2A06A64D" w14:textId="10B95EDB" w:rsidR="002021A0" w:rsidRPr="0047307B" w:rsidRDefault="001F5EFC" w:rsidP="001F5EFC">
                            <w:pPr>
                              <w:jc w:val="both"/>
                              <w:rPr>
                                <w:rFonts w:ascii="Times New Roman" w:hAnsi="Times New Roman" w:cs="Times New Roman"/>
                                <w:sz w:val="22"/>
                                <w:szCs w:val="22"/>
                              </w:rPr>
                            </w:pPr>
                            <w:r w:rsidRPr="0047307B">
                              <w:rPr>
                                <w:rFonts w:ascii="Times New Roman" w:hAnsi="Times New Roman" w:cs="Times New Roman"/>
                                <w:sz w:val="22"/>
                                <w:szCs w:val="22"/>
                              </w:rPr>
                              <w:t>HIGH SCHOOL</w:t>
                            </w:r>
                          </w:p>
                          <w:p w14:paraId="5C268EF8" w14:textId="50721853" w:rsidR="002021A0" w:rsidRPr="0047307B" w:rsidRDefault="00293782" w:rsidP="00293782">
                            <w:pPr>
                              <w:rPr>
                                <w:sz w:val="22"/>
                                <w:szCs w:val="22"/>
                              </w:rPr>
                            </w:pPr>
                            <w:r w:rsidRPr="0047307B">
                              <w:rPr>
                                <w:sz w:val="22"/>
                                <w:szCs w:val="22"/>
                              </w:rPr>
                              <w:t>20</w:t>
                            </w:r>
                            <w:r w:rsidR="001F5EFC" w:rsidRPr="0047307B">
                              <w:rPr>
                                <w:sz w:val="22"/>
                                <w:szCs w:val="22"/>
                              </w:rPr>
                              <w:t>17</w:t>
                            </w:r>
                          </w:p>
                          <w:p w14:paraId="4E47A65F" w14:textId="77777777" w:rsidR="002021A0" w:rsidRPr="00293782" w:rsidRDefault="002021A0" w:rsidP="00293782"/>
                          <w:p w14:paraId="2DC66208" w14:textId="77777777" w:rsidR="002021A0" w:rsidRPr="00293782" w:rsidRDefault="00293782" w:rsidP="00293782">
                            <w:pPr>
                              <w:pStyle w:val="Heading4"/>
                            </w:pPr>
                            <w:r w:rsidRPr="00293782">
                              <w:t>Employee Training</w:t>
                            </w:r>
                          </w:p>
                          <w:p w14:paraId="2EAB8661" w14:textId="77777777" w:rsidR="002021A0" w:rsidRPr="00293782" w:rsidRDefault="00293782" w:rsidP="00293782">
                            <w:r w:rsidRPr="00293782">
                              <w:t>Woodgrove Bank</w:t>
                            </w:r>
                          </w:p>
                          <w:p w14:paraId="054EF6EE" w14:textId="77777777" w:rsidR="002021A0" w:rsidRPr="00293782" w:rsidRDefault="00293782" w:rsidP="00293782">
                            <w:r w:rsidRPr="00293782">
                              <w:t>20</w:t>
                            </w:r>
                            <w:r w:rsidR="008022AE">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1D12D" id="Text Box 22" o:spid="_x0000_s1031" type="#_x0000_t202" style="position:absolute;margin-left:0;margin-top:577.25pt;width:181.5pt;height:186.3pt;z-index:251665425;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" filled="f" stroked="f">
                <v:textbox>
                  <w:txbxContent>
                    <w:p w14:paraId="56C2FF22" w14:textId="77777777" w:rsidR="002021A0" w:rsidRPr="00D406F4" w:rsidRDefault="00293782" w:rsidP="00293782">
                      <w:pPr>
                        <w:pStyle w:val="Heading2"/>
                        <w:rPr>
                          <w:rFonts w:ascii="Times New Roman" w:hAnsi="Times New Roman" w:cs="Times New Roman"/>
                          <w:color w:val="B55374" w:themeColor="accent4" w:themeShade="BF"/>
                          <w:sz w:val="24"/>
                          <w:szCs w:val="24"/>
                        </w:rPr>
                      </w:pPr>
                      <w:r w:rsidRPr="00D406F4">
                        <w:rPr>
                          <w:rFonts w:ascii="Times New Roman" w:hAnsi="Times New Roman" w:cs="Times New Roman"/>
                          <w:color w:val="B55374" w:themeColor="accent4" w:themeShade="BF"/>
                          <w:sz w:val="24"/>
                          <w:szCs w:val="24"/>
                        </w:rPr>
                        <w:t>Education</w:t>
                      </w:r>
                    </w:p>
                    <w:p w14:paraId="11C28CA7" w14:textId="52BD7B31"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6F9A9937" w14:textId="14C7D38A" w:rsidR="002021A0" w:rsidRPr="0047307B" w:rsidRDefault="001F5EFC" w:rsidP="001F5EFC">
                      <w:pPr>
                        <w:jc w:val="both"/>
                        <w:rPr>
                          <w:rFonts w:ascii="Times New Roman" w:hAnsi="Times New Roman" w:cs="Times New Roman"/>
                          <w:sz w:val="20"/>
                          <w:szCs w:val="20"/>
                        </w:rPr>
                      </w:pPr>
                      <w:r w:rsidRPr="0047307B">
                        <w:rPr>
                          <w:rFonts w:ascii="Times New Roman" w:hAnsi="Times New Roman" w:cs="Times New Roman"/>
                          <w:sz w:val="20"/>
                          <w:szCs w:val="20"/>
                        </w:rPr>
                        <w:t>DIPLOMA</w:t>
                      </w:r>
                      <w:r w:rsidR="0047307B" w:rsidRPr="0047307B">
                        <w:rPr>
                          <w:rFonts w:ascii="Times New Roman" w:hAnsi="Times New Roman" w:cs="Times New Roman"/>
                          <w:sz w:val="20"/>
                          <w:szCs w:val="20"/>
                        </w:rPr>
                        <w:t xml:space="preserve"> </w:t>
                      </w:r>
                      <w:r w:rsidRPr="0047307B">
                        <w:rPr>
                          <w:rFonts w:ascii="Times New Roman" w:hAnsi="Times New Roman" w:cs="Times New Roman"/>
                          <w:sz w:val="20"/>
                          <w:szCs w:val="20"/>
                        </w:rPr>
                        <w:t>IN ELECTRICAL ENGG</w:t>
                      </w:r>
                    </w:p>
                    <w:p w14:paraId="18F4B5D0" w14:textId="3806FC46" w:rsidR="002021A0" w:rsidRPr="0047307B" w:rsidRDefault="00293782" w:rsidP="001F5EFC">
                      <w:pPr>
                        <w:jc w:val="both"/>
                        <w:rPr>
                          <w:rFonts w:ascii="Times New Roman" w:hAnsi="Times New Roman" w:cs="Times New Roman"/>
                          <w:sz w:val="20"/>
                          <w:szCs w:val="20"/>
                        </w:rPr>
                      </w:pPr>
                      <w:r w:rsidRPr="0047307B">
                        <w:rPr>
                          <w:rFonts w:ascii="Times New Roman" w:hAnsi="Times New Roman" w:cs="Times New Roman"/>
                          <w:sz w:val="20"/>
                          <w:szCs w:val="20"/>
                        </w:rPr>
                        <w:t>20</w:t>
                      </w:r>
                      <w:r w:rsidR="001F5EFC" w:rsidRPr="0047307B">
                        <w:rPr>
                          <w:rFonts w:ascii="Times New Roman" w:hAnsi="Times New Roman" w:cs="Times New Roman"/>
                          <w:sz w:val="20"/>
                          <w:szCs w:val="20"/>
                        </w:rPr>
                        <w:t>19</w:t>
                      </w:r>
                      <w:r w:rsidRPr="0047307B">
                        <w:rPr>
                          <w:rFonts w:ascii="Times New Roman" w:hAnsi="Times New Roman" w:cs="Times New Roman"/>
                          <w:sz w:val="20"/>
                          <w:szCs w:val="20"/>
                        </w:rPr>
                        <w:t xml:space="preserve"> – 20</w:t>
                      </w:r>
                      <w:r w:rsidR="001F5EFC" w:rsidRPr="0047307B">
                        <w:rPr>
                          <w:rFonts w:ascii="Times New Roman" w:hAnsi="Times New Roman" w:cs="Times New Roman"/>
                          <w:sz w:val="20"/>
                          <w:szCs w:val="20"/>
                        </w:rPr>
                        <w:t>22</w:t>
                      </w:r>
                    </w:p>
                    <w:p w14:paraId="7EEFB683" w14:textId="77777777" w:rsidR="002021A0" w:rsidRPr="001F5EFC" w:rsidRDefault="002021A0" w:rsidP="001F5EFC">
                      <w:pPr>
                        <w:jc w:val="both"/>
                        <w:rPr>
                          <w:rFonts w:ascii="Times New Roman" w:hAnsi="Times New Roman" w:cs="Times New Roman"/>
                          <w:sz w:val="22"/>
                          <w:szCs w:val="22"/>
                        </w:rPr>
                      </w:pPr>
                    </w:p>
                    <w:p w14:paraId="4D39CA82" w14:textId="16F67C0C"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3D1AAE13" w14:textId="560B1522" w:rsidR="002021A0" w:rsidRPr="0047307B" w:rsidRDefault="001F5EFC" w:rsidP="001F5EFC">
                      <w:pPr>
                        <w:jc w:val="both"/>
                        <w:rPr>
                          <w:rFonts w:ascii="Times New Roman" w:hAnsi="Times New Roman" w:cs="Times New Roman"/>
                          <w:sz w:val="22"/>
                          <w:szCs w:val="22"/>
                        </w:rPr>
                      </w:pPr>
                      <w:r w:rsidRPr="0047307B">
                        <w:rPr>
                          <w:rFonts w:ascii="Times New Roman" w:hAnsi="Times New Roman" w:cs="Times New Roman"/>
                          <w:sz w:val="22"/>
                          <w:szCs w:val="22"/>
                        </w:rPr>
                        <w:t>INTERMEDIATE (12</w:t>
                      </w:r>
                      <w:r w:rsidRPr="0047307B">
                        <w:rPr>
                          <w:rFonts w:ascii="Times New Roman" w:hAnsi="Times New Roman" w:cs="Times New Roman"/>
                          <w:sz w:val="22"/>
                          <w:szCs w:val="22"/>
                          <w:vertAlign w:val="superscript"/>
                        </w:rPr>
                        <w:t>th</w:t>
                      </w:r>
                      <w:r w:rsidRPr="0047307B">
                        <w:rPr>
                          <w:rFonts w:ascii="Times New Roman" w:hAnsi="Times New Roman" w:cs="Times New Roman"/>
                          <w:sz w:val="22"/>
                          <w:szCs w:val="22"/>
                        </w:rPr>
                        <w:t>)</w:t>
                      </w:r>
                    </w:p>
                    <w:p w14:paraId="4394E85E" w14:textId="3DD576D6" w:rsidR="002021A0" w:rsidRPr="0047307B" w:rsidRDefault="00293782" w:rsidP="001F5EFC">
                      <w:pPr>
                        <w:jc w:val="both"/>
                        <w:rPr>
                          <w:rFonts w:ascii="Times New Roman" w:hAnsi="Times New Roman" w:cs="Times New Roman"/>
                          <w:sz w:val="22"/>
                          <w:szCs w:val="22"/>
                        </w:rPr>
                      </w:pPr>
                      <w:r w:rsidRPr="0047307B">
                        <w:rPr>
                          <w:rFonts w:ascii="Times New Roman" w:hAnsi="Times New Roman" w:cs="Times New Roman"/>
                          <w:sz w:val="22"/>
                          <w:szCs w:val="22"/>
                        </w:rPr>
                        <w:t>2</w:t>
                      </w:r>
                      <w:r w:rsidR="001F5EFC" w:rsidRPr="0047307B">
                        <w:rPr>
                          <w:rFonts w:ascii="Times New Roman" w:hAnsi="Times New Roman" w:cs="Times New Roman"/>
                          <w:sz w:val="22"/>
                          <w:szCs w:val="22"/>
                        </w:rPr>
                        <w:t>019</w:t>
                      </w:r>
                    </w:p>
                    <w:p w14:paraId="09F57E9B" w14:textId="58094494" w:rsidR="002021A0" w:rsidRPr="00D406F4" w:rsidRDefault="001F5EFC" w:rsidP="001F5EFC">
                      <w:pPr>
                        <w:pStyle w:val="Heading4"/>
                        <w:jc w:val="both"/>
                        <w:rPr>
                          <w:rFonts w:ascii="Times New Roman" w:hAnsi="Times New Roman" w:cs="Times New Roman"/>
                          <w:b/>
                          <w:bCs/>
                          <w:color w:val="B55374" w:themeColor="accent4" w:themeShade="BF"/>
                          <w:sz w:val="22"/>
                          <w:szCs w:val="22"/>
                        </w:rPr>
                      </w:pPr>
                      <w:r w:rsidRPr="00D406F4">
                        <w:rPr>
                          <w:rFonts w:ascii="Times New Roman" w:hAnsi="Times New Roman" w:cs="Times New Roman"/>
                          <w:b/>
                          <w:bCs/>
                          <w:color w:val="B55374" w:themeColor="accent4" w:themeShade="BF"/>
                          <w:sz w:val="22"/>
                          <w:szCs w:val="22"/>
                        </w:rPr>
                        <w:t>jAMIA MILLIA ISLAMIA</w:t>
                      </w:r>
                    </w:p>
                    <w:p w14:paraId="2A06A64D" w14:textId="10B95EDB" w:rsidR="002021A0" w:rsidRPr="0047307B" w:rsidRDefault="001F5EFC" w:rsidP="001F5EFC">
                      <w:pPr>
                        <w:jc w:val="both"/>
                        <w:rPr>
                          <w:rFonts w:ascii="Times New Roman" w:hAnsi="Times New Roman" w:cs="Times New Roman"/>
                          <w:sz w:val="22"/>
                          <w:szCs w:val="22"/>
                        </w:rPr>
                      </w:pPr>
                      <w:r w:rsidRPr="0047307B">
                        <w:rPr>
                          <w:rFonts w:ascii="Times New Roman" w:hAnsi="Times New Roman" w:cs="Times New Roman"/>
                          <w:sz w:val="22"/>
                          <w:szCs w:val="22"/>
                        </w:rPr>
                        <w:t>HIGH SCHOOL</w:t>
                      </w:r>
                    </w:p>
                    <w:p w14:paraId="5C268EF8" w14:textId="50721853" w:rsidR="002021A0" w:rsidRPr="0047307B" w:rsidRDefault="00293782" w:rsidP="00293782">
                      <w:pPr>
                        <w:rPr>
                          <w:sz w:val="22"/>
                          <w:szCs w:val="22"/>
                        </w:rPr>
                      </w:pPr>
                      <w:r w:rsidRPr="0047307B">
                        <w:rPr>
                          <w:sz w:val="22"/>
                          <w:szCs w:val="22"/>
                        </w:rPr>
                        <w:t>20</w:t>
                      </w:r>
                      <w:r w:rsidR="001F5EFC" w:rsidRPr="0047307B">
                        <w:rPr>
                          <w:sz w:val="22"/>
                          <w:szCs w:val="22"/>
                        </w:rPr>
                        <w:t>17</w:t>
                      </w:r>
                    </w:p>
                    <w:p w14:paraId="4E47A65F" w14:textId="77777777" w:rsidR="002021A0" w:rsidRPr="00293782" w:rsidRDefault="002021A0" w:rsidP="00293782"/>
                    <w:p w14:paraId="2DC66208" w14:textId="77777777" w:rsidR="002021A0" w:rsidRPr="00293782" w:rsidRDefault="00293782" w:rsidP="00293782">
                      <w:pPr>
                        <w:pStyle w:val="Heading4"/>
                      </w:pPr>
                      <w:r w:rsidRPr="00293782">
                        <w:t>Employee Training</w:t>
                      </w:r>
                    </w:p>
                    <w:p w14:paraId="2EAB8661" w14:textId="77777777" w:rsidR="002021A0" w:rsidRPr="00293782" w:rsidRDefault="00293782" w:rsidP="00293782">
                      <w:r w:rsidRPr="00293782">
                        <w:t>Woodgrove Bank</w:t>
                      </w:r>
                    </w:p>
                    <w:p w14:paraId="054EF6EE" w14:textId="77777777" w:rsidR="002021A0" w:rsidRPr="00293782" w:rsidRDefault="00293782" w:rsidP="00293782">
                      <w:r w:rsidRPr="00293782">
                        <w:t>20</w:t>
                      </w:r>
                      <w:r w:rsidR="008022AE">
                        <w:t>XX</w:t>
                      </w: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6449" behindDoc="0" locked="1" layoutInCell="1" allowOverlap="1" wp14:anchorId="0378ED76" wp14:editId="3AFB62C3">
                <wp:simplePos x="0" y="0"/>
                <wp:positionH relativeFrom="margin">
                  <wp:posOffset>2134870</wp:posOffset>
                </wp:positionH>
                <wp:positionV relativeFrom="page">
                  <wp:posOffset>2877820</wp:posOffset>
                </wp:positionV>
                <wp:extent cx="4793615" cy="7550150"/>
                <wp:effectExtent l="0" t="0" r="6985" b="0"/>
                <wp:wrapNone/>
                <wp:docPr id="17" name="Text Box 17"/>
                <wp:cNvGraphicFramePr/>
                <a:graphic xmlns:a="http://schemas.openxmlformats.org/drawingml/2006/main">
                  <a:graphicData uri="http://schemas.microsoft.com/office/word/2010/wordprocessingShape">
                    <wps:wsp>
                      <wps:cNvSpPr txBox="1"/>
                      <wps:spPr>
                        <a:xfrm>
                          <a:off x="0" y="0"/>
                          <a:ext cx="4793615" cy="75501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8EE554B" w14:textId="77777777" w:rsidR="0047307B" w:rsidRPr="00D406F4" w:rsidRDefault="00A171E5" w:rsidP="0047307B">
                            <w:pPr>
                              <w:pStyle w:val="Heading1"/>
                              <w:rPr>
                                <w:rFonts w:ascii="Times New Roman" w:hAnsi="Times New Roman" w:cs="Times New Roman"/>
                                <w:b/>
                                <w:bCs/>
                                <w:color w:val="B55374" w:themeColor="accent4" w:themeShade="BF"/>
                                <w:u w:val="single"/>
                              </w:rPr>
                            </w:pPr>
                            <w:r w:rsidRPr="00D406F4">
                              <w:rPr>
                                <w:rFonts w:ascii="Times New Roman" w:hAnsi="Times New Roman" w:cs="Times New Roman"/>
                                <w:b/>
                                <w:bCs/>
                                <w:color w:val="B55374" w:themeColor="accent4" w:themeShade="BF"/>
                                <w:u w:val="single"/>
                              </w:rPr>
                              <w:t>Professional Experience</w:t>
                            </w:r>
                          </w:p>
                          <w:p w14:paraId="3A82DA3A" w14:textId="2523AEEA" w:rsidR="002021A0" w:rsidRPr="001E14A6" w:rsidRDefault="001E14A6" w:rsidP="0047307B">
                            <w:pPr>
                              <w:pStyle w:val="Heading1"/>
                              <w:rPr>
                                <w:rFonts w:ascii="Times New Roman" w:hAnsi="Times New Roman" w:cs="Times New Roman"/>
                                <w:b/>
                                <w:bCs/>
                                <w:color w:val="B55374" w:themeColor="accent4" w:themeShade="BF"/>
                                <w:sz w:val="20"/>
                                <w:szCs w:val="20"/>
                              </w:rPr>
                            </w:pPr>
                            <w:r w:rsidRPr="001E14A6">
                              <w:rPr>
                                <w:rFonts w:ascii="Times New Roman" w:hAnsi="Times New Roman" w:cs="Times New Roman"/>
                                <w:b/>
                                <w:bCs/>
                                <w:color w:val="B55374" w:themeColor="accent4" w:themeShade="BF"/>
                                <w:sz w:val="20"/>
                                <w:szCs w:val="20"/>
                              </w:rPr>
                              <w:t>(L&amp;T MHI Power Boiler)SUPERVISOR</w:t>
                            </w:r>
                            <w:r w:rsidR="00D406F4" w:rsidRPr="001E14A6">
                              <w:rPr>
                                <w:rFonts w:ascii="Times New Roman" w:hAnsi="Times New Roman" w:cs="Times New Roman"/>
                                <w:b/>
                                <w:bCs/>
                                <w:color w:val="B55374" w:themeColor="accent4" w:themeShade="BF"/>
                                <w:sz w:val="20"/>
                                <w:szCs w:val="20"/>
                              </w:rPr>
                              <w:t xml:space="preserve"> </w:t>
                            </w:r>
                            <w:r>
                              <w:rPr>
                                <w:rFonts w:ascii="Times New Roman" w:hAnsi="Times New Roman" w:cs="Times New Roman"/>
                                <w:b/>
                                <w:bCs/>
                                <w:color w:val="B55374" w:themeColor="accent4" w:themeShade="BF"/>
                                <w:sz w:val="20"/>
                                <w:szCs w:val="20"/>
                              </w:rPr>
                              <w:t xml:space="preserve"> </w:t>
                            </w:r>
                            <w:r w:rsidR="00534622" w:rsidRPr="001E14A6">
                              <w:rPr>
                                <w:rFonts w:ascii="Times New Roman" w:hAnsi="Times New Roman" w:cs="Times New Roman"/>
                                <w:b/>
                                <w:bCs/>
                                <w:color w:val="B55374" w:themeColor="accent4" w:themeShade="BF"/>
                                <w:sz w:val="20"/>
                                <w:szCs w:val="20"/>
                              </w:rPr>
                              <w:t>OCT</w:t>
                            </w:r>
                            <w:r w:rsidR="00A171E5" w:rsidRPr="001E14A6">
                              <w:rPr>
                                <w:rFonts w:ascii="Times New Roman" w:hAnsi="Times New Roman" w:cs="Times New Roman"/>
                                <w:b/>
                                <w:bCs/>
                                <w:color w:val="B55374" w:themeColor="accent4" w:themeShade="BF"/>
                                <w:sz w:val="20"/>
                                <w:szCs w:val="20"/>
                              </w:rPr>
                              <w:t xml:space="preserve"> 20</w:t>
                            </w:r>
                            <w:r w:rsidR="00534622" w:rsidRPr="001E14A6">
                              <w:rPr>
                                <w:rFonts w:ascii="Times New Roman" w:hAnsi="Times New Roman" w:cs="Times New Roman"/>
                                <w:b/>
                                <w:bCs/>
                                <w:color w:val="B55374" w:themeColor="accent4" w:themeShade="BF"/>
                                <w:sz w:val="20"/>
                                <w:szCs w:val="20"/>
                              </w:rPr>
                              <w:t>24</w:t>
                            </w:r>
                            <w:r w:rsidR="00A171E5" w:rsidRPr="001E14A6">
                              <w:rPr>
                                <w:rFonts w:ascii="Times New Roman" w:hAnsi="Times New Roman" w:cs="Times New Roman"/>
                                <w:b/>
                                <w:bCs/>
                                <w:color w:val="B55374" w:themeColor="accent4" w:themeShade="BF"/>
                                <w:sz w:val="20"/>
                                <w:szCs w:val="20"/>
                              </w:rPr>
                              <w:t>–Present</w:t>
                            </w:r>
                          </w:p>
                          <w:p w14:paraId="48FAB03F" w14:textId="13516A7C" w:rsidR="002021A0" w:rsidRPr="00042065" w:rsidRDefault="00534622" w:rsidP="00534622">
                            <w:pPr>
                              <w:pStyle w:val="Heading3"/>
                              <w:ind w:left="0" w:firstLine="0"/>
                              <w:rPr>
                                <w:rFonts w:ascii="Times New Roman" w:hAnsi="Times New Roman" w:cs="Times New Roman"/>
                                <w:sz w:val="24"/>
                                <w:szCs w:val="24"/>
                              </w:rPr>
                            </w:pPr>
                            <w:r w:rsidRPr="00042065">
                              <w:rPr>
                                <w:rFonts w:ascii="Times New Roman" w:hAnsi="Times New Roman" w:cs="Times New Roman"/>
                                <w:sz w:val="24"/>
                                <w:szCs w:val="24"/>
                              </w:rPr>
                              <w:t>Khurja,</w:t>
                            </w:r>
                            <w:r w:rsidR="00BF608A">
                              <w:rPr>
                                <w:rFonts w:ascii="Times New Roman" w:hAnsi="Times New Roman" w:cs="Times New Roman"/>
                                <w:sz w:val="24"/>
                                <w:szCs w:val="24"/>
                              </w:rPr>
                              <w:t xml:space="preserve"> </w:t>
                            </w:r>
                            <w:r w:rsidRPr="00042065">
                              <w:rPr>
                                <w:rFonts w:ascii="Times New Roman" w:hAnsi="Times New Roman" w:cs="Times New Roman"/>
                                <w:sz w:val="24"/>
                                <w:szCs w:val="24"/>
                              </w:rPr>
                              <w:t>U</w:t>
                            </w:r>
                            <w:r w:rsidR="00BF608A">
                              <w:rPr>
                                <w:rFonts w:ascii="Times New Roman" w:hAnsi="Times New Roman" w:cs="Times New Roman"/>
                                <w:sz w:val="24"/>
                                <w:szCs w:val="24"/>
                              </w:rPr>
                              <w:t>TTAR PRADESH</w:t>
                            </w:r>
                          </w:p>
                          <w:p w14:paraId="1D4283C5" w14:textId="3440D3C7" w:rsidR="00534622" w:rsidRPr="0047307B" w:rsidRDefault="00534622" w:rsidP="0047307B">
                            <w:pPr>
                              <w:pStyle w:val="ListBullet"/>
                              <w:numPr>
                                <w:ilvl w:val="0"/>
                                <w:numId w:val="0"/>
                              </w:numPr>
                              <w:ind w:left="360"/>
                              <w:jc w:val="both"/>
                              <w:rPr>
                                <w:rFonts w:ascii="Times New Roman" w:hAnsi="Times New Roman" w:cs="Times New Roman"/>
                                <w:sz w:val="22"/>
                                <w:szCs w:val="22"/>
                              </w:rPr>
                            </w:pPr>
                            <w:r w:rsidRPr="0047307B">
                              <w:rPr>
                                <w:rFonts w:ascii="Times New Roman" w:hAnsi="Times New Roman" w:cs="Times New Roman"/>
                                <w:sz w:val="22"/>
                                <w:szCs w:val="22"/>
                              </w:rPr>
                              <w:t>Supporting electrical commissioning</w:t>
                            </w:r>
                            <w:r w:rsidR="00D406F4">
                              <w:rPr>
                                <w:rFonts w:ascii="Times New Roman" w:hAnsi="Times New Roman" w:cs="Times New Roman"/>
                                <w:sz w:val="22"/>
                                <w:szCs w:val="22"/>
                              </w:rPr>
                              <w:t xml:space="preserve"> &amp; planning</w:t>
                            </w:r>
                            <w:r w:rsidRPr="0047307B">
                              <w:rPr>
                                <w:rFonts w:ascii="Times New Roman" w:hAnsi="Times New Roman" w:cs="Times New Roman"/>
                                <w:sz w:val="22"/>
                                <w:szCs w:val="22"/>
                              </w:rPr>
                              <w:t xml:space="preserve"> activities for industrial projects</w:t>
                            </w:r>
                            <w:r w:rsidR="00D406F4">
                              <w:rPr>
                                <w:rFonts w:ascii="Times New Roman" w:hAnsi="Times New Roman" w:cs="Times New Roman"/>
                                <w:sz w:val="22"/>
                                <w:szCs w:val="22"/>
                              </w:rPr>
                              <w:t>(2*660 MW Khurja Super Thermal Power P</w:t>
                            </w:r>
                            <w:r w:rsidR="00257515">
                              <w:rPr>
                                <w:rFonts w:ascii="Times New Roman" w:hAnsi="Times New Roman" w:cs="Times New Roman"/>
                                <w:sz w:val="22"/>
                                <w:szCs w:val="22"/>
                              </w:rPr>
                              <w:t>l</w:t>
                            </w:r>
                            <w:r w:rsidR="00D406F4">
                              <w:rPr>
                                <w:rFonts w:ascii="Times New Roman" w:hAnsi="Times New Roman" w:cs="Times New Roman"/>
                                <w:sz w:val="22"/>
                                <w:szCs w:val="22"/>
                              </w:rPr>
                              <w:t>ant)</w:t>
                            </w:r>
                            <w:r w:rsidRPr="0047307B">
                              <w:rPr>
                                <w:rFonts w:ascii="Times New Roman" w:hAnsi="Times New Roman" w:cs="Times New Roman"/>
                                <w:sz w:val="22"/>
                                <w:szCs w:val="22"/>
                              </w:rPr>
                              <w:t xml:space="preserve"> with responsibilities spanning equipment testing, client billing, site coordination, and project documentation.</w:t>
                            </w:r>
                          </w:p>
                          <w:p w14:paraId="0E244F2C" w14:textId="77777777" w:rsidR="00534622" w:rsidRPr="0047307B" w:rsidRDefault="00534622" w:rsidP="00534622">
                            <w:pPr>
                              <w:pStyle w:val="ListBullet"/>
                              <w:numPr>
                                <w:ilvl w:val="0"/>
                                <w:numId w:val="0"/>
                              </w:numPr>
                              <w:ind w:left="360"/>
                              <w:jc w:val="both"/>
                              <w:rPr>
                                <w:sz w:val="22"/>
                                <w:szCs w:val="22"/>
                              </w:rPr>
                            </w:pPr>
                          </w:p>
                          <w:p w14:paraId="33231A32" w14:textId="5EB1AEC5"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Executed testing and commissioning activities for </w:t>
                            </w:r>
                            <w:r w:rsidRPr="0047307B">
                              <w:rPr>
                                <w:rFonts w:ascii="Times New Roman" w:hAnsi="Times New Roman" w:cs="Times New Roman"/>
                                <w:b/>
                                <w:bCs/>
                                <w:sz w:val="22"/>
                                <w:szCs w:val="22"/>
                                <w:lang w:eastAsia="en-US"/>
                              </w:rPr>
                              <w:t>transformers, switchgear panels, drives, motors, UPS systems, and battery chargers</w:t>
                            </w:r>
                            <w:r w:rsidRPr="0047307B">
                              <w:rPr>
                                <w:rFonts w:ascii="Times New Roman" w:hAnsi="Times New Roman" w:cs="Times New Roman"/>
                                <w:sz w:val="22"/>
                                <w:szCs w:val="22"/>
                                <w:lang w:eastAsia="en-US"/>
                              </w:rPr>
                              <w:t>, ensuring successful system startup and reliable operation.</w:t>
                            </w:r>
                          </w:p>
                          <w:p w14:paraId="1E1C56BD" w14:textId="77777777" w:rsidR="00442DD1" w:rsidRPr="0047307B" w:rsidRDefault="00442DD1" w:rsidP="00442DD1">
                            <w:pPr>
                              <w:pStyle w:val="ListBullet"/>
                              <w:numPr>
                                <w:ilvl w:val="0"/>
                                <w:numId w:val="0"/>
                              </w:numPr>
                              <w:ind w:left="720"/>
                              <w:jc w:val="both"/>
                              <w:rPr>
                                <w:rFonts w:ascii="Times New Roman" w:hAnsi="Times New Roman" w:cs="Times New Roman"/>
                                <w:sz w:val="22"/>
                                <w:szCs w:val="22"/>
                                <w:lang w:eastAsia="en-US"/>
                              </w:rPr>
                            </w:pPr>
                          </w:p>
                          <w:p w14:paraId="69977596" w14:textId="77777777"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Coordinated with </w:t>
                            </w:r>
                            <w:r w:rsidRPr="0047307B">
                              <w:rPr>
                                <w:rFonts w:ascii="Times New Roman" w:hAnsi="Times New Roman" w:cs="Times New Roman"/>
                                <w:b/>
                                <w:bCs/>
                                <w:sz w:val="22"/>
                                <w:szCs w:val="22"/>
                                <w:lang w:eastAsia="en-US"/>
                              </w:rPr>
                              <w:t>clients, contractors, and project teams</w:t>
                            </w:r>
                            <w:r w:rsidRPr="0047307B">
                              <w:rPr>
                                <w:rFonts w:ascii="Times New Roman" w:hAnsi="Times New Roman" w:cs="Times New Roman"/>
                                <w:sz w:val="22"/>
                                <w:szCs w:val="22"/>
                                <w:lang w:eastAsia="en-US"/>
                              </w:rPr>
                              <w:t xml:space="preserve"> for commissioning, testing, inspections, and equipment handover while maintaining project schedules.</w:t>
                            </w:r>
                          </w:p>
                          <w:p w14:paraId="6E22F4C7" w14:textId="77777777" w:rsidR="00442DD1" w:rsidRPr="0047307B" w:rsidRDefault="00442DD1" w:rsidP="00442DD1">
                            <w:pPr>
                              <w:pStyle w:val="ListBullet"/>
                              <w:numPr>
                                <w:ilvl w:val="0"/>
                                <w:numId w:val="0"/>
                              </w:numPr>
                              <w:jc w:val="both"/>
                              <w:rPr>
                                <w:rFonts w:ascii="Times New Roman" w:hAnsi="Times New Roman" w:cs="Times New Roman"/>
                                <w:sz w:val="22"/>
                                <w:szCs w:val="22"/>
                                <w:lang w:eastAsia="en-US"/>
                              </w:rPr>
                            </w:pPr>
                          </w:p>
                          <w:p w14:paraId="236256FA" w14:textId="77777777"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Managed client billing, progress tracking, commissioning reports, test certificates, and technical documentation to support both project execution and commercial activities.</w:t>
                            </w:r>
                          </w:p>
                          <w:p w14:paraId="0EAF8A51" w14:textId="77777777" w:rsidR="00442DD1" w:rsidRPr="0047307B" w:rsidRDefault="00442DD1" w:rsidP="00442DD1">
                            <w:pPr>
                              <w:pStyle w:val="ListParagraph"/>
                              <w:jc w:val="both"/>
                              <w:rPr>
                                <w:rFonts w:ascii="Times New Roman" w:hAnsi="Times New Roman" w:cs="Times New Roman"/>
                                <w:sz w:val="22"/>
                                <w:szCs w:val="22"/>
                              </w:rPr>
                            </w:pPr>
                          </w:p>
                          <w:p w14:paraId="046D5ACA" w14:textId="0F4D820A" w:rsidR="002021A0"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rPr>
                              <w:t xml:space="preserve">Performed equipment inspections, functional testing, and troubleshooting while ensuring compliance with </w:t>
                            </w:r>
                            <w:r w:rsidRPr="0047307B">
                              <w:rPr>
                                <w:rFonts w:ascii="Times New Roman" w:hAnsi="Times New Roman" w:cs="Times New Roman"/>
                                <w:b/>
                                <w:bCs/>
                                <w:sz w:val="22"/>
                                <w:szCs w:val="22"/>
                              </w:rPr>
                              <w:t>electrical safety standards, quality requirements, and project specifications</w:t>
                            </w:r>
                            <w:r w:rsidRPr="0047307B">
                              <w:rPr>
                                <w:rFonts w:ascii="Times New Roman" w:hAnsi="Times New Roman" w:cs="Times New Roman"/>
                                <w:sz w:val="22"/>
                                <w:szCs w:val="22"/>
                              </w:rPr>
                              <w:t>.</w:t>
                            </w:r>
                          </w:p>
                          <w:p w14:paraId="7240BBB7" w14:textId="78E7407C" w:rsidR="002021A0" w:rsidRPr="0047307B" w:rsidRDefault="001E14A6" w:rsidP="00A171E5">
                            <w:pPr>
                              <w:pStyle w:val="Heading2"/>
                              <w:rPr>
                                <w:color w:val="344D6C" w:themeColor="accent6" w:themeShade="80"/>
                              </w:rPr>
                            </w:pPr>
                            <w:r w:rsidRPr="001E14A6">
                              <w:rPr>
                                <w:rFonts w:ascii="Times New Roman" w:hAnsi="Times New Roman" w:cs="Times New Roman"/>
                                <w:color w:val="B55374" w:themeColor="accent4" w:themeShade="BF"/>
                              </w:rPr>
                              <w:t>(L&amp;T MHI Power Boiler) SUPERVISOR</w:t>
                            </w:r>
                            <w:r w:rsidR="00A171E5" w:rsidRPr="00D406F4">
                              <w:rPr>
                                <w:color w:val="B55374" w:themeColor="accent4" w:themeShade="BF"/>
                              </w:rPr>
                              <w:tab/>
                            </w:r>
                            <w:r w:rsidR="00042065" w:rsidRPr="00D406F4">
                              <w:rPr>
                                <w:color w:val="B55374" w:themeColor="accent4" w:themeShade="BF"/>
                              </w:rPr>
                              <w:t>Sep</w:t>
                            </w:r>
                            <w:r w:rsidR="00A171E5" w:rsidRPr="00D406F4">
                              <w:rPr>
                                <w:color w:val="B55374" w:themeColor="accent4" w:themeShade="BF"/>
                              </w:rPr>
                              <w:t xml:space="preserve"> 20</w:t>
                            </w:r>
                            <w:r w:rsidR="00042065" w:rsidRPr="00D406F4">
                              <w:rPr>
                                <w:color w:val="B55374" w:themeColor="accent4" w:themeShade="BF"/>
                              </w:rPr>
                              <w:t>22</w:t>
                            </w:r>
                            <w:r w:rsidR="00A171E5" w:rsidRPr="00D406F4">
                              <w:rPr>
                                <w:color w:val="B55374" w:themeColor="accent4" w:themeShade="BF"/>
                              </w:rPr>
                              <w:t xml:space="preserve"> – </w:t>
                            </w:r>
                            <w:r w:rsidR="00042065" w:rsidRPr="00D406F4">
                              <w:rPr>
                                <w:color w:val="B55374" w:themeColor="accent4" w:themeShade="BF"/>
                              </w:rPr>
                              <w:t>sep</w:t>
                            </w:r>
                            <w:r w:rsidR="00A171E5" w:rsidRPr="00D406F4">
                              <w:rPr>
                                <w:color w:val="B55374" w:themeColor="accent4" w:themeShade="BF"/>
                              </w:rPr>
                              <w:t xml:space="preserve"> 20</w:t>
                            </w:r>
                            <w:r w:rsidR="00042065" w:rsidRPr="00D406F4">
                              <w:rPr>
                                <w:color w:val="B55374" w:themeColor="accent4" w:themeShade="BF"/>
                              </w:rPr>
                              <w:t>24</w:t>
                            </w:r>
                          </w:p>
                          <w:p w14:paraId="386E4E7F" w14:textId="18B1376A" w:rsidR="002021A0" w:rsidRPr="00A171E5" w:rsidRDefault="00042065" w:rsidP="00A171E5">
                            <w:pPr>
                              <w:pStyle w:val="Heading3"/>
                            </w:pPr>
                            <w:r>
                              <w:t>Faridabad Hary</w:t>
                            </w:r>
                            <w:r w:rsidR="00BF608A">
                              <w:t>a</w:t>
                            </w:r>
                            <w:r>
                              <w:t>na</w:t>
                            </w:r>
                          </w:p>
                          <w:p w14:paraId="3ECE43F7" w14:textId="66C68B3C" w:rsidR="0047307B" w:rsidRDefault="00714145" w:rsidP="0047307B">
                            <w:pPr>
                              <w:pStyle w:val="ListBullet"/>
                              <w:numPr>
                                <w:ilvl w:val="0"/>
                                <w:numId w:val="0"/>
                              </w:numPr>
                              <w:ind w:left="720" w:hanging="360"/>
                              <w:jc w:val="both"/>
                              <w:rPr>
                                <w:rFonts w:ascii="Times New Roman" w:hAnsi="Times New Roman" w:cs="Times New Roman"/>
                                <w:sz w:val="22"/>
                                <w:szCs w:val="22"/>
                              </w:rPr>
                            </w:pPr>
                            <w:r w:rsidRPr="0047307B">
                              <w:rPr>
                                <w:rFonts w:ascii="Times New Roman" w:hAnsi="Times New Roman" w:cs="Times New Roman"/>
                                <w:b/>
                                <w:bCs/>
                                <w:sz w:val="22"/>
                                <w:szCs w:val="22"/>
                              </w:rPr>
                              <w:t>Project Management Executive | Spares Business</w:t>
                            </w:r>
                            <w:r w:rsidR="00F33526" w:rsidRPr="0047307B">
                              <w:rPr>
                                <w:rFonts w:ascii="Times New Roman" w:hAnsi="Times New Roman" w:cs="Times New Roman"/>
                                <w:sz w:val="22"/>
                                <w:szCs w:val="22"/>
                              </w:rPr>
                              <w:t xml:space="preserve"> - </w:t>
                            </w:r>
                            <w:r w:rsidR="0047307B" w:rsidRPr="0047307B">
                              <w:rPr>
                                <w:rFonts w:ascii="Times New Roman" w:hAnsi="Times New Roman" w:cs="Times New Roman"/>
                                <w:sz w:val="22"/>
                                <w:szCs w:val="22"/>
                              </w:rPr>
                              <w:t>Managed commercial, tendering, and project coordination activities for the spares business, ensuring smooth order execution</w:t>
                            </w:r>
                            <w:r w:rsidR="001E14A6">
                              <w:rPr>
                                <w:rFonts w:ascii="Times New Roman" w:hAnsi="Times New Roman" w:cs="Times New Roman"/>
                                <w:sz w:val="22"/>
                                <w:szCs w:val="22"/>
                              </w:rPr>
                              <w:t>.</w:t>
                            </w:r>
                          </w:p>
                          <w:p w14:paraId="6B5A2B00" w14:textId="77777777" w:rsidR="001E14A6" w:rsidRPr="0047307B" w:rsidRDefault="001E14A6" w:rsidP="0047307B">
                            <w:pPr>
                              <w:pStyle w:val="ListBullet"/>
                              <w:numPr>
                                <w:ilvl w:val="0"/>
                                <w:numId w:val="0"/>
                              </w:numPr>
                              <w:ind w:left="720" w:hanging="360"/>
                              <w:jc w:val="both"/>
                              <w:rPr>
                                <w:rFonts w:ascii="Times New Roman" w:hAnsi="Times New Roman" w:cs="Times New Roman"/>
                                <w:sz w:val="22"/>
                                <w:szCs w:val="22"/>
                              </w:rPr>
                            </w:pPr>
                          </w:p>
                          <w:p w14:paraId="77FCB22B" w14:textId="25E85A09" w:rsidR="0047307B" w:rsidRDefault="0047307B" w:rsidP="0047307B">
                            <w:pPr>
                              <w:pStyle w:val="ListBullet"/>
                              <w:jc w:val="both"/>
                              <w:rPr>
                                <w:rFonts w:ascii="Times New Roman" w:hAnsi="Times New Roman" w:cs="Times New Roman"/>
                                <w:sz w:val="22"/>
                                <w:szCs w:val="22"/>
                              </w:rPr>
                            </w:pPr>
                            <w:r w:rsidRPr="0047307B">
                              <w:rPr>
                                <w:rFonts w:ascii="Times New Roman" w:hAnsi="Times New Roman" w:cs="Times New Roman"/>
                                <w:sz w:val="22"/>
                                <w:szCs w:val="22"/>
                              </w:rPr>
                              <w:t>Managed tendering and contract administration activities, including contract reviews, EMD follow-ups, bid tracking, Bank Guarantee (BG) preparation, and database management for orders, billing, payments, and BG records, ensuring timely and compliant order execution.</w:t>
                            </w:r>
                          </w:p>
                          <w:p w14:paraId="7A831452" w14:textId="77777777" w:rsidR="0047307B" w:rsidRPr="0047307B" w:rsidRDefault="0047307B" w:rsidP="0047307B">
                            <w:pPr>
                              <w:pStyle w:val="ListBullet"/>
                              <w:numPr>
                                <w:ilvl w:val="0"/>
                                <w:numId w:val="0"/>
                              </w:numPr>
                              <w:ind w:left="360"/>
                              <w:jc w:val="both"/>
                              <w:rPr>
                                <w:rFonts w:ascii="Times New Roman" w:hAnsi="Times New Roman" w:cs="Times New Roman"/>
                                <w:sz w:val="22"/>
                                <w:szCs w:val="22"/>
                              </w:rPr>
                            </w:pPr>
                          </w:p>
                          <w:p w14:paraId="33A078B0" w14:textId="77777777" w:rsidR="0047307B" w:rsidRPr="0047307B" w:rsidRDefault="0047307B" w:rsidP="0047307B">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Coordinated with Proposal, Engineering, SCM, Finance, and Customer teams to initiate and monitor execution activities, while handling </w:t>
                            </w:r>
                            <w:r w:rsidRPr="0047307B">
                              <w:rPr>
                                <w:rFonts w:ascii="Times New Roman" w:hAnsi="Times New Roman" w:cs="Times New Roman"/>
                                <w:b/>
                                <w:bCs/>
                                <w:sz w:val="22"/>
                                <w:szCs w:val="22"/>
                                <w:lang w:eastAsia="en-US"/>
                              </w:rPr>
                              <w:t>SAP PR creation, SES processing, BBU activities</w:t>
                            </w:r>
                            <w:r w:rsidRPr="0047307B">
                              <w:rPr>
                                <w:rFonts w:ascii="Times New Roman" w:hAnsi="Times New Roman" w:cs="Times New Roman"/>
                                <w:sz w:val="22"/>
                                <w:szCs w:val="22"/>
                                <w:lang w:eastAsia="en-US"/>
                              </w:rPr>
                              <w:t xml:space="preserve">, and managing pre-order and post-order operations through </w:t>
                            </w:r>
                            <w:r w:rsidRPr="0047307B">
                              <w:rPr>
                                <w:rFonts w:ascii="Times New Roman" w:hAnsi="Times New Roman" w:cs="Times New Roman"/>
                                <w:b/>
                                <w:bCs/>
                                <w:sz w:val="22"/>
                                <w:szCs w:val="22"/>
                                <w:lang w:eastAsia="en-US"/>
                              </w:rPr>
                              <w:t>GeM, NTPC Pradip, and Ariba portals</w:t>
                            </w:r>
                            <w:r w:rsidRPr="0047307B">
                              <w:rPr>
                                <w:rFonts w:ascii="Times New Roman" w:hAnsi="Times New Roman" w:cs="Times New Roman"/>
                                <w:sz w:val="22"/>
                                <w:szCs w:val="22"/>
                                <w:lang w:eastAsia="en-US"/>
                              </w:rPr>
                              <w:t xml:space="preserve"> to ensure smooth project delivery and customer satisfaction.</w:t>
                            </w:r>
                          </w:p>
                          <w:p w14:paraId="5D957DB7" w14:textId="4C960DE9" w:rsidR="00F33526" w:rsidRPr="00F33526" w:rsidRDefault="00F33526" w:rsidP="0047307B">
                            <w:pPr>
                              <w:pStyle w:val="ListBullet"/>
                              <w:numPr>
                                <w:ilvl w:val="0"/>
                                <w:numId w:val="0"/>
                              </w:numPr>
                              <w:ind w:left="720" w:hanging="360"/>
                              <w:jc w:val="both"/>
                              <w:rPr>
                                <w:rFonts w:ascii="Times New Roman" w:hAnsi="Times New Roman" w:cs="Times New Roman"/>
                                <w:sz w:val="20"/>
                                <w:szCs w:val="20"/>
                              </w:rPr>
                            </w:pP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78ED76" id="Text Box 17" o:spid="_x0000_s1032" type="#_x0000_t202" style="position:absolute;margin-left:168.1pt;margin-top:226.6pt;width:377.45pt;height:594.5pt;z-index:251666449;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" filled="f" stroked="f">
                <v:textbox inset=",,0">
                  <w:txbxContent>
                    <w:p w14:paraId="08EE554B" w14:textId="77777777" w:rsidR="0047307B" w:rsidRPr="00D406F4" w:rsidRDefault="00A171E5" w:rsidP="0047307B">
                      <w:pPr>
                        <w:pStyle w:val="Heading1"/>
                        <w:rPr>
                          <w:rFonts w:ascii="Times New Roman" w:hAnsi="Times New Roman" w:cs="Times New Roman"/>
                          <w:b/>
                          <w:bCs/>
                          <w:color w:val="B55374" w:themeColor="accent4" w:themeShade="BF"/>
                          <w:u w:val="single"/>
                        </w:rPr>
                      </w:pPr>
                      <w:r w:rsidRPr="00D406F4">
                        <w:rPr>
                          <w:rFonts w:ascii="Times New Roman" w:hAnsi="Times New Roman" w:cs="Times New Roman"/>
                          <w:b/>
                          <w:bCs/>
                          <w:color w:val="B55374" w:themeColor="accent4" w:themeShade="BF"/>
                          <w:u w:val="single"/>
                        </w:rPr>
                        <w:t>Professional Experience</w:t>
                      </w:r>
                    </w:p>
                    <w:p w14:paraId="3A82DA3A" w14:textId="2523AEEA" w:rsidR="002021A0" w:rsidRPr="001E14A6" w:rsidRDefault="001E14A6" w:rsidP="0047307B">
                      <w:pPr>
                        <w:pStyle w:val="Heading1"/>
                        <w:rPr>
                          <w:rFonts w:ascii="Times New Roman" w:hAnsi="Times New Roman" w:cs="Times New Roman"/>
                          <w:b/>
                          <w:bCs/>
                          <w:color w:val="B55374" w:themeColor="accent4" w:themeShade="BF"/>
                          <w:sz w:val="20"/>
                          <w:szCs w:val="20"/>
                        </w:rPr>
                      </w:pPr>
                      <w:r w:rsidRPr="001E14A6">
                        <w:rPr>
                          <w:rFonts w:ascii="Times New Roman" w:hAnsi="Times New Roman" w:cs="Times New Roman"/>
                          <w:b/>
                          <w:bCs/>
                          <w:color w:val="B55374" w:themeColor="accent4" w:themeShade="BF"/>
                          <w:sz w:val="20"/>
                          <w:szCs w:val="20"/>
                        </w:rPr>
                        <w:t>(L&amp;T MHI Power Boiler)SUPERVISOR</w:t>
                      </w:r>
                      <w:r w:rsidR="00D406F4" w:rsidRPr="001E14A6">
                        <w:rPr>
                          <w:rFonts w:ascii="Times New Roman" w:hAnsi="Times New Roman" w:cs="Times New Roman"/>
                          <w:b/>
                          <w:bCs/>
                          <w:color w:val="B55374" w:themeColor="accent4" w:themeShade="BF"/>
                          <w:sz w:val="20"/>
                          <w:szCs w:val="20"/>
                        </w:rPr>
                        <w:t xml:space="preserve"> </w:t>
                      </w:r>
                      <w:r>
                        <w:rPr>
                          <w:rFonts w:ascii="Times New Roman" w:hAnsi="Times New Roman" w:cs="Times New Roman"/>
                          <w:b/>
                          <w:bCs/>
                          <w:color w:val="B55374" w:themeColor="accent4" w:themeShade="BF"/>
                          <w:sz w:val="20"/>
                          <w:szCs w:val="20"/>
                        </w:rPr>
                        <w:t xml:space="preserve"> </w:t>
                      </w:r>
                      <w:r w:rsidR="00534622" w:rsidRPr="001E14A6">
                        <w:rPr>
                          <w:rFonts w:ascii="Times New Roman" w:hAnsi="Times New Roman" w:cs="Times New Roman"/>
                          <w:b/>
                          <w:bCs/>
                          <w:color w:val="B55374" w:themeColor="accent4" w:themeShade="BF"/>
                          <w:sz w:val="20"/>
                          <w:szCs w:val="20"/>
                        </w:rPr>
                        <w:t>OCT</w:t>
                      </w:r>
                      <w:r w:rsidR="00A171E5" w:rsidRPr="001E14A6">
                        <w:rPr>
                          <w:rFonts w:ascii="Times New Roman" w:hAnsi="Times New Roman" w:cs="Times New Roman"/>
                          <w:b/>
                          <w:bCs/>
                          <w:color w:val="B55374" w:themeColor="accent4" w:themeShade="BF"/>
                          <w:sz w:val="20"/>
                          <w:szCs w:val="20"/>
                        </w:rPr>
                        <w:t xml:space="preserve"> 20</w:t>
                      </w:r>
                      <w:r w:rsidR="00534622" w:rsidRPr="001E14A6">
                        <w:rPr>
                          <w:rFonts w:ascii="Times New Roman" w:hAnsi="Times New Roman" w:cs="Times New Roman"/>
                          <w:b/>
                          <w:bCs/>
                          <w:color w:val="B55374" w:themeColor="accent4" w:themeShade="BF"/>
                          <w:sz w:val="20"/>
                          <w:szCs w:val="20"/>
                        </w:rPr>
                        <w:t>24</w:t>
                      </w:r>
                      <w:r w:rsidR="00A171E5" w:rsidRPr="001E14A6">
                        <w:rPr>
                          <w:rFonts w:ascii="Times New Roman" w:hAnsi="Times New Roman" w:cs="Times New Roman"/>
                          <w:b/>
                          <w:bCs/>
                          <w:color w:val="B55374" w:themeColor="accent4" w:themeShade="BF"/>
                          <w:sz w:val="20"/>
                          <w:szCs w:val="20"/>
                        </w:rPr>
                        <w:t>–Present</w:t>
                      </w:r>
                    </w:p>
                    <w:p w14:paraId="48FAB03F" w14:textId="13516A7C" w:rsidR="002021A0" w:rsidRPr="00042065" w:rsidRDefault="00534622" w:rsidP="00534622">
                      <w:pPr>
                        <w:pStyle w:val="Heading3"/>
                        <w:ind w:left="0" w:firstLine="0"/>
                        <w:rPr>
                          <w:rFonts w:ascii="Times New Roman" w:hAnsi="Times New Roman" w:cs="Times New Roman"/>
                          <w:sz w:val="24"/>
                          <w:szCs w:val="24"/>
                        </w:rPr>
                      </w:pPr>
                      <w:r w:rsidRPr="00042065">
                        <w:rPr>
                          <w:rFonts w:ascii="Times New Roman" w:hAnsi="Times New Roman" w:cs="Times New Roman"/>
                          <w:sz w:val="24"/>
                          <w:szCs w:val="24"/>
                        </w:rPr>
                        <w:t>Khurja,</w:t>
                      </w:r>
                      <w:r w:rsidR="00BF608A">
                        <w:rPr>
                          <w:rFonts w:ascii="Times New Roman" w:hAnsi="Times New Roman" w:cs="Times New Roman"/>
                          <w:sz w:val="24"/>
                          <w:szCs w:val="24"/>
                        </w:rPr>
                        <w:t xml:space="preserve"> </w:t>
                      </w:r>
                      <w:r w:rsidRPr="00042065">
                        <w:rPr>
                          <w:rFonts w:ascii="Times New Roman" w:hAnsi="Times New Roman" w:cs="Times New Roman"/>
                          <w:sz w:val="24"/>
                          <w:szCs w:val="24"/>
                        </w:rPr>
                        <w:t>U</w:t>
                      </w:r>
                      <w:r w:rsidR="00BF608A">
                        <w:rPr>
                          <w:rFonts w:ascii="Times New Roman" w:hAnsi="Times New Roman" w:cs="Times New Roman"/>
                          <w:sz w:val="24"/>
                          <w:szCs w:val="24"/>
                        </w:rPr>
                        <w:t>TTAR PRADESH</w:t>
                      </w:r>
                    </w:p>
                    <w:p w14:paraId="1D4283C5" w14:textId="3440D3C7" w:rsidR="00534622" w:rsidRPr="0047307B" w:rsidRDefault="00534622" w:rsidP="0047307B">
                      <w:pPr>
                        <w:pStyle w:val="ListBullet"/>
                        <w:numPr>
                          <w:ilvl w:val="0"/>
                          <w:numId w:val="0"/>
                        </w:numPr>
                        <w:ind w:left="360"/>
                        <w:jc w:val="both"/>
                        <w:rPr>
                          <w:rFonts w:ascii="Times New Roman" w:hAnsi="Times New Roman" w:cs="Times New Roman"/>
                          <w:sz w:val="22"/>
                          <w:szCs w:val="22"/>
                        </w:rPr>
                      </w:pPr>
                      <w:r w:rsidRPr="0047307B">
                        <w:rPr>
                          <w:rFonts w:ascii="Times New Roman" w:hAnsi="Times New Roman" w:cs="Times New Roman"/>
                          <w:sz w:val="22"/>
                          <w:szCs w:val="22"/>
                        </w:rPr>
                        <w:t>Supporting electrical commissioning</w:t>
                      </w:r>
                      <w:r w:rsidR="00D406F4">
                        <w:rPr>
                          <w:rFonts w:ascii="Times New Roman" w:hAnsi="Times New Roman" w:cs="Times New Roman"/>
                          <w:sz w:val="22"/>
                          <w:szCs w:val="22"/>
                        </w:rPr>
                        <w:t xml:space="preserve"> &amp; planning</w:t>
                      </w:r>
                      <w:r w:rsidRPr="0047307B">
                        <w:rPr>
                          <w:rFonts w:ascii="Times New Roman" w:hAnsi="Times New Roman" w:cs="Times New Roman"/>
                          <w:sz w:val="22"/>
                          <w:szCs w:val="22"/>
                        </w:rPr>
                        <w:t xml:space="preserve"> activities for industrial projects</w:t>
                      </w:r>
                      <w:r w:rsidR="00D406F4">
                        <w:rPr>
                          <w:rFonts w:ascii="Times New Roman" w:hAnsi="Times New Roman" w:cs="Times New Roman"/>
                          <w:sz w:val="22"/>
                          <w:szCs w:val="22"/>
                        </w:rPr>
                        <w:t>(2*660 MW Khurja Super Thermal Power P</w:t>
                      </w:r>
                      <w:r w:rsidR="00257515">
                        <w:rPr>
                          <w:rFonts w:ascii="Times New Roman" w:hAnsi="Times New Roman" w:cs="Times New Roman"/>
                          <w:sz w:val="22"/>
                          <w:szCs w:val="22"/>
                        </w:rPr>
                        <w:t>l</w:t>
                      </w:r>
                      <w:r w:rsidR="00D406F4">
                        <w:rPr>
                          <w:rFonts w:ascii="Times New Roman" w:hAnsi="Times New Roman" w:cs="Times New Roman"/>
                          <w:sz w:val="22"/>
                          <w:szCs w:val="22"/>
                        </w:rPr>
                        <w:t>ant)</w:t>
                      </w:r>
                      <w:r w:rsidRPr="0047307B">
                        <w:rPr>
                          <w:rFonts w:ascii="Times New Roman" w:hAnsi="Times New Roman" w:cs="Times New Roman"/>
                          <w:sz w:val="22"/>
                          <w:szCs w:val="22"/>
                        </w:rPr>
                        <w:t xml:space="preserve"> with responsibilities spanning equipment testing, client billing, site coordination, and project documentation.</w:t>
                      </w:r>
                    </w:p>
                    <w:p w14:paraId="0E244F2C" w14:textId="77777777" w:rsidR="00534622" w:rsidRPr="0047307B" w:rsidRDefault="00534622" w:rsidP="00534622">
                      <w:pPr>
                        <w:pStyle w:val="ListBullet"/>
                        <w:numPr>
                          <w:ilvl w:val="0"/>
                          <w:numId w:val="0"/>
                        </w:numPr>
                        <w:ind w:left="360"/>
                        <w:jc w:val="both"/>
                        <w:rPr>
                          <w:sz w:val="22"/>
                          <w:szCs w:val="22"/>
                        </w:rPr>
                      </w:pPr>
                    </w:p>
                    <w:p w14:paraId="33231A32" w14:textId="5EB1AEC5"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Executed testing and commissioning activities for </w:t>
                      </w:r>
                      <w:r w:rsidRPr="0047307B">
                        <w:rPr>
                          <w:rFonts w:ascii="Times New Roman" w:hAnsi="Times New Roman" w:cs="Times New Roman"/>
                          <w:b/>
                          <w:bCs/>
                          <w:sz w:val="22"/>
                          <w:szCs w:val="22"/>
                          <w:lang w:eastAsia="en-US"/>
                        </w:rPr>
                        <w:t>transformers, switchgear panels, drives, motors, UPS systems, and battery chargers</w:t>
                      </w:r>
                      <w:r w:rsidRPr="0047307B">
                        <w:rPr>
                          <w:rFonts w:ascii="Times New Roman" w:hAnsi="Times New Roman" w:cs="Times New Roman"/>
                          <w:sz w:val="22"/>
                          <w:szCs w:val="22"/>
                          <w:lang w:eastAsia="en-US"/>
                        </w:rPr>
                        <w:t>, ensuring successful system startup and reliable operation.</w:t>
                      </w:r>
                    </w:p>
                    <w:p w14:paraId="1E1C56BD" w14:textId="77777777" w:rsidR="00442DD1" w:rsidRPr="0047307B" w:rsidRDefault="00442DD1" w:rsidP="00442DD1">
                      <w:pPr>
                        <w:pStyle w:val="ListBullet"/>
                        <w:numPr>
                          <w:ilvl w:val="0"/>
                          <w:numId w:val="0"/>
                        </w:numPr>
                        <w:ind w:left="720"/>
                        <w:jc w:val="both"/>
                        <w:rPr>
                          <w:rFonts w:ascii="Times New Roman" w:hAnsi="Times New Roman" w:cs="Times New Roman"/>
                          <w:sz w:val="22"/>
                          <w:szCs w:val="22"/>
                          <w:lang w:eastAsia="en-US"/>
                        </w:rPr>
                      </w:pPr>
                    </w:p>
                    <w:p w14:paraId="69977596" w14:textId="77777777"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Coordinated with </w:t>
                      </w:r>
                      <w:r w:rsidRPr="0047307B">
                        <w:rPr>
                          <w:rFonts w:ascii="Times New Roman" w:hAnsi="Times New Roman" w:cs="Times New Roman"/>
                          <w:b/>
                          <w:bCs/>
                          <w:sz w:val="22"/>
                          <w:szCs w:val="22"/>
                          <w:lang w:eastAsia="en-US"/>
                        </w:rPr>
                        <w:t>clients, contractors, and project teams</w:t>
                      </w:r>
                      <w:r w:rsidRPr="0047307B">
                        <w:rPr>
                          <w:rFonts w:ascii="Times New Roman" w:hAnsi="Times New Roman" w:cs="Times New Roman"/>
                          <w:sz w:val="22"/>
                          <w:szCs w:val="22"/>
                          <w:lang w:eastAsia="en-US"/>
                        </w:rPr>
                        <w:t xml:space="preserve"> for commissioning, testing, inspections, and equipment handover while maintaining project schedules.</w:t>
                      </w:r>
                    </w:p>
                    <w:p w14:paraId="6E22F4C7" w14:textId="77777777" w:rsidR="00442DD1" w:rsidRPr="0047307B" w:rsidRDefault="00442DD1" w:rsidP="00442DD1">
                      <w:pPr>
                        <w:pStyle w:val="ListBullet"/>
                        <w:numPr>
                          <w:ilvl w:val="0"/>
                          <w:numId w:val="0"/>
                        </w:numPr>
                        <w:jc w:val="both"/>
                        <w:rPr>
                          <w:rFonts w:ascii="Times New Roman" w:hAnsi="Times New Roman" w:cs="Times New Roman"/>
                          <w:sz w:val="22"/>
                          <w:szCs w:val="22"/>
                          <w:lang w:eastAsia="en-US"/>
                        </w:rPr>
                      </w:pPr>
                    </w:p>
                    <w:p w14:paraId="236256FA" w14:textId="77777777" w:rsidR="00442DD1"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Managed client billing, progress tracking, commissioning reports, test certificates, and technical documentation to support both project execution and commercial activities.</w:t>
                      </w:r>
                    </w:p>
                    <w:p w14:paraId="0EAF8A51" w14:textId="77777777" w:rsidR="00442DD1" w:rsidRPr="0047307B" w:rsidRDefault="00442DD1" w:rsidP="00442DD1">
                      <w:pPr>
                        <w:pStyle w:val="ListParagraph"/>
                        <w:jc w:val="both"/>
                        <w:rPr>
                          <w:rFonts w:ascii="Times New Roman" w:hAnsi="Times New Roman" w:cs="Times New Roman"/>
                          <w:sz w:val="22"/>
                          <w:szCs w:val="22"/>
                        </w:rPr>
                      </w:pPr>
                    </w:p>
                    <w:p w14:paraId="046D5ACA" w14:textId="0F4D820A" w:rsidR="002021A0" w:rsidRPr="0047307B" w:rsidRDefault="00442DD1" w:rsidP="00442DD1">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rPr>
                        <w:t xml:space="preserve">Performed equipment inspections, functional testing, and troubleshooting while ensuring compliance with </w:t>
                      </w:r>
                      <w:r w:rsidRPr="0047307B">
                        <w:rPr>
                          <w:rFonts w:ascii="Times New Roman" w:hAnsi="Times New Roman" w:cs="Times New Roman"/>
                          <w:b/>
                          <w:bCs/>
                          <w:sz w:val="22"/>
                          <w:szCs w:val="22"/>
                        </w:rPr>
                        <w:t>electrical safety standards, quality requirements, and project specifications</w:t>
                      </w:r>
                      <w:r w:rsidRPr="0047307B">
                        <w:rPr>
                          <w:rFonts w:ascii="Times New Roman" w:hAnsi="Times New Roman" w:cs="Times New Roman"/>
                          <w:sz w:val="22"/>
                          <w:szCs w:val="22"/>
                        </w:rPr>
                        <w:t>.</w:t>
                      </w:r>
                    </w:p>
                    <w:p w14:paraId="7240BBB7" w14:textId="78E7407C" w:rsidR="002021A0" w:rsidRPr="0047307B" w:rsidRDefault="001E14A6" w:rsidP="00A171E5">
                      <w:pPr>
                        <w:pStyle w:val="Heading2"/>
                        <w:rPr>
                          <w:color w:val="344D6C" w:themeColor="accent6" w:themeShade="80"/>
                        </w:rPr>
                      </w:pPr>
                      <w:r w:rsidRPr="001E14A6">
                        <w:rPr>
                          <w:rFonts w:ascii="Times New Roman" w:hAnsi="Times New Roman" w:cs="Times New Roman"/>
                          <w:color w:val="B55374" w:themeColor="accent4" w:themeShade="BF"/>
                        </w:rPr>
                        <w:t>(L&amp;T MHI Power Boiler) SUPERVISOR</w:t>
                      </w:r>
                      <w:r w:rsidR="00A171E5" w:rsidRPr="00D406F4">
                        <w:rPr>
                          <w:color w:val="B55374" w:themeColor="accent4" w:themeShade="BF"/>
                        </w:rPr>
                        <w:tab/>
                      </w:r>
                      <w:r w:rsidR="00042065" w:rsidRPr="00D406F4">
                        <w:rPr>
                          <w:color w:val="B55374" w:themeColor="accent4" w:themeShade="BF"/>
                        </w:rPr>
                        <w:t>Sep</w:t>
                      </w:r>
                      <w:r w:rsidR="00A171E5" w:rsidRPr="00D406F4">
                        <w:rPr>
                          <w:color w:val="B55374" w:themeColor="accent4" w:themeShade="BF"/>
                        </w:rPr>
                        <w:t xml:space="preserve"> 20</w:t>
                      </w:r>
                      <w:r w:rsidR="00042065" w:rsidRPr="00D406F4">
                        <w:rPr>
                          <w:color w:val="B55374" w:themeColor="accent4" w:themeShade="BF"/>
                        </w:rPr>
                        <w:t>22</w:t>
                      </w:r>
                      <w:r w:rsidR="00A171E5" w:rsidRPr="00D406F4">
                        <w:rPr>
                          <w:color w:val="B55374" w:themeColor="accent4" w:themeShade="BF"/>
                        </w:rPr>
                        <w:t xml:space="preserve"> – </w:t>
                      </w:r>
                      <w:r w:rsidR="00042065" w:rsidRPr="00D406F4">
                        <w:rPr>
                          <w:color w:val="B55374" w:themeColor="accent4" w:themeShade="BF"/>
                        </w:rPr>
                        <w:t>sep</w:t>
                      </w:r>
                      <w:r w:rsidR="00A171E5" w:rsidRPr="00D406F4">
                        <w:rPr>
                          <w:color w:val="B55374" w:themeColor="accent4" w:themeShade="BF"/>
                        </w:rPr>
                        <w:t xml:space="preserve"> 20</w:t>
                      </w:r>
                      <w:r w:rsidR="00042065" w:rsidRPr="00D406F4">
                        <w:rPr>
                          <w:color w:val="B55374" w:themeColor="accent4" w:themeShade="BF"/>
                        </w:rPr>
                        <w:t>24</w:t>
                      </w:r>
                    </w:p>
                    <w:p w14:paraId="386E4E7F" w14:textId="18B1376A" w:rsidR="002021A0" w:rsidRPr="00A171E5" w:rsidRDefault="00042065" w:rsidP="00A171E5">
                      <w:pPr>
                        <w:pStyle w:val="Heading3"/>
                      </w:pPr>
                      <w:r>
                        <w:t>Faridabad Hary</w:t>
                      </w:r>
                      <w:r w:rsidR="00BF608A">
                        <w:t>a</w:t>
                      </w:r>
                      <w:r>
                        <w:t>na</w:t>
                      </w:r>
                    </w:p>
                    <w:p w14:paraId="3ECE43F7" w14:textId="66C68B3C" w:rsidR="0047307B" w:rsidRDefault="00714145" w:rsidP="0047307B">
                      <w:pPr>
                        <w:pStyle w:val="ListBullet"/>
                        <w:numPr>
                          <w:ilvl w:val="0"/>
                          <w:numId w:val="0"/>
                        </w:numPr>
                        <w:ind w:left="720" w:hanging="360"/>
                        <w:jc w:val="both"/>
                        <w:rPr>
                          <w:rFonts w:ascii="Times New Roman" w:hAnsi="Times New Roman" w:cs="Times New Roman"/>
                          <w:sz w:val="22"/>
                          <w:szCs w:val="22"/>
                        </w:rPr>
                      </w:pPr>
                      <w:r w:rsidRPr="0047307B">
                        <w:rPr>
                          <w:rFonts w:ascii="Times New Roman" w:hAnsi="Times New Roman" w:cs="Times New Roman"/>
                          <w:b/>
                          <w:bCs/>
                          <w:sz w:val="22"/>
                          <w:szCs w:val="22"/>
                        </w:rPr>
                        <w:t>Project Management Executive | Spares Business</w:t>
                      </w:r>
                      <w:r w:rsidR="00F33526" w:rsidRPr="0047307B">
                        <w:rPr>
                          <w:rFonts w:ascii="Times New Roman" w:hAnsi="Times New Roman" w:cs="Times New Roman"/>
                          <w:sz w:val="22"/>
                          <w:szCs w:val="22"/>
                        </w:rPr>
                        <w:t xml:space="preserve"> - </w:t>
                      </w:r>
                      <w:r w:rsidR="0047307B" w:rsidRPr="0047307B">
                        <w:rPr>
                          <w:rFonts w:ascii="Times New Roman" w:hAnsi="Times New Roman" w:cs="Times New Roman"/>
                          <w:sz w:val="22"/>
                          <w:szCs w:val="22"/>
                        </w:rPr>
                        <w:t>Managed commercial, tendering, and project coordination activities for the spares business, ensuring smooth order execution</w:t>
                      </w:r>
                      <w:r w:rsidR="001E14A6">
                        <w:rPr>
                          <w:rFonts w:ascii="Times New Roman" w:hAnsi="Times New Roman" w:cs="Times New Roman"/>
                          <w:sz w:val="22"/>
                          <w:szCs w:val="22"/>
                        </w:rPr>
                        <w:t>.</w:t>
                      </w:r>
                    </w:p>
                    <w:p w14:paraId="6B5A2B00" w14:textId="77777777" w:rsidR="001E14A6" w:rsidRPr="0047307B" w:rsidRDefault="001E14A6" w:rsidP="0047307B">
                      <w:pPr>
                        <w:pStyle w:val="ListBullet"/>
                        <w:numPr>
                          <w:ilvl w:val="0"/>
                          <w:numId w:val="0"/>
                        </w:numPr>
                        <w:ind w:left="720" w:hanging="360"/>
                        <w:jc w:val="both"/>
                        <w:rPr>
                          <w:rFonts w:ascii="Times New Roman" w:hAnsi="Times New Roman" w:cs="Times New Roman"/>
                          <w:sz w:val="22"/>
                          <w:szCs w:val="22"/>
                        </w:rPr>
                      </w:pPr>
                    </w:p>
                    <w:p w14:paraId="77FCB22B" w14:textId="25E85A09" w:rsidR="0047307B" w:rsidRDefault="0047307B" w:rsidP="0047307B">
                      <w:pPr>
                        <w:pStyle w:val="ListBullet"/>
                        <w:jc w:val="both"/>
                        <w:rPr>
                          <w:rFonts w:ascii="Times New Roman" w:hAnsi="Times New Roman" w:cs="Times New Roman"/>
                          <w:sz w:val="22"/>
                          <w:szCs w:val="22"/>
                        </w:rPr>
                      </w:pPr>
                      <w:r w:rsidRPr="0047307B">
                        <w:rPr>
                          <w:rFonts w:ascii="Times New Roman" w:hAnsi="Times New Roman" w:cs="Times New Roman"/>
                          <w:sz w:val="22"/>
                          <w:szCs w:val="22"/>
                        </w:rPr>
                        <w:t>Managed tendering and contract administration activities, including contract reviews, EMD follow-ups, bid tracking, Bank Guarantee (BG) preparation, and database management for orders, billing, payments, and BG records, ensuring timely and compliant order execution.</w:t>
                      </w:r>
                    </w:p>
                    <w:p w14:paraId="7A831452" w14:textId="77777777" w:rsidR="0047307B" w:rsidRPr="0047307B" w:rsidRDefault="0047307B" w:rsidP="0047307B">
                      <w:pPr>
                        <w:pStyle w:val="ListBullet"/>
                        <w:numPr>
                          <w:ilvl w:val="0"/>
                          <w:numId w:val="0"/>
                        </w:numPr>
                        <w:ind w:left="360"/>
                        <w:jc w:val="both"/>
                        <w:rPr>
                          <w:rFonts w:ascii="Times New Roman" w:hAnsi="Times New Roman" w:cs="Times New Roman"/>
                          <w:sz w:val="22"/>
                          <w:szCs w:val="22"/>
                        </w:rPr>
                      </w:pPr>
                    </w:p>
                    <w:p w14:paraId="33A078B0" w14:textId="77777777" w:rsidR="0047307B" w:rsidRPr="0047307B" w:rsidRDefault="0047307B" w:rsidP="0047307B">
                      <w:pPr>
                        <w:pStyle w:val="ListBullet"/>
                        <w:jc w:val="both"/>
                        <w:rPr>
                          <w:rFonts w:ascii="Times New Roman" w:hAnsi="Times New Roman" w:cs="Times New Roman"/>
                          <w:sz w:val="22"/>
                          <w:szCs w:val="22"/>
                          <w:lang w:eastAsia="en-US"/>
                        </w:rPr>
                      </w:pPr>
                      <w:r w:rsidRPr="0047307B">
                        <w:rPr>
                          <w:rFonts w:ascii="Times New Roman" w:hAnsi="Times New Roman" w:cs="Times New Roman"/>
                          <w:sz w:val="22"/>
                          <w:szCs w:val="22"/>
                          <w:lang w:eastAsia="en-US"/>
                        </w:rPr>
                        <w:t xml:space="preserve">Coordinated with Proposal, Engineering, SCM, Finance, and Customer teams to initiate and monitor execution activities, while handling </w:t>
                      </w:r>
                      <w:r w:rsidRPr="0047307B">
                        <w:rPr>
                          <w:rFonts w:ascii="Times New Roman" w:hAnsi="Times New Roman" w:cs="Times New Roman"/>
                          <w:b/>
                          <w:bCs/>
                          <w:sz w:val="22"/>
                          <w:szCs w:val="22"/>
                          <w:lang w:eastAsia="en-US"/>
                        </w:rPr>
                        <w:t>SAP PR creation, SES processing, BBU activities</w:t>
                      </w:r>
                      <w:r w:rsidRPr="0047307B">
                        <w:rPr>
                          <w:rFonts w:ascii="Times New Roman" w:hAnsi="Times New Roman" w:cs="Times New Roman"/>
                          <w:sz w:val="22"/>
                          <w:szCs w:val="22"/>
                          <w:lang w:eastAsia="en-US"/>
                        </w:rPr>
                        <w:t xml:space="preserve">, and managing pre-order and post-order operations through </w:t>
                      </w:r>
                      <w:r w:rsidRPr="0047307B">
                        <w:rPr>
                          <w:rFonts w:ascii="Times New Roman" w:hAnsi="Times New Roman" w:cs="Times New Roman"/>
                          <w:b/>
                          <w:bCs/>
                          <w:sz w:val="22"/>
                          <w:szCs w:val="22"/>
                          <w:lang w:eastAsia="en-US"/>
                        </w:rPr>
                        <w:t>GeM, NTPC Pradip, and Ariba portals</w:t>
                      </w:r>
                      <w:r w:rsidRPr="0047307B">
                        <w:rPr>
                          <w:rFonts w:ascii="Times New Roman" w:hAnsi="Times New Roman" w:cs="Times New Roman"/>
                          <w:sz w:val="22"/>
                          <w:szCs w:val="22"/>
                          <w:lang w:eastAsia="en-US"/>
                        </w:rPr>
                        <w:t xml:space="preserve"> to ensure smooth project delivery and customer satisfaction.</w:t>
                      </w:r>
                    </w:p>
                    <w:p w14:paraId="5D957DB7" w14:textId="4C960DE9" w:rsidR="00F33526" w:rsidRPr="00F33526" w:rsidRDefault="00F33526" w:rsidP="0047307B">
                      <w:pPr>
                        <w:pStyle w:val="ListBullet"/>
                        <w:numPr>
                          <w:ilvl w:val="0"/>
                          <w:numId w:val="0"/>
                        </w:numPr>
                        <w:ind w:left="720" w:hanging="360"/>
                        <w:jc w:val="both"/>
                        <w:rPr>
                          <w:rFonts w:ascii="Times New Roman" w:hAnsi="Times New Roman" w:cs="Times New Roman"/>
                          <w:sz w:val="20"/>
                          <w:szCs w:val="20"/>
                        </w:rPr>
                      </w:pPr>
                    </w:p>
                  </w:txbxContent>
                </v:textbox>
                <w10:wrap anchorx="margin" anchory="page"/>
                <w10:anchorlock/>
              </v:shape>
            </w:pict>
          </mc:Fallback>
        </mc:AlternateContent>
      </w:r>
      <w:r w:rsidR="002021A0" w:rsidRPr="002021A0">
        <w:rPr>
          <w:noProof/>
        </w:rPr>
        <mc:AlternateContent>
          <mc:Choice Requires="wps">
            <w:drawing>
              <wp:anchor distT="0" distB="0" distL="114300" distR="114300" simplePos="0" relativeHeight="251667473" behindDoc="0" locked="1" layoutInCell="1" allowOverlap="1" wp14:anchorId="4BD9EDCC" wp14:editId="19A3DDAD">
                <wp:simplePos x="0" y="0"/>
                <wp:positionH relativeFrom="margin">
                  <wp:align>right</wp:align>
                </wp:positionH>
                <wp:positionV relativeFrom="page">
                  <wp:posOffset>1256030</wp:posOffset>
                </wp:positionV>
                <wp:extent cx="4702175" cy="170116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4702175" cy="1701579"/>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C85D67" w14:textId="77777777" w:rsidR="002021A0" w:rsidRPr="001E14A6" w:rsidRDefault="002021A0" w:rsidP="002021A0">
                            <w:pPr>
                              <w:pStyle w:val="Heading1"/>
                              <w:rPr>
                                <w:rFonts w:ascii="Times New Roman" w:hAnsi="Times New Roman" w:cs="Times New Roman"/>
                                <w:b/>
                                <w:bCs/>
                                <w:color w:val="B55374" w:themeColor="accent4" w:themeShade="BF"/>
                                <w:u w:val="single"/>
                              </w:rPr>
                            </w:pPr>
                            <w:r w:rsidRPr="001E14A6">
                              <w:rPr>
                                <w:rFonts w:ascii="Times New Roman" w:hAnsi="Times New Roman" w:cs="Times New Roman"/>
                                <w:b/>
                                <w:bCs/>
                                <w:color w:val="B55374" w:themeColor="accent4" w:themeShade="BF"/>
                                <w:u w:val="single"/>
                              </w:rPr>
                              <w:t>PROFESSIONAL PROFILE</w:t>
                            </w:r>
                          </w:p>
                          <w:p w14:paraId="43A50EDA" w14:textId="77777777" w:rsidR="00DA3572" w:rsidRPr="0047307B" w:rsidRDefault="00DA3572" w:rsidP="00DA3572">
                            <w:pPr>
                              <w:spacing w:before="120"/>
                              <w:jc w:val="both"/>
                              <w:rPr>
                                <w:rFonts w:ascii="Times New Roman" w:eastAsiaTheme="minorHAnsi" w:hAnsi="Times New Roman" w:cs="Times New Roman"/>
                                <w:sz w:val="22"/>
                                <w:szCs w:val="22"/>
                              </w:rPr>
                            </w:pPr>
                            <w:r w:rsidRPr="0047307B">
                              <w:rPr>
                                <w:rFonts w:ascii="Times New Roman" w:eastAsiaTheme="minorHAnsi" w:hAnsi="Times New Roman" w:cs="Times New Roman"/>
                                <w:sz w:val="22"/>
                                <w:szCs w:val="22"/>
                              </w:rPr>
                              <w:t>Junior Electrical Engineer with hands-on experience in electrical commissioning and project execution at Larsen &amp; Toubro (L&amp;T). Skilled in commissioning, testing, and troubleshooting of transformers, switchgear panels, drives, motors, UPS systems, and battery chargers. Experienced in client billing, project documentation, site coordination, and ensuring compliance with project specifications and safety standards. Possess strong problem-solving, technical, and communication skills with a commitment to delivering quality project outcomes within scheduled timelines.</w:t>
                            </w:r>
                          </w:p>
                          <w:p w14:paraId="00B43840" w14:textId="3DCEDA9A" w:rsidR="002021A0" w:rsidRPr="00070D27" w:rsidRDefault="008022AE" w:rsidP="002021A0">
                            <w:pPr>
                              <w:spacing w:before="120"/>
                              <w:rPr>
                                <w:rFonts w:eastAsiaTheme="minorHAnsi"/>
                                <w:szCs w:val="18"/>
                              </w:rPr>
                            </w:pPr>
                            <w:r w:rsidRPr="008022AE">
                              <w:rPr>
                                <w:rFonts w:eastAsiaTheme="minorHAnsi"/>
                                <w:szCs w:val="18"/>
                              </w:rPr>
                              <w:t>e</w:t>
                            </w:r>
                            <w:r w:rsidR="002021A0" w:rsidRPr="00070D27">
                              <w:rPr>
                                <w:rFonts w:eastAsiaTheme="minorHAnsi"/>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9EDCC" id="Text Box 2" o:spid="_x0000_s1033" type="#_x0000_t202" style="position:absolute;margin-left:319.05pt;margin-top:98.9pt;width:370.25pt;height:133.95pt;z-index:251667473;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" filled="f" stroked="f">
                <v:textbox>
                  <w:txbxContent>
                    <w:p w14:paraId="6BC85D67" w14:textId="77777777" w:rsidR="002021A0" w:rsidRPr="001E14A6" w:rsidRDefault="002021A0" w:rsidP="002021A0">
                      <w:pPr>
                        <w:pStyle w:val="Heading1"/>
                        <w:rPr>
                          <w:rFonts w:ascii="Times New Roman" w:hAnsi="Times New Roman" w:cs="Times New Roman"/>
                          <w:b/>
                          <w:bCs/>
                          <w:color w:val="B55374" w:themeColor="accent4" w:themeShade="BF"/>
                          <w:u w:val="single"/>
                        </w:rPr>
                      </w:pPr>
                      <w:r w:rsidRPr="001E14A6">
                        <w:rPr>
                          <w:rFonts w:ascii="Times New Roman" w:hAnsi="Times New Roman" w:cs="Times New Roman"/>
                          <w:b/>
                          <w:bCs/>
                          <w:color w:val="B55374" w:themeColor="accent4" w:themeShade="BF"/>
                          <w:u w:val="single"/>
                        </w:rPr>
                        <w:t>PROFESSIONAL PROFILE</w:t>
                      </w:r>
                    </w:p>
                    <w:p w14:paraId="43A50EDA" w14:textId="77777777" w:rsidR="00DA3572" w:rsidRPr="0047307B" w:rsidRDefault="00DA3572" w:rsidP="00DA3572">
                      <w:pPr>
                        <w:spacing w:before="120"/>
                        <w:jc w:val="both"/>
                        <w:rPr>
                          <w:rFonts w:ascii="Times New Roman" w:eastAsiaTheme="minorHAnsi" w:hAnsi="Times New Roman" w:cs="Times New Roman"/>
                          <w:sz w:val="22"/>
                          <w:szCs w:val="22"/>
                        </w:rPr>
                      </w:pPr>
                      <w:r w:rsidRPr="0047307B">
                        <w:rPr>
                          <w:rFonts w:ascii="Times New Roman" w:eastAsiaTheme="minorHAnsi" w:hAnsi="Times New Roman" w:cs="Times New Roman"/>
                          <w:sz w:val="22"/>
                          <w:szCs w:val="22"/>
                        </w:rPr>
                        <w:t>Junior Electrical Engineer with hands-on experience in electrical commissioning and project execution at Larsen &amp; Toubro (L&amp;T). Skilled in commissioning, testing, and troubleshooting of transformers, switchgear panels, drives, motors, UPS systems, and battery chargers. Experienced in client billing, project documentation, site coordination, and ensuring compliance with project specifications and safety standards. Possess strong problem-solving, technical, and communication skills with a commitment to delivering quality project outcomes within scheduled timelines.</w:t>
                      </w:r>
                    </w:p>
                    <w:p w14:paraId="00B43840" w14:textId="3DCEDA9A" w:rsidR="002021A0" w:rsidRPr="00070D27" w:rsidRDefault="008022AE" w:rsidP="002021A0">
                      <w:pPr>
                        <w:spacing w:before="120"/>
                        <w:rPr>
                          <w:rFonts w:eastAsiaTheme="minorHAnsi"/>
                          <w:szCs w:val="18"/>
                        </w:rPr>
                      </w:pPr>
                      <w:r w:rsidRPr="008022AE">
                        <w:rPr>
                          <w:rFonts w:eastAsiaTheme="minorHAnsi"/>
                          <w:szCs w:val="18"/>
                        </w:rPr>
                        <w:t>e</w:t>
                      </w:r>
                      <w:r w:rsidR="002021A0" w:rsidRPr="00070D27">
                        <w:rPr>
                          <w:rFonts w:eastAsiaTheme="minorHAnsi"/>
                          <w:szCs w:val="18"/>
                        </w:rPr>
                        <w:t>.</w:t>
                      </w:r>
                    </w:p>
                  </w:txbxContent>
                </v:textbox>
                <w10:wrap type="square" anchorx="margin" anchory="page"/>
                <w10:anchorlock/>
              </v:shape>
            </w:pict>
          </mc:Fallback>
        </mc:AlternateContent>
      </w:r>
      <w:r w:rsidR="002021A0" w:rsidRPr="00D406F4">
        <w:rPr>
          <w:noProof/>
          <w:color w:val="F7C890" w:themeColor="accent2" w:themeTint="99"/>
        </w:rPr>
        <mc:AlternateContent>
          <mc:Choice Requires="wps">
            <w:drawing>
              <wp:anchor distT="0" distB="0" distL="114300" distR="114300" simplePos="0" relativeHeight="251655185" behindDoc="1" locked="1" layoutInCell="1" allowOverlap="1" wp14:anchorId="45E35339" wp14:editId="4D3366C6">
                <wp:simplePos x="0" y="0"/>
                <wp:positionH relativeFrom="column">
                  <wp:posOffset>-457200</wp:posOffset>
                </wp:positionH>
                <wp:positionV relativeFrom="page">
                  <wp:posOffset>0</wp:posOffset>
                </wp:positionV>
                <wp:extent cx="7772401" cy="1289304"/>
                <wp:effectExtent l="0" t="0" r="0" b="6350"/>
                <wp:wrapNone/>
                <wp:docPr id="103656492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1" cy="1289304"/>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7CED70" id="Rectangle 1" o:spid="_x0000_s1026" alt="&quot;&quot;" style="position:absolute;margin-left:-36pt;margin-top:0;width:612pt;height:101.5pt;z-index:-251661295;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" fillcolor="#b55374 [2407]" stroked="f" strokeweight="1pt">
                <w10:wrap anchory="page"/>
                <w10:anchorlock/>
              </v:rect>
            </w:pict>
          </mc:Fallback>
        </mc:AlternateContent>
      </w:r>
    </w:p>
    <w:p w14:paraId="2383623E" w14:textId="4089084D" w:rsidR="002021A0" w:rsidRPr="00DA3572" w:rsidRDefault="00D97B40" w:rsidP="002021A0">
      <w:pPr>
        <w:pStyle w:val="Title"/>
        <w:rPr>
          <w:rFonts w:ascii="Times New Roman" w:hAnsi="Times New Roman" w:cs="Times New Roman"/>
          <w:b/>
          <w:bCs/>
        </w:rPr>
      </w:pPr>
      <w:r w:rsidRPr="00DA3572">
        <w:rPr>
          <w:rFonts w:ascii="Times New Roman" w:hAnsi="Times New Roman" w:cs="Times New Roman"/>
          <w:b/>
          <w:bCs/>
        </w:rPr>
        <w:t>Sana Shagufta</w:t>
      </w:r>
    </w:p>
    <w:p w14:paraId="025C9B60" w14:textId="574578AC" w:rsidR="002021A0" w:rsidRPr="00DA3572" w:rsidRDefault="00D97B40" w:rsidP="002021A0">
      <w:pPr>
        <w:pStyle w:val="Subtitle"/>
        <w:rPr>
          <w:rFonts w:ascii="Times New Roman" w:hAnsi="Times New Roman" w:cs="Times New Roman"/>
          <w:b/>
          <w:bCs/>
        </w:rPr>
      </w:pPr>
      <w:r w:rsidRPr="00DA3572">
        <w:rPr>
          <w:rFonts w:ascii="Times New Roman" w:hAnsi="Times New Roman" w:cs="Times New Roman"/>
          <w:b/>
          <w:bCs/>
        </w:rPr>
        <w:t>Junior</w:t>
      </w:r>
      <w:r w:rsidR="00042065">
        <w:rPr>
          <w:rFonts w:ascii="Times New Roman" w:hAnsi="Times New Roman" w:cs="Times New Roman"/>
          <w:b/>
          <w:bCs/>
        </w:rPr>
        <w:t xml:space="preserve"> eLECTRICAL</w:t>
      </w:r>
      <w:r w:rsidRPr="00DA3572">
        <w:rPr>
          <w:rFonts w:ascii="Times New Roman" w:hAnsi="Times New Roman" w:cs="Times New Roman"/>
          <w:b/>
          <w:bCs/>
        </w:rPr>
        <w:t xml:space="preserve"> Engineer</w:t>
      </w:r>
    </w:p>
    <w:p w14:paraId="35C163DA" w14:textId="77777777" w:rsidR="00130AC8" w:rsidRPr="008A4B9E" w:rsidRDefault="00130AC8" w:rsidP="00895643"/>
    <w:sectPr w:rsidR="00130AC8" w:rsidRPr="008A4B9E" w:rsidSect="001E14A6">
      <w:pgSz w:w="12240" w:h="15800" w:code="1"/>
      <w:pgMar w:top="432" w:right="720" w:bottom="720" w:left="720" w:header="706" w:footer="706" w:gutter="0"/>
      <w:pgBorders w:offsetFrom="page">
        <w:top w:val="thinThickThinSmallGap" w:sz="24" w:space="24" w:color="0D0D0D" w:themeColor="text1" w:themeTint="F2"/>
        <w:left w:val="thinThickThinSmallGap" w:sz="24" w:space="24" w:color="0D0D0D" w:themeColor="text1" w:themeTint="F2"/>
        <w:bottom w:val="thinThickThinSmallGap" w:sz="24" w:space="24" w:color="0D0D0D" w:themeColor="text1" w:themeTint="F2"/>
        <w:right w:val="thinThickThinSmallGap" w:sz="24" w:space="24" w:color="0D0D0D" w:themeColor="text1" w:themeTint="F2"/>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Gulim">
    <w:panose1 w:val="020B0600000101010101"/>
    <w:charset w:val="81"/>
    <w:family w:val="swiss"/>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Baskerville Old Face">
    <w:panose1 w:val="02020602080505020303"/>
    <w:charset w:val="00"/>
    <w:family w:val="roman"/>
    <w:pitch w:val="variable"/>
    <w:sig w:usb0="00000003" w:usb1="00000000" w:usb2="00000000" w:usb3="00000000" w:csb0="00000001" w:csb1="00000000"/>
  </w:font>
  <w:font w:name="Times New Roman (Body CS)">
    <w:altName w:val="Times New Roman"/>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ormorantGaramond-Medium">
    <w:altName w:val="Calibri"/>
    <w:charset w:val="00"/>
    <w:family w:val="auto"/>
    <w:pitch w:val="variable"/>
    <w:sig w:usb0="A00002FF" w:usb1="0001E07B" w:usb2="00000020" w:usb3="00000000" w:csb0="00000197"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B3CE62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6430DC8"/>
    <w:multiLevelType w:val="multilevel"/>
    <w:tmpl w:val="B3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87E20"/>
    <w:multiLevelType w:val="multilevel"/>
    <w:tmpl w:val="B89E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B14C61"/>
    <w:multiLevelType w:val="hybridMultilevel"/>
    <w:tmpl w:val="E118EA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9E5A47"/>
    <w:multiLevelType w:val="hybridMultilevel"/>
    <w:tmpl w:val="40DEE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E62A68"/>
    <w:multiLevelType w:val="hybridMultilevel"/>
    <w:tmpl w:val="3AA4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643D05"/>
    <w:multiLevelType w:val="hybridMultilevel"/>
    <w:tmpl w:val="5816A2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6272250"/>
    <w:multiLevelType w:val="hybridMultilevel"/>
    <w:tmpl w:val="37A4D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1118472">
    <w:abstractNumId w:val="2"/>
  </w:num>
  <w:num w:numId="2" w16cid:durableId="1653171619">
    <w:abstractNumId w:val="3"/>
  </w:num>
  <w:num w:numId="3" w16cid:durableId="950356249">
    <w:abstractNumId w:val="1"/>
  </w:num>
  <w:num w:numId="4" w16cid:durableId="1735736264">
    <w:abstractNumId w:val="4"/>
  </w:num>
  <w:num w:numId="5" w16cid:durableId="1458259535">
    <w:abstractNumId w:val="6"/>
  </w:num>
  <w:num w:numId="6" w16cid:durableId="1490630644">
    <w:abstractNumId w:val="0"/>
  </w:num>
  <w:num w:numId="7" w16cid:durableId="281427589">
    <w:abstractNumId w:val="5"/>
  </w:num>
  <w:num w:numId="8" w16cid:durableId="17554670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activeWritingStyle w:appName="MSWord" w:lang="en-GB"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en-US" w:vendorID="64" w:dllVersion="0" w:nlCheck="1" w:checkStyle="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9"/>
  <w:drawingGridVerticalSpacing w:val="18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B40"/>
    <w:rsid w:val="00000AFB"/>
    <w:rsid w:val="00004853"/>
    <w:rsid w:val="000121FE"/>
    <w:rsid w:val="00012D4C"/>
    <w:rsid w:val="00020262"/>
    <w:rsid w:val="0002207D"/>
    <w:rsid w:val="000260B4"/>
    <w:rsid w:val="00031AB2"/>
    <w:rsid w:val="00036133"/>
    <w:rsid w:val="000376D0"/>
    <w:rsid w:val="00037C55"/>
    <w:rsid w:val="00042065"/>
    <w:rsid w:val="00050A26"/>
    <w:rsid w:val="00054F97"/>
    <w:rsid w:val="0006054C"/>
    <w:rsid w:val="00063E45"/>
    <w:rsid w:val="00070D27"/>
    <w:rsid w:val="00077BA8"/>
    <w:rsid w:val="00077F56"/>
    <w:rsid w:val="0008027E"/>
    <w:rsid w:val="00086741"/>
    <w:rsid w:val="00094EC0"/>
    <w:rsid w:val="00097EEA"/>
    <w:rsid w:val="000A02D0"/>
    <w:rsid w:val="000B08AF"/>
    <w:rsid w:val="000B1259"/>
    <w:rsid w:val="000B1848"/>
    <w:rsid w:val="000B2C8B"/>
    <w:rsid w:val="000B5170"/>
    <w:rsid w:val="000C2682"/>
    <w:rsid w:val="000D5625"/>
    <w:rsid w:val="000E6429"/>
    <w:rsid w:val="000F0194"/>
    <w:rsid w:val="000F6566"/>
    <w:rsid w:val="000F7667"/>
    <w:rsid w:val="000F767E"/>
    <w:rsid w:val="000F7D99"/>
    <w:rsid w:val="00102018"/>
    <w:rsid w:val="00120006"/>
    <w:rsid w:val="0012147B"/>
    <w:rsid w:val="00126A95"/>
    <w:rsid w:val="001307FD"/>
    <w:rsid w:val="00130871"/>
    <w:rsid w:val="00130AC8"/>
    <w:rsid w:val="001317CF"/>
    <w:rsid w:val="00131CBB"/>
    <w:rsid w:val="00137760"/>
    <w:rsid w:val="001379D7"/>
    <w:rsid w:val="00141147"/>
    <w:rsid w:val="00141552"/>
    <w:rsid w:val="00143B52"/>
    <w:rsid w:val="001441BB"/>
    <w:rsid w:val="0014544E"/>
    <w:rsid w:val="0014782C"/>
    <w:rsid w:val="00152C30"/>
    <w:rsid w:val="00155D29"/>
    <w:rsid w:val="00162AD3"/>
    <w:rsid w:val="0017256B"/>
    <w:rsid w:val="00172F50"/>
    <w:rsid w:val="00174385"/>
    <w:rsid w:val="00177CBE"/>
    <w:rsid w:val="00186678"/>
    <w:rsid w:val="001A08B7"/>
    <w:rsid w:val="001A3C3D"/>
    <w:rsid w:val="001A3DB6"/>
    <w:rsid w:val="001A5FDE"/>
    <w:rsid w:val="001B2DE1"/>
    <w:rsid w:val="001B7ECD"/>
    <w:rsid w:val="001C0A9C"/>
    <w:rsid w:val="001C31FD"/>
    <w:rsid w:val="001C65A2"/>
    <w:rsid w:val="001D78B7"/>
    <w:rsid w:val="001E14A6"/>
    <w:rsid w:val="001E16C3"/>
    <w:rsid w:val="001E16F3"/>
    <w:rsid w:val="001E20D0"/>
    <w:rsid w:val="001E3A8D"/>
    <w:rsid w:val="001F2757"/>
    <w:rsid w:val="001F2C7D"/>
    <w:rsid w:val="001F47C3"/>
    <w:rsid w:val="001F4A44"/>
    <w:rsid w:val="001F5219"/>
    <w:rsid w:val="001F5EFC"/>
    <w:rsid w:val="001F76AD"/>
    <w:rsid w:val="002021A0"/>
    <w:rsid w:val="002106F7"/>
    <w:rsid w:val="00214F05"/>
    <w:rsid w:val="00216323"/>
    <w:rsid w:val="00222C2E"/>
    <w:rsid w:val="0022765C"/>
    <w:rsid w:val="00233CA7"/>
    <w:rsid w:val="002370BA"/>
    <w:rsid w:val="002438EF"/>
    <w:rsid w:val="00246C4C"/>
    <w:rsid w:val="002510B3"/>
    <w:rsid w:val="00252E74"/>
    <w:rsid w:val="0025741E"/>
    <w:rsid w:val="00257515"/>
    <w:rsid w:val="00257A1C"/>
    <w:rsid w:val="00264B92"/>
    <w:rsid w:val="00264FFA"/>
    <w:rsid w:val="002714A9"/>
    <w:rsid w:val="00273B80"/>
    <w:rsid w:val="00276B01"/>
    <w:rsid w:val="0028153A"/>
    <w:rsid w:val="00281542"/>
    <w:rsid w:val="002819FD"/>
    <w:rsid w:val="00287019"/>
    <w:rsid w:val="00293782"/>
    <w:rsid w:val="0029441D"/>
    <w:rsid w:val="00296E25"/>
    <w:rsid w:val="002976DA"/>
    <w:rsid w:val="002B3FF0"/>
    <w:rsid w:val="002D0BFD"/>
    <w:rsid w:val="002D3ED4"/>
    <w:rsid w:val="002E5F7B"/>
    <w:rsid w:val="00311D05"/>
    <w:rsid w:val="00312EFA"/>
    <w:rsid w:val="00314AC7"/>
    <w:rsid w:val="00332E68"/>
    <w:rsid w:val="00340EA1"/>
    <w:rsid w:val="00341805"/>
    <w:rsid w:val="00341BFB"/>
    <w:rsid w:val="00342D20"/>
    <w:rsid w:val="003457B8"/>
    <w:rsid w:val="00351E96"/>
    <w:rsid w:val="00357D29"/>
    <w:rsid w:val="00360784"/>
    <w:rsid w:val="003615F4"/>
    <w:rsid w:val="0036596C"/>
    <w:rsid w:val="00366618"/>
    <w:rsid w:val="00371308"/>
    <w:rsid w:val="0037218D"/>
    <w:rsid w:val="003734AB"/>
    <w:rsid w:val="00373C83"/>
    <w:rsid w:val="003851E2"/>
    <w:rsid w:val="00390ACF"/>
    <w:rsid w:val="003919F8"/>
    <w:rsid w:val="00393CDF"/>
    <w:rsid w:val="003957F8"/>
    <w:rsid w:val="003A0613"/>
    <w:rsid w:val="003A65B7"/>
    <w:rsid w:val="003A7CE3"/>
    <w:rsid w:val="003B1DC7"/>
    <w:rsid w:val="003B526C"/>
    <w:rsid w:val="003C0C1C"/>
    <w:rsid w:val="003C5693"/>
    <w:rsid w:val="003C700B"/>
    <w:rsid w:val="003C76A7"/>
    <w:rsid w:val="003E2A13"/>
    <w:rsid w:val="003E3CD8"/>
    <w:rsid w:val="003F17FA"/>
    <w:rsid w:val="003F6594"/>
    <w:rsid w:val="004005D1"/>
    <w:rsid w:val="00404A3D"/>
    <w:rsid w:val="00405777"/>
    <w:rsid w:val="0041167F"/>
    <w:rsid w:val="00412290"/>
    <w:rsid w:val="00413B81"/>
    <w:rsid w:val="00414F88"/>
    <w:rsid w:val="00415E9D"/>
    <w:rsid w:val="00416C65"/>
    <w:rsid w:val="00422B51"/>
    <w:rsid w:val="00424D16"/>
    <w:rsid w:val="00426E33"/>
    <w:rsid w:val="004312BA"/>
    <w:rsid w:val="00436379"/>
    <w:rsid w:val="00442DD1"/>
    <w:rsid w:val="004612D6"/>
    <w:rsid w:val="00470088"/>
    <w:rsid w:val="0047307B"/>
    <w:rsid w:val="00474207"/>
    <w:rsid w:val="004752EC"/>
    <w:rsid w:val="004761A2"/>
    <w:rsid w:val="0047622B"/>
    <w:rsid w:val="004A633B"/>
    <w:rsid w:val="004B0444"/>
    <w:rsid w:val="004B28F6"/>
    <w:rsid w:val="004D364F"/>
    <w:rsid w:val="004D717F"/>
    <w:rsid w:val="004F0100"/>
    <w:rsid w:val="004F0232"/>
    <w:rsid w:val="00503498"/>
    <w:rsid w:val="005056BD"/>
    <w:rsid w:val="00510947"/>
    <w:rsid w:val="00510BE9"/>
    <w:rsid w:val="00520345"/>
    <w:rsid w:val="00520E08"/>
    <w:rsid w:val="00523EE0"/>
    <w:rsid w:val="00524207"/>
    <w:rsid w:val="00524801"/>
    <w:rsid w:val="005306FB"/>
    <w:rsid w:val="00534622"/>
    <w:rsid w:val="005418F2"/>
    <w:rsid w:val="00551038"/>
    <w:rsid w:val="00562236"/>
    <w:rsid w:val="00570F10"/>
    <w:rsid w:val="00571562"/>
    <w:rsid w:val="00586111"/>
    <w:rsid w:val="0058697A"/>
    <w:rsid w:val="00587366"/>
    <w:rsid w:val="00591B15"/>
    <w:rsid w:val="00592FF7"/>
    <w:rsid w:val="00594E5F"/>
    <w:rsid w:val="00596830"/>
    <w:rsid w:val="00597A8A"/>
    <w:rsid w:val="005A0940"/>
    <w:rsid w:val="005B2678"/>
    <w:rsid w:val="005B75B4"/>
    <w:rsid w:val="005B7800"/>
    <w:rsid w:val="005C7AE3"/>
    <w:rsid w:val="005D2DE5"/>
    <w:rsid w:val="005D7353"/>
    <w:rsid w:val="005E4A0C"/>
    <w:rsid w:val="005F14F4"/>
    <w:rsid w:val="005F5849"/>
    <w:rsid w:val="006015A8"/>
    <w:rsid w:val="006111D1"/>
    <w:rsid w:val="00627128"/>
    <w:rsid w:val="006317AA"/>
    <w:rsid w:val="006334CA"/>
    <w:rsid w:val="006513EF"/>
    <w:rsid w:val="00652941"/>
    <w:rsid w:val="00654BFC"/>
    <w:rsid w:val="006602EF"/>
    <w:rsid w:val="00660AF1"/>
    <w:rsid w:val="00662CEA"/>
    <w:rsid w:val="0066642A"/>
    <w:rsid w:val="00670CAA"/>
    <w:rsid w:val="00673510"/>
    <w:rsid w:val="00675321"/>
    <w:rsid w:val="00681E17"/>
    <w:rsid w:val="00684D43"/>
    <w:rsid w:val="00685182"/>
    <w:rsid w:val="006878BB"/>
    <w:rsid w:val="00690354"/>
    <w:rsid w:val="00692C8F"/>
    <w:rsid w:val="00695B02"/>
    <w:rsid w:val="00695B2B"/>
    <w:rsid w:val="00696686"/>
    <w:rsid w:val="006A5877"/>
    <w:rsid w:val="006C124E"/>
    <w:rsid w:val="006C1F35"/>
    <w:rsid w:val="006D2AA5"/>
    <w:rsid w:val="006E51C0"/>
    <w:rsid w:val="006E6FFD"/>
    <w:rsid w:val="006F6977"/>
    <w:rsid w:val="007022ED"/>
    <w:rsid w:val="00714145"/>
    <w:rsid w:val="00726FB1"/>
    <w:rsid w:val="00726FB4"/>
    <w:rsid w:val="00727E18"/>
    <w:rsid w:val="007303F1"/>
    <w:rsid w:val="00732267"/>
    <w:rsid w:val="00740BAE"/>
    <w:rsid w:val="00743B70"/>
    <w:rsid w:val="00747901"/>
    <w:rsid w:val="00750048"/>
    <w:rsid w:val="00757556"/>
    <w:rsid w:val="007646B0"/>
    <w:rsid w:val="00775D21"/>
    <w:rsid w:val="00775EA9"/>
    <w:rsid w:val="00792B8D"/>
    <w:rsid w:val="007B62C3"/>
    <w:rsid w:val="007C4D48"/>
    <w:rsid w:val="007D0B2B"/>
    <w:rsid w:val="007D77FB"/>
    <w:rsid w:val="007E1764"/>
    <w:rsid w:val="007F3F8E"/>
    <w:rsid w:val="007F4BC9"/>
    <w:rsid w:val="007F5AC2"/>
    <w:rsid w:val="007F5F4B"/>
    <w:rsid w:val="00800785"/>
    <w:rsid w:val="008022AE"/>
    <w:rsid w:val="00807660"/>
    <w:rsid w:val="0081098A"/>
    <w:rsid w:val="00817A88"/>
    <w:rsid w:val="008209AB"/>
    <w:rsid w:val="008209E6"/>
    <w:rsid w:val="00821F4A"/>
    <w:rsid w:val="00823D01"/>
    <w:rsid w:val="00825097"/>
    <w:rsid w:val="00840BA0"/>
    <w:rsid w:val="00842EBF"/>
    <w:rsid w:val="00844EB5"/>
    <w:rsid w:val="008453E2"/>
    <w:rsid w:val="00845B87"/>
    <w:rsid w:val="00846BAE"/>
    <w:rsid w:val="00852520"/>
    <w:rsid w:val="00856E18"/>
    <w:rsid w:val="008644D4"/>
    <w:rsid w:val="008657C2"/>
    <w:rsid w:val="0087168D"/>
    <w:rsid w:val="00884DFD"/>
    <w:rsid w:val="008854CA"/>
    <w:rsid w:val="008903DC"/>
    <w:rsid w:val="00894087"/>
    <w:rsid w:val="00894889"/>
    <w:rsid w:val="00895643"/>
    <w:rsid w:val="008A1BC9"/>
    <w:rsid w:val="008A4B9E"/>
    <w:rsid w:val="008B20BF"/>
    <w:rsid w:val="008B2E7E"/>
    <w:rsid w:val="008B68EE"/>
    <w:rsid w:val="008B7C66"/>
    <w:rsid w:val="008C0071"/>
    <w:rsid w:val="008E5A10"/>
    <w:rsid w:val="008E6586"/>
    <w:rsid w:val="00913467"/>
    <w:rsid w:val="0091453B"/>
    <w:rsid w:val="00926224"/>
    <w:rsid w:val="00926314"/>
    <w:rsid w:val="0092647F"/>
    <w:rsid w:val="00930665"/>
    <w:rsid w:val="009320AB"/>
    <w:rsid w:val="00944C71"/>
    <w:rsid w:val="009467DC"/>
    <w:rsid w:val="00962AA5"/>
    <w:rsid w:val="00974714"/>
    <w:rsid w:val="00981D62"/>
    <w:rsid w:val="009877FA"/>
    <w:rsid w:val="00990E3E"/>
    <w:rsid w:val="00992C51"/>
    <w:rsid w:val="00993EB5"/>
    <w:rsid w:val="00996D66"/>
    <w:rsid w:val="009A015E"/>
    <w:rsid w:val="009A20AE"/>
    <w:rsid w:val="009A5D5A"/>
    <w:rsid w:val="009B1BD2"/>
    <w:rsid w:val="009B1CAB"/>
    <w:rsid w:val="009B5995"/>
    <w:rsid w:val="009C089C"/>
    <w:rsid w:val="009D0CF3"/>
    <w:rsid w:val="009D5BCD"/>
    <w:rsid w:val="009E470D"/>
    <w:rsid w:val="009F156B"/>
    <w:rsid w:val="00A07DAF"/>
    <w:rsid w:val="00A10018"/>
    <w:rsid w:val="00A12AA4"/>
    <w:rsid w:val="00A171E5"/>
    <w:rsid w:val="00A248B9"/>
    <w:rsid w:val="00A34D96"/>
    <w:rsid w:val="00A41E09"/>
    <w:rsid w:val="00A43BA5"/>
    <w:rsid w:val="00A46812"/>
    <w:rsid w:val="00A52F43"/>
    <w:rsid w:val="00A63446"/>
    <w:rsid w:val="00A7031A"/>
    <w:rsid w:val="00A70C19"/>
    <w:rsid w:val="00A74937"/>
    <w:rsid w:val="00A80BB9"/>
    <w:rsid w:val="00A93689"/>
    <w:rsid w:val="00AA6843"/>
    <w:rsid w:val="00AB49A9"/>
    <w:rsid w:val="00AC14E1"/>
    <w:rsid w:val="00AE3DA4"/>
    <w:rsid w:val="00AE3FD6"/>
    <w:rsid w:val="00AE6532"/>
    <w:rsid w:val="00AE67B1"/>
    <w:rsid w:val="00AE76D3"/>
    <w:rsid w:val="00AE7D1B"/>
    <w:rsid w:val="00B04CA0"/>
    <w:rsid w:val="00B11992"/>
    <w:rsid w:val="00B11E40"/>
    <w:rsid w:val="00B148BF"/>
    <w:rsid w:val="00B17192"/>
    <w:rsid w:val="00B23426"/>
    <w:rsid w:val="00B3412F"/>
    <w:rsid w:val="00B3528E"/>
    <w:rsid w:val="00B41085"/>
    <w:rsid w:val="00B766A4"/>
    <w:rsid w:val="00B76A14"/>
    <w:rsid w:val="00B84DF4"/>
    <w:rsid w:val="00B860C1"/>
    <w:rsid w:val="00B903E0"/>
    <w:rsid w:val="00B92036"/>
    <w:rsid w:val="00B97D2C"/>
    <w:rsid w:val="00BA2628"/>
    <w:rsid w:val="00BC05C2"/>
    <w:rsid w:val="00BD0759"/>
    <w:rsid w:val="00BD24EA"/>
    <w:rsid w:val="00BD58FF"/>
    <w:rsid w:val="00BD5B0C"/>
    <w:rsid w:val="00BD7323"/>
    <w:rsid w:val="00BE3FCB"/>
    <w:rsid w:val="00BE6928"/>
    <w:rsid w:val="00BF2186"/>
    <w:rsid w:val="00BF3616"/>
    <w:rsid w:val="00BF5716"/>
    <w:rsid w:val="00BF608A"/>
    <w:rsid w:val="00C0433F"/>
    <w:rsid w:val="00C10E20"/>
    <w:rsid w:val="00C12E71"/>
    <w:rsid w:val="00C166DF"/>
    <w:rsid w:val="00C228E5"/>
    <w:rsid w:val="00C40F51"/>
    <w:rsid w:val="00C41C6F"/>
    <w:rsid w:val="00C554D5"/>
    <w:rsid w:val="00C703CC"/>
    <w:rsid w:val="00C83646"/>
    <w:rsid w:val="00C967A9"/>
    <w:rsid w:val="00C973DE"/>
    <w:rsid w:val="00CA28A1"/>
    <w:rsid w:val="00CA306E"/>
    <w:rsid w:val="00CA664E"/>
    <w:rsid w:val="00CB0E7E"/>
    <w:rsid w:val="00CB2E26"/>
    <w:rsid w:val="00CB4648"/>
    <w:rsid w:val="00CB5AB3"/>
    <w:rsid w:val="00CC109F"/>
    <w:rsid w:val="00CC342C"/>
    <w:rsid w:val="00CC6239"/>
    <w:rsid w:val="00CC64D9"/>
    <w:rsid w:val="00CD3DC1"/>
    <w:rsid w:val="00CD5114"/>
    <w:rsid w:val="00CD649A"/>
    <w:rsid w:val="00CF6A9B"/>
    <w:rsid w:val="00D076BB"/>
    <w:rsid w:val="00D14367"/>
    <w:rsid w:val="00D2119B"/>
    <w:rsid w:val="00D22C4A"/>
    <w:rsid w:val="00D245D7"/>
    <w:rsid w:val="00D26A4E"/>
    <w:rsid w:val="00D27132"/>
    <w:rsid w:val="00D328C6"/>
    <w:rsid w:val="00D3632A"/>
    <w:rsid w:val="00D37329"/>
    <w:rsid w:val="00D406F4"/>
    <w:rsid w:val="00D456BD"/>
    <w:rsid w:val="00D45CE4"/>
    <w:rsid w:val="00D51580"/>
    <w:rsid w:val="00D56237"/>
    <w:rsid w:val="00D56608"/>
    <w:rsid w:val="00D61D2A"/>
    <w:rsid w:val="00D62EF3"/>
    <w:rsid w:val="00D80DB4"/>
    <w:rsid w:val="00D85B4D"/>
    <w:rsid w:val="00D97B40"/>
    <w:rsid w:val="00DA0991"/>
    <w:rsid w:val="00DA3572"/>
    <w:rsid w:val="00DB632E"/>
    <w:rsid w:val="00DC028F"/>
    <w:rsid w:val="00DC11A4"/>
    <w:rsid w:val="00DC3252"/>
    <w:rsid w:val="00DC3F42"/>
    <w:rsid w:val="00DC5165"/>
    <w:rsid w:val="00DC73ED"/>
    <w:rsid w:val="00DD115E"/>
    <w:rsid w:val="00DD2D6C"/>
    <w:rsid w:val="00DD7B19"/>
    <w:rsid w:val="00DE3D75"/>
    <w:rsid w:val="00DE7923"/>
    <w:rsid w:val="00DF0148"/>
    <w:rsid w:val="00DF0E47"/>
    <w:rsid w:val="00DF2A5E"/>
    <w:rsid w:val="00DF46AC"/>
    <w:rsid w:val="00DF6B05"/>
    <w:rsid w:val="00DF7610"/>
    <w:rsid w:val="00E02351"/>
    <w:rsid w:val="00E06AB6"/>
    <w:rsid w:val="00E06E90"/>
    <w:rsid w:val="00E0737E"/>
    <w:rsid w:val="00E306AF"/>
    <w:rsid w:val="00E40A7F"/>
    <w:rsid w:val="00E426C7"/>
    <w:rsid w:val="00E509A5"/>
    <w:rsid w:val="00E51966"/>
    <w:rsid w:val="00E54CD7"/>
    <w:rsid w:val="00E54DC5"/>
    <w:rsid w:val="00E63269"/>
    <w:rsid w:val="00E7420F"/>
    <w:rsid w:val="00E77FA7"/>
    <w:rsid w:val="00E81DFB"/>
    <w:rsid w:val="00E82B98"/>
    <w:rsid w:val="00EA0F2B"/>
    <w:rsid w:val="00EB6108"/>
    <w:rsid w:val="00EC1A6C"/>
    <w:rsid w:val="00EC255D"/>
    <w:rsid w:val="00ED2462"/>
    <w:rsid w:val="00ED6A73"/>
    <w:rsid w:val="00ED7FBC"/>
    <w:rsid w:val="00EE52C2"/>
    <w:rsid w:val="00EF0522"/>
    <w:rsid w:val="00EF6F86"/>
    <w:rsid w:val="00F05711"/>
    <w:rsid w:val="00F15509"/>
    <w:rsid w:val="00F1607F"/>
    <w:rsid w:val="00F24788"/>
    <w:rsid w:val="00F25507"/>
    <w:rsid w:val="00F33526"/>
    <w:rsid w:val="00F35640"/>
    <w:rsid w:val="00F35DEF"/>
    <w:rsid w:val="00F37494"/>
    <w:rsid w:val="00F377FF"/>
    <w:rsid w:val="00F455D0"/>
    <w:rsid w:val="00F52F0F"/>
    <w:rsid w:val="00F55FB9"/>
    <w:rsid w:val="00F57AA1"/>
    <w:rsid w:val="00F64340"/>
    <w:rsid w:val="00F66D6B"/>
    <w:rsid w:val="00F707AA"/>
    <w:rsid w:val="00F7324A"/>
    <w:rsid w:val="00F758FF"/>
    <w:rsid w:val="00F85EC5"/>
    <w:rsid w:val="00F92098"/>
    <w:rsid w:val="00FA2B14"/>
    <w:rsid w:val="00FA5C36"/>
    <w:rsid w:val="00FA75D8"/>
    <w:rsid w:val="00FA7EFA"/>
    <w:rsid w:val="00FE3721"/>
    <w:rsid w:val="00FE4CEB"/>
    <w:rsid w:val="00FF206D"/>
    <w:rsid w:val="00FF5E99"/>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C2937"/>
  <w15:chartTrackingRefBased/>
  <w15:docId w15:val="{CFDAFEED-7AE9-41FA-A451-8811DE6D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Theme="minorHAnsi" w:hAnsi="Open Sans"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293782"/>
    <w:rPr>
      <w:rFonts w:asciiTheme="minorHAnsi" w:eastAsiaTheme="minorEastAsia" w:hAnsiTheme="minorHAnsi"/>
      <w:sz w:val="18"/>
      <w:lang w:val="en-US"/>
    </w:rPr>
  </w:style>
  <w:style w:type="paragraph" w:styleId="Heading1">
    <w:name w:val="heading 1"/>
    <w:basedOn w:val="Normal"/>
    <w:next w:val="Normal"/>
    <w:link w:val="Heading1Char"/>
    <w:uiPriority w:val="9"/>
    <w:qFormat/>
    <w:rsid w:val="00A171E5"/>
    <w:pPr>
      <w:spacing w:line="276" w:lineRule="auto"/>
      <w:ind w:right="-193"/>
      <w:outlineLvl w:val="0"/>
    </w:pPr>
    <w:rPr>
      <w:rFonts w:asciiTheme="majorHAnsi" w:hAnsiTheme="majorHAnsi" w:cs="Times New Roman (Body CS)"/>
      <w:caps/>
      <w:spacing w:val="30"/>
      <w:sz w:val="24"/>
    </w:rPr>
  </w:style>
  <w:style w:type="paragraph" w:styleId="Heading2">
    <w:name w:val="heading 2"/>
    <w:basedOn w:val="Normal"/>
    <w:next w:val="Normal"/>
    <w:link w:val="Heading2Char"/>
    <w:uiPriority w:val="9"/>
    <w:qFormat/>
    <w:rsid w:val="00293782"/>
    <w:pPr>
      <w:tabs>
        <w:tab w:val="right" w:pos="10800"/>
      </w:tabs>
      <w:spacing w:before="120"/>
      <w:contextualSpacing/>
      <w:outlineLvl w:val="1"/>
    </w:pPr>
    <w:rPr>
      <w:rFonts w:eastAsiaTheme="minorHAnsi"/>
      <w:b/>
      <w:bCs/>
      <w:caps/>
      <w:sz w:val="20"/>
      <w:szCs w:val="20"/>
    </w:rPr>
  </w:style>
  <w:style w:type="paragraph" w:styleId="Heading3">
    <w:name w:val="heading 3"/>
    <w:basedOn w:val="Normal"/>
    <w:next w:val="Normal"/>
    <w:link w:val="Heading3Char"/>
    <w:uiPriority w:val="9"/>
    <w:qFormat/>
    <w:rsid w:val="002021A0"/>
    <w:pPr>
      <w:spacing w:after="80"/>
      <w:ind w:left="-142" w:right="-147" w:firstLine="142"/>
      <w:outlineLvl w:val="2"/>
    </w:pPr>
    <w:rPr>
      <w:rFonts w:eastAsiaTheme="minorHAnsi"/>
      <w:i/>
      <w:iCs/>
      <w:sz w:val="20"/>
      <w:szCs w:val="20"/>
    </w:rPr>
  </w:style>
  <w:style w:type="paragraph" w:styleId="Heading4">
    <w:name w:val="heading 4"/>
    <w:basedOn w:val="Normal"/>
    <w:next w:val="Normal"/>
    <w:link w:val="Heading4Char"/>
    <w:uiPriority w:val="9"/>
    <w:qFormat/>
    <w:rsid w:val="00293782"/>
    <w:pPr>
      <w:keepNext/>
      <w:keepLines/>
      <w:spacing w:before="120"/>
      <w:outlineLvl w:val="3"/>
    </w:pPr>
    <w:rPr>
      <w:rFonts w:eastAsiaTheme="majorEastAsia" w:cstheme="majorBidi"/>
      <w:i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text"/>
    <w:basedOn w:val="Normal"/>
    <w:uiPriority w:val="99"/>
    <w:semiHidden/>
    <w:rsid w:val="00A34D96"/>
    <w:pPr>
      <w:widowControl w:val="0"/>
      <w:autoSpaceDE w:val="0"/>
      <w:autoSpaceDN w:val="0"/>
      <w:adjustRightInd w:val="0"/>
      <w:spacing w:line="300" w:lineRule="atLeast"/>
      <w:textAlignment w:val="center"/>
    </w:pPr>
    <w:rPr>
      <w:rFonts w:ascii="CormorantGaramond-Medium" w:hAnsi="CormorantGaramond-Medium" w:cs="CormorantGaramond-Medium"/>
      <w:color w:val="000000"/>
      <w:sz w:val="20"/>
      <w:szCs w:val="20"/>
      <w:lang w:eastAsia="en-US"/>
    </w:rPr>
  </w:style>
  <w:style w:type="paragraph" w:styleId="ListParagraph">
    <w:name w:val="List Paragraph"/>
    <w:basedOn w:val="Normal"/>
    <w:uiPriority w:val="34"/>
    <w:semiHidden/>
    <w:qFormat/>
    <w:rsid w:val="00D2119B"/>
    <w:pPr>
      <w:ind w:left="720"/>
      <w:contextualSpacing/>
    </w:pPr>
  </w:style>
  <w:style w:type="character" w:styleId="Hyperlink">
    <w:name w:val="Hyperlink"/>
    <w:basedOn w:val="DefaultParagraphFont"/>
    <w:uiPriority w:val="99"/>
    <w:unhideWhenUsed/>
    <w:rsid w:val="009877FA"/>
    <w:rPr>
      <w:color w:val="8E58B6" w:themeColor="hyperlink"/>
      <w:u w:val="single"/>
    </w:rPr>
  </w:style>
  <w:style w:type="paragraph" w:styleId="BalloonText">
    <w:name w:val="Balloon Text"/>
    <w:basedOn w:val="Normal"/>
    <w:link w:val="BalloonTextChar"/>
    <w:uiPriority w:val="99"/>
    <w:semiHidden/>
    <w:unhideWhenUsed/>
    <w:rsid w:val="00A7031A"/>
    <w:rPr>
      <w:rFonts w:ascii="Times New Roman" w:hAnsi="Times New Roman" w:cs="Times New Roman"/>
      <w:sz w:val="26"/>
      <w:szCs w:val="26"/>
    </w:rPr>
  </w:style>
  <w:style w:type="character" w:customStyle="1" w:styleId="BalloonTextChar">
    <w:name w:val="Balloon Text Char"/>
    <w:basedOn w:val="DefaultParagraphFont"/>
    <w:link w:val="BalloonText"/>
    <w:uiPriority w:val="99"/>
    <w:semiHidden/>
    <w:rsid w:val="00A7031A"/>
    <w:rPr>
      <w:rFonts w:ascii="Times New Roman" w:eastAsiaTheme="minorEastAsia" w:hAnsi="Times New Roman" w:cs="Times New Roman"/>
      <w:sz w:val="26"/>
      <w:szCs w:val="26"/>
    </w:rPr>
  </w:style>
  <w:style w:type="paragraph" w:styleId="Title">
    <w:name w:val="Title"/>
    <w:basedOn w:val="Normal"/>
    <w:next w:val="Normal"/>
    <w:link w:val="TitleChar"/>
    <w:uiPriority w:val="10"/>
    <w:qFormat/>
    <w:rsid w:val="002021A0"/>
    <w:pPr>
      <w:spacing w:line="276" w:lineRule="auto"/>
      <w:ind w:left="-142" w:right="-210" w:firstLine="142"/>
      <w:jc w:val="center"/>
    </w:pPr>
    <w:rPr>
      <w:rFonts w:asciiTheme="majorHAnsi" w:hAnsiTheme="majorHAnsi"/>
      <w:caps/>
      <w:color w:val="FFFFFF" w:themeColor="background1"/>
      <w:spacing w:val="40"/>
      <w:sz w:val="60"/>
      <w:szCs w:val="60"/>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2021A0"/>
    <w:rPr>
      <w:rFonts w:asciiTheme="majorHAnsi" w:eastAsiaTheme="minorEastAsia" w:hAnsiTheme="majorHAnsi"/>
      <w:caps/>
      <w:color w:val="FFFFFF" w:themeColor="background1"/>
      <w:spacing w:val="40"/>
      <w:sz w:val="60"/>
      <w:szCs w:val="60"/>
      <w14:textOutline w14:w="9525" w14:cap="rnd" w14:cmpd="sng" w14:algn="ctr">
        <w14:noFill/>
        <w14:prstDash w14:val="solid"/>
        <w14:bevel/>
      </w14:textOutline>
    </w:rPr>
  </w:style>
  <w:style w:type="paragraph" w:styleId="Subtitle">
    <w:name w:val="Subtitle"/>
    <w:basedOn w:val="Normal"/>
    <w:next w:val="Normal"/>
    <w:link w:val="SubtitleChar"/>
    <w:uiPriority w:val="11"/>
    <w:qFormat/>
    <w:rsid w:val="002021A0"/>
    <w:pPr>
      <w:spacing w:after="240" w:line="276" w:lineRule="auto"/>
      <w:ind w:left="-142" w:right="-210" w:firstLine="142"/>
      <w:jc w:val="center"/>
    </w:pPr>
    <w:rPr>
      <w:rFonts w:eastAsiaTheme="minorHAnsi"/>
      <w:caps/>
      <w:color w:val="FFFFFF" w:themeColor="background1"/>
      <w:spacing w:val="40"/>
      <w:sz w:val="20"/>
      <w:szCs w:val="20"/>
      <w14:textOutline w14:w="9525" w14:cap="rnd" w14:cmpd="sng" w14:algn="ctr">
        <w14:noFill/>
        <w14:prstDash w14:val="solid"/>
        <w14:bevel/>
      </w14:textOutline>
    </w:rPr>
  </w:style>
  <w:style w:type="character" w:customStyle="1" w:styleId="SubtitleChar">
    <w:name w:val="Subtitle Char"/>
    <w:basedOn w:val="DefaultParagraphFont"/>
    <w:link w:val="Subtitle"/>
    <w:uiPriority w:val="11"/>
    <w:rsid w:val="002021A0"/>
    <w:rPr>
      <w:rFonts w:asciiTheme="minorHAnsi" w:hAnsiTheme="minorHAnsi"/>
      <w:caps/>
      <w:color w:val="FFFFFF" w:themeColor="background1"/>
      <w:spacing w:val="40"/>
      <w:sz w:val="20"/>
      <w:szCs w:val="20"/>
      <w14:textOutline w14:w="9525" w14:cap="rnd" w14:cmpd="sng" w14:algn="ctr">
        <w14:noFill/>
        <w14:prstDash w14:val="solid"/>
        <w14:bevel/>
      </w14:textOutline>
    </w:rPr>
  </w:style>
  <w:style w:type="character" w:customStyle="1" w:styleId="Heading1Char">
    <w:name w:val="Heading 1 Char"/>
    <w:basedOn w:val="DefaultParagraphFont"/>
    <w:link w:val="Heading1"/>
    <w:uiPriority w:val="9"/>
    <w:rsid w:val="00A171E5"/>
    <w:rPr>
      <w:rFonts w:asciiTheme="majorHAnsi" w:eastAsiaTheme="minorEastAsia" w:hAnsiTheme="majorHAnsi" w:cs="Times New Roman (Body CS)"/>
      <w:caps/>
      <w:spacing w:val="30"/>
      <w:lang w:val="en-US"/>
    </w:rPr>
  </w:style>
  <w:style w:type="character" w:customStyle="1" w:styleId="Heading2Char">
    <w:name w:val="Heading 2 Char"/>
    <w:basedOn w:val="DefaultParagraphFont"/>
    <w:link w:val="Heading2"/>
    <w:uiPriority w:val="9"/>
    <w:rsid w:val="00293782"/>
    <w:rPr>
      <w:rFonts w:asciiTheme="minorHAnsi" w:hAnsiTheme="minorHAnsi"/>
      <w:b/>
      <w:bCs/>
      <w:caps/>
      <w:sz w:val="20"/>
      <w:szCs w:val="20"/>
      <w:lang w:val="en-US"/>
    </w:rPr>
  </w:style>
  <w:style w:type="character" w:customStyle="1" w:styleId="Heading3Char">
    <w:name w:val="Heading 3 Char"/>
    <w:basedOn w:val="DefaultParagraphFont"/>
    <w:link w:val="Heading3"/>
    <w:uiPriority w:val="9"/>
    <w:rsid w:val="002021A0"/>
    <w:rPr>
      <w:rFonts w:asciiTheme="minorHAnsi" w:hAnsiTheme="minorHAnsi"/>
      <w:i/>
      <w:iCs/>
      <w:sz w:val="20"/>
      <w:szCs w:val="20"/>
    </w:rPr>
  </w:style>
  <w:style w:type="paragraph" w:customStyle="1" w:styleId="Graphicsanchor">
    <w:name w:val="Graphics anchor"/>
    <w:basedOn w:val="Normal"/>
    <w:qFormat/>
    <w:rsid w:val="002021A0"/>
    <w:rPr>
      <w:rFonts w:eastAsiaTheme="minorHAnsi"/>
      <w:sz w:val="8"/>
      <w:szCs w:val="8"/>
    </w:rPr>
  </w:style>
  <w:style w:type="paragraph" w:styleId="ListBullet">
    <w:name w:val="List Bullet"/>
    <w:basedOn w:val="Normal"/>
    <w:uiPriority w:val="99"/>
    <w:rsid w:val="00A171E5"/>
    <w:pPr>
      <w:numPr>
        <w:numId w:val="6"/>
      </w:numPr>
      <w:spacing w:before="80"/>
      <w:ind w:left="720"/>
      <w:contextualSpacing/>
    </w:pPr>
  </w:style>
  <w:style w:type="paragraph" w:styleId="List">
    <w:name w:val="List"/>
    <w:basedOn w:val="Normal"/>
    <w:uiPriority w:val="99"/>
    <w:rsid w:val="00293782"/>
    <w:pPr>
      <w:spacing w:before="120" w:line="360" w:lineRule="auto"/>
      <w:ind w:left="360" w:hanging="360"/>
      <w:contextualSpacing/>
    </w:pPr>
  </w:style>
  <w:style w:type="character" w:customStyle="1" w:styleId="Heading4Char">
    <w:name w:val="Heading 4 Char"/>
    <w:basedOn w:val="DefaultParagraphFont"/>
    <w:link w:val="Heading4"/>
    <w:uiPriority w:val="9"/>
    <w:rsid w:val="00293782"/>
    <w:rPr>
      <w:rFonts w:asciiTheme="minorHAnsi" w:eastAsiaTheme="majorEastAsia" w:hAnsiTheme="minorHAnsi" w:cstheme="majorBidi"/>
      <w:iCs/>
      <w:caps/>
      <w:sz w:val="20"/>
      <w:lang w:val="en-US"/>
    </w:rPr>
  </w:style>
  <w:style w:type="character" w:styleId="Strong">
    <w:name w:val="Strong"/>
    <w:basedOn w:val="DefaultParagraphFont"/>
    <w:uiPriority w:val="22"/>
    <w:qFormat/>
    <w:rsid w:val="00442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60591">
      <w:bodyDiv w:val="1"/>
      <w:marLeft w:val="0"/>
      <w:marRight w:val="0"/>
      <w:marTop w:val="0"/>
      <w:marBottom w:val="0"/>
      <w:divBdr>
        <w:top w:val="none" w:sz="0" w:space="0" w:color="auto"/>
        <w:left w:val="none" w:sz="0" w:space="0" w:color="auto"/>
        <w:bottom w:val="none" w:sz="0" w:space="0" w:color="auto"/>
        <w:right w:val="none" w:sz="0" w:space="0" w:color="auto"/>
      </w:divBdr>
    </w:div>
    <w:div w:id="62530324">
      <w:bodyDiv w:val="1"/>
      <w:marLeft w:val="0"/>
      <w:marRight w:val="0"/>
      <w:marTop w:val="0"/>
      <w:marBottom w:val="0"/>
      <w:divBdr>
        <w:top w:val="none" w:sz="0" w:space="0" w:color="auto"/>
        <w:left w:val="none" w:sz="0" w:space="0" w:color="auto"/>
        <w:bottom w:val="none" w:sz="0" w:space="0" w:color="auto"/>
        <w:right w:val="none" w:sz="0" w:space="0" w:color="auto"/>
      </w:divBdr>
    </w:div>
    <w:div w:id="407508013">
      <w:bodyDiv w:val="1"/>
      <w:marLeft w:val="0"/>
      <w:marRight w:val="0"/>
      <w:marTop w:val="0"/>
      <w:marBottom w:val="0"/>
      <w:divBdr>
        <w:top w:val="none" w:sz="0" w:space="0" w:color="auto"/>
        <w:left w:val="none" w:sz="0" w:space="0" w:color="auto"/>
        <w:bottom w:val="none" w:sz="0" w:space="0" w:color="auto"/>
        <w:right w:val="none" w:sz="0" w:space="0" w:color="auto"/>
      </w:divBdr>
    </w:div>
    <w:div w:id="211913500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sv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sv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nsari6\AppData\Roaming\Microsoft\Templates\Simple%20financial%20analyst%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28">
      <a:majorFont>
        <a:latin typeface="Baskerville Old Face"/>
        <a:ea typeface=""/>
        <a:cs typeface=""/>
      </a:majorFont>
      <a:minorFont>
        <a:latin typeface="Guli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B7E80E-B027-412A-8CD3-97202D0362C6}">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customXml/itemProps2.xml><?xml version="1.0" encoding="utf-8"?>
<ds:datastoreItem xmlns:ds="http://schemas.openxmlformats.org/officeDocument/2006/customXml" ds:itemID="{9C3942B8-33D5-A34E-AD39-9A1465CFDE49}">
  <ds:schemaRefs>
    <ds:schemaRef ds:uri="http://schemas.openxmlformats.org/officeDocument/2006/bibliography"/>
  </ds:schemaRefs>
</ds:datastoreItem>
</file>

<file path=customXml/itemProps3.xml><?xml version="1.0" encoding="utf-8"?>
<ds:datastoreItem xmlns:ds="http://schemas.openxmlformats.org/officeDocument/2006/customXml" ds:itemID="{1F9CDDB5-3763-4C0E-B2FC-4A0855874146}">
  <ds:schemaRefs>
    <ds:schemaRef ds:uri="http://schemas.microsoft.com/sharepoint/v3/contenttype/forms"/>
  </ds:schemaRefs>
</ds:datastoreItem>
</file>

<file path=customXml/itemProps4.xml><?xml version="1.0" encoding="utf-8"?>
<ds:datastoreItem xmlns:ds="http://schemas.openxmlformats.org/officeDocument/2006/customXml" ds:itemID="{F4F20522-1F3E-4254-B83A-DAAEAC6A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financial analyst resume</Template>
  <TotalTime>142</TotalTime>
  <Pages>1</Pages>
  <Words>8</Words>
  <Characters>46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Ansari, Kaif</dc:creator>
  <cp:keywords/>
  <dc:description/>
  <cp:lastModifiedBy>Ansari, Kaif</cp:lastModifiedBy>
  <cp:revision>10</cp:revision>
  <cp:lastPrinted>2026-08-06T05:13:00Z</cp:lastPrinted>
  <dcterms:created xsi:type="dcterms:W3CDTF">2026-08-04T16:00:00Z</dcterms:created>
  <dcterms:modified xsi:type="dcterms:W3CDTF">2026-08-07T05:11:00Z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6493700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