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86E8B">
      <w:pPr>
        <w:pStyle w:val="32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K12机构私有教务系统</w:t>
      </w:r>
    </w:p>
    <w:p w14:paraId="1004DC75">
      <w:pPr>
        <w:pStyle w:val="32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PRD 需求文档</w:t>
      </w:r>
    </w:p>
    <w:p w14:paraId="0AE38207">
      <w:pPr>
        <w:pStyle w:val="27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（交付工程师版）</w:t>
      </w:r>
    </w:p>
    <w:p w14:paraId="6AF947AE">
      <w:pPr>
        <w:spacing w:after="120"/>
      </w:pPr>
    </w:p>
    <w:p w14:paraId="415699FD">
      <w:pPr>
        <w:spacing w:after="120"/>
      </w:pPr>
    </w:p>
    <w:p w14:paraId="37DA3141"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文档版本：V1.0</w:t>
      </w:r>
    </w:p>
    <w:p w14:paraId="060498FB"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编制日期：2026年10月25日</w:t>
      </w:r>
    </w:p>
    <w:p w14:paraId="15E1673A"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业务背景：对标校宝教务核心能力，剔除营销、家校端、招生等冗余模块；新增可视化排课、教师空闲查询、教师成本自动核算</w:t>
      </w:r>
    </w:p>
    <w:p w14:paraId="6A464163"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产品定位：机构自用私有化教务管理后台 Web 系统</w:t>
      </w:r>
    </w:p>
    <w:p w14:paraId="6715172E"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目标用户：校长、教务管理员、财务人员</w:t>
      </w:r>
    </w:p>
    <w:p w14:paraId="62B022C5">
      <w:r>
        <w:br w:type="page"/>
      </w:r>
    </w:p>
    <w:p w14:paraId="2B82BE7F">
      <w:pPr>
        <w:pStyle w:val="3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 w14:paraId="31AFF11F">
      <w:r>
        <w:fldChar w:fldCharType="begin"/>
      </w:r>
      <w:r>
        <w:instrText xml:space="preserve">TOC \o "1-2" \h \z \u</w:instrText>
      </w:r>
      <w:r>
        <w:fldChar w:fldCharType="separate"/>
      </w:r>
      <w:r>
        <w:t>（请在 Word 中右键更新目录）</w:t>
      </w:r>
      <w:r>
        <w:fldChar w:fldCharType="end"/>
      </w:r>
    </w:p>
    <w:p w14:paraId="1E82AF8F">
      <w:pPr>
        <w:sectPr>
          <w:footerReference r:id="rId7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  <w:r>
        <w:br w:type="page"/>
      </w:r>
    </w:p>
    <w:p w14:paraId="34A73A85">
      <w:pPr>
        <w:pStyle w:val="3"/>
        <w:keepNext/>
        <w:ind w:left="0" w:leftChars="0" w:firstLine="0" w:firstLineChars="0"/>
      </w:pPr>
      <w:r>
        <w:rPr>
          <w:rFonts w:ascii="Times New Roman" w:hAnsi="Times New Roman" w:eastAsia="黑体"/>
          <w:b/>
          <w:color w:val="000000"/>
          <w:sz w:val="32"/>
        </w:rPr>
        <w:t>引言与产品定位</w:t>
      </w:r>
    </w:p>
    <w:p w14:paraId="450F3B07">
      <w:r>
        <w:rPr>
          <w:rFonts w:ascii="Times New Roman" w:hAnsi="Times New Roman" w:eastAsia="宋体"/>
          <w:b w:val="0"/>
          <w:color w:val="000000"/>
          <w:sz w:val="24"/>
        </w:rPr>
        <w:t>本文档为 K12 教育培训机构私有教务管理系统的产品需求规格说明（PRD），供软件开发工程师进行系统设计、开发与验收使用。系统对标校宝教务核心能力，剔除营销、家校端、招生等冗余模块，新增可视化排课、教师空闲时段查询、教师成本自动核算等能力，实现机构内部教务、财务、校长三大角色的日常运营。</w:t>
      </w:r>
    </w:p>
    <w:p w14:paraId="33AE1367">
      <w:r>
        <w:rPr>
          <w:rFonts w:ascii="Times New Roman" w:hAnsi="Times New Roman" w:eastAsia="宋体"/>
          <w:b w:val="0"/>
          <w:color w:val="000000"/>
          <w:sz w:val="24"/>
        </w:rPr>
        <w:t>核心业务链路为：学员建档 → 创建合同套餐 → 缴费录入 → 排课 → 上课签到消课 → 自动计提教师成本 → 报表查看成本占比与毛利。</w:t>
      </w:r>
    </w:p>
    <w:p w14:paraId="3E1CBAC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设计原则</w:t>
      </w:r>
    </w:p>
    <w:p w14:paraId="6D8503F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核心链路清晰：围绕学员、合同、缴费、消课、排课、成本核算的闭环设计，简化菜单。</w:t>
      </w:r>
    </w:p>
    <w:p w14:paraId="39A1B02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强校验：排课时间冲突校验、课时扣减规则校验、数据计算逻辑不可出错。</w:t>
      </w:r>
    </w:p>
    <w:p w14:paraId="7C6E8F6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权限隔离：不同角色的菜单、操作权限严格区分。</w:t>
      </w:r>
    </w:p>
    <w:p w14:paraId="3E1B59F2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所有列表支持筛选、排序、Excel 导出。</w:t>
      </w:r>
    </w:p>
    <w:p w14:paraId="3AA330AD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文件存储：合同附件、缴费凭证上传至对象存储（如阿里云 OSS）。</w:t>
      </w:r>
    </w:p>
    <w:p w14:paraId="36D4CBA3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一期范围：本文档仅覆盖 MVP 一期需求；二期需求（审批流、短信提醒、移动端签到、提成结算单）不在本文档范围内。</w:t>
      </w:r>
    </w:p>
    <w:p w14:paraId="39BF3157">
      <w:r>
        <w:rPr>
          <w:rFonts w:ascii="Times New Roman" w:hAnsi="Times New Roman" w:eastAsia="宋体"/>
          <w:b w:val="0"/>
          <w:color w:val="000000"/>
          <w:sz w:val="24"/>
        </w:rPr>
        <w:t>交付说明：开发基于 Vue3 + Element Plus + FullCalendar + SpringBoot + MySQL；系统私有化部署，源码知识产权归属甲方；需配套开发校宝存量数据导入脚本。</w:t>
      </w:r>
    </w:p>
    <w:p w14:paraId="66AA9C96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 角色与权限说明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55BE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71909F6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424868B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权限范围</w:t>
            </w:r>
          </w:p>
        </w:tc>
      </w:tr>
      <w:tr w14:paraId="2CEF2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4426A1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超级管理员（校长）</w:t>
            </w:r>
          </w:p>
        </w:tc>
        <w:tc>
          <w:tcPr>
            <w:tcW w:w="4536" w:type="dxa"/>
            <w:vAlign w:val="center"/>
          </w:tcPr>
          <w:p w14:paraId="647A423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全部菜单、全部增删改查、查看所有报表、权限分配</w:t>
            </w:r>
          </w:p>
        </w:tc>
      </w:tr>
      <w:tr w14:paraId="67D62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153F85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教务管理员</w:t>
            </w:r>
          </w:p>
        </w:tc>
        <w:tc>
          <w:tcPr>
            <w:tcW w:w="4536" w:type="dxa"/>
            <w:vAlign w:val="center"/>
          </w:tcPr>
          <w:p w14:paraId="599DBFB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学员、套餐、合同、排课、签到消课；不可查看成本毛利报表、不可修改缴费记录</w:t>
            </w:r>
          </w:p>
        </w:tc>
      </w:tr>
      <w:tr w14:paraId="083C4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BCA41A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财务人员</w:t>
            </w:r>
          </w:p>
        </w:tc>
        <w:tc>
          <w:tcPr>
            <w:tcW w:w="4536" w:type="dxa"/>
            <w:vAlign w:val="center"/>
          </w:tcPr>
          <w:p w14:paraId="748D8E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合同查看、缴费录入、缴费台账、成本毛利报表；不能排课、不能消课</w:t>
            </w:r>
          </w:p>
        </w:tc>
      </w:tr>
    </w:tbl>
    <w:p w14:paraId="3FAB44FA">
      <w:r>
        <w:rPr>
          <w:rFonts w:ascii="Times New Roman" w:hAnsi="Times New Roman" w:eastAsia="宋体"/>
          <w:b w:val="0"/>
          <w:color w:val="000000"/>
          <w:sz w:val="24"/>
        </w:rPr>
        <w:t>权限控制粒度：页面按钮级（新增 / 编辑 / 删除 / 导出）。</w:t>
      </w:r>
    </w:p>
    <w:p w14:paraId="4FE699E2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账号管理页面字段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0B6C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2DD1FE2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C3975F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E525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F28FDB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 ID</w:t>
            </w:r>
          </w:p>
        </w:tc>
        <w:tc>
          <w:tcPr>
            <w:tcW w:w="4536" w:type="dxa"/>
            <w:vAlign w:val="center"/>
          </w:tcPr>
          <w:p w14:paraId="0CF648C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系统唯一标识</w:t>
            </w:r>
          </w:p>
        </w:tc>
      </w:tr>
      <w:tr w14:paraId="149BA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CA2A4F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用户名</w:t>
            </w:r>
          </w:p>
        </w:tc>
        <w:tc>
          <w:tcPr>
            <w:tcW w:w="4536" w:type="dxa"/>
            <w:vAlign w:val="center"/>
          </w:tcPr>
          <w:p w14:paraId="62F992D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登录账号</w:t>
            </w:r>
          </w:p>
        </w:tc>
      </w:tr>
      <w:tr w14:paraId="53A7A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558CE8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登录密码</w:t>
            </w:r>
          </w:p>
        </w:tc>
        <w:tc>
          <w:tcPr>
            <w:tcW w:w="4536" w:type="dxa"/>
            <w:vAlign w:val="center"/>
          </w:tcPr>
          <w:p w14:paraId="696918B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加密存储</w:t>
            </w:r>
          </w:p>
        </w:tc>
      </w:tr>
      <w:tr w14:paraId="1C1E9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7F1902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真实姓名</w:t>
            </w:r>
          </w:p>
        </w:tc>
        <w:tc>
          <w:tcPr>
            <w:tcW w:w="4536" w:type="dxa"/>
            <w:vAlign w:val="center"/>
          </w:tcPr>
          <w:p w14:paraId="278F15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2D1A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3F5FEF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</w:t>
            </w:r>
          </w:p>
        </w:tc>
        <w:tc>
          <w:tcPr>
            <w:tcW w:w="4536" w:type="dxa"/>
            <w:vAlign w:val="center"/>
          </w:tcPr>
          <w:p w14:paraId="3AB0E9D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超级管理员 / 教务管理员 / 财务人员</w:t>
            </w:r>
          </w:p>
        </w:tc>
      </w:tr>
      <w:tr w14:paraId="205F3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8A6A1F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手机号</w:t>
            </w:r>
          </w:p>
        </w:tc>
        <w:tc>
          <w:tcPr>
            <w:tcW w:w="4536" w:type="dxa"/>
            <w:vAlign w:val="center"/>
          </w:tcPr>
          <w:p w14:paraId="1078317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54A7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B100A7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启用状态</w:t>
            </w:r>
          </w:p>
        </w:tc>
        <w:tc>
          <w:tcPr>
            <w:tcW w:w="4536" w:type="dxa"/>
            <w:vAlign w:val="center"/>
          </w:tcPr>
          <w:p w14:paraId="1B53FB4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启用 / 禁用</w:t>
            </w:r>
          </w:p>
        </w:tc>
      </w:tr>
      <w:tr w14:paraId="12BAE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3FA82D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4536" w:type="dxa"/>
            <w:vAlign w:val="center"/>
          </w:tcPr>
          <w:p w14:paraId="4E0B12A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4A17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058DF2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最后登录时间</w:t>
            </w:r>
          </w:p>
        </w:tc>
        <w:tc>
          <w:tcPr>
            <w:tcW w:w="4536" w:type="dxa"/>
            <w:vAlign w:val="center"/>
          </w:tcPr>
          <w:p w14:paraId="6418E3B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7D325A56">
      <w:r>
        <w:rPr>
          <w:rFonts w:ascii="Times New Roman" w:hAnsi="Times New Roman" w:eastAsia="宋体"/>
          <w:b w:val="0"/>
          <w:color w:val="000000"/>
          <w:sz w:val="24"/>
        </w:rPr>
        <w:t>操作：新增账号、编辑账号、重置密码、启用 / 禁用账号。</w:t>
      </w:r>
    </w:p>
    <w:p w14:paraId="6B5B4C82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2 公共基础能力（全局）</w:t>
      </w:r>
    </w:p>
    <w:p w14:paraId="0BEC413C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分页：所有列表默认每页 20 条。</w:t>
      </w:r>
    </w:p>
    <w:p w14:paraId="0E37580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导出：所有列表支持导出 xlsx，导出字段与页面展示字段一致。</w:t>
      </w:r>
    </w:p>
    <w:p w14:paraId="4FCA3584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筛选：时间范围、状态、下拉标签、关键字搜索。</w:t>
      </w:r>
    </w:p>
    <w:p w14:paraId="5EBBC045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日志：关键操作留操作日志（谁、什么时候、做了什么：新增合同、消课、修改排课、修改缴费）。操作日志字段：日志 ID、操作人、操作模块、操作内容、操作时间、关联学员 ID / 合同 ID。</w:t>
      </w:r>
    </w:p>
    <w:p w14:paraId="1096BD0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文件上传：支持 PDF、图片；单文件上限 10M；上传后保存链接；支持预览、下载。</w:t>
      </w:r>
    </w:p>
    <w:p w14:paraId="0931F1C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系统字典：班型（一对一 / 小班课 / 大班课）、课程分类（文化课 / 艺术 / 素养）、缴费方式（微信 / 支付宝 / 现金 / 对公转账）、学员状态（在读 / 停课 / 结课 / 退费）。</w:t>
      </w:r>
    </w:p>
    <w:p w14:paraId="1BDD52FB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3 模块1：学员管理</w:t>
      </w:r>
    </w:p>
    <w:p w14:paraId="402E6269">
      <w:r>
        <w:rPr>
          <w:rFonts w:ascii="Times New Roman" w:hAnsi="Times New Roman" w:eastAsia="宋体"/>
          <w:b w:val="0"/>
          <w:color w:val="000000"/>
          <w:sz w:val="24"/>
        </w:rPr>
        <w:t>菜单名称：学员中心。页面：学员列表、学员详情页。</w:t>
      </w:r>
    </w:p>
    <w:p w14:paraId="5D5495F1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学员列表字段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F200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30A5C38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3FDA83C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51159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9906FB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 ID</w:t>
            </w:r>
          </w:p>
        </w:tc>
        <w:tc>
          <w:tcPr>
            <w:tcW w:w="4536" w:type="dxa"/>
            <w:vAlign w:val="center"/>
          </w:tcPr>
          <w:p w14:paraId="5F25D0F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系统自动生成唯一编号</w:t>
            </w:r>
          </w:p>
        </w:tc>
      </w:tr>
      <w:tr w14:paraId="4C66C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9D8316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学员姓名</w:t>
            </w:r>
          </w:p>
        </w:tc>
        <w:tc>
          <w:tcPr>
            <w:tcW w:w="4536" w:type="dxa"/>
            <w:vAlign w:val="center"/>
          </w:tcPr>
          <w:p w14:paraId="452669B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AA21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F54CE1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性别</w:t>
            </w:r>
          </w:p>
        </w:tc>
        <w:tc>
          <w:tcPr>
            <w:tcW w:w="4536" w:type="dxa"/>
            <w:vAlign w:val="center"/>
          </w:tcPr>
          <w:p w14:paraId="2848D0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983F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071E9A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出生日期</w:t>
            </w:r>
          </w:p>
        </w:tc>
        <w:tc>
          <w:tcPr>
            <w:tcW w:w="4536" w:type="dxa"/>
            <w:vAlign w:val="center"/>
          </w:tcPr>
          <w:p w14:paraId="4F80D7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2C42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744D4B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年级</w:t>
            </w:r>
          </w:p>
        </w:tc>
        <w:tc>
          <w:tcPr>
            <w:tcW w:w="4536" w:type="dxa"/>
            <w:vAlign w:val="center"/>
          </w:tcPr>
          <w:p w14:paraId="4FAB294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320B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4A9F0A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学校</w:t>
            </w:r>
          </w:p>
        </w:tc>
        <w:tc>
          <w:tcPr>
            <w:tcW w:w="4536" w:type="dxa"/>
            <w:vAlign w:val="center"/>
          </w:tcPr>
          <w:p w14:paraId="4633E9F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8628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6EAE34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联系电话（家长）</w:t>
            </w:r>
          </w:p>
        </w:tc>
        <w:tc>
          <w:tcPr>
            <w:tcW w:w="4536" w:type="dxa"/>
            <w:vAlign w:val="center"/>
          </w:tcPr>
          <w:p w14:paraId="4A0D251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2DA4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FDE0DD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备用电话</w:t>
            </w:r>
          </w:p>
        </w:tc>
        <w:tc>
          <w:tcPr>
            <w:tcW w:w="4536" w:type="dxa"/>
            <w:vAlign w:val="center"/>
          </w:tcPr>
          <w:p w14:paraId="2164621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A5C6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61B202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归属顾问</w:t>
            </w:r>
          </w:p>
        </w:tc>
        <w:tc>
          <w:tcPr>
            <w:tcW w:w="4536" w:type="dxa"/>
            <w:vAlign w:val="center"/>
          </w:tcPr>
          <w:p w14:paraId="03030F2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305D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179851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学员标签</w:t>
            </w:r>
          </w:p>
        </w:tc>
        <w:tc>
          <w:tcPr>
            <w:tcW w:w="4536" w:type="dxa"/>
            <w:vAlign w:val="center"/>
          </w:tcPr>
          <w:p w14:paraId="07B6994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多选</w:t>
            </w:r>
          </w:p>
        </w:tc>
      </w:tr>
      <w:tr w14:paraId="38522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68DDE2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学员状态</w:t>
            </w:r>
          </w:p>
        </w:tc>
        <w:tc>
          <w:tcPr>
            <w:tcW w:w="4536" w:type="dxa"/>
            <w:vAlign w:val="center"/>
          </w:tcPr>
          <w:p w14:paraId="388F0755">
            <w:pPr>
              <w:spacing w:line="276" w:lineRule="auto"/>
              <w:ind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在读 / 停课 / 结课 / 退费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/</w:t>
            </w:r>
            <w:r>
              <w:commentReference w:id="0"/>
            </w:r>
          </w:p>
        </w:tc>
      </w:tr>
      <w:tr w14:paraId="5290F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D53632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在读课程</w:t>
            </w:r>
          </w:p>
        </w:tc>
        <w:tc>
          <w:tcPr>
            <w:tcW w:w="4536" w:type="dxa"/>
            <w:vAlign w:val="center"/>
          </w:tcPr>
          <w:p w14:paraId="6D63190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55BF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32BB02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剩余总课时</w:t>
            </w:r>
          </w:p>
        </w:tc>
        <w:tc>
          <w:tcPr>
            <w:tcW w:w="4536" w:type="dxa"/>
            <w:vAlign w:val="center"/>
          </w:tcPr>
          <w:p w14:paraId="15EF395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3259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BB7D0D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4536" w:type="dxa"/>
            <w:vAlign w:val="center"/>
          </w:tcPr>
          <w:p w14:paraId="42B8C21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439C6525">
      <w:r>
        <w:rPr>
          <w:rFonts w:ascii="Times New Roman" w:hAnsi="Times New Roman" w:eastAsia="宋体"/>
          <w:b w:val="0"/>
          <w:color w:val="000000"/>
          <w:sz w:val="24"/>
        </w:rPr>
        <w:t>筛选条件：姓名 / 手机号搜索、年级、学员状态、归属顾问、创建时间范围。操作：新增学员、编辑学员、查看详情、导出列表。</w:t>
      </w:r>
    </w:p>
    <w:p w14:paraId="7614B1E4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学员详情页</w:t>
      </w:r>
    </w:p>
    <w:p w14:paraId="1D6312F5">
      <w:pPr>
        <w:pStyle w:val="5"/>
        <w:keepNext/>
      </w:pPr>
      <w:r>
        <w:rPr>
          <w:rFonts w:ascii="Times New Roman" w:hAnsi="Times New Roman" w:eastAsia="黑体"/>
          <w:b/>
          <w:color w:val="000000"/>
          <w:sz w:val="24"/>
        </w:rPr>
        <w:t>基础信息卡</w:t>
      </w:r>
    </w:p>
    <w:p w14:paraId="0C58A809">
      <w:r>
        <w:rPr>
          <w:rFonts w:ascii="Times New Roman" w:hAnsi="Times New Roman" w:eastAsia="宋体"/>
          <w:b w:val="0"/>
          <w:color w:val="000000"/>
          <w:sz w:val="24"/>
        </w:rPr>
        <w:t>字段：学员 ID、姓名、性别、生日、年级、学校、家长姓名、家长手机号、备用联系人、家庭地址、</w:t>
      </w:r>
      <w:commentRangeStart w:id="1"/>
      <w:r>
        <w:rPr>
          <w:rFonts w:ascii="Times New Roman" w:hAnsi="Times New Roman" w:eastAsia="宋体"/>
          <w:b w:val="0"/>
          <w:color w:val="000000"/>
          <w:sz w:val="24"/>
        </w:rPr>
        <w:t>归属顾问</w:t>
      </w:r>
      <w:commentRangeEnd w:id="1"/>
      <w:r>
        <w:commentReference w:id="1"/>
      </w:r>
      <w:r>
        <w:rPr>
          <w:rFonts w:ascii="Times New Roman" w:hAnsi="Times New Roman" w:eastAsia="宋体"/>
          <w:b w:val="0"/>
          <w:color w:val="000000"/>
          <w:sz w:val="24"/>
        </w:rPr>
        <w:t>、学员标签、学员状态、备注</w:t>
      </w:r>
      <w:r>
        <w:commentReference w:id="2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35594F9F">
      <w:pPr>
        <w:pStyle w:val="5"/>
        <w:keepNext/>
      </w:pPr>
      <w:r>
        <w:rPr>
          <w:rFonts w:ascii="Times New Roman" w:hAnsi="Times New Roman" w:eastAsia="黑体"/>
          <w:b/>
          <w:color w:val="000000"/>
          <w:sz w:val="24"/>
        </w:rPr>
        <w:t>子标签页1：合同套餐记录</w:t>
      </w:r>
    </w:p>
    <w:p w14:paraId="46EAE6AC">
      <w:r>
        <w:rPr>
          <w:rFonts w:ascii="Times New Roman" w:hAnsi="Times New Roman" w:eastAsia="宋体"/>
          <w:b w:val="0"/>
          <w:color w:val="000000"/>
          <w:sz w:val="24"/>
        </w:rPr>
        <w:t>展示该学员名下全部合同套餐：合同编号、套餐名称、总购买课时、赠送课时、已消课时、剩余课时、套餐单价、合同开始日期、有效期截止日、状态（生效 / 已到期 / 已退费）。</w:t>
      </w:r>
    </w:p>
    <w:p w14:paraId="22C932BD">
      <w:pPr>
        <w:pStyle w:val="5"/>
        <w:keepNext/>
      </w:pPr>
      <w:r>
        <w:rPr>
          <w:rFonts w:ascii="Times New Roman" w:hAnsi="Times New Roman" w:eastAsia="黑体"/>
          <w:b/>
          <w:color w:val="000000"/>
          <w:sz w:val="24"/>
        </w:rPr>
        <w:t>子标签页2：消课记录</w:t>
      </w:r>
    </w:p>
    <w:p w14:paraId="0F751119">
      <w:commentRangeStart w:id="3"/>
      <w:r>
        <w:rPr>
          <w:rFonts w:ascii="Times New Roman" w:hAnsi="Times New Roman" w:eastAsia="宋体"/>
          <w:b w:val="0"/>
          <w:color w:val="000000"/>
          <w:sz w:val="24"/>
        </w:rPr>
        <w:t>消课编号</w:t>
      </w:r>
      <w:commentRangeEnd w:id="3"/>
      <w:r>
        <w:commentReference w:id="3"/>
      </w:r>
      <w:r>
        <w:rPr>
          <w:rFonts w:ascii="Times New Roman" w:hAnsi="Times New Roman" w:eastAsia="宋体"/>
          <w:b w:val="0"/>
          <w:color w:val="000000"/>
          <w:sz w:val="24"/>
        </w:rPr>
        <w:t>、上课日期、课程名称、班型、授课老师、消耗课时、消课前剩余课时、消课后剩余课时、消课时间、操作人</w:t>
      </w:r>
      <w:r>
        <w:commentReference w:id="4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0F4A1B9E">
      <w:pPr>
        <w:pStyle w:val="5"/>
        <w:keepNext/>
      </w:pPr>
      <w:r>
        <w:rPr>
          <w:rFonts w:ascii="Times New Roman" w:hAnsi="Times New Roman" w:eastAsia="黑体"/>
          <w:b/>
          <w:color w:val="000000"/>
          <w:sz w:val="24"/>
        </w:rPr>
        <w:t>子标签页3：排课记录</w:t>
      </w:r>
    </w:p>
    <w:p w14:paraId="18F34462">
      <w:r>
        <w:rPr>
          <w:rFonts w:ascii="Times New Roman" w:hAnsi="Times New Roman" w:eastAsia="宋体"/>
          <w:b w:val="0"/>
          <w:color w:val="000000"/>
          <w:sz w:val="24"/>
        </w:rPr>
        <w:t>排课编号、上课时间、课程名称、老师、班型、课时数、排课状态（正常 / 已调课 / 已取消）。</w:t>
      </w:r>
    </w:p>
    <w:p w14:paraId="480283DA">
      <w:pPr>
        <w:pStyle w:val="5"/>
        <w:keepNext/>
      </w:pPr>
      <w:r>
        <w:rPr>
          <w:rFonts w:ascii="Times New Roman" w:hAnsi="Times New Roman" w:eastAsia="黑体"/>
          <w:b/>
          <w:color w:val="000000"/>
          <w:sz w:val="24"/>
        </w:rPr>
        <w:t>子标签页4：缴费记录</w:t>
      </w:r>
    </w:p>
    <w:p w14:paraId="556A4285">
      <w:r>
        <w:rPr>
          <w:rFonts w:ascii="Times New Roman" w:hAnsi="Times New Roman" w:eastAsia="宋体"/>
          <w:b w:val="0"/>
          <w:color w:val="000000"/>
          <w:sz w:val="24"/>
        </w:rPr>
        <w:t>缴费单号、缴费日期、金额、缴费方式、关联合同</w:t>
      </w:r>
      <w:r>
        <w:commentReference w:id="5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7A4BB8A1">
      <w:pPr>
        <w:pStyle w:val="5"/>
        <w:keepNext/>
      </w:pPr>
      <w:r>
        <w:rPr>
          <w:rFonts w:ascii="Times New Roman" w:hAnsi="Times New Roman" w:eastAsia="黑体"/>
          <w:b/>
          <w:color w:val="000000"/>
          <w:sz w:val="24"/>
        </w:rPr>
        <w:t>子标签页5：学员变更记录</w:t>
      </w:r>
    </w:p>
    <w:p w14:paraId="13E17573">
      <w:r>
        <w:rPr>
          <w:rFonts w:ascii="Times New Roman" w:hAnsi="Times New Roman" w:eastAsia="宋体"/>
          <w:b w:val="0"/>
          <w:color w:val="000000"/>
          <w:sz w:val="24"/>
        </w:rPr>
        <w:t>停课、复课、退费备注记录。</w:t>
      </w:r>
    </w:p>
    <w:p w14:paraId="05245827">
      <w:r>
        <w:rPr>
          <w:rFonts w:ascii="Times New Roman" w:hAnsi="Times New Roman" w:eastAsia="宋体"/>
          <w:b w:val="0"/>
          <w:color w:val="000000"/>
          <w:sz w:val="24"/>
        </w:rPr>
        <w:t>业务规则：删除学员为逻辑删除，不物理删除，历史数据保留；学员状态变更需填写备注</w:t>
      </w:r>
      <w:r>
        <w:commentReference w:id="6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5DF065A5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4 模块2：课程&amp;套餐管理</w:t>
      </w:r>
    </w:p>
    <w:p w14:paraId="3E711056">
      <w:r>
        <w:rPr>
          <w:rFonts w:ascii="Times New Roman" w:hAnsi="Times New Roman" w:eastAsia="宋体"/>
          <w:b w:val="0"/>
          <w:color w:val="000000"/>
          <w:sz w:val="24"/>
        </w:rPr>
        <w:t>菜单名称：课程套餐库。页面：课程基础库、课时套餐。</w:t>
      </w:r>
    </w:p>
    <w:p w14:paraId="7F2439E2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4.1 课程基础库（底层课程）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7253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7B3F7C1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8D898C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A0B3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7D9C0C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 ID</w:t>
            </w:r>
          </w:p>
        </w:tc>
        <w:tc>
          <w:tcPr>
            <w:tcW w:w="4536" w:type="dxa"/>
            <w:vAlign w:val="center"/>
          </w:tcPr>
          <w:p w14:paraId="16A543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4A8A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741F8B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课程名称</w:t>
            </w:r>
          </w:p>
        </w:tc>
        <w:tc>
          <w:tcPr>
            <w:tcW w:w="4536" w:type="dxa"/>
            <w:vAlign w:val="center"/>
          </w:tcPr>
          <w:p w14:paraId="68F820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2E15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1DB31D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课程分类</w:t>
            </w:r>
          </w:p>
        </w:tc>
        <w:tc>
          <w:tcPr>
            <w:tcW w:w="4536" w:type="dxa"/>
            <w:vAlign w:val="center"/>
          </w:tcPr>
          <w:p w14:paraId="7710A03C">
            <w:pPr>
              <w:spacing w:line="276" w:lineRule="auto"/>
              <w:ind w:firstLine="0"/>
              <w:jc w:val="left"/>
            </w:pPr>
            <w:commentRangeStart w:id="7"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文化课 / 艺术 / 素养</w:t>
            </w:r>
            <w:commentRangeEnd w:id="7"/>
            <w:r>
              <w:commentReference w:id="7"/>
            </w:r>
          </w:p>
        </w:tc>
      </w:tr>
      <w:tr w14:paraId="253C0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B71EF9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班型</w:t>
            </w:r>
          </w:p>
        </w:tc>
        <w:tc>
          <w:tcPr>
            <w:tcW w:w="4536" w:type="dxa"/>
            <w:vAlign w:val="center"/>
          </w:tcPr>
          <w:p w14:paraId="47AB7B2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单选：一对一 /</w:t>
            </w:r>
            <w:commentRangeStart w:id="8"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小班 / 大班</w:t>
            </w:r>
            <w:commentRangeEnd w:id="8"/>
            <w:r>
              <w:commentReference w:id="8"/>
            </w:r>
          </w:p>
        </w:tc>
      </w:tr>
      <w:tr w14:paraId="1DC6C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32DEF0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单课时标准时长（分钟）</w:t>
            </w:r>
          </w:p>
        </w:tc>
        <w:tc>
          <w:tcPr>
            <w:tcW w:w="4536" w:type="dxa"/>
            <w:vAlign w:val="center"/>
          </w:tcPr>
          <w:p w14:paraId="0E815CD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51B3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416030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是否启用</w:t>
            </w:r>
          </w:p>
        </w:tc>
        <w:tc>
          <w:tcPr>
            <w:tcW w:w="4536" w:type="dxa"/>
            <w:vAlign w:val="center"/>
          </w:tcPr>
          <w:p w14:paraId="7B7E1B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1417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3440D5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备注</w:t>
            </w:r>
          </w:p>
        </w:tc>
        <w:tc>
          <w:tcPr>
            <w:tcW w:w="4536" w:type="dxa"/>
            <w:vAlign w:val="center"/>
          </w:tcPr>
          <w:p w14:paraId="54E1275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16F918D5">
      <w:r>
        <w:rPr>
          <w:rFonts w:ascii="Times New Roman" w:hAnsi="Times New Roman" w:eastAsia="宋体"/>
          <w:b w:val="0"/>
          <w:color w:val="000000"/>
          <w:sz w:val="24"/>
        </w:rPr>
        <w:t>操作：新增、编辑、启用 / 禁用。</w:t>
      </w:r>
    </w:p>
    <w:p w14:paraId="54623CD3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4.2 课时套餐（售卖包，绑定合同）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212F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03AC3C8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225B1FE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FC16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45D1B0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套餐 ID</w:t>
            </w:r>
          </w:p>
        </w:tc>
        <w:tc>
          <w:tcPr>
            <w:tcW w:w="4536" w:type="dxa"/>
            <w:vAlign w:val="center"/>
          </w:tcPr>
          <w:p w14:paraId="5F0893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C9AC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DED668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套餐名称</w:t>
            </w:r>
          </w:p>
        </w:tc>
        <w:tc>
          <w:tcPr>
            <w:tcW w:w="4536" w:type="dxa"/>
            <w:vAlign w:val="center"/>
          </w:tcPr>
          <w:p w14:paraId="4050BD2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EDB6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BF284D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关联课程</w:t>
            </w:r>
          </w:p>
        </w:tc>
        <w:tc>
          <w:tcPr>
            <w:tcW w:w="4536" w:type="dxa"/>
            <w:vAlign w:val="center"/>
          </w:tcPr>
          <w:p w14:paraId="7B59168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A165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DDD5D8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班型</w:t>
            </w:r>
          </w:p>
        </w:tc>
        <w:tc>
          <w:tcPr>
            <w:tcW w:w="4536" w:type="dxa"/>
            <w:vAlign w:val="center"/>
          </w:tcPr>
          <w:p w14:paraId="66EA08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B5DB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E3488A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售卖单价（元/课时）</w:t>
            </w:r>
          </w:p>
        </w:tc>
        <w:tc>
          <w:tcPr>
            <w:tcW w:w="4536" w:type="dxa"/>
            <w:vAlign w:val="center"/>
          </w:tcPr>
          <w:p w14:paraId="1EF2235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CFEC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ACBE59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购买课时数</w:t>
            </w:r>
          </w:p>
        </w:tc>
        <w:tc>
          <w:tcPr>
            <w:tcW w:w="4536" w:type="dxa"/>
            <w:vAlign w:val="center"/>
          </w:tcPr>
          <w:p w14:paraId="5FC4B08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457F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4F979B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赠送课时数</w:t>
            </w:r>
          </w:p>
        </w:tc>
        <w:tc>
          <w:tcPr>
            <w:tcW w:w="4536" w:type="dxa"/>
            <w:vAlign w:val="center"/>
          </w:tcPr>
          <w:p w14:paraId="09BD478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4C0F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EF0D7C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套餐总课时</w:t>
            </w:r>
          </w:p>
        </w:tc>
        <w:tc>
          <w:tcPr>
            <w:tcW w:w="4536" w:type="dxa"/>
            <w:vAlign w:val="center"/>
          </w:tcPr>
          <w:p w14:paraId="0AD2C4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A1B6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21683C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有效期（天）</w:t>
            </w:r>
          </w:p>
        </w:tc>
        <w:tc>
          <w:tcPr>
            <w:tcW w:w="4536" w:type="dxa"/>
            <w:vAlign w:val="center"/>
          </w:tcPr>
          <w:p w14:paraId="122ACCB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9974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AF132E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是否启用</w:t>
            </w:r>
          </w:p>
        </w:tc>
        <w:tc>
          <w:tcPr>
            <w:tcW w:w="4536" w:type="dxa"/>
            <w:vAlign w:val="center"/>
          </w:tcPr>
          <w:p w14:paraId="4CCFF19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F462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5A8050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创建人 / 创建时间</w:t>
            </w:r>
          </w:p>
        </w:tc>
        <w:tc>
          <w:tcPr>
            <w:tcW w:w="4536" w:type="dxa"/>
            <w:vAlign w:val="center"/>
          </w:tcPr>
          <w:p w14:paraId="46891F9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29876F60">
      <w:r>
        <w:rPr>
          <w:rFonts w:ascii="Times New Roman" w:hAnsi="Times New Roman" w:eastAsia="宋体"/>
          <w:b w:val="0"/>
          <w:color w:val="000000"/>
          <w:sz w:val="24"/>
        </w:rPr>
        <w:t>新增套餐表单字段：套餐名称、选择课程、班型、单课时售价、购买课时、赠送课时、套餐有效期（自合同生效日起 N 天）、备注。</w:t>
      </w:r>
    </w:p>
    <w:p w14:paraId="73FC46CC">
      <w:r>
        <w:rPr>
          <w:rFonts w:ascii="Times New Roman" w:hAnsi="Times New Roman" w:eastAsia="宋体"/>
          <w:b w:val="0"/>
          <w:color w:val="000000"/>
          <w:sz w:val="24"/>
        </w:rPr>
        <w:t>规则：套餐是模板，合同创建时引用套餐，允许在合同页面单独修改单价、课时、有效期（支持一客一价）。</w:t>
      </w:r>
    </w:p>
    <w:p w14:paraId="41062A67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5 模块3：合同管理</w:t>
      </w:r>
    </w:p>
    <w:p w14:paraId="376F42E3">
      <w:r>
        <w:rPr>
          <w:rFonts w:ascii="Times New Roman" w:hAnsi="Times New Roman" w:eastAsia="宋体"/>
          <w:b w:val="0"/>
          <w:color w:val="000000"/>
          <w:sz w:val="24"/>
        </w:rPr>
        <w:t>菜单名称：合同管理。页面：合同列表、合同新增 / 编辑弹窗、合同详情。</w:t>
      </w:r>
    </w:p>
    <w:p w14:paraId="3CD476CC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合同列表字段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B036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1CB9F9C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7841A8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2AD0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6BFA85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合同编号</w:t>
            </w:r>
          </w:p>
        </w:tc>
        <w:tc>
          <w:tcPr>
            <w:tcW w:w="4536" w:type="dxa"/>
            <w:vAlign w:val="center"/>
          </w:tcPr>
          <w:p w14:paraId="7B46CA0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唯一自动生成</w:t>
            </w:r>
          </w:p>
        </w:tc>
      </w:tr>
      <w:tr w14:paraId="39E07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6CB3EB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学员姓名</w:t>
            </w:r>
          </w:p>
        </w:tc>
        <w:tc>
          <w:tcPr>
            <w:tcW w:w="4536" w:type="dxa"/>
            <w:vAlign w:val="center"/>
          </w:tcPr>
          <w:p w14:paraId="2750627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B6D3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A14E06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关联套餐</w:t>
            </w:r>
          </w:p>
        </w:tc>
        <w:tc>
          <w:tcPr>
            <w:tcW w:w="4536" w:type="dxa"/>
            <w:vAlign w:val="center"/>
          </w:tcPr>
          <w:p w14:paraId="3D7241E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010C9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0060F2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班型</w:t>
            </w:r>
          </w:p>
        </w:tc>
        <w:tc>
          <w:tcPr>
            <w:tcW w:w="4536" w:type="dxa"/>
            <w:vAlign w:val="center"/>
          </w:tcPr>
          <w:p w14:paraId="3B07D8C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680E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ADD78F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购买课时</w:t>
            </w:r>
          </w:p>
        </w:tc>
        <w:tc>
          <w:tcPr>
            <w:tcW w:w="4536" w:type="dxa"/>
            <w:vAlign w:val="center"/>
          </w:tcPr>
          <w:p w14:paraId="0293A34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055C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35AB8D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赠送课时</w:t>
            </w:r>
          </w:p>
        </w:tc>
        <w:tc>
          <w:tcPr>
            <w:tcW w:w="4536" w:type="dxa"/>
            <w:vAlign w:val="center"/>
          </w:tcPr>
          <w:p w14:paraId="38D5CFF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82A6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2868D4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总课时</w:t>
            </w:r>
          </w:p>
        </w:tc>
        <w:tc>
          <w:tcPr>
            <w:tcW w:w="4536" w:type="dxa"/>
            <w:vAlign w:val="center"/>
          </w:tcPr>
          <w:p w14:paraId="4B8DBA2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7878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CD5EA5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已消课时</w:t>
            </w:r>
          </w:p>
        </w:tc>
        <w:tc>
          <w:tcPr>
            <w:tcW w:w="4536" w:type="dxa"/>
            <w:vAlign w:val="center"/>
          </w:tcPr>
          <w:p w14:paraId="4328756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DFF1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EFD406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剩余课时</w:t>
            </w:r>
          </w:p>
        </w:tc>
        <w:tc>
          <w:tcPr>
            <w:tcW w:w="4536" w:type="dxa"/>
            <w:vAlign w:val="center"/>
          </w:tcPr>
          <w:p w14:paraId="4901F6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83DB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B9661E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合同单价</w:t>
            </w:r>
          </w:p>
        </w:tc>
        <w:tc>
          <w:tcPr>
            <w:tcW w:w="4536" w:type="dxa"/>
            <w:vAlign w:val="center"/>
          </w:tcPr>
          <w:p w14:paraId="55F1F03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元/课时</w:t>
            </w:r>
          </w:p>
        </w:tc>
      </w:tr>
      <w:tr w14:paraId="4C574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84EBA7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合同总金额</w:t>
            </w:r>
          </w:p>
        </w:tc>
        <w:tc>
          <w:tcPr>
            <w:tcW w:w="4536" w:type="dxa"/>
            <w:vAlign w:val="center"/>
          </w:tcPr>
          <w:p w14:paraId="05D7BAF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BA55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691185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合同生效日期</w:t>
            </w:r>
          </w:p>
        </w:tc>
        <w:tc>
          <w:tcPr>
            <w:tcW w:w="4536" w:type="dxa"/>
            <w:vAlign w:val="center"/>
          </w:tcPr>
          <w:p w14:paraId="73E9576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A785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3C6144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到期日期</w:t>
            </w:r>
          </w:p>
        </w:tc>
        <w:tc>
          <w:tcPr>
            <w:tcW w:w="4536" w:type="dxa"/>
            <w:vAlign w:val="center"/>
          </w:tcPr>
          <w:p w14:paraId="7A5A6A0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D890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9038C9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合同状态</w:t>
            </w:r>
          </w:p>
        </w:tc>
        <w:tc>
          <w:tcPr>
            <w:tcW w:w="4536" w:type="dxa"/>
            <w:vAlign w:val="center"/>
          </w:tcPr>
          <w:p w14:paraId="40DBB69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待缴费 / 部分缴费 / 已结清 / 已退费 / 已到期</w:t>
            </w:r>
          </w:p>
        </w:tc>
      </w:tr>
      <w:tr w14:paraId="673D9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31806F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</w:t>
            </w:r>
          </w:p>
        </w:tc>
        <w:tc>
          <w:tcPr>
            <w:tcW w:w="4536" w:type="dxa"/>
            <w:vAlign w:val="center"/>
          </w:tcPr>
          <w:p w14:paraId="4ACEA6D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0C173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40EBAC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创建人</w:t>
            </w:r>
          </w:p>
        </w:tc>
        <w:tc>
          <w:tcPr>
            <w:tcW w:w="4536" w:type="dxa"/>
            <w:vAlign w:val="center"/>
          </w:tcPr>
          <w:p w14:paraId="1C1FC01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0D02EA39">
      <w:r>
        <w:rPr>
          <w:rFonts w:ascii="Times New Roman" w:hAnsi="Times New Roman" w:eastAsia="宋体"/>
          <w:b w:val="0"/>
          <w:color w:val="000000"/>
          <w:sz w:val="24"/>
        </w:rPr>
        <w:t>筛选：学员姓名、合同编号、合同状态、时间范围。操作：新增合同、查看详情、上传合同附件、导出合同台账。</w:t>
      </w:r>
    </w:p>
    <w:p w14:paraId="51FC22ED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新增合同表单字段</w:t>
      </w:r>
    </w:p>
    <w:p w14:paraId="450C43D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选择学员（下拉搜索）。</w:t>
      </w:r>
    </w:p>
    <w:p w14:paraId="5E4B293F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选择套餐模板（选择后自动回填单价、课时、有效期；可手动修改）。</w:t>
      </w:r>
    </w:p>
    <w:p w14:paraId="6C9735C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购买课时（必填）。</w:t>
      </w:r>
    </w:p>
    <w:p w14:paraId="6F71561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赠送课时（必填，默认 0）。</w:t>
      </w:r>
    </w:p>
    <w:p w14:paraId="6E726905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单课时合同售价</w:t>
      </w:r>
      <w:commentRangeStart w:id="9"/>
      <w:r>
        <w:rPr>
          <w:rFonts w:ascii="Times New Roman" w:hAnsi="Times New Roman" w:eastAsia="宋体"/>
          <w:b w:val="0"/>
          <w:color w:val="000000"/>
          <w:sz w:val="24"/>
        </w:rPr>
        <w:t>（元）</w:t>
      </w:r>
      <w:commentRangeEnd w:id="9"/>
      <w:r>
        <w:commentReference w:id="9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791FADF5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合同总金额 = 购买课时 × 单课时售价（自动计算，可手工修改）</w:t>
      </w:r>
      <w:r>
        <w:commentReference w:id="10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29AA316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合同生效日期。</w:t>
      </w:r>
    </w:p>
    <w:p w14:paraId="48C464B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合同到期日期 = 生效日期 + 套餐有效期（自动计算，可手工修改）。</w:t>
      </w:r>
    </w:p>
    <w:p w14:paraId="713C311B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备注。</w:t>
      </w:r>
    </w:p>
    <w:p w14:paraId="66C2023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上传合同文件（PDF / 图片）</w:t>
      </w:r>
      <w:r>
        <w:commentReference w:id="11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1A8ED5EE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业务规则</w:t>
      </w:r>
    </w:p>
    <w:p w14:paraId="75D9D8B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一份合同绑定一个学员；一个学员可以有多份合同。</w:t>
      </w:r>
    </w:p>
    <w:p w14:paraId="34BF5BF2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课时消耗先消耗购买课时，购买课时用完再扣赠送课时。</w:t>
      </w:r>
    </w:p>
    <w:p w14:paraId="248A4A64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合同到期后：系统标记到期，依然可以查看历史数据；默认不允许再消课（开关：教务可手动放开到期消课权限）。</w:t>
      </w:r>
    </w:p>
    <w:p w14:paraId="71603854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合同退费操作：退费标记，填写退费课时、退费金额，退费后剩余课时冻结</w:t>
      </w:r>
      <w:r>
        <w:commentReference w:id="12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652F9A6F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6 模块4：缴费管理</w:t>
      </w:r>
    </w:p>
    <w:p w14:paraId="55235052">
      <w:r>
        <w:rPr>
          <w:rFonts w:ascii="Times New Roman" w:hAnsi="Times New Roman" w:eastAsia="宋体"/>
          <w:b w:val="0"/>
          <w:color w:val="000000"/>
          <w:sz w:val="24"/>
        </w:rPr>
        <w:t>菜单名称：缴费台账。页面：缴费列表、新增缴费记录。</w:t>
      </w:r>
    </w:p>
    <w:p w14:paraId="65C440A4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缴费列表字段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239D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0F4044B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946AD9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9CC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F9AEB0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缴费单号</w:t>
            </w:r>
          </w:p>
        </w:tc>
        <w:tc>
          <w:tcPr>
            <w:tcW w:w="4536" w:type="dxa"/>
            <w:vAlign w:val="center"/>
          </w:tcPr>
          <w:p w14:paraId="4CF13C1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3BF7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A5893A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关联合同编号</w:t>
            </w:r>
          </w:p>
        </w:tc>
        <w:tc>
          <w:tcPr>
            <w:tcW w:w="4536" w:type="dxa"/>
            <w:vAlign w:val="center"/>
          </w:tcPr>
          <w:p w14:paraId="4B154D5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1479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7831CE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学员姓名</w:t>
            </w:r>
          </w:p>
        </w:tc>
        <w:tc>
          <w:tcPr>
            <w:tcW w:w="4536" w:type="dxa"/>
            <w:vAlign w:val="center"/>
          </w:tcPr>
          <w:p w14:paraId="243AD60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5978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1C1BED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合同总金额（应收）</w:t>
            </w:r>
          </w:p>
        </w:tc>
        <w:tc>
          <w:tcPr>
            <w:tcW w:w="4536" w:type="dxa"/>
            <w:vAlign w:val="center"/>
          </w:tcPr>
          <w:p w14:paraId="40816C6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C11D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9AD1A8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本次实收金额</w:t>
            </w:r>
          </w:p>
        </w:tc>
        <w:tc>
          <w:tcPr>
            <w:tcW w:w="4536" w:type="dxa"/>
            <w:vAlign w:val="center"/>
          </w:tcPr>
          <w:p w14:paraId="2FCD4E1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913E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81DE5C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缴费方式</w:t>
            </w:r>
          </w:p>
        </w:tc>
        <w:tc>
          <w:tcPr>
            <w:tcW w:w="4536" w:type="dxa"/>
            <w:vAlign w:val="center"/>
          </w:tcPr>
          <w:p w14:paraId="58D281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7C74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D05B75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缴费日期</w:t>
            </w:r>
          </w:p>
        </w:tc>
        <w:tc>
          <w:tcPr>
            <w:tcW w:w="4536" w:type="dxa"/>
            <w:vAlign w:val="center"/>
          </w:tcPr>
          <w:p w14:paraId="40E9EA4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4679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9B1905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是否结清</w:t>
            </w:r>
          </w:p>
        </w:tc>
        <w:tc>
          <w:tcPr>
            <w:tcW w:w="4536" w:type="dxa"/>
            <w:vAlign w:val="center"/>
          </w:tcPr>
          <w:p w14:paraId="27C78C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AE24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CC2984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凭证附件</w:t>
            </w:r>
          </w:p>
        </w:tc>
        <w:tc>
          <w:tcPr>
            <w:tcW w:w="4536" w:type="dxa"/>
            <w:vAlign w:val="center"/>
          </w:tcPr>
          <w:p w14:paraId="56AC7B2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D0CA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0D4D1E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操作人</w:t>
            </w:r>
          </w:p>
        </w:tc>
        <w:tc>
          <w:tcPr>
            <w:tcW w:w="4536" w:type="dxa"/>
            <w:vAlign w:val="center"/>
          </w:tcPr>
          <w:p w14:paraId="7C1C1CB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7A1D5A0D">
      <w:r>
        <w:rPr>
          <w:rFonts w:ascii="Times New Roman" w:hAnsi="Times New Roman" w:eastAsia="宋体"/>
          <w:b w:val="0"/>
          <w:color w:val="000000"/>
          <w:sz w:val="24"/>
        </w:rPr>
        <w:t>筛选：学员、合同编号、缴费时间、缴费方式、是否结清。操作：新增缴费、上传凭证、导出缴费流水。</w:t>
      </w:r>
    </w:p>
    <w:p w14:paraId="3740707E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新增缴费表单字段</w:t>
      </w:r>
    </w:p>
    <w:p w14:paraId="7ABF2F3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选择合同（下拉，带出合同总金额、已缴金额、待缴金额）。</w:t>
      </w:r>
    </w:p>
    <w:p w14:paraId="4E697434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本次实收金额。</w:t>
      </w:r>
    </w:p>
    <w:p w14:paraId="3F58A4BB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缴费方式。</w:t>
      </w:r>
    </w:p>
    <w:p w14:paraId="4F5758A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缴费日期。</w:t>
      </w:r>
    </w:p>
    <w:p w14:paraId="503E3F2B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备注。</w:t>
      </w:r>
    </w:p>
    <w:p w14:paraId="4E42A01F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上传收款凭证。</w:t>
      </w:r>
    </w:p>
    <w:p w14:paraId="3C22B58B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业务规则</w:t>
      </w:r>
    </w:p>
    <w:p w14:paraId="2561B886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合同应收总额来自合同总金额；累计缴费 ≥ 应收 → 合同自动标记已结清。</w:t>
      </w:r>
    </w:p>
    <w:p w14:paraId="7D06452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缴费记录不允许随意删除；录错只能新增红字冲销记录，保留痕迹。</w:t>
      </w:r>
    </w:p>
    <w:p w14:paraId="63F1C02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财务可导出月度收款汇总表。</w:t>
      </w:r>
    </w:p>
    <w:p w14:paraId="028A1B31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7 模块5：消课&amp;签到管理</w:t>
      </w:r>
    </w:p>
    <w:p w14:paraId="12BF5E56">
      <w:r>
        <w:rPr>
          <w:rFonts w:ascii="Times New Roman" w:hAnsi="Times New Roman" w:eastAsia="宋体"/>
          <w:b w:val="0"/>
          <w:color w:val="000000"/>
          <w:sz w:val="24"/>
        </w:rPr>
        <w:t>菜单名称：签到消课。页面：消课签到面板、消课历史台账。</w:t>
      </w:r>
    </w:p>
    <w:p w14:paraId="2E707D31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消课台账列表字段</w:t>
      </w:r>
      <w:r>
        <w:commentReference w:id="13"/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E0AF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7A786A2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1A734C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E843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BC68B1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消课 ID</w:t>
            </w:r>
          </w:p>
        </w:tc>
        <w:tc>
          <w:tcPr>
            <w:tcW w:w="4536" w:type="dxa"/>
            <w:vAlign w:val="center"/>
          </w:tcPr>
          <w:p w14:paraId="56FD7E5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7945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D2AF2D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关联排课 ID</w:t>
            </w:r>
          </w:p>
        </w:tc>
        <w:tc>
          <w:tcPr>
            <w:tcW w:w="4536" w:type="dxa"/>
            <w:vAlign w:val="center"/>
          </w:tcPr>
          <w:p w14:paraId="691F0FE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E1B5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2379E8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学员姓名</w:t>
            </w:r>
          </w:p>
        </w:tc>
        <w:tc>
          <w:tcPr>
            <w:tcW w:w="4536" w:type="dxa"/>
            <w:vAlign w:val="center"/>
          </w:tcPr>
          <w:p w14:paraId="232C143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B6B9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608F12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合同编号</w:t>
            </w:r>
          </w:p>
        </w:tc>
        <w:tc>
          <w:tcPr>
            <w:tcW w:w="4536" w:type="dxa"/>
            <w:vAlign w:val="center"/>
          </w:tcPr>
          <w:p w14:paraId="102F2E1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D596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1E9B19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课程名称</w:t>
            </w:r>
          </w:p>
        </w:tc>
        <w:tc>
          <w:tcPr>
            <w:tcW w:w="4536" w:type="dxa"/>
            <w:vAlign w:val="center"/>
          </w:tcPr>
          <w:p w14:paraId="6725B16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FF47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12B5F9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班型</w:t>
            </w:r>
          </w:p>
        </w:tc>
        <w:tc>
          <w:tcPr>
            <w:tcW w:w="4536" w:type="dxa"/>
            <w:vAlign w:val="center"/>
          </w:tcPr>
          <w:p w14:paraId="3D8AD58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6F93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D18675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授课老师</w:t>
            </w:r>
          </w:p>
        </w:tc>
        <w:tc>
          <w:tcPr>
            <w:tcW w:w="4536" w:type="dxa"/>
            <w:vAlign w:val="center"/>
          </w:tcPr>
          <w:p w14:paraId="693FD6C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43CC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C11C5D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上课时间</w:t>
            </w:r>
          </w:p>
        </w:tc>
        <w:tc>
          <w:tcPr>
            <w:tcW w:w="4536" w:type="dxa"/>
            <w:vAlign w:val="center"/>
          </w:tcPr>
          <w:p w14:paraId="0354B40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3128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900573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消耗课时数</w:t>
            </w:r>
          </w:p>
        </w:tc>
        <w:tc>
          <w:tcPr>
            <w:tcW w:w="4536" w:type="dxa"/>
            <w:vAlign w:val="center"/>
          </w:tcPr>
          <w:p w14:paraId="45ABB3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11F2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D283B1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消课前剩余课时</w:t>
            </w:r>
          </w:p>
        </w:tc>
        <w:tc>
          <w:tcPr>
            <w:tcW w:w="4536" w:type="dxa"/>
            <w:vAlign w:val="center"/>
          </w:tcPr>
          <w:p w14:paraId="2C5B01F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14D5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D9940F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消课后剩余课时</w:t>
            </w:r>
          </w:p>
        </w:tc>
        <w:tc>
          <w:tcPr>
            <w:tcW w:w="4536" w:type="dxa"/>
            <w:vAlign w:val="center"/>
          </w:tcPr>
          <w:p w14:paraId="72CE23C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22B5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CF94A0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消课类型</w:t>
            </w:r>
          </w:p>
        </w:tc>
        <w:tc>
          <w:tcPr>
            <w:tcW w:w="4536" w:type="dxa"/>
            <w:vAlign w:val="center"/>
          </w:tcPr>
          <w:p w14:paraId="4BD1047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正常上课 / 补课</w:t>
            </w:r>
          </w:p>
        </w:tc>
      </w:tr>
      <w:tr w14:paraId="32EE6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043ED4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消课时间</w:t>
            </w:r>
          </w:p>
        </w:tc>
        <w:tc>
          <w:tcPr>
            <w:tcW w:w="4536" w:type="dxa"/>
            <w:vAlign w:val="center"/>
          </w:tcPr>
          <w:p w14:paraId="57244C7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8B46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0BBF5C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操作人</w:t>
            </w:r>
          </w:p>
        </w:tc>
        <w:tc>
          <w:tcPr>
            <w:tcW w:w="4536" w:type="dxa"/>
            <w:vAlign w:val="center"/>
          </w:tcPr>
          <w:p w14:paraId="55975F0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7A00DEB2">
      <w:r>
        <w:rPr>
          <w:rFonts w:ascii="Times New Roman" w:hAnsi="Times New Roman" w:eastAsia="宋体"/>
          <w:b w:val="0"/>
          <w:color w:val="000000"/>
          <w:sz w:val="24"/>
        </w:rPr>
        <w:t>筛选：学员、老师、课程、上课时间范围。操作：手动消课、撤销消课（带日志留痕）、导出消课明细。</w:t>
      </w:r>
    </w:p>
    <w:p w14:paraId="14615219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签到消课核心规则（开发务必核对）</w:t>
      </w:r>
    </w:p>
    <w:p w14:paraId="6974CE7D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消课必须绑定排课记录（优先从排课记录一键签到消课）；支持教务权限手动单独消课（无排课场景补课）。</w:t>
      </w:r>
    </w:p>
    <w:p w14:paraId="166C058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扣课时顺序：先扣购买课时，购买课时扣完再扣赠送课时。</w:t>
      </w:r>
    </w:p>
    <w:p w14:paraId="2F904004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单次消课课时数支持小数（0.5 课时）。</w:t>
      </w:r>
    </w:p>
    <w:p w14:paraId="47FD991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消课完成瞬间自动触发成本计提，写入成本统计（教师提成成本）。</w:t>
      </w:r>
    </w:p>
    <w:p w14:paraId="2B26228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撤销消课：归还课时、同步冲减本次教师成本；留下撤销日志。</w:t>
      </w:r>
    </w:p>
    <w:p w14:paraId="127C9EB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课时预警：学员剩余课时 ≤ 设定阈值（后台配置，例如 3 课时），学员列表标红提醒。</w:t>
      </w:r>
    </w:p>
    <w:p w14:paraId="2FFA1C3B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8 模块6：教师档案管理</w:t>
      </w:r>
    </w:p>
    <w:p w14:paraId="465E0FC2">
      <w:r>
        <w:rPr>
          <w:rFonts w:ascii="Times New Roman" w:hAnsi="Times New Roman" w:eastAsia="宋体"/>
          <w:b w:val="0"/>
          <w:color w:val="000000"/>
          <w:sz w:val="24"/>
        </w:rPr>
        <w:t>菜单名称：教师管理。页面：教师列表、教师详情。</w:t>
      </w:r>
    </w:p>
    <w:p w14:paraId="38212C4B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教师列表字段</w:t>
      </w:r>
      <w:r>
        <w:commentReference w:id="14"/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5F78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3F388E4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036F0B0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67A36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FB897B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 ID</w:t>
            </w:r>
          </w:p>
        </w:tc>
        <w:tc>
          <w:tcPr>
            <w:tcW w:w="4536" w:type="dxa"/>
            <w:vAlign w:val="center"/>
          </w:tcPr>
          <w:p w14:paraId="2E4B2F7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E47F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853566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教师姓名</w:t>
            </w:r>
          </w:p>
        </w:tc>
        <w:tc>
          <w:tcPr>
            <w:tcW w:w="4536" w:type="dxa"/>
            <w:vAlign w:val="center"/>
          </w:tcPr>
          <w:p w14:paraId="1F1A23A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D1E8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6F257A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授课学科 / 课程</w:t>
            </w:r>
          </w:p>
        </w:tc>
        <w:tc>
          <w:tcPr>
            <w:tcW w:w="4536" w:type="dxa"/>
            <w:vAlign w:val="center"/>
          </w:tcPr>
          <w:p w14:paraId="5FF9CEA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6E35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CCC7CA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可带班型</w:t>
            </w:r>
          </w:p>
        </w:tc>
        <w:tc>
          <w:tcPr>
            <w:tcW w:w="4536" w:type="dxa"/>
            <w:vAlign w:val="center"/>
          </w:tcPr>
          <w:p w14:paraId="125BC63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BB00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577943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课时提成单价（一对一）</w:t>
            </w:r>
          </w:p>
        </w:tc>
        <w:tc>
          <w:tcPr>
            <w:tcW w:w="4536" w:type="dxa"/>
            <w:vAlign w:val="center"/>
          </w:tcPr>
          <w:p w14:paraId="3336EC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DADC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68824CD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课时提成单价（班课）</w:t>
            </w:r>
          </w:p>
        </w:tc>
        <w:tc>
          <w:tcPr>
            <w:tcW w:w="4536" w:type="dxa"/>
            <w:vAlign w:val="center"/>
          </w:tcPr>
          <w:p w14:paraId="66987D6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2D54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BCF686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</w:t>
            </w:r>
          </w:p>
        </w:tc>
        <w:tc>
          <w:tcPr>
            <w:tcW w:w="4536" w:type="dxa"/>
            <w:vAlign w:val="center"/>
          </w:tcPr>
          <w:p w14:paraId="3B39E0D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在职 / 离职</w:t>
            </w:r>
          </w:p>
        </w:tc>
      </w:tr>
      <w:tr w14:paraId="1ACA1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6D0CFA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固定不可排时段</w:t>
            </w:r>
          </w:p>
        </w:tc>
        <w:tc>
          <w:tcPr>
            <w:tcW w:w="4536" w:type="dxa"/>
            <w:vAlign w:val="center"/>
          </w:tcPr>
          <w:p w14:paraId="5FC47C3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5FFF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8D3C74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手机号</w:t>
            </w:r>
          </w:p>
        </w:tc>
        <w:tc>
          <w:tcPr>
            <w:tcW w:w="4536" w:type="dxa"/>
            <w:vAlign w:val="center"/>
          </w:tcPr>
          <w:p w14:paraId="670A79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529A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1C068A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4536" w:type="dxa"/>
            <w:vAlign w:val="center"/>
          </w:tcPr>
          <w:p w14:paraId="7F91C3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4BE2525B">
      <w:r>
        <w:rPr>
          <w:rFonts w:ascii="Times New Roman" w:hAnsi="Times New Roman" w:eastAsia="宋体"/>
          <w:b w:val="0"/>
          <w:color w:val="000000"/>
          <w:sz w:val="24"/>
        </w:rPr>
        <w:t>筛选：姓名、授课课程、在职状态。操作：新增教师、编辑教师、查看教师课表、导出教师清单。</w:t>
      </w:r>
    </w:p>
    <w:p w14:paraId="2B8222E9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新增 / 编辑教师表单字段</w:t>
      </w:r>
    </w:p>
    <w:p w14:paraId="45B4781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教师姓名。</w:t>
      </w:r>
    </w:p>
    <w:p w14:paraId="2A1FF2E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联系电话。</w:t>
      </w:r>
    </w:p>
    <w:p w14:paraId="05B2CEE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可教授课程（多选下拉）。</w:t>
      </w:r>
    </w:p>
    <w:p w14:paraId="44D201F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可带班型（多选：一对一 / </w:t>
      </w:r>
      <w:commentRangeStart w:id="15"/>
      <w:r>
        <w:rPr>
          <w:rFonts w:ascii="Times New Roman" w:hAnsi="Times New Roman" w:eastAsia="宋体"/>
          <w:b w:val="0"/>
          <w:color w:val="000000"/>
          <w:sz w:val="24"/>
        </w:rPr>
        <w:t>小班 / 大班</w:t>
      </w:r>
      <w:commentRangeEnd w:id="15"/>
      <w:r>
        <w:commentReference w:id="15"/>
      </w:r>
      <w:r>
        <w:rPr>
          <w:rFonts w:ascii="Times New Roman" w:hAnsi="Times New Roman" w:eastAsia="宋体"/>
          <w:b w:val="0"/>
          <w:color w:val="000000"/>
          <w:sz w:val="24"/>
        </w:rPr>
        <w:t>）。</w:t>
      </w:r>
    </w:p>
    <w:p w14:paraId="1992DCE2">
      <w:pPr>
        <w:pStyle w:val="16"/>
        <w:spacing w:line="360" w:lineRule="auto"/>
        <w:ind w:left="420" w:firstLine="0"/>
      </w:pPr>
      <w:r>
        <w:commentReference w:id="16"/>
      </w:r>
    </w:p>
    <w:p w14:paraId="0E3044CB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提成规则：一对一单课时提成金额（元 / 课时）；班课单课时提成金额（元 / 课时）。说明：消课的时候，自动读取该老师对应班型的提成作为教师成本。</w:t>
      </w:r>
    </w:p>
    <w:p w14:paraId="031DCA0F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固定禁排时段（重点）：每周固定不能上课的时间段，例如每周一全天、每周三晚上 18 点前；录入系统后，排课、空闲查询自动屏蔽该时段，不能排课。</w:t>
      </w:r>
    </w:p>
    <w:p w14:paraId="2B0A93C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教师状态：在职 / 离职（离职教师不再参与排课空闲查询，历史数据保留）。</w:t>
      </w:r>
    </w:p>
    <w:p w14:paraId="5A6C4E1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备注。</w:t>
      </w:r>
    </w:p>
    <w:p w14:paraId="52962CCC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规则：教师提成是按课时固定金额提成（一期只做固定金额提成模式；百分比提成二期再加）。</w:t>
      </w:r>
    </w:p>
    <w:p w14:paraId="5AF5872D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9 模块7：排课系统（核心重点模块）</w:t>
      </w:r>
    </w:p>
    <w:p w14:paraId="46CB3392">
      <w:r>
        <w:rPr>
          <w:rFonts w:ascii="Times New Roman" w:hAnsi="Times New Roman" w:eastAsia="宋体"/>
          <w:b w:val="0"/>
          <w:color w:val="000000"/>
          <w:sz w:val="24"/>
        </w:rPr>
        <w:t>菜单：排课管理。子菜单：可视化排课日历、教师空闲查询。技术依赖：FullCalendar 日历组件，周视图为主，支持日视图切换。</w:t>
      </w:r>
    </w:p>
    <w:p w14:paraId="1E71079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9.1 可视化排课日历页面</w:t>
      </w:r>
    </w:p>
    <w:p w14:paraId="6B8B5EAF">
      <w:r>
        <w:rPr>
          <w:rFonts w:ascii="Times New Roman" w:hAnsi="Times New Roman" w:eastAsia="宋体"/>
          <w:b w:val="0"/>
          <w:color w:val="000000"/>
          <w:sz w:val="24"/>
        </w:rPr>
        <w:t>视图：周历视图（默认），可切换单日视图。左侧筛选：课程、教师、学员；日历主体色块为课程。排课卡片信息：上课时间段、课程名称、班型、教师、学员 / 班级、课时数。拖拽功能：拖拽新增排课、拖拽调整上课时间。</w:t>
      </w:r>
    </w:p>
    <w:p w14:paraId="20F3AA8D">
      <w:r>
        <w:rPr>
          <w:rFonts w:ascii="Times New Roman" w:hAnsi="Times New Roman" w:eastAsia="宋体"/>
          <w:b w:val="0"/>
          <w:color w:val="000000"/>
          <w:sz w:val="24"/>
        </w:rPr>
        <w:t>新增排课弹窗字段：</w:t>
      </w:r>
    </w:p>
    <w:p w14:paraId="39427B4D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选择班型：一对一 / 班课。</w:t>
      </w:r>
    </w:p>
    <w:p w14:paraId="035F663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选择课程。</w:t>
      </w:r>
    </w:p>
    <w:p w14:paraId="707F2A8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选择授课教师（下拉，自动过滤掉该时间段被占用 + 教师固定禁排的老师）。</w:t>
      </w:r>
    </w:p>
    <w:p w14:paraId="2242203F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选择学员：一对一单选学员；班课多选学员。</w:t>
      </w:r>
    </w:p>
    <w:p w14:paraId="521B824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上课开始时间、上课结束时间。</w:t>
      </w:r>
    </w:p>
    <w:p w14:paraId="4078310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本次消耗课时数（默认 1 课时，可改小数）。</w:t>
      </w:r>
    </w:p>
    <w:p w14:paraId="1EFC49CD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备注。</w:t>
      </w:r>
    </w:p>
    <w:p w14:paraId="745F2C8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排课强校验规则（必须后端校验，前端校验为辅）</w:t>
      </w:r>
    </w:p>
    <w:p w14:paraId="5E44639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同一个教师，同一个时间段，不能存在两条有效排课（时间冲突拦截，弹窗提示冲突）。</w:t>
      </w:r>
    </w:p>
    <w:p w14:paraId="0A020BD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不能排到教师固定禁排时段内。</w:t>
      </w:r>
    </w:p>
    <w:p w14:paraId="42FC597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排课保存成功后，这条记录进入排课库；签到页面可以直接找到这条记录一键消课。</w:t>
      </w:r>
    </w:p>
    <w:p w14:paraId="71344F9C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排课支持修改时间、取消排课；取消排课不自动消课，历史记录保留标记已取消。</w:t>
      </w:r>
    </w:p>
    <w:p w14:paraId="5A882F7E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9.2 教师空闲查询页面（对比校宝最大优化点）</w:t>
      </w:r>
    </w:p>
    <w:p w14:paraId="4BB5558F">
      <w:r>
        <w:rPr>
          <w:rFonts w:ascii="Times New Roman" w:hAnsi="Times New Roman" w:eastAsia="宋体"/>
          <w:b w:val="0"/>
          <w:color w:val="000000"/>
          <w:sz w:val="24"/>
        </w:rPr>
        <w:t>页面目标：教务快速找到多名老师共同空闲时间段，安排一对一。</w:t>
      </w:r>
    </w:p>
    <w:p w14:paraId="0FCD2952">
      <w:r>
        <w:rPr>
          <w:rFonts w:ascii="Times New Roman" w:hAnsi="Times New Roman" w:eastAsia="宋体"/>
          <w:b w:val="0"/>
          <w:color w:val="000000"/>
          <w:sz w:val="24"/>
        </w:rPr>
        <w:t>查询条件：</w:t>
      </w:r>
    </w:p>
    <w:p w14:paraId="3469146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日期范围（开始日期、结束日期）。</w:t>
      </w:r>
    </w:p>
    <w:p w14:paraId="0618C9B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选中一个或多个教师（多选）。</w:t>
      </w:r>
    </w:p>
    <w:p w14:paraId="5CD05317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可选：时间段筛选（只看上午 / 下午 / 晚上）。</w:t>
      </w:r>
    </w:p>
    <w:p w14:paraId="147149CB">
      <w:r>
        <w:rPr>
          <w:rFonts w:ascii="Times New Roman" w:hAnsi="Times New Roman" w:eastAsia="宋体"/>
          <w:b w:val="0"/>
          <w:color w:val="000000"/>
          <w:sz w:val="24"/>
        </w:rPr>
        <w:t>输出结果：表格 / 日历视图，展示所有选中老师同时空闲的时间段。空闲定义：该时间段不在教师固定禁排时间 + 该时间段没有已存在的排课记录。输出字段：空闲日期、开始时间、结束时间、空闲教师名单。操作：选中空闲时间段 → 一键跳转到排课页面，自动回填时间和老师。</w:t>
      </w:r>
    </w:p>
    <w:p w14:paraId="5D83B774">
      <w:r>
        <w:rPr>
          <w:rFonts w:ascii="Times New Roman" w:hAnsi="Times New Roman" w:eastAsia="宋体"/>
          <w:b w:val="0"/>
          <w:color w:val="000000"/>
          <w:sz w:val="24"/>
        </w:rPr>
        <w:t>开发重点：很多排课组件只能看单个老师课表；本功能是多教师交集空闲检索，后端需要做时间段交集计算，不要简化成单老师日历。</w:t>
      </w:r>
    </w:p>
    <w:p w14:paraId="66BAC46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9.3 教师个人课表</w:t>
      </w:r>
    </w:p>
    <w:p w14:paraId="729CB41A">
      <w:r>
        <w:rPr>
          <w:rFonts w:ascii="Times New Roman" w:hAnsi="Times New Roman" w:eastAsia="宋体"/>
          <w:b w:val="0"/>
          <w:color w:val="000000"/>
          <w:sz w:val="24"/>
        </w:rPr>
        <w:t>教师详情内自带课表：按周展示该老师所有已排课程，标记已上课、待上课。</w:t>
      </w:r>
    </w:p>
    <w:p w14:paraId="75F1DD79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10 模块8：成本&amp;毛利报表（校长核心报表）</w:t>
      </w:r>
    </w:p>
    <w:p w14:paraId="4FCD146A">
      <w:r>
        <w:rPr>
          <w:rFonts w:ascii="Times New Roman" w:hAnsi="Times New Roman" w:eastAsia="宋体"/>
          <w:b w:val="0"/>
          <w:color w:val="000000"/>
          <w:sz w:val="24"/>
        </w:rPr>
        <w:t>菜单：成本毛利报表。权限：仅校长、财务可见；教务看不到。统计口径：以消课时间作为统计时间（不是缴费时间！）。</w:t>
      </w:r>
    </w:p>
    <w:p w14:paraId="10BE95C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核心计算公式（开发必须固化，单独写注释）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A20C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3CA576C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4C2406E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计算公式</w:t>
            </w:r>
          </w:p>
        </w:tc>
      </w:tr>
      <w:tr w14:paraId="0C6D6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C126F9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单节课营收</w:t>
            </w:r>
          </w:p>
        </w:tc>
        <w:tc>
          <w:tcPr>
            <w:tcW w:w="4536" w:type="dxa"/>
            <w:vAlign w:val="center"/>
          </w:tcPr>
          <w:p w14:paraId="2774DCA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该消课记录对应的合同单课时售价 × 消耗课时</w:t>
            </w:r>
          </w:p>
        </w:tc>
      </w:tr>
      <w:tr w14:paraId="104E2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53DCED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单节课教师成本</w:t>
            </w:r>
          </w:p>
        </w:tc>
        <w:tc>
          <w:tcPr>
            <w:tcW w:w="4536" w:type="dxa"/>
            <w:vAlign w:val="center"/>
          </w:tcPr>
          <w:p w14:paraId="4F68B63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该授课老师对应班型提成单价 × 消耗课时</w:t>
            </w:r>
          </w:p>
        </w:tc>
      </w:tr>
      <w:tr w14:paraId="24250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DA42EB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单节课毛利</w:t>
            </w:r>
          </w:p>
        </w:tc>
        <w:tc>
          <w:tcPr>
            <w:tcW w:w="4536" w:type="dxa"/>
            <w:vAlign w:val="center"/>
          </w:tcPr>
          <w:p w14:paraId="448C96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单节课营收 − 单节课教师成本</w:t>
            </w:r>
          </w:p>
        </w:tc>
      </w:tr>
      <w:tr w14:paraId="5424F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CD743C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教师成本占比</w:t>
            </w:r>
          </w:p>
        </w:tc>
        <w:tc>
          <w:tcPr>
            <w:tcW w:w="4536" w:type="dxa"/>
            <w:vAlign w:val="center"/>
          </w:tcPr>
          <w:p w14:paraId="53F8CDF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教师成本 ÷ 单节课营收 × 100%</w:t>
            </w:r>
          </w:p>
        </w:tc>
      </w:tr>
    </w:tbl>
    <w:p w14:paraId="6D4CBB2A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报表页面1：消课维度明细报表</w:t>
      </w:r>
    </w:p>
    <w:tbl>
      <w:tblPr>
        <w:tblStyle w:val="3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9616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4448C63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2B5BB5D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7C9F3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716ADC0">
            <w:pPr>
              <w:spacing w:line="276" w:lineRule="auto"/>
              <w:ind w:firstLine="0"/>
              <w:jc w:val="center"/>
            </w:pPr>
            <w:commentRangeStart w:id="17"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消课日期</w:t>
            </w:r>
            <w:commentRangeEnd w:id="17"/>
            <w:r>
              <w:commentReference w:id="17"/>
            </w:r>
          </w:p>
        </w:tc>
        <w:tc>
          <w:tcPr>
            <w:tcW w:w="4536" w:type="dxa"/>
            <w:vAlign w:val="center"/>
          </w:tcPr>
          <w:p w14:paraId="144E4D7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A6A4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789041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学员</w:t>
            </w:r>
          </w:p>
        </w:tc>
        <w:tc>
          <w:tcPr>
            <w:tcW w:w="4536" w:type="dxa"/>
            <w:vAlign w:val="center"/>
          </w:tcPr>
          <w:p w14:paraId="414AB8F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A020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A5F1B24">
            <w:pPr>
              <w:spacing w:line="276" w:lineRule="auto"/>
              <w:ind w:firstLine="0"/>
              <w:jc w:val="center"/>
            </w:pPr>
            <w:commentRangeStart w:id="18"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</w:t>
            </w:r>
            <w:commentRangeEnd w:id="18"/>
            <w:r>
              <w:commentReference w:id="18"/>
            </w:r>
          </w:p>
        </w:tc>
        <w:tc>
          <w:tcPr>
            <w:tcW w:w="4536" w:type="dxa"/>
            <w:vAlign w:val="center"/>
          </w:tcPr>
          <w:p w14:paraId="072B7A5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3D9E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0B0F6DA">
            <w:pPr>
              <w:spacing w:line="276" w:lineRule="auto"/>
              <w:ind w:firstLine="0"/>
              <w:jc w:val="center"/>
            </w:pPr>
            <w:r>
              <w:commentReference w:id="19"/>
            </w:r>
          </w:p>
        </w:tc>
        <w:tc>
          <w:tcPr>
            <w:tcW w:w="4536" w:type="dxa"/>
            <w:vAlign w:val="center"/>
          </w:tcPr>
          <w:p w14:paraId="6C9B6A7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35A5E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D72F69F">
            <w:pPr>
              <w:spacing w:line="276" w:lineRule="auto"/>
              <w:ind w:firstLine="0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班型</w:t>
            </w:r>
          </w:p>
        </w:tc>
        <w:tc>
          <w:tcPr>
            <w:tcW w:w="4536" w:type="dxa"/>
            <w:vAlign w:val="center"/>
          </w:tcPr>
          <w:p w14:paraId="494867A7">
            <w:pPr>
              <w:spacing w:line="276" w:lineRule="auto"/>
              <w:ind w:firstLine="0"/>
              <w:jc w:val="left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</w:p>
        </w:tc>
      </w:tr>
      <w:tr w14:paraId="1C01C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692932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</w:t>
            </w:r>
          </w:p>
        </w:tc>
        <w:tc>
          <w:tcPr>
            <w:tcW w:w="4536" w:type="dxa"/>
            <w:vAlign w:val="center"/>
          </w:tcPr>
          <w:p w14:paraId="435DC5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0DA8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982D66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消耗课时</w:t>
            </w:r>
          </w:p>
        </w:tc>
        <w:tc>
          <w:tcPr>
            <w:tcW w:w="4536" w:type="dxa"/>
            <w:vAlign w:val="center"/>
          </w:tcPr>
          <w:p w14:paraId="177F0E8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373B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D87F96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营收金额</w:t>
            </w:r>
          </w:p>
        </w:tc>
        <w:tc>
          <w:tcPr>
            <w:tcW w:w="4536" w:type="dxa"/>
            <w:vAlign w:val="center"/>
          </w:tcPr>
          <w:p w14:paraId="2EA0103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46EBC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540B39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教师成本</w:t>
            </w:r>
          </w:p>
        </w:tc>
        <w:tc>
          <w:tcPr>
            <w:tcW w:w="4536" w:type="dxa"/>
            <w:vAlign w:val="center"/>
          </w:tcPr>
          <w:p w14:paraId="5E7F57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0A5FD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5EFBA7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毛利</w:t>
            </w:r>
          </w:p>
        </w:tc>
        <w:tc>
          <w:tcPr>
            <w:tcW w:w="4536" w:type="dxa"/>
            <w:vAlign w:val="center"/>
          </w:tcPr>
          <w:p w14:paraId="46942D7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7864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8DF117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教师成本占比</w:t>
            </w:r>
          </w:p>
        </w:tc>
        <w:tc>
          <w:tcPr>
            <w:tcW w:w="4536" w:type="dxa"/>
            <w:vAlign w:val="center"/>
          </w:tcPr>
          <w:p w14:paraId="7602740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百分比</w:t>
            </w:r>
          </w:p>
        </w:tc>
      </w:tr>
      <w:tr w14:paraId="343A7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170139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关联合同</w:t>
            </w:r>
          </w:p>
        </w:tc>
        <w:tc>
          <w:tcPr>
            <w:tcW w:w="4536" w:type="dxa"/>
            <w:vAlign w:val="center"/>
          </w:tcPr>
          <w:p w14:paraId="62C8FD8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 w14:paraId="541E7C09">
      <w:r>
        <w:rPr>
          <w:rFonts w:ascii="Times New Roman" w:hAnsi="Times New Roman" w:eastAsia="宋体"/>
          <w:b w:val="0"/>
          <w:color w:val="000000"/>
          <w:sz w:val="24"/>
        </w:rPr>
        <w:t>筛选：时间范围、教师、课程、班型。导出：支持导出明细。</w:t>
      </w:r>
    </w:p>
    <w:p w14:paraId="696FFF7E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报表页面2：汇总统计报表（按月汇总）</w:t>
      </w:r>
    </w:p>
    <w:p w14:paraId="5992054A">
      <w:r>
        <w:rPr>
          <w:rFonts w:ascii="Times New Roman" w:hAnsi="Times New Roman" w:eastAsia="宋体"/>
          <w:b w:val="0"/>
          <w:color w:val="000000"/>
          <w:sz w:val="24"/>
        </w:rPr>
        <w:t>汇总维度：按教师汇总 / 按课程汇总切换。字段：统计维度名称、总消课课时、总营收、总教师成本、总毛利、平均教师成本占比。</w:t>
      </w:r>
    </w:p>
    <w:p w14:paraId="19EFC0F3">
      <w:r>
        <w:rPr>
          <w:rFonts w:ascii="Times New Roman" w:hAnsi="Times New Roman" w:eastAsia="宋体"/>
          <w:b w:val="0"/>
          <w:color w:val="000000"/>
          <w:sz w:val="24"/>
        </w:rPr>
        <w:t>示例：教师 A，本月消课 60 课时，营收 30000，教师成本 12000，毛利 18000，成本占比 40%。</w:t>
      </w:r>
    </w:p>
    <w:p w14:paraId="2534109C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报表页面3：月度汇总看板</w:t>
      </w:r>
    </w:p>
    <w:p w14:paraId="756088CF">
      <w:r>
        <w:rPr>
          <w:rFonts w:ascii="Times New Roman" w:hAnsi="Times New Roman" w:eastAsia="宋体"/>
          <w:b w:val="0"/>
          <w:color w:val="000000"/>
          <w:sz w:val="24"/>
        </w:rPr>
        <w:t>顶部卡片：周期内总消课课时、总营收、总教师成本、总毛利、整体教师成本占比。</w:t>
      </w:r>
    </w:p>
    <w:p w14:paraId="57C64B35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规则：撤销消课，同步反向扣减营收、成本、毛利数据；报表实时计算，不缓存脏数据。</w:t>
      </w:r>
    </w:p>
    <w:p w14:paraId="649394BF">
      <w:pPr>
        <w:rPr>
          <w:rFonts w:ascii="Times New Roman" w:hAnsi="Times New Roman" w:eastAsia="宋体"/>
          <w:b w:val="0"/>
          <w:color w:val="000000"/>
          <w:sz w:val="24"/>
        </w:rPr>
      </w:pPr>
      <w:r>
        <w:commentReference w:id="20"/>
      </w:r>
    </w:p>
    <w:p w14:paraId="4E6ACA2A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11 模块9：校宝历史数据导入工具</w:t>
      </w:r>
    </w:p>
    <w:p w14:paraId="627D2629">
      <w:r>
        <w:rPr>
          <w:rFonts w:ascii="Times New Roman" w:hAnsi="Times New Roman" w:eastAsia="宋体"/>
          <w:b w:val="0"/>
          <w:color w:val="000000"/>
          <w:sz w:val="24"/>
        </w:rPr>
        <w:t>菜单：数据导入。功能：上传校宝导出 Excel 模板，脚本解析导入到本系统数据库</w:t>
      </w:r>
      <w:r>
        <w:commentReference w:id="21"/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44CAED3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一期导入范围</w:t>
      </w:r>
    </w:p>
    <w:p w14:paraId="700662ED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学员基础信息。</w:t>
      </w:r>
    </w:p>
    <w:p w14:paraId="0ADD1B0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合同套餐信息、课时、有效期。</w:t>
      </w:r>
    </w:p>
    <w:p w14:paraId="1DD267A5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历史缴费记录。</w:t>
      </w:r>
    </w:p>
    <w:p w14:paraId="000E35E6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历史消课记录。</w:t>
      </w:r>
    </w:p>
    <w:p w14:paraId="2318B562">
      <w:r>
        <w:rPr>
          <w:rFonts w:ascii="Times New Roman" w:hAnsi="Times New Roman" w:eastAsia="宋体"/>
          <w:b w:val="0"/>
          <w:color w:val="000000"/>
          <w:sz w:val="24"/>
        </w:rPr>
        <w:t>导入逻辑：提供标准模板；系统校验字段格式；给出导入成功 / 失败清单（失败行 + 错误原因）。导入的历史消课记录只用于台账查看，不再触发成本重算（历史成本以校宝为准，新系统只统计新发生消课的成本）。</w:t>
      </w:r>
    </w:p>
    <w:p w14:paraId="03C988C7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12 全局计算&amp;业务规则汇总（单独给开发，防止理解偏差）</w:t>
      </w:r>
    </w:p>
    <w:p w14:paraId="2EFE265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课时扣减顺序：优先购买课时，购买课时耗尽再扣赠送课时。</w:t>
      </w:r>
    </w:p>
    <w:p w14:paraId="48044DC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统计口径区分：缴费台账按收款日期统计（财务收款）；成本毛利报表按消课日期统计（教务上课结转收入成本）。</w:t>
      </w:r>
    </w:p>
    <w:p w14:paraId="48FC6F9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提成规则一期：固定金额 / 课时；百分比提成放到二期。</w:t>
      </w:r>
    </w:p>
    <w:p w14:paraId="4B002482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排课冲突：后端强校验，前端提示；不允许保存冲突排课。</w:t>
      </w:r>
    </w:p>
    <w:p w14:paraId="3A2585A1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教师固定禁排时段：全局生效，空闲检索、排课都过滤。</w:t>
      </w:r>
    </w:p>
    <w:p w14:paraId="0B2736B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所有金额保留 2 位小数；课时支持最多 2 位小数。</w:t>
      </w:r>
    </w:p>
    <w:p w14:paraId="052DA39C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删除逻辑：业务数据（学员、合同、排课、消课）全部逻辑删除；仅字典、临时缓存物理删除。</w:t>
      </w:r>
    </w:p>
    <w:p w14:paraId="428D849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数据备份：每日自动全量数据库备份。</w:t>
      </w:r>
    </w:p>
    <w:p w14:paraId="4A5A75AE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13 明确不开发（一期排除清单，写进合同避免加需求）</w:t>
      </w:r>
    </w:p>
    <w:p w14:paraId="30B2F13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家校小程序、学员端、家长通知。</w:t>
      </w:r>
    </w:p>
    <w:p w14:paraId="7A252F3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招生表单、线索、营销分销、商城。</w:t>
      </w:r>
    </w:p>
    <w:p w14:paraId="4FCDC026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打卡、作业、点评、考级模块。</w:t>
      </w:r>
    </w:p>
    <w:p w14:paraId="45C9BAFD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短信、企业微信自动推送提醒（二期评估）。</w:t>
      </w:r>
    </w:p>
    <w:p w14:paraId="5638490A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多校区隔离（一期单校区）。</w:t>
      </w:r>
    </w:p>
    <w:p w14:paraId="2F4C7B92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复杂审批流（调课、退费审批）。</w:t>
      </w:r>
    </w:p>
    <w:p w14:paraId="00324512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教师月度工资结算单（二期）。</w:t>
      </w:r>
    </w:p>
    <w:p w14:paraId="48BA17A4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移动端 H5 签到（二期）。</w:t>
      </w:r>
    </w:p>
    <w:p w14:paraId="58C737AB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14 一期验收标准</w:t>
      </w:r>
    </w:p>
    <w:p w14:paraId="06586176">
      <w:r>
        <w:rPr>
          <w:rFonts w:ascii="Times New Roman" w:hAnsi="Times New Roman" w:eastAsia="宋体"/>
          <w:b w:val="0"/>
          <w:color w:val="000000"/>
          <w:sz w:val="24"/>
        </w:rPr>
        <w:t>满足下面全部，视为一期交付完成：</w:t>
      </w:r>
    </w:p>
    <w:p w14:paraId="33AEEB46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账号权限体系正常，权限隔离生效。</w:t>
      </w:r>
    </w:p>
    <w:p w14:paraId="3C348333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学员、套餐、合同、缴费 CRUD，附件上传下载正常。</w:t>
      </w:r>
    </w:p>
    <w:p w14:paraId="48A7FB8C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签到消课，课时扣减逻辑正确，撤销消课回滚课时。</w:t>
      </w:r>
    </w:p>
    <w:p w14:paraId="3FB4996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FullCalendar 拖拽排课、冲突校验、教师禁排时段生效。</w:t>
      </w:r>
    </w:p>
    <w:p w14:paraId="3545F448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多教师空闲交集查询功能可用，能筛选多人共同空闲时间。</w:t>
      </w:r>
    </w:p>
    <w:p w14:paraId="4FCDA8D6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消课自动计算营收、教师成本、毛利、成本占比，报表计算结果核对无误。</w:t>
      </w:r>
    </w:p>
    <w:p w14:paraId="437915B3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全部列表支持筛选、导出 Excel。</w:t>
      </w:r>
    </w:p>
    <w:p w14:paraId="56E66C0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校宝历史数据导入脚本可用，导入日志清晰。</w:t>
      </w:r>
    </w:p>
    <w:p w14:paraId="688A42FF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交付：全部源代码、数据库脚本、部署文档、使用手册。</w:t>
      </w:r>
    </w:p>
    <w:p w14:paraId="738B4D26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上线后 3 个月免费 BUG 修复（新增需求另行报价）。</w:t>
      </w:r>
    </w:p>
    <w:p w14:paraId="2861964E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附加配套文档清单</w:t>
      </w:r>
    </w:p>
    <w:p w14:paraId="1EF349E8">
      <w:r>
        <w:rPr>
          <w:rFonts w:ascii="Times New Roman" w:hAnsi="Times New Roman" w:eastAsia="宋体"/>
          <w:b w:val="0"/>
          <w:color w:val="000000"/>
          <w:sz w:val="24"/>
        </w:rPr>
        <w:t>以下文档可由产品方在需求确认阶段继续提供，用于与开发对齐：</w:t>
      </w:r>
    </w:p>
    <w:p w14:paraId="7046CA6E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工程师面试提问清单。</w:t>
      </w:r>
    </w:p>
    <w:p w14:paraId="42F7B8F9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外包合同附件（需求变更条款、源码归属、付款节点模板）。</w:t>
      </w:r>
    </w:p>
    <w:p w14:paraId="27585000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页面原型文字稿（每个页面长什么样）。</w:t>
      </w:r>
    </w:p>
    <w:p w14:paraId="19EB10F5">
      <w:pPr>
        <w:pStyle w:val="16"/>
        <w:spacing w:line="360" w:lineRule="auto"/>
        <w:ind w:left="42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数据库表结构清单（MySQL 建表说明）。</w:t>
      </w:r>
    </w:p>
    <w:p w14:paraId="5B52409E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color w:val="000000"/>
          <w:sz w:val="24"/>
          <w:lang w:val="en-US" w:eastAsia="zh-CN"/>
        </w:rPr>
      </w:pPr>
    </w:p>
    <w:p w14:paraId="7CA393B6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补充：</w:t>
      </w:r>
    </w:p>
    <w:p w14:paraId="60BF8296">
      <w:pPr>
        <w:pStyle w:val="16"/>
        <w:numPr>
          <w:ilvl w:val="0"/>
          <w:numId w:val="10"/>
        </w:numPr>
        <w:spacing w:line="360" w:lineRule="auto"/>
        <w:ind w:left="42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每年9月份后学员升年级系统自动升级，报读科目自动升程新年级；</w:t>
      </w:r>
    </w:p>
    <w:p w14:paraId="512A7380">
      <w:pPr>
        <w:pStyle w:val="16"/>
        <w:numPr>
          <w:ilvl w:val="0"/>
          <w:numId w:val="10"/>
        </w:numPr>
        <w:spacing w:line="360" w:lineRule="auto"/>
        <w:ind w:left="420" w:leftChars="0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试听报读单独呈现；</w:t>
      </w:r>
    </w:p>
    <w:p w14:paraId="2BFA3644">
      <w:pPr>
        <w:pStyle w:val="16"/>
        <w:numPr>
          <w:ilvl w:val="0"/>
          <w:numId w:val="10"/>
        </w:numPr>
        <w:spacing w:line="360" w:lineRule="auto"/>
        <w:ind w:left="420" w:leftChars="0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咨询师新签学员交接给学管师后也可查看学员剩余金额和剩余课时，以及课消明细；</w:t>
      </w:r>
    </w:p>
    <w:p w14:paraId="244C636F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color w:val="000000"/>
          <w:sz w:val="24"/>
          <w:lang w:val="en-US" w:eastAsia="zh-CN"/>
        </w:rPr>
      </w:pPr>
      <w:bookmarkStart w:id="0" w:name="_GoBack"/>
      <w:bookmarkEnd w:id="0"/>
    </w:p>
    <w:sectPr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25435577" w:date="2026-10-26T09:41:15Z" w:initials="">
    <w:p w14:paraId="7D94650D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补充：停课-欠费/停课-在读（超2个月以上无课消）/在读-欠费/欠费</w:t>
      </w:r>
    </w:p>
  </w:comment>
  <w:comment w:id="1" w:author="WPS_1725435577" w:date="2026-10-26T10:14:54Z" w:initials="">
    <w:p w14:paraId="6D14896C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修改：</w:t>
      </w:r>
    </w:p>
    <w:p w14:paraId="0710A14F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1、咨询师</w:t>
      </w:r>
    </w:p>
  </w:comment>
  <w:comment w:id="2" w:author="WPS_1725435577" w:date="2026-10-26T09:43:22Z" w:initials="">
    <w:p w14:paraId="64FE2AD6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59D3F598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1、学管师姓名；基础信息卡所有字段可设置必填和非必填项；</w:t>
      </w:r>
    </w:p>
    <w:p w14:paraId="77DA521D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2、学员类型1：全托、半托、托管、正常学员（下拉可选）</w:t>
      </w:r>
    </w:p>
  </w:comment>
  <w:comment w:id="3" w:author="WPS_1725435577" w:date="2026-10-26T09:49:35Z" w:initials="">
    <w:p w14:paraId="7630645F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此模块业务场景未有应用，如需增加根据系统应用再确定使用</w:t>
      </w:r>
    </w:p>
  </w:comment>
  <w:comment w:id="4" w:author="WPS_1725435577" w:date="2026-10-26T09:54:16Z" w:initials="">
    <w:p w14:paraId="5F4C940A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校区、每次消课总金额、消课剩余金额</w:t>
      </w:r>
    </w:p>
    <w:p w14:paraId="38688E78">
      <w:pPr>
        <w:pStyle w:val="17"/>
        <w:rPr>
          <w:rFonts w:hint="default" w:eastAsia="宋体"/>
          <w:lang w:val="en-US" w:eastAsia="zh-CN"/>
        </w:rPr>
      </w:pPr>
    </w:p>
  </w:comment>
  <w:comment w:id="5" w:author="WPS_1725435577" w:date="2026-10-26T10:05:56Z" w:initials="">
    <w:p w14:paraId="43322D2E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07C9AED4">
      <w:pPr>
        <w:pStyle w:val="17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咨询师姓名、课时数，单价，备注；</w:t>
      </w:r>
    </w:p>
    <w:p w14:paraId="0E8816EE">
      <w:pPr>
        <w:pStyle w:val="17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缴费方式：定金、全款、尾款</w:t>
      </w:r>
    </w:p>
  </w:comment>
  <w:comment w:id="6" w:author="WPS_1725435577" w:date="2026-10-26T10:07:16Z" w:initials="">
    <w:p w14:paraId="019670BD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补充：学员状态设定：系统自动更改学员状态：在读、停课-欠费（超2个月以上无课消无剩余金额）、停课-在读（超2个月以上无课消有剩余金额）、在读-欠费（当月在读并欠费）、欠费、结课</w:t>
      </w:r>
    </w:p>
    <w:p w14:paraId="0BB2DB24">
      <w:pPr>
        <w:pStyle w:val="17"/>
        <w:rPr>
          <w:rFonts w:hint="default" w:eastAsia="宋体"/>
          <w:lang w:val="en-US" w:eastAsia="zh-CN"/>
        </w:rPr>
      </w:pPr>
    </w:p>
  </w:comment>
  <w:comment w:id="7" w:author="WPS_1725435577" w:date="2026-10-26T10:12:24Z" w:initials="">
    <w:p w14:paraId="2638A66F">
      <w:pPr>
        <w:pStyle w:val="1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1语文、2数学、3英语、4物理、5生物、6地理、7道法、8化学、9历史，10全科</w:t>
      </w:r>
    </w:p>
  </w:comment>
  <w:comment w:id="8" w:author="WPS_1725435577" w:date="2026-10-26T10:11:17Z" w:initials="">
    <w:p w14:paraId="1CE1773B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班课（一对二、一对三、一对四、一对五</w:t>
      </w:r>
    </w:p>
    <w:p w14:paraId="6A27185C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）</w:t>
      </w:r>
    </w:p>
  </w:comment>
  <w:comment w:id="9" w:author="WPS_1725435577" w:date="2026-10-26T10:20:34Z" w:initials="">
    <w:p w14:paraId="5C490E6B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补充：元/小时</w:t>
      </w:r>
    </w:p>
  </w:comment>
  <w:comment w:id="10" w:author="WPS_1725435577" w:date="2026-10-26T10:21:14Z" w:initials="">
    <w:p w14:paraId="6D0B8B96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可做优惠单独填写优惠金额或者做折扣优惠</w:t>
      </w:r>
    </w:p>
  </w:comment>
  <w:comment w:id="11" w:author="WPS_1725435577" w:date="2026-10-26T10:23:38Z" w:initials="">
    <w:p w14:paraId="71DFBE9C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能否财务审核后天自动添加添加对应公司印章</w:t>
      </w:r>
    </w:p>
  </w:comment>
  <w:comment w:id="12" w:author="WPS_1725435577" w:date="2026-10-26T10:25:33Z" w:initials="">
    <w:p w14:paraId="1109B706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补充:创建人、学管姓名、创建时间</w:t>
      </w:r>
    </w:p>
  </w:comment>
  <w:comment w:id="13" w:author="WPS_1725435577" w:date="2026-10-26T10:27:31Z" w:initials="">
    <w:p w14:paraId="62691619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下面表格字段增加：</w:t>
      </w:r>
    </w:p>
    <w:p w14:paraId="1EFBA993">
      <w:pPr>
        <w:pStyle w:val="1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1、学管师、咨询师、学员单价、学员总金额、报名校区、上课校区</w:t>
      </w:r>
    </w:p>
  </w:comment>
  <w:comment w:id="14" w:author="WPS_1725435577" w:date="2026-10-26T10:33:16Z" w:initials="">
    <w:p w14:paraId="521E69D1">
      <w:pPr>
        <w:pStyle w:val="1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下面表格补充：</w:t>
      </w:r>
    </w:p>
    <w:p w14:paraId="29A2DD16">
      <w:pPr>
        <w:pStyle w:val="17"/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授课老师的银行卡号、身份证号；</w:t>
      </w:r>
    </w:p>
    <w:p w14:paraId="672BCDD5">
      <w:pPr>
        <w:pStyle w:val="17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收款类型（如：微信、支付宝、银行卡等标识）</w:t>
      </w:r>
    </w:p>
  </w:comment>
  <w:comment w:id="15" w:author="WPS_1725435577" w:date="2026-10-26T10:34:41Z" w:initials="">
    <w:p w14:paraId="3410CD36">
      <w:pPr>
        <w:pStyle w:val="17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班课</w:t>
      </w:r>
    </w:p>
  </w:comment>
  <w:comment w:id="16" w:author="WPS_1725435577" w:date="2026-10-26T10:35:56Z" w:initials="">
    <w:p w14:paraId="21B39162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补充：授课老师可带班级</w:t>
      </w:r>
    </w:p>
  </w:comment>
  <w:comment w:id="17" w:author="WPS_1725435577" w:date="2026-10-26T10:40:18Z" w:initials="">
    <w:p w14:paraId="46A4FDD5">
      <w:pPr>
        <w:pStyle w:val="17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修改：上课日期</w:t>
      </w:r>
    </w:p>
  </w:comment>
  <w:comment w:id="18" w:author="WPS_1725435577" w:date="2026-10-26T10:37:20Z" w:initials="">
    <w:p w14:paraId="44BA521D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修改：科目</w:t>
      </w:r>
    </w:p>
  </w:comment>
  <w:comment w:id="19" w:author="WPS_1725435577" w:date="2026-10-26T10:39:45Z" w:initials="">
    <w:p w14:paraId="5159B16A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b w:val="0"/>
          <w:color w:val="000000"/>
          <w:sz w:val="21"/>
          <w:lang w:val="en-US" w:eastAsia="zh-CN"/>
        </w:rPr>
        <w:t>上课校区、上课时段、年级、上课时段、授课老师姓名、学管师姓名或咨询师姓名</w:t>
      </w:r>
    </w:p>
  </w:comment>
  <w:comment w:id="20" w:author="WPS_1725435577" w:date="2026-10-26T10:47:35Z" w:initials="">
    <w:p w14:paraId="4A2A7E4C">
      <w:pPr>
        <w:pStyle w:val="17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报表补充：</w:t>
      </w:r>
    </w:p>
    <w:p w14:paraId="56083AFC">
      <w:pPr>
        <w:pStyle w:val="17"/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各校区全职和兼职占比汇总（可按月、年）</w:t>
      </w:r>
    </w:p>
    <w:p w14:paraId="55B31C2C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2026年x月</w:t>
      </w:r>
      <w:r>
        <w:rPr>
          <w:rFonts w:hint="default"/>
          <w:lang w:val="en-US" w:eastAsia="zh-CN"/>
        </w:rPr>
        <w:t>班课和一对一汇总表</w:t>
      </w:r>
      <w:r>
        <w:rPr>
          <w:rFonts w:hint="eastAsia"/>
          <w:lang w:val="en-US" w:eastAsia="zh-CN"/>
        </w:rPr>
        <w:t>、班课和一对一结算表（可按月、年）</w:t>
      </w:r>
    </w:p>
    <w:p w14:paraId="5BBD0648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2026年全职和兼职教师成本占比</w:t>
      </w:r>
    </w:p>
    <w:p w14:paraId="792F88A1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2026年校区分配学员明细</w:t>
      </w:r>
    </w:p>
    <w:p w14:paraId="37876097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2026年学管师学员数及课消情况统计</w:t>
      </w:r>
    </w:p>
    <w:p w14:paraId="6F010748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2026年学管相关数据统计表</w:t>
      </w:r>
    </w:p>
    <w:p w14:paraId="59F11838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2026年学员课消剩余金额</w:t>
      </w:r>
    </w:p>
    <w:p w14:paraId="07ED0B0A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2026年9月教师成本占比</w:t>
      </w:r>
    </w:p>
    <w:p w14:paraId="66A255C8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2026年9月各年级各科均单价一对一</w:t>
      </w:r>
    </w:p>
    <w:p w14:paraId="5F53F055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2026年9月学生教师成本占比</w:t>
      </w:r>
    </w:p>
    <w:p w14:paraId="2E7B0287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2026年学管师9月一对一/班课教师成本占比</w:t>
      </w:r>
    </w:p>
    <w:p w14:paraId="3900DFFE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2026年教师师9月教师成本占比</w:t>
      </w:r>
    </w:p>
    <w:p w14:paraId="31367AFF">
      <w:pPr>
        <w:pStyle w:val="17"/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发财务-2026年09月课消毛利润表</w:t>
      </w:r>
    </w:p>
  </w:comment>
  <w:comment w:id="21" w:author="WPS_1725435577" w:date="2026-10-26T10:44:00Z" w:initials="">
    <w:p w14:paraId="57BF0A97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操作错误后，重新整数据后上传后可覆盖之前数据并更新，不做叠加数据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D94650D" w15:done="0"/>
  <w15:commentEx w15:paraId="0710A14F" w15:done="0"/>
  <w15:commentEx w15:paraId="77DA521D" w15:done="0"/>
  <w15:commentEx w15:paraId="7630645F" w15:done="0"/>
  <w15:commentEx w15:paraId="38688E78" w15:done="0"/>
  <w15:commentEx w15:paraId="0E8816EE" w15:done="0"/>
  <w15:commentEx w15:paraId="0BB2DB24" w15:done="0"/>
  <w15:commentEx w15:paraId="2638A66F" w15:done="0"/>
  <w15:commentEx w15:paraId="6A27185C" w15:done="0"/>
  <w15:commentEx w15:paraId="5C490E6B" w15:done="0"/>
  <w15:commentEx w15:paraId="6D0B8B96" w15:done="0"/>
  <w15:commentEx w15:paraId="71DFBE9C" w15:done="0"/>
  <w15:commentEx w15:paraId="1109B706" w15:done="0"/>
  <w15:commentEx w15:paraId="1EFBA993" w15:done="0"/>
  <w15:commentEx w15:paraId="672BCDD5" w15:done="0"/>
  <w15:commentEx w15:paraId="3410CD36" w15:done="0"/>
  <w15:commentEx w15:paraId="21B39162" w15:done="0"/>
  <w15:commentEx w15:paraId="46A4FDD5" w15:done="0"/>
  <w15:commentEx w15:paraId="44BA521D" w15:done="0"/>
  <w15:commentEx w15:paraId="5159B16A" w15:done="0"/>
  <w15:commentEx w15:paraId="31367AFF" w15:done="0"/>
  <w15:commentEx w15:paraId="57BF0A9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B07F7">
    <w:pPr>
      <w:pStyle w:val="2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254FF21"/>
    <w:multiLevelType w:val="singleLevel"/>
    <w:tmpl w:val="1254FF2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1F78BC20"/>
    <w:multiLevelType w:val="singleLevel"/>
    <w:tmpl w:val="1F78BC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64C6FF9"/>
    <w:multiLevelType w:val="singleLevel"/>
    <w:tmpl w:val="564C6FF9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4C9C047"/>
    <w:multiLevelType w:val="singleLevel"/>
    <w:tmpl w:val="64C9C04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25435577">
    <w15:presenceInfo w15:providerId="WPS Office" w15:userId="62230714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475BBD"/>
    <w:rsid w:val="1D7C0366"/>
    <w:rsid w:val="55E62245"/>
    <w:rsid w:val="56436C26"/>
    <w:rsid w:val="5CE779D0"/>
    <w:rsid w:val="66D24120"/>
    <w:rsid w:val="711F39B1"/>
    <w:rsid w:val="71CA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pPr>
      <w:spacing w:before="0" w:after="24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0"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4592</Words>
  <Characters>4706</Characters>
  <Lines>0</Lines>
  <Paragraphs>0</Paragraphs>
  <TotalTime>80</TotalTime>
  <ScaleCrop>false</ScaleCrop>
  <LinksUpToDate>false</LinksUpToDate>
  <CharactersWithSpaces>4915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WPS_1725435577</cp:lastModifiedBy>
  <dcterms:modified xsi:type="dcterms:W3CDTF">2026-10-26T03:34:45Z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eyJoZGlkIjoiYWM4N2E1ODIxNmIyODkyM2E1NGUyMDljMTlmODUyMTYiLCJ1c2VySWQiOiIxNjMxMDY0MzQ3In0=</vt:lpwstr>
  </property>
  <property fmtid="{D5CDD505-2E9C-101B-9397-08002B2CF9AE}" pid="3" name="KSOProductBuildVer">
    <vt:lpwstr>2052-12.1.0.28505</vt:lpwstr>
  </property>
  <property fmtid="{D5CDD505-2E9C-101B-9397-08002B2CF9AE}" pid="4" name="ICV">
    <vt:lpwstr>A09868B614554797BE666F3BF417907B_13</vt:lpwstr>
  </property>
</Properties>
</file>