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52"/>
        </w:rPr>
        <w:t>变压器绝缘试验报告</w:t>
      </w:r>
    </w:p>
    <w:tbl>
      <w:tblPr>
        <w:tblStyle w:val="8"/>
        <w:tblpPr w:leftFromText="180" w:rightFromText="180" w:vertAnchor="text" w:horzAnchor="margin" w:tblpXSpec="center" w:tblpY="145"/>
        <w:tblW w:w="93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42"/>
        <w:gridCol w:w="1328"/>
        <w:gridCol w:w="31"/>
        <w:gridCol w:w="1200"/>
        <w:gridCol w:w="601"/>
        <w:gridCol w:w="268"/>
        <w:gridCol w:w="398"/>
        <w:gridCol w:w="854"/>
        <w:gridCol w:w="413"/>
        <w:gridCol w:w="435"/>
        <w:gridCol w:w="832"/>
        <w:gridCol w:w="1268"/>
      </w:tblGrid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MΩ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、吸收比、极化指数</w:t>
            </w:r>
          </w:p>
        </w:tc>
      </w:tr>
      <w:tr>
        <w:tblPrEx>
          <w:tblLayout w:type="fixed"/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R15s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R60s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R10</w:t>
            </w:r>
            <w:r>
              <w:rPr>
                <w:rFonts w:ascii="宋体" w:hAnsi="宋体"/>
                <w:sz w:val="24"/>
              </w:rPr>
              <w:t>min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吸收比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极化指数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高压/中压、低压及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{{highMidIndex}}</w:t>
            </w:r>
          </w:p>
        </w:tc>
      </w:tr>
      <w:tr>
        <w:tblPrEx>
          <w:tblLayout w:type="fixed"/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中压/高压、低压及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{{midHighIndex}}</w:t>
            </w:r>
          </w:p>
        </w:tc>
      </w:tr>
      <w:tr>
        <w:tblPrEx>
          <w:tblLayout w:type="fixed"/>
        </w:tblPrEx>
        <w:trPr>
          <w:cantSplit/>
          <w:trHeight w:val="26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低压/高压、中压及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{{lowHighIndex}}</w:t>
            </w:r>
          </w:p>
        </w:tc>
      </w:tr>
      <w:tr>
        <w:tblPrEx>
          <w:tblLayout w:type="fixed"/>
        </w:tblPrEx>
        <w:trPr>
          <w:cantSplit/>
          <w:trHeight w:val="364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二、绕组连同套管一起的介损值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Layout w:type="fixed"/>
        </w:tblPrEx>
        <w:trPr>
          <w:cantSplit/>
          <w:trHeight w:val="474" w:hRule="atLeast"/>
          <w:jc w:val="center"/>
        </w:trPr>
        <w:tc>
          <w:tcPr>
            <w:tcW w:w="3050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2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试验电压（kV）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电容值</w:t>
            </w:r>
            <w:r>
              <w:rPr>
                <w:rFonts w:ascii="宋体" w:hAnsi="宋体"/>
                <w:sz w:val="24"/>
              </w:rPr>
              <w:t>(n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Layout w:type="fixed"/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{{highMidTg}}</w:t>
            </w:r>
          </w:p>
        </w:tc>
      </w:tr>
      <w:tr>
        <w:tblPrEx>
          <w:tblLayout w:type="fixed"/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{{midHighTg}}</w:t>
            </w:r>
          </w:p>
        </w:tc>
      </w:tr>
      <w:tr>
        <w:tblPrEx>
          <w:tblLayout w:type="fixed"/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{{lowHighTg}}</w:t>
            </w:r>
          </w:p>
        </w:tc>
      </w:tr>
      <w:tr>
        <w:tblPrEx>
          <w:tblLayout w:type="fixed"/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三、铁芯及夹件绝缘电阻</w:t>
            </w:r>
          </w:p>
        </w:tc>
      </w:tr>
      <w:tr>
        <w:tblPrEx>
          <w:tblLayout w:type="fixed"/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铁芯/地绝缘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{{ironCore}}</w:t>
            </w:r>
          </w:p>
        </w:tc>
      </w:tr>
      <w:tr>
        <w:tblPrEx>
          <w:tblLayout w:type="fixed"/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夹件/地绝缘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{{clip}}</w:t>
            </w:r>
          </w:p>
        </w:tc>
      </w:tr>
      <w:tr>
        <w:tblPrEx>
          <w:tblLayout w:type="fixed"/>
        </w:tblPrEx>
        <w:trPr>
          <w:cantSplit/>
          <w:trHeight w:val="4785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Layout w:type="fixed"/>
        </w:tblPrEx>
        <w:trPr>
          <w:cantSplit/>
          <w:trHeight w:val="221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Layout w:type="fixed"/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使用仪器：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jc w:val="both"/>
        <w:rPr>
          <w:rFonts w:hAnsi="宋体"/>
          <w:b/>
          <w:sz w:val="30"/>
          <w:szCs w:val="30"/>
        </w:rPr>
      </w:pPr>
      <w:bookmarkStart w:id="0" w:name="_GoBack"/>
      <w:bookmarkEnd w:id="0"/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01B63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67FC5"/>
    <w:rsid w:val="00777AAA"/>
    <w:rsid w:val="0079459D"/>
    <w:rsid w:val="007A6FC4"/>
    <w:rsid w:val="007B1C3C"/>
    <w:rsid w:val="007B701B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73ECC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20D7C8E"/>
    <w:rsid w:val="1B8A1463"/>
    <w:rsid w:val="1D0E589B"/>
    <w:rsid w:val="36CFB644"/>
    <w:rsid w:val="45026004"/>
    <w:rsid w:val="6AA71E13"/>
    <w:rsid w:val="7BCF8AC4"/>
    <w:rsid w:val="7CF71AED"/>
    <w:rsid w:val="7DE5BE8C"/>
    <w:rsid w:val="7DFDCE50"/>
    <w:rsid w:val="7E7F9038"/>
    <w:rsid w:val="B5DF2D01"/>
    <w:rsid w:val="CEFE2524"/>
    <w:rsid w:val="D7679C1F"/>
    <w:rsid w:val="DFF5354B"/>
    <w:rsid w:val="F9A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2019-09-04T17:35:00Z</dcterms:created>
  <dc:creator>王元峰</dc:creator>
  <cp:lastModifiedBy>fangliangliang</cp:lastModifiedBy>
  <cp:lastPrinted>2013-02-22T10:11:00Z</cp:lastPrinted>
  <dcterms:modified xsi:type="dcterms:W3CDTF">2019-11-03T14:56:48Z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