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282EE" w14:textId="2F8923B1" w:rsidR="00520BB6" w:rsidRPr="002D09B1" w:rsidRDefault="00E11101" w:rsidP="00690498">
      <w:pPr>
        <w:autoSpaceDE w:val="0"/>
        <w:autoSpaceDN w:val="0"/>
        <w:adjustRightInd w:val="0"/>
        <w:spacing w:after="0" w:line="360" w:lineRule="auto"/>
        <w:jc w:val="center"/>
        <w:rPr>
          <w:rFonts w:ascii="Times New Roman" w:hAnsi="Times New Roman" w:cs="Times New Roman"/>
          <w:b/>
          <w:bCs/>
          <w:sz w:val="24"/>
          <w:szCs w:val="24"/>
        </w:rPr>
      </w:pPr>
      <w:r w:rsidRPr="002D09B1">
        <w:rPr>
          <w:rFonts w:ascii="Times New Roman" w:hAnsi="Times New Roman" w:cs="Times New Roman"/>
          <w:b/>
          <w:color w:val="1F1F1F"/>
          <w:sz w:val="24"/>
          <w:szCs w:val="24"/>
        </w:rPr>
        <w:t>]</w:t>
      </w:r>
      <w:r w:rsidR="00DC24DE" w:rsidRPr="002D09B1">
        <w:rPr>
          <w:rFonts w:ascii="Times New Roman" w:hAnsi="Times New Roman" w:cs="Times New Roman"/>
          <w:b/>
          <w:color w:val="1F1F1F"/>
          <w:sz w:val="24"/>
          <w:szCs w:val="24"/>
        </w:rPr>
        <w:t xml:space="preserve"> </w:t>
      </w:r>
      <w:r w:rsidR="00520BB6" w:rsidRPr="002D09B1">
        <w:rPr>
          <w:rFonts w:ascii="Times New Roman" w:hAnsi="Times New Roman" w:cs="Times New Roman"/>
          <w:b/>
          <w:bCs/>
          <w:sz w:val="24"/>
          <w:szCs w:val="24"/>
        </w:rPr>
        <w:t>INSTITUTE OF RURAL DEVELOPMENT PLANNING - DODOMA</w:t>
      </w:r>
    </w:p>
    <w:p w14:paraId="23A5CEDC" w14:textId="77777777" w:rsidR="00520BB6" w:rsidRPr="002D09B1" w:rsidRDefault="00520BB6" w:rsidP="00690498">
      <w:pPr>
        <w:autoSpaceDE w:val="0"/>
        <w:autoSpaceDN w:val="0"/>
        <w:adjustRightInd w:val="0"/>
        <w:spacing w:after="0" w:line="360" w:lineRule="auto"/>
        <w:jc w:val="center"/>
        <w:rPr>
          <w:rFonts w:ascii="Times New Roman" w:hAnsi="Times New Roman" w:cs="Times New Roman"/>
          <w:sz w:val="24"/>
          <w:szCs w:val="24"/>
        </w:rPr>
      </w:pPr>
      <w:r w:rsidRPr="002D09B1">
        <w:rPr>
          <w:rFonts w:ascii="Times New Roman" w:hAnsi="Times New Roman" w:cs="Times New Roman"/>
          <w:noProof/>
          <w:sz w:val="24"/>
          <w:szCs w:val="24"/>
          <w:lang w:val="en-US" w:eastAsia="en-US"/>
        </w:rPr>
        <w:drawing>
          <wp:inline distT="0" distB="0" distL="0" distR="0" wp14:anchorId="6486718A" wp14:editId="14BE94D3">
            <wp:extent cx="1692275" cy="1460500"/>
            <wp:effectExtent l="1905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692275" cy="1460500"/>
                    </a:xfrm>
                    <a:prstGeom prst="rect">
                      <a:avLst/>
                    </a:prstGeom>
                    <a:noFill/>
                    <a:ln w="9525">
                      <a:noFill/>
                      <a:miter lim="800000"/>
                      <a:headEnd/>
                      <a:tailEnd/>
                    </a:ln>
                  </pic:spPr>
                </pic:pic>
              </a:graphicData>
            </a:graphic>
          </wp:inline>
        </w:drawing>
      </w:r>
    </w:p>
    <w:p w14:paraId="4914DD36" w14:textId="77777777" w:rsidR="00690498" w:rsidRPr="002D09B1" w:rsidRDefault="00690498" w:rsidP="00690498">
      <w:pPr>
        <w:autoSpaceDE w:val="0"/>
        <w:autoSpaceDN w:val="0"/>
        <w:adjustRightInd w:val="0"/>
        <w:spacing w:after="0" w:line="360" w:lineRule="auto"/>
        <w:jc w:val="center"/>
        <w:rPr>
          <w:rFonts w:ascii="Times New Roman" w:hAnsi="Times New Roman" w:cs="Times New Roman"/>
          <w:b/>
          <w:bCs/>
          <w:sz w:val="24"/>
          <w:szCs w:val="24"/>
        </w:rPr>
      </w:pPr>
    </w:p>
    <w:p w14:paraId="2218C3D0" w14:textId="77777777" w:rsidR="00690498" w:rsidRPr="002D09B1" w:rsidRDefault="00690498" w:rsidP="00690498">
      <w:pPr>
        <w:autoSpaceDE w:val="0"/>
        <w:autoSpaceDN w:val="0"/>
        <w:adjustRightInd w:val="0"/>
        <w:spacing w:after="0" w:line="360" w:lineRule="auto"/>
        <w:jc w:val="center"/>
        <w:rPr>
          <w:rFonts w:ascii="Times New Roman" w:hAnsi="Times New Roman" w:cs="Times New Roman"/>
          <w:b/>
          <w:bCs/>
          <w:sz w:val="24"/>
          <w:szCs w:val="24"/>
        </w:rPr>
      </w:pPr>
    </w:p>
    <w:p w14:paraId="2AFDA511" w14:textId="3AA9E090" w:rsidR="00520BB6" w:rsidRPr="002D09B1" w:rsidRDefault="00520BB6" w:rsidP="00690498">
      <w:pPr>
        <w:autoSpaceDE w:val="0"/>
        <w:autoSpaceDN w:val="0"/>
        <w:adjustRightInd w:val="0"/>
        <w:spacing w:after="0" w:line="360" w:lineRule="auto"/>
        <w:jc w:val="center"/>
        <w:rPr>
          <w:rFonts w:ascii="Times New Roman" w:hAnsi="Times New Roman" w:cs="Times New Roman"/>
          <w:b/>
          <w:bCs/>
          <w:sz w:val="24"/>
          <w:szCs w:val="24"/>
        </w:rPr>
      </w:pPr>
      <w:r w:rsidRPr="002D09B1">
        <w:rPr>
          <w:rFonts w:ascii="Times New Roman" w:hAnsi="Times New Roman" w:cs="Times New Roman"/>
          <w:b/>
          <w:bCs/>
          <w:sz w:val="24"/>
          <w:szCs w:val="24"/>
        </w:rPr>
        <w:t>DEPARTMENT OF DEVELOPMENT FINANCE AND MANAGEMENT STUDIES</w:t>
      </w:r>
    </w:p>
    <w:p w14:paraId="22C2E96F" w14:textId="77777777" w:rsidR="00690498" w:rsidRPr="002D09B1" w:rsidRDefault="00690498" w:rsidP="00690498">
      <w:pPr>
        <w:spacing w:after="0" w:line="360" w:lineRule="auto"/>
        <w:jc w:val="center"/>
        <w:rPr>
          <w:rFonts w:ascii="Times New Roman" w:hAnsi="Times New Roman" w:cs="Times New Roman"/>
          <w:b/>
          <w:sz w:val="24"/>
          <w:szCs w:val="24"/>
        </w:rPr>
      </w:pPr>
    </w:p>
    <w:p w14:paraId="536E57EA" w14:textId="1565D825" w:rsidR="00520BB6" w:rsidRPr="002D09B1" w:rsidRDefault="00D124B6" w:rsidP="00690498">
      <w:pPr>
        <w:spacing w:after="0" w:line="360" w:lineRule="auto"/>
        <w:jc w:val="center"/>
        <w:rPr>
          <w:rFonts w:ascii="Times New Roman" w:hAnsi="Times New Roman" w:cs="Times New Roman"/>
          <w:b/>
          <w:sz w:val="24"/>
          <w:szCs w:val="24"/>
        </w:rPr>
      </w:pPr>
      <w:r w:rsidRPr="002D09B1">
        <w:rPr>
          <w:rFonts w:ascii="Times New Roman" w:hAnsi="Times New Roman" w:cs="Times New Roman"/>
          <w:b/>
          <w:sz w:val="24"/>
          <w:szCs w:val="24"/>
        </w:rPr>
        <w:t>PERCEPTIONS OF EMPLOYEES</w:t>
      </w:r>
      <w:r w:rsidR="00DF1942" w:rsidRPr="002D09B1">
        <w:rPr>
          <w:rFonts w:ascii="Times New Roman" w:hAnsi="Times New Roman" w:cs="Times New Roman"/>
          <w:b/>
          <w:sz w:val="24"/>
          <w:szCs w:val="24"/>
        </w:rPr>
        <w:t xml:space="preserve"> ON THE CONTRIBUTION OF INTERNAL AUDITOR</w:t>
      </w:r>
      <w:r w:rsidR="00637CC2" w:rsidRPr="002D09B1">
        <w:rPr>
          <w:rFonts w:ascii="Times New Roman" w:hAnsi="Times New Roman" w:cs="Times New Roman"/>
          <w:b/>
          <w:sz w:val="24"/>
          <w:szCs w:val="24"/>
        </w:rPr>
        <w:t>S</w:t>
      </w:r>
      <w:r w:rsidR="00DF1942" w:rsidRPr="002D09B1">
        <w:rPr>
          <w:rFonts w:ascii="Times New Roman" w:hAnsi="Times New Roman" w:cs="Times New Roman"/>
          <w:b/>
          <w:sz w:val="24"/>
          <w:szCs w:val="24"/>
        </w:rPr>
        <w:t xml:space="preserve"> IN THE ACHIEVEMENT OF ORGANIZATION OBJECTIVES: A CASE </w:t>
      </w:r>
      <w:r w:rsidR="00637CC2" w:rsidRPr="002D09B1">
        <w:rPr>
          <w:rFonts w:ascii="Times New Roman" w:hAnsi="Times New Roman" w:cs="Times New Roman"/>
          <w:b/>
          <w:sz w:val="24"/>
          <w:szCs w:val="24"/>
        </w:rPr>
        <w:t>OF INSTITUTE OF RURAL DEVELOPMENT PLANNING</w:t>
      </w:r>
      <w:r w:rsidR="00917763" w:rsidRPr="002D09B1">
        <w:rPr>
          <w:rFonts w:ascii="Times New Roman" w:hAnsi="Times New Roman" w:cs="Times New Roman"/>
          <w:b/>
          <w:sz w:val="24"/>
          <w:szCs w:val="24"/>
        </w:rPr>
        <w:t>, TANESCO</w:t>
      </w:r>
      <w:r w:rsidR="00637CC2" w:rsidRPr="002D09B1">
        <w:rPr>
          <w:rFonts w:ascii="Times New Roman" w:hAnsi="Times New Roman" w:cs="Times New Roman"/>
          <w:b/>
          <w:sz w:val="24"/>
          <w:szCs w:val="24"/>
        </w:rPr>
        <w:t xml:space="preserve"> AND</w:t>
      </w:r>
      <w:r w:rsidR="00DF1942" w:rsidRPr="002D09B1">
        <w:rPr>
          <w:rFonts w:ascii="Times New Roman" w:hAnsi="Times New Roman" w:cs="Times New Roman"/>
          <w:b/>
          <w:sz w:val="24"/>
          <w:szCs w:val="24"/>
        </w:rPr>
        <w:t xml:space="preserve"> DODOMA CITY</w:t>
      </w:r>
      <w:r w:rsidR="00637CC2" w:rsidRPr="002D09B1">
        <w:rPr>
          <w:rFonts w:ascii="Times New Roman" w:hAnsi="Times New Roman" w:cs="Times New Roman"/>
          <w:b/>
          <w:sz w:val="24"/>
          <w:szCs w:val="24"/>
        </w:rPr>
        <w:t xml:space="preserve"> COUNCIL </w:t>
      </w:r>
    </w:p>
    <w:p w14:paraId="4B2F931C" w14:textId="77777777" w:rsidR="00520BB6" w:rsidRPr="002D09B1" w:rsidRDefault="00520BB6" w:rsidP="00690498">
      <w:pPr>
        <w:spacing w:after="0" w:line="360" w:lineRule="auto"/>
        <w:jc w:val="center"/>
        <w:rPr>
          <w:rFonts w:ascii="Times New Roman" w:hAnsi="Times New Roman" w:cs="Times New Roman"/>
          <w:b/>
          <w:sz w:val="24"/>
          <w:szCs w:val="24"/>
        </w:rPr>
      </w:pPr>
    </w:p>
    <w:p w14:paraId="7B2B709C" w14:textId="77777777" w:rsidR="00520BB6" w:rsidRPr="002D09B1" w:rsidRDefault="00520BB6" w:rsidP="00690498">
      <w:pPr>
        <w:autoSpaceDE w:val="0"/>
        <w:autoSpaceDN w:val="0"/>
        <w:adjustRightInd w:val="0"/>
        <w:spacing w:after="0" w:line="360" w:lineRule="auto"/>
        <w:jc w:val="center"/>
        <w:rPr>
          <w:rFonts w:ascii="Times New Roman" w:hAnsi="Times New Roman" w:cs="Times New Roman"/>
          <w:b/>
          <w:bCs/>
          <w:sz w:val="24"/>
          <w:szCs w:val="24"/>
        </w:rPr>
      </w:pPr>
      <w:r w:rsidRPr="002D09B1">
        <w:rPr>
          <w:rFonts w:ascii="Times New Roman" w:hAnsi="Times New Roman" w:cs="Times New Roman"/>
          <w:b/>
          <w:bCs/>
          <w:sz w:val="24"/>
          <w:szCs w:val="24"/>
        </w:rPr>
        <w:t>BY</w:t>
      </w:r>
    </w:p>
    <w:p w14:paraId="4C8C0FE6" w14:textId="77777777" w:rsidR="00520BB6" w:rsidRPr="002D09B1" w:rsidRDefault="00520BB6" w:rsidP="00690498">
      <w:pPr>
        <w:autoSpaceDE w:val="0"/>
        <w:autoSpaceDN w:val="0"/>
        <w:adjustRightInd w:val="0"/>
        <w:spacing w:after="0" w:line="360" w:lineRule="auto"/>
        <w:jc w:val="center"/>
        <w:rPr>
          <w:rFonts w:ascii="Times New Roman" w:hAnsi="Times New Roman" w:cs="Times New Roman"/>
          <w:b/>
          <w:sz w:val="24"/>
          <w:szCs w:val="24"/>
        </w:rPr>
      </w:pPr>
    </w:p>
    <w:p w14:paraId="344AD4E1" w14:textId="079E8151" w:rsidR="00520BB6" w:rsidRPr="002D09B1" w:rsidRDefault="00DF1942" w:rsidP="00690498">
      <w:pPr>
        <w:autoSpaceDE w:val="0"/>
        <w:autoSpaceDN w:val="0"/>
        <w:adjustRightInd w:val="0"/>
        <w:spacing w:after="0" w:line="360" w:lineRule="auto"/>
        <w:jc w:val="center"/>
        <w:rPr>
          <w:rFonts w:ascii="Times New Roman" w:hAnsi="Times New Roman" w:cs="Times New Roman"/>
          <w:b/>
          <w:sz w:val="24"/>
          <w:szCs w:val="24"/>
        </w:rPr>
      </w:pPr>
      <w:r w:rsidRPr="002D09B1">
        <w:rPr>
          <w:rFonts w:ascii="Times New Roman" w:hAnsi="Times New Roman" w:cs="Times New Roman"/>
          <w:b/>
          <w:sz w:val="24"/>
          <w:szCs w:val="24"/>
          <w:lang w:val="en-US"/>
        </w:rPr>
        <w:t>ANDREW S. RUGAIMUKAMU</w:t>
      </w:r>
    </w:p>
    <w:p w14:paraId="35D58BEA" w14:textId="77777777" w:rsidR="00520BB6" w:rsidRPr="002D09B1" w:rsidRDefault="00520BB6" w:rsidP="00690498">
      <w:pPr>
        <w:autoSpaceDE w:val="0"/>
        <w:autoSpaceDN w:val="0"/>
        <w:adjustRightInd w:val="0"/>
        <w:spacing w:after="0" w:line="360" w:lineRule="auto"/>
        <w:jc w:val="right"/>
        <w:rPr>
          <w:rFonts w:ascii="Times New Roman" w:hAnsi="Times New Roman" w:cs="Times New Roman"/>
          <w:b/>
          <w:bCs/>
          <w:sz w:val="24"/>
          <w:szCs w:val="24"/>
        </w:rPr>
      </w:pPr>
    </w:p>
    <w:p w14:paraId="7D006F5A" w14:textId="77777777" w:rsidR="000044E1" w:rsidRPr="002D09B1" w:rsidRDefault="000044E1" w:rsidP="000044E1">
      <w:pPr>
        <w:spacing w:line="360" w:lineRule="auto"/>
        <w:rPr>
          <w:rFonts w:ascii="Times New Roman" w:hAnsi="Times New Roman" w:cs="Times New Roman"/>
          <w:b/>
          <w:bCs/>
          <w:sz w:val="24"/>
          <w:szCs w:val="24"/>
        </w:rPr>
      </w:pPr>
    </w:p>
    <w:p w14:paraId="433ACD85" w14:textId="6850C0C7" w:rsidR="000044E1" w:rsidRPr="002D09B1" w:rsidRDefault="000044E1" w:rsidP="000044E1">
      <w:pPr>
        <w:spacing w:line="360" w:lineRule="auto"/>
        <w:jc w:val="center"/>
        <w:rPr>
          <w:rFonts w:ascii="Times New Roman" w:hAnsi="Times New Roman" w:cs="Times New Roman"/>
          <w:b/>
          <w:sz w:val="24"/>
          <w:szCs w:val="24"/>
        </w:rPr>
      </w:pPr>
      <w:r w:rsidRPr="002D09B1">
        <w:rPr>
          <w:rFonts w:ascii="Times New Roman" w:hAnsi="Times New Roman" w:cs="Times New Roman"/>
          <w:b/>
          <w:sz w:val="24"/>
          <w:szCs w:val="24"/>
        </w:rPr>
        <w:t>A DISSERTATION SUBMITTED IN PARTIAL FULFILLMENT FOR THE REQUIREMENTS OF THE AWARD OF BACHELOR DEGREE IN DEVELOPMENT FINANCE AND INVESTMENT PLANNING OF THE INSTITUTE OF RURAL DEVELOPMENT PLANNING, DODOMA, TANZANIA</w:t>
      </w:r>
    </w:p>
    <w:p w14:paraId="41EB3564" w14:textId="77777777" w:rsidR="000044E1" w:rsidRPr="002D09B1" w:rsidRDefault="000044E1" w:rsidP="000044E1">
      <w:pPr>
        <w:spacing w:line="360" w:lineRule="auto"/>
        <w:jc w:val="center"/>
        <w:rPr>
          <w:rFonts w:ascii="Times New Roman" w:hAnsi="Times New Roman" w:cs="Times New Roman"/>
          <w:b/>
          <w:sz w:val="24"/>
          <w:szCs w:val="24"/>
        </w:rPr>
      </w:pPr>
    </w:p>
    <w:p w14:paraId="776C2181" w14:textId="77777777" w:rsidR="000044E1" w:rsidRPr="002D09B1" w:rsidRDefault="000044E1" w:rsidP="000044E1">
      <w:pPr>
        <w:spacing w:line="360" w:lineRule="auto"/>
        <w:jc w:val="center"/>
        <w:rPr>
          <w:rFonts w:ascii="Times New Roman" w:hAnsi="Times New Roman" w:cs="Times New Roman"/>
          <w:b/>
          <w:sz w:val="24"/>
          <w:szCs w:val="24"/>
        </w:rPr>
      </w:pPr>
    </w:p>
    <w:p w14:paraId="0A4E4C73" w14:textId="77777777" w:rsidR="000044E1" w:rsidRPr="002D09B1" w:rsidRDefault="000044E1" w:rsidP="000044E1">
      <w:pPr>
        <w:spacing w:line="360" w:lineRule="auto"/>
        <w:jc w:val="center"/>
        <w:rPr>
          <w:rFonts w:ascii="Times New Roman" w:hAnsi="Times New Roman" w:cs="Times New Roman"/>
          <w:b/>
          <w:sz w:val="24"/>
          <w:szCs w:val="24"/>
        </w:rPr>
      </w:pPr>
    </w:p>
    <w:p w14:paraId="78D7918B" w14:textId="77777777" w:rsidR="000044E1" w:rsidRPr="002D09B1" w:rsidRDefault="000044E1" w:rsidP="000044E1">
      <w:pPr>
        <w:spacing w:line="360" w:lineRule="auto"/>
        <w:jc w:val="center"/>
        <w:rPr>
          <w:rFonts w:ascii="Times New Roman" w:hAnsi="Times New Roman" w:cs="Times New Roman"/>
          <w:b/>
          <w:sz w:val="24"/>
          <w:szCs w:val="24"/>
        </w:rPr>
      </w:pPr>
      <w:r w:rsidRPr="002D09B1">
        <w:rPr>
          <w:rFonts w:ascii="Times New Roman" w:hAnsi="Times New Roman" w:cs="Times New Roman"/>
          <w:b/>
          <w:sz w:val="24"/>
          <w:szCs w:val="24"/>
        </w:rPr>
        <w:t>AUGUST, 2023</w:t>
      </w:r>
    </w:p>
    <w:p w14:paraId="3FA7CFC1" w14:textId="77777777" w:rsidR="007B6747" w:rsidRPr="002D09B1" w:rsidRDefault="007B6747">
      <w:pPr>
        <w:rPr>
          <w:rFonts w:ascii="Times New Roman" w:hAnsi="Times New Roman" w:cs="Times New Roman"/>
          <w:b/>
          <w:bCs/>
          <w:sz w:val="24"/>
          <w:szCs w:val="24"/>
        </w:rPr>
      </w:pPr>
    </w:p>
    <w:p w14:paraId="588CD8D3" w14:textId="5B37C5F5"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0" w:name="_Toc141779052"/>
      <w:r w:rsidRPr="002D09B1">
        <w:rPr>
          <w:rFonts w:ascii="Times New Roman" w:hAnsi="Times New Roman" w:cs="Times New Roman"/>
          <w:b/>
          <w:color w:val="auto"/>
          <w:sz w:val="24"/>
          <w:szCs w:val="24"/>
        </w:rPr>
        <w:lastRenderedPageBreak/>
        <w:t>ABSTRACT</w:t>
      </w:r>
      <w:bookmarkEnd w:id="0"/>
    </w:p>
    <w:p w14:paraId="3FDC8BA1" w14:textId="78680597" w:rsidR="00B964C3" w:rsidRPr="002D09B1" w:rsidRDefault="00B964C3" w:rsidP="00B964C3">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This dissertation explores the perceptions of employees towards the internal audit department within an organization, with a focus on understanding the department's role in enhancing governance and internal control. The study aims to shed light on the effectiveness and impact of the internal audit function from the perspective of those who interact with it on a daily basis.</w:t>
      </w:r>
    </w:p>
    <w:p w14:paraId="21639211" w14:textId="501ED7C7" w:rsidR="00B964C3" w:rsidRPr="002D09B1" w:rsidRDefault="00B964C3" w:rsidP="00B964C3">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Through a survey of 60 employees, data was collected on five key aspects of the internal audit department: objectivity, possession of skills, effectiveness of audit schedules, development and examination of information, and recommendations for improvements. The analysis of the survey responses provides valuable insights into employees' perceptions of the internal audit department's performance and contributions to the organization.</w:t>
      </w:r>
    </w:p>
    <w:p w14:paraId="5F512BAD" w14:textId="66D24B6E" w:rsidR="00B964C3" w:rsidRPr="002D09B1" w:rsidRDefault="00B964C3" w:rsidP="00B964C3">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findings reveal a generally positive perception of the internal audit department among employees. The majority of respondents acknowledged the objectivity of internal auditing members, indicating a high level of trust in the department's ability to provide impartial and unbiased assessments. Participants also expressed confidence in the skills possessed by internal auditing members, recognizing their competence and expertise in carrying out their responsibilities effectively.</w:t>
      </w:r>
    </w:p>
    <w:p w14:paraId="165971BA" w14:textId="48249A2A" w:rsidR="00B964C3" w:rsidRPr="002D09B1" w:rsidRDefault="00B964C3" w:rsidP="00B964C3">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Furthermore, the study highlights the effectiveness of audit schedules used to evaluate the organization's departments or branches, with respondents expressing satisfaction with the adequacy of the scheduling process. This suggests that the internal audit department is actively engaged in monitoring and assessing the organization's internal controls and risk management practices.</w:t>
      </w:r>
    </w:p>
    <w:p w14:paraId="647824AE" w14:textId="506FC654" w:rsidR="00B964C3" w:rsidRPr="002D09B1" w:rsidRDefault="00B964C3" w:rsidP="00B964C3">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research also emphasizes the significant role played by the internal audit department in developing and examining the reliability and integrity of information. Respondents recognized the department's contributions in ensuring accurate and trustworthy data within the organization, thereby enhancing decision-making processes.</w:t>
      </w:r>
    </w:p>
    <w:p w14:paraId="35A72F0B" w14:textId="1623A0E9" w:rsidR="00B964C3" w:rsidRPr="002D09B1" w:rsidRDefault="00B964C3" w:rsidP="00B964C3">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Moreover, the study underscores the value of the organization internal auditing department's recommendations for improving deficiencies or irregularities. Respondents acknowledged the department's proactive approach in identifying areas for enhancement and providing valuable insights for the organization's continuous improvement.</w:t>
      </w:r>
    </w:p>
    <w:p w14:paraId="0BE3E74C" w14:textId="41D14AA0" w:rsidR="007B6747" w:rsidRPr="002D09B1" w:rsidRDefault="00B964C3" w:rsidP="00B964C3">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Based on these findings, several recommendations are proposed to further strengthen the internal audit function within the organization. These recommendations include continuous training and skill development for internal audit members, fostering communication and collaboration with other organizational units, and leveraging technology and data analytics to enhance audit efficiency.</w:t>
      </w:r>
    </w:p>
    <w:p w14:paraId="412CF486" w14:textId="7C5143A8"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1" w:name="_Toc141779053"/>
      <w:r w:rsidRPr="002D09B1">
        <w:rPr>
          <w:rFonts w:ascii="Times New Roman" w:hAnsi="Times New Roman" w:cs="Times New Roman"/>
          <w:b/>
          <w:color w:val="auto"/>
          <w:sz w:val="24"/>
          <w:szCs w:val="24"/>
        </w:rPr>
        <w:lastRenderedPageBreak/>
        <w:t>DECLARATION</w:t>
      </w:r>
      <w:bookmarkEnd w:id="1"/>
    </w:p>
    <w:p w14:paraId="74AD8F12" w14:textId="435E2037" w:rsidR="007B6747" w:rsidRPr="002D09B1" w:rsidRDefault="007B6747" w:rsidP="007B6747">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I </w:t>
      </w:r>
      <w:r w:rsidR="008C6820" w:rsidRPr="002D09B1">
        <w:rPr>
          <w:rFonts w:ascii="Times New Roman" w:hAnsi="Times New Roman" w:cs="Times New Roman"/>
          <w:sz w:val="24"/>
          <w:szCs w:val="24"/>
        </w:rPr>
        <w:t>Andrew Lugaimukamu</w:t>
      </w:r>
      <w:r w:rsidRPr="002D09B1">
        <w:rPr>
          <w:rFonts w:ascii="Times New Roman" w:hAnsi="Times New Roman" w:cs="Times New Roman"/>
          <w:sz w:val="24"/>
          <w:szCs w:val="24"/>
        </w:rPr>
        <w:t xml:space="preserve"> declare that this dissertation is my own original work and that it has not been presented to any other Institute for a similar or any other degree award </w:t>
      </w:r>
    </w:p>
    <w:p w14:paraId="41568FF0" w14:textId="77777777" w:rsidR="007B6747" w:rsidRPr="002D09B1" w:rsidRDefault="007B6747" w:rsidP="007B6747">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Candidate Name…………………………………………. </w:t>
      </w:r>
    </w:p>
    <w:p w14:paraId="30DCC155" w14:textId="77777777" w:rsidR="007B6747" w:rsidRPr="002D09B1" w:rsidRDefault="007B6747" w:rsidP="007B6747">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Signature…………………………………………………. </w:t>
      </w:r>
    </w:p>
    <w:p w14:paraId="1FF196DF" w14:textId="77777777" w:rsidR="007B6747" w:rsidRPr="002D09B1" w:rsidRDefault="007B6747" w:rsidP="007B6747">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Date………………………………………………………...</w:t>
      </w:r>
    </w:p>
    <w:p w14:paraId="1235BD4F" w14:textId="77777777" w:rsidR="007B6747" w:rsidRPr="002D09B1" w:rsidRDefault="007B6747" w:rsidP="007B6747">
      <w:pPr>
        <w:spacing w:line="360" w:lineRule="auto"/>
        <w:jc w:val="both"/>
        <w:rPr>
          <w:rFonts w:ascii="Times New Roman" w:hAnsi="Times New Roman" w:cs="Times New Roman"/>
          <w:sz w:val="24"/>
          <w:szCs w:val="24"/>
        </w:rPr>
      </w:pPr>
    </w:p>
    <w:p w14:paraId="32AC4070" w14:textId="77777777" w:rsidR="007B6747" w:rsidRPr="002D09B1" w:rsidRDefault="007B6747" w:rsidP="007B6747">
      <w:pPr>
        <w:rPr>
          <w:rFonts w:ascii="Times New Roman" w:hAnsi="Times New Roman" w:cs="Times New Roman"/>
          <w:sz w:val="24"/>
          <w:szCs w:val="24"/>
        </w:rPr>
      </w:pPr>
      <w:r w:rsidRPr="002D09B1">
        <w:rPr>
          <w:rFonts w:ascii="Times New Roman" w:hAnsi="Times New Roman" w:cs="Times New Roman"/>
          <w:sz w:val="24"/>
          <w:szCs w:val="24"/>
        </w:rPr>
        <w:br w:type="page"/>
      </w:r>
    </w:p>
    <w:p w14:paraId="1530E022" w14:textId="77777777"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2" w:name="_Toc141779054"/>
      <w:r w:rsidRPr="002D09B1">
        <w:rPr>
          <w:rFonts w:ascii="Times New Roman" w:hAnsi="Times New Roman" w:cs="Times New Roman"/>
          <w:b/>
          <w:color w:val="auto"/>
          <w:sz w:val="24"/>
          <w:szCs w:val="24"/>
        </w:rPr>
        <w:lastRenderedPageBreak/>
        <w:t>COPYRIGHT</w:t>
      </w:r>
      <w:bookmarkEnd w:id="2"/>
    </w:p>
    <w:p w14:paraId="0F132ADB" w14:textId="77777777" w:rsidR="007B6747" w:rsidRPr="002D09B1" w:rsidRDefault="007B6747" w:rsidP="007B6747">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author should state for example, no part of this paper may be produced or transmitted in any form and by any means without permission of the writer or the Institute of Rural Development Planning.</w:t>
      </w:r>
    </w:p>
    <w:p w14:paraId="6D5FD75E" w14:textId="77777777" w:rsidR="007B6747" w:rsidRPr="002D09B1" w:rsidRDefault="007B6747" w:rsidP="007B6747">
      <w:pPr>
        <w:rPr>
          <w:rFonts w:ascii="Times New Roman" w:hAnsi="Times New Roman" w:cs="Times New Roman"/>
          <w:sz w:val="24"/>
          <w:szCs w:val="24"/>
        </w:rPr>
      </w:pPr>
      <w:r w:rsidRPr="002D09B1">
        <w:rPr>
          <w:rFonts w:ascii="Times New Roman" w:hAnsi="Times New Roman" w:cs="Times New Roman"/>
          <w:sz w:val="24"/>
          <w:szCs w:val="24"/>
        </w:rPr>
        <w:br w:type="page"/>
      </w:r>
    </w:p>
    <w:p w14:paraId="10D619C0" w14:textId="77777777"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3" w:name="_Toc141779055"/>
      <w:r w:rsidRPr="002D09B1">
        <w:rPr>
          <w:rFonts w:ascii="Times New Roman" w:hAnsi="Times New Roman" w:cs="Times New Roman"/>
          <w:b/>
          <w:color w:val="auto"/>
          <w:sz w:val="24"/>
          <w:szCs w:val="24"/>
        </w:rPr>
        <w:lastRenderedPageBreak/>
        <w:t>RESEARCH SUPERVISOR’S CERTIFICATION</w:t>
      </w:r>
      <w:bookmarkEnd w:id="3"/>
    </w:p>
    <w:p w14:paraId="00A6A41C" w14:textId="77777777" w:rsidR="007B6747" w:rsidRPr="002D09B1" w:rsidRDefault="007B6747" w:rsidP="007B6747">
      <w:pPr>
        <w:pStyle w:val="Default"/>
        <w:jc w:val="center"/>
        <w:rPr>
          <w:rFonts w:ascii="Times New Roman" w:hAnsi="Times New Roman" w:cs="Times New Roman"/>
        </w:rPr>
      </w:pPr>
    </w:p>
    <w:p w14:paraId="13F272FB" w14:textId="0C408614" w:rsidR="007B6747" w:rsidRPr="002D09B1" w:rsidRDefault="007B6747" w:rsidP="008D4D02">
      <w:pPr>
        <w:spacing w:after="0" w:line="360" w:lineRule="auto"/>
        <w:jc w:val="both"/>
        <w:rPr>
          <w:rFonts w:ascii="Times New Roman" w:hAnsi="Times New Roman" w:cs="Times New Roman"/>
          <w:b/>
          <w:sz w:val="24"/>
          <w:szCs w:val="24"/>
        </w:rPr>
      </w:pPr>
      <w:r w:rsidRPr="002D09B1">
        <w:rPr>
          <w:rFonts w:ascii="Times New Roman" w:hAnsi="Times New Roman" w:cs="Times New Roman"/>
          <w:sz w:val="24"/>
          <w:szCs w:val="24"/>
        </w:rPr>
        <w:t>I</w:t>
      </w:r>
      <w:r w:rsidR="008C6820" w:rsidRPr="002D09B1">
        <w:rPr>
          <w:rFonts w:ascii="Times New Roman" w:hAnsi="Times New Roman" w:cs="Times New Roman"/>
          <w:sz w:val="24"/>
          <w:szCs w:val="24"/>
        </w:rPr>
        <w:t xml:space="preserve">, </w:t>
      </w:r>
      <w:r w:rsidR="00F00CAA" w:rsidRPr="002D09B1">
        <w:rPr>
          <w:rFonts w:ascii="Times New Roman" w:hAnsi="Times New Roman" w:cs="Times New Roman"/>
          <w:sz w:val="24"/>
          <w:szCs w:val="24"/>
        </w:rPr>
        <w:t>Dr</w:t>
      </w:r>
      <w:r w:rsidRPr="002D09B1">
        <w:rPr>
          <w:rFonts w:ascii="Times New Roman" w:hAnsi="Times New Roman" w:cs="Times New Roman"/>
          <w:sz w:val="24"/>
          <w:szCs w:val="24"/>
        </w:rPr>
        <w:t xml:space="preserve"> </w:t>
      </w:r>
      <w:r w:rsidR="008C6820" w:rsidRPr="002D09B1">
        <w:rPr>
          <w:rFonts w:ascii="Times New Roman" w:hAnsi="Times New Roman" w:cs="Times New Roman"/>
          <w:sz w:val="24"/>
          <w:szCs w:val="24"/>
        </w:rPr>
        <w:t xml:space="preserve">Vedastus Timothy </w:t>
      </w:r>
      <w:r w:rsidRPr="002D09B1">
        <w:rPr>
          <w:rFonts w:ascii="Times New Roman" w:hAnsi="Times New Roman" w:cs="Times New Roman"/>
          <w:sz w:val="24"/>
          <w:szCs w:val="24"/>
        </w:rPr>
        <w:t>certify that I have read and hereby recommend for acceptance by the Institute of Rural Development Planning the dissertation entitled ‘</w:t>
      </w:r>
      <w:r w:rsidR="008D4D02" w:rsidRPr="002D09B1">
        <w:rPr>
          <w:rFonts w:ascii="Times New Roman" w:hAnsi="Times New Roman" w:cs="Times New Roman"/>
          <w:sz w:val="24"/>
          <w:szCs w:val="24"/>
        </w:rPr>
        <w:t xml:space="preserve">perceptions of employees on the contribution of internal auditors in the achievement of organization objectives: a case of institute of rural development planning, </w:t>
      </w:r>
      <w:r w:rsidR="00157784" w:rsidRPr="002D09B1">
        <w:rPr>
          <w:rFonts w:ascii="Times New Roman" w:hAnsi="Times New Roman" w:cs="Times New Roman"/>
          <w:sz w:val="24"/>
          <w:szCs w:val="24"/>
        </w:rPr>
        <w:t>TANESCO</w:t>
      </w:r>
      <w:r w:rsidR="008D4D02" w:rsidRPr="002D09B1">
        <w:rPr>
          <w:rFonts w:ascii="Times New Roman" w:hAnsi="Times New Roman" w:cs="Times New Roman"/>
          <w:sz w:val="24"/>
          <w:szCs w:val="24"/>
        </w:rPr>
        <w:t xml:space="preserve"> and Dodoma city council</w:t>
      </w:r>
      <w:r w:rsidR="008D4D02" w:rsidRPr="002D09B1">
        <w:rPr>
          <w:rFonts w:ascii="Times New Roman" w:hAnsi="Times New Roman" w:cs="Times New Roman"/>
          <w:b/>
          <w:sz w:val="24"/>
          <w:szCs w:val="24"/>
        </w:rPr>
        <w:t xml:space="preserve"> </w:t>
      </w:r>
      <w:r w:rsidRPr="002D09B1">
        <w:rPr>
          <w:rFonts w:ascii="Times New Roman" w:hAnsi="Times New Roman" w:cs="Times New Roman"/>
          <w:sz w:val="24"/>
          <w:szCs w:val="24"/>
        </w:rPr>
        <w:t>’ in fulfilment of the requirements for the degree in development finance and investment planning at the Institute of Rural Development Planning.</w:t>
      </w:r>
    </w:p>
    <w:p w14:paraId="5731D27D" w14:textId="77777777" w:rsidR="007B6747" w:rsidRPr="002D09B1" w:rsidRDefault="007B6747" w:rsidP="007B6747">
      <w:pPr>
        <w:spacing w:line="360" w:lineRule="auto"/>
        <w:ind w:left="720"/>
        <w:jc w:val="both"/>
        <w:rPr>
          <w:rFonts w:ascii="Times New Roman" w:hAnsi="Times New Roman" w:cs="Times New Roman"/>
          <w:sz w:val="24"/>
          <w:szCs w:val="24"/>
        </w:rPr>
      </w:pPr>
      <w:r w:rsidRPr="002D09B1">
        <w:rPr>
          <w:rFonts w:ascii="Times New Roman" w:hAnsi="Times New Roman" w:cs="Times New Roman"/>
          <w:sz w:val="24"/>
          <w:szCs w:val="24"/>
        </w:rPr>
        <w:t xml:space="preserve">Name of the supervisor(s)……………………………………. </w:t>
      </w:r>
    </w:p>
    <w:p w14:paraId="2D64D972" w14:textId="77777777" w:rsidR="007B6747" w:rsidRPr="002D09B1" w:rsidRDefault="007B6747" w:rsidP="007B6747">
      <w:pPr>
        <w:spacing w:line="360" w:lineRule="auto"/>
        <w:ind w:left="720"/>
        <w:jc w:val="both"/>
        <w:rPr>
          <w:rFonts w:ascii="Times New Roman" w:hAnsi="Times New Roman" w:cs="Times New Roman"/>
          <w:sz w:val="24"/>
          <w:szCs w:val="24"/>
        </w:rPr>
      </w:pPr>
      <w:r w:rsidRPr="002D09B1">
        <w:rPr>
          <w:rFonts w:ascii="Times New Roman" w:hAnsi="Times New Roman" w:cs="Times New Roman"/>
          <w:sz w:val="24"/>
          <w:szCs w:val="24"/>
        </w:rPr>
        <w:t xml:space="preserve">Signature……………………………………………… </w:t>
      </w:r>
    </w:p>
    <w:p w14:paraId="10F6A5E9" w14:textId="77777777" w:rsidR="007B6747" w:rsidRPr="002D09B1" w:rsidRDefault="007B6747" w:rsidP="007B6747">
      <w:pPr>
        <w:spacing w:line="360" w:lineRule="auto"/>
        <w:ind w:left="720"/>
        <w:jc w:val="both"/>
        <w:rPr>
          <w:rFonts w:ascii="Times New Roman" w:hAnsi="Times New Roman" w:cs="Times New Roman"/>
          <w:sz w:val="24"/>
          <w:szCs w:val="24"/>
        </w:rPr>
      </w:pPr>
      <w:r w:rsidRPr="002D09B1">
        <w:rPr>
          <w:rFonts w:ascii="Times New Roman" w:hAnsi="Times New Roman" w:cs="Times New Roman"/>
          <w:sz w:val="24"/>
          <w:szCs w:val="24"/>
        </w:rPr>
        <w:t>Date……………………………………………………</w:t>
      </w:r>
    </w:p>
    <w:p w14:paraId="614797A9" w14:textId="77777777" w:rsidR="007B6747" w:rsidRPr="002D09B1" w:rsidRDefault="007B6747" w:rsidP="007B6747">
      <w:pPr>
        <w:spacing w:line="360" w:lineRule="auto"/>
        <w:jc w:val="both"/>
        <w:rPr>
          <w:rFonts w:ascii="Times New Roman" w:hAnsi="Times New Roman" w:cs="Times New Roman"/>
          <w:sz w:val="24"/>
          <w:szCs w:val="24"/>
        </w:rPr>
      </w:pPr>
    </w:p>
    <w:p w14:paraId="12921B32" w14:textId="77777777" w:rsidR="007B6747" w:rsidRPr="002D09B1" w:rsidRDefault="007B6747" w:rsidP="007B6747">
      <w:pPr>
        <w:rPr>
          <w:rFonts w:ascii="Times New Roman" w:hAnsi="Times New Roman" w:cs="Times New Roman"/>
          <w:sz w:val="24"/>
          <w:szCs w:val="24"/>
        </w:rPr>
      </w:pPr>
      <w:r w:rsidRPr="002D09B1">
        <w:rPr>
          <w:rFonts w:ascii="Times New Roman" w:hAnsi="Times New Roman" w:cs="Times New Roman"/>
          <w:sz w:val="24"/>
          <w:szCs w:val="24"/>
        </w:rPr>
        <w:br w:type="page"/>
      </w:r>
      <w:bookmarkStart w:id="4" w:name="_GoBack"/>
      <w:bookmarkEnd w:id="4"/>
    </w:p>
    <w:p w14:paraId="0A29F6C1" w14:textId="77777777"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5" w:name="_Toc141779056"/>
      <w:r w:rsidRPr="002D09B1">
        <w:rPr>
          <w:rFonts w:ascii="Times New Roman" w:hAnsi="Times New Roman" w:cs="Times New Roman"/>
          <w:b/>
          <w:color w:val="auto"/>
          <w:sz w:val="24"/>
          <w:szCs w:val="24"/>
        </w:rPr>
        <w:lastRenderedPageBreak/>
        <w:t>ACKNOWLEDGEMENT</w:t>
      </w:r>
      <w:bookmarkEnd w:id="5"/>
    </w:p>
    <w:p w14:paraId="06EBF653" w14:textId="625A6C91" w:rsidR="007B6747" w:rsidRPr="002D09B1" w:rsidRDefault="007B6747" w:rsidP="007B6747">
      <w:pPr>
        <w:pStyle w:val="Default"/>
        <w:spacing w:line="360" w:lineRule="auto"/>
        <w:jc w:val="both"/>
        <w:rPr>
          <w:rFonts w:ascii="Times New Roman" w:eastAsia="Calibri" w:hAnsi="Times New Roman" w:cs="Times New Roman"/>
          <w:color w:val="auto"/>
          <w:u w:val="single"/>
        </w:rPr>
      </w:pPr>
      <w:r w:rsidRPr="002D09B1">
        <w:rPr>
          <w:rFonts w:ascii="Times New Roman" w:eastAsia="Calibri" w:hAnsi="Times New Roman" w:cs="Times New Roman"/>
          <w:color w:val="auto"/>
        </w:rPr>
        <w:t xml:space="preserve">I thank the Almighty God for seeing me through the entire research period. Many thanks go to my Supervisor </w:t>
      </w:r>
      <w:r w:rsidR="000044E1" w:rsidRPr="002D09B1">
        <w:rPr>
          <w:rFonts w:ascii="Times New Roman" w:eastAsia="Calibri" w:hAnsi="Times New Roman" w:cs="Times New Roman"/>
          <w:color w:val="auto"/>
        </w:rPr>
        <w:t>Dr. Vedastus Timothy</w:t>
      </w:r>
      <w:r w:rsidRPr="002D09B1">
        <w:rPr>
          <w:rFonts w:ascii="Times New Roman" w:eastAsia="Calibri" w:hAnsi="Times New Roman" w:cs="Times New Roman"/>
          <w:color w:val="auto"/>
        </w:rPr>
        <w:t xml:space="preserve"> for </w:t>
      </w:r>
      <w:r w:rsidR="000044E1" w:rsidRPr="002D09B1">
        <w:rPr>
          <w:rFonts w:ascii="Times New Roman" w:eastAsia="Calibri" w:hAnsi="Times New Roman" w:cs="Times New Roman"/>
          <w:color w:val="auto"/>
        </w:rPr>
        <w:t>his</w:t>
      </w:r>
      <w:r w:rsidRPr="002D09B1">
        <w:rPr>
          <w:rFonts w:ascii="Times New Roman" w:eastAsia="Calibri" w:hAnsi="Times New Roman" w:cs="Times New Roman"/>
          <w:color w:val="auto"/>
        </w:rPr>
        <w:t xml:space="preserve"> guidance and support during this entire research period. I am indebted to you for your guidance and mentorship.  In addition, thanks to my colleagues and friends for their encouragement and support during this entire period. This final document is as a result of your participation and input.  </w:t>
      </w:r>
    </w:p>
    <w:p w14:paraId="25558813" w14:textId="77777777" w:rsidR="007B6747" w:rsidRPr="002D09B1" w:rsidRDefault="007B6747" w:rsidP="007B6747">
      <w:pPr>
        <w:rPr>
          <w:rFonts w:ascii="Times New Roman" w:hAnsi="Times New Roman" w:cs="Times New Roman"/>
          <w:sz w:val="24"/>
          <w:szCs w:val="24"/>
        </w:rPr>
      </w:pPr>
      <w:r w:rsidRPr="002D09B1">
        <w:rPr>
          <w:rFonts w:ascii="Times New Roman" w:hAnsi="Times New Roman" w:cs="Times New Roman"/>
          <w:sz w:val="24"/>
          <w:szCs w:val="24"/>
        </w:rPr>
        <w:br w:type="page"/>
      </w:r>
    </w:p>
    <w:sdt>
      <w:sdtPr>
        <w:rPr>
          <w:rFonts w:ascii="Times New Roman" w:eastAsia="Calibri" w:hAnsi="Times New Roman" w:cs="Times New Roman"/>
          <w:color w:val="auto"/>
          <w:sz w:val="24"/>
          <w:szCs w:val="24"/>
        </w:rPr>
        <w:id w:val="704527048"/>
        <w:docPartObj>
          <w:docPartGallery w:val="Table of Contents"/>
          <w:docPartUnique/>
        </w:docPartObj>
      </w:sdtPr>
      <w:sdtEndPr>
        <w:rPr>
          <w:rFonts w:eastAsiaTheme="minorEastAsia"/>
          <w:bCs/>
          <w:noProof/>
          <w:kern w:val="2"/>
          <w:lang w:val="en-GB" w:eastAsia="en-GB"/>
          <w14:ligatures w14:val="standardContextual"/>
        </w:rPr>
      </w:sdtEndPr>
      <w:sdtContent>
        <w:p w14:paraId="5D520409" w14:textId="77777777" w:rsidR="007B6747" w:rsidRPr="002D09B1" w:rsidRDefault="007B6747" w:rsidP="007B6747">
          <w:pPr>
            <w:pStyle w:val="TOCHeading"/>
            <w:jc w:val="center"/>
            <w:rPr>
              <w:rFonts w:ascii="Times New Roman" w:hAnsi="Times New Roman" w:cs="Times New Roman"/>
              <w:b/>
              <w:color w:val="auto"/>
              <w:sz w:val="24"/>
              <w:szCs w:val="24"/>
            </w:rPr>
          </w:pPr>
          <w:r w:rsidRPr="002D09B1">
            <w:rPr>
              <w:rFonts w:ascii="Times New Roman" w:hAnsi="Times New Roman" w:cs="Times New Roman"/>
              <w:b/>
              <w:color w:val="auto"/>
              <w:sz w:val="24"/>
              <w:szCs w:val="24"/>
            </w:rPr>
            <w:t>TABLE OF</w:t>
          </w:r>
          <w:r w:rsidRPr="002D09B1">
            <w:rPr>
              <w:rFonts w:ascii="Times New Roman" w:hAnsi="Times New Roman" w:cs="Times New Roman"/>
              <w:sz w:val="24"/>
              <w:szCs w:val="24"/>
            </w:rPr>
            <w:t xml:space="preserve"> </w:t>
          </w:r>
          <w:r w:rsidRPr="002D09B1">
            <w:rPr>
              <w:rFonts w:ascii="Times New Roman" w:hAnsi="Times New Roman" w:cs="Times New Roman"/>
              <w:b/>
              <w:color w:val="auto"/>
              <w:sz w:val="24"/>
              <w:szCs w:val="24"/>
            </w:rPr>
            <w:t>CONTENTS</w:t>
          </w:r>
        </w:p>
        <w:p w14:paraId="3F417306" w14:textId="6F16437F" w:rsidR="004045EC" w:rsidRPr="002D09B1" w:rsidRDefault="007B6747">
          <w:pPr>
            <w:pStyle w:val="TOC1"/>
            <w:tabs>
              <w:tab w:val="right" w:leader="dot" w:pos="9016"/>
            </w:tabs>
            <w:rPr>
              <w:rFonts w:ascii="Times New Roman" w:eastAsiaTheme="minorEastAsia" w:hAnsi="Times New Roman" w:cs="Times New Roman"/>
              <w:noProof/>
              <w:sz w:val="24"/>
              <w:szCs w:val="24"/>
            </w:rPr>
          </w:pPr>
          <w:r w:rsidRPr="002D09B1">
            <w:rPr>
              <w:rFonts w:ascii="Times New Roman" w:hAnsi="Times New Roman" w:cs="Times New Roman"/>
              <w:sz w:val="24"/>
              <w:szCs w:val="24"/>
            </w:rPr>
            <w:fldChar w:fldCharType="begin"/>
          </w:r>
          <w:r w:rsidRPr="002D09B1">
            <w:rPr>
              <w:rFonts w:ascii="Times New Roman" w:hAnsi="Times New Roman" w:cs="Times New Roman"/>
              <w:sz w:val="24"/>
              <w:szCs w:val="24"/>
            </w:rPr>
            <w:instrText xml:space="preserve"> TOC \o "1-3" \h \z \u </w:instrText>
          </w:r>
          <w:r w:rsidRPr="002D09B1">
            <w:rPr>
              <w:rFonts w:ascii="Times New Roman" w:hAnsi="Times New Roman" w:cs="Times New Roman"/>
              <w:sz w:val="24"/>
              <w:szCs w:val="24"/>
            </w:rPr>
            <w:fldChar w:fldCharType="separate"/>
          </w:r>
          <w:hyperlink w:anchor="_Toc141779052" w:history="1">
            <w:r w:rsidR="004045EC" w:rsidRPr="002D09B1">
              <w:rPr>
                <w:rStyle w:val="Hyperlink"/>
                <w:rFonts w:ascii="Times New Roman" w:hAnsi="Times New Roman" w:cs="Times New Roman"/>
                <w:noProof/>
                <w:sz w:val="24"/>
                <w:szCs w:val="24"/>
              </w:rPr>
              <w:t>ABSTRACT</w:t>
            </w:r>
            <w:r w:rsidR="004045EC" w:rsidRPr="002D09B1">
              <w:rPr>
                <w:rFonts w:ascii="Times New Roman" w:hAnsi="Times New Roman" w:cs="Times New Roman"/>
                <w:noProof/>
                <w:webHidden/>
                <w:sz w:val="24"/>
                <w:szCs w:val="24"/>
              </w:rPr>
              <w:tab/>
            </w:r>
            <w:r w:rsidR="004045EC" w:rsidRPr="002D09B1">
              <w:rPr>
                <w:rFonts w:ascii="Times New Roman" w:hAnsi="Times New Roman" w:cs="Times New Roman"/>
                <w:noProof/>
                <w:webHidden/>
                <w:sz w:val="24"/>
                <w:szCs w:val="24"/>
              </w:rPr>
              <w:fldChar w:fldCharType="begin"/>
            </w:r>
            <w:r w:rsidR="004045EC" w:rsidRPr="002D09B1">
              <w:rPr>
                <w:rFonts w:ascii="Times New Roman" w:hAnsi="Times New Roman" w:cs="Times New Roman"/>
                <w:noProof/>
                <w:webHidden/>
                <w:sz w:val="24"/>
                <w:szCs w:val="24"/>
              </w:rPr>
              <w:instrText xml:space="preserve"> PAGEREF _Toc141779052 \h </w:instrText>
            </w:r>
            <w:r w:rsidR="004045EC" w:rsidRPr="002D09B1">
              <w:rPr>
                <w:rFonts w:ascii="Times New Roman" w:hAnsi="Times New Roman" w:cs="Times New Roman"/>
                <w:noProof/>
                <w:webHidden/>
                <w:sz w:val="24"/>
                <w:szCs w:val="24"/>
              </w:rPr>
            </w:r>
            <w:r w:rsidR="004045EC"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ii</w:t>
            </w:r>
            <w:r w:rsidR="004045EC" w:rsidRPr="002D09B1">
              <w:rPr>
                <w:rFonts w:ascii="Times New Roman" w:hAnsi="Times New Roman" w:cs="Times New Roman"/>
                <w:noProof/>
                <w:webHidden/>
                <w:sz w:val="24"/>
                <w:szCs w:val="24"/>
              </w:rPr>
              <w:fldChar w:fldCharType="end"/>
            </w:r>
          </w:hyperlink>
        </w:p>
        <w:p w14:paraId="4CE688BE" w14:textId="6B0DC904"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53" w:history="1">
            <w:r w:rsidRPr="002D09B1">
              <w:rPr>
                <w:rStyle w:val="Hyperlink"/>
                <w:rFonts w:ascii="Times New Roman" w:hAnsi="Times New Roman" w:cs="Times New Roman"/>
                <w:noProof/>
                <w:sz w:val="24"/>
                <w:szCs w:val="24"/>
              </w:rPr>
              <w:t>DECLARATION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_Toc141779053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iii</w:t>
            </w:r>
            <w:r w:rsidRPr="002D09B1">
              <w:rPr>
                <w:rFonts w:ascii="Times New Roman" w:hAnsi="Times New Roman" w:cs="Times New Roman"/>
                <w:noProof/>
                <w:webHidden/>
                <w:sz w:val="24"/>
                <w:szCs w:val="24"/>
              </w:rPr>
              <w:fldChar w:fldCharType="end"/>
            </w:r>
          </w:hyperlink>
        </w:p>
        <w:p w14:paraId="4318B984" w14:textId="24E211EB"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54" w:history="1">
            <w:r w:rsidRPr="002D09B1">
              <w:rPr>
                <w:rStyle w:val="Hyperlink"/>
                <w:rFonts w:ascii="Times New Roman" w:hAnsi="Times New Roman" w:cs="Times New Roman"/>
                <w:noProof/>
                <w:sz w:val="24"/>
                <w:szCs w:val="24"/>
              </w:rPr>
              <w:t>COPYRIGHT</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_Toc141779054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iv</w:t>
            </w:r>
            <w:r w:rsidRPr="002D09B1">
              <w:rPr>
                <w:rFonts w:ascii="Times New Roman" w:hAnsi="Times New Roman" w:cs="Times New Roman"/>
                <w:noProof/>
                <w:webHidden/>
                <w:sz w:val="24"/>
                <w:szCs w:val="24"/>
              </w:rPr>
              <w:fldChar w:fldCharType="end"/>
            </w:r>
          </w:hyperlink>
        </w:p>
        <w:p w14:paraId="2691C449" w14:textId="2485C42F"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55" w:history="1">
            <w:r w:rsidRPr="002D09B1">
              <w:rPr>
                <w:rStyle w:val="Hyperlink"/>
                <w:rFonts w:ascii="Times New Roman" w:hAnsi="Times New Roman" w:cs="Times New Roman"/>
                <w:noProof/>
                <w:sz w:val="24"/>
                <w:szCs w:val="24"/>
              </w:rPr>
              <w:t>RESEARCH SUPERVISOR’S CERTIFICATION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_Toc141779055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v</w:t>
            </w:r>
            <w:r w:rsidRPr="002D09B1">
              <w:rPr>
                <w:rFonts w:ascii="Times New Roman" w:hAnsi="Times New Roman" w:cs="Times New Roman"/>
                <w:noProof/>
                <w:webHidden/>
                <w:sz w:val="24"/>
                <w:szCs w:val="24"/>
              </w:rPr>
              <w:fldChar w:fldCharType="end"/>
            </w:r>
          </w:hyperlink>
        </w:p>
        <w:p w14:paraId="4123FB5D" w14:textId="0F8C7FBA"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56" w:history="1">
            <w:r w:rsidRPr="002D09B1">
              <w:rPr>
                <w:rStyle w:val="Hyperlink"/>
                <w:rFonts w:ascii="Times New Roman" w:hAnsi="Times New Roman" w:cs="Times New Roman"/>
                <w:noProof/>
                <w:sz w:val="24"/>
                <w:szCs w:val="24"/>
              </w:rPr>
              <w:t>ACKNOWLEDGEMENT</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_Toc141779056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vi</w:t>
            </w:r>
            <w:r w:rsidRPr="002D09B1">
              <w:rPr>
                <w:rFonts w:ascii="Times New Roman" w:hAnsi="Times New Roman" w:cs="Times New Roman"/>
                <w:noProof/>
                <w:webHidden/>
                <w:sz w:val="24"/>
                <w:szCs w:val="24"/>
              </w:rPr>
              <w:fldChar w:fldCharType="end"/>
            </w:r>
          </w:hyperlink>
        </w:p>
        <w:p w14:paraId="1C6EE645" w14:textId="2FB65044"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57" w:history="1">
            <w:r w:rsidRPr="002D09B1">
              <w:rPr>
                <w:rStyle w:val="Hyperlink"/>
                <w:rFonts w:ascii="Times New Roman" w:hAnsi="Times New Roman" w:cs="Times New Roman"/>
                <w:noProof/>
                <w:sz w:val="24"/>
                <w:szCs w:val="24"/>
              </w:rPr>
              <w:t>LIST OF TABLES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_Toc141779057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ix</w:t>
            </w:r>
            <w:r w:rsidRPr="002D09B1">
              <w:rPr>
                <w:rFonts w:ascii="Times New Roman" w:hAnsi="Times New Roman" w:cs="Times New Roman"/>
                <w:noProof/>
                <w:webHidden/>
                <w:sz w:val="24"/>
                <w:szCs w:val="24"/>
              </w:rPr>
              <w:fldChar w:fldCharType="end"/>
            </w:r>
          </w:hyperlink>
        </w:p>
        <w:p w14:paraId="6584A37B" w14:textId="18AAAC4A"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58" w:history="1">
            <w:r w:rsidRPr="002D09B1">
              <w:rPr>
                <w:rStyle w:val="Hyperlink"/>
                <w:rFonts w:ascii="Times New Roman" w:hAnsi="Times New Roman" w:cs="Times New Roman"/>
                <w:noProof/>
                <w:sz w:val="24"/>
                <w:szCs w:val="24"/>
              </w:rPr>
              <w:t>LIST OF FIGURES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_Toc141779058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x</w:t>
            </w:r>
            <w:r w:rsidRPr="002D09B1">
              <w:rPr>
                <w:rFonts w:ascii="Times New Roman" w:hAnsi="Times New Roman" w:cs="Times New Roman"/>
                <w:noProof/>
                <w:webHidden/>
                <w:sz w:val="24"/>
                <w:szCs w:val="24"/>
              </w:rPr>
              <w:fldChar w:fldCharType="end"/>
            </w:r>
          </w:hyperlink>
        </w:p>
        <w:p w14:paraId="2C808B4A" w14:textId="2F5324F8"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59" w:history="1">
            <w:r w:rsidRPr="002D09B1">
              <w:rPr>
                <w:rStyle w:val="Hyperlink"/>
                <w:rFonts w:ascii="Times New Roman" w:hAnsi="Times New Roman" w:cs="Times New Roman"/>
                <w:noProof/>
                <w:sz w:val="24"/>
                <w:szCs w:val="24"/>
              </w:rPr>
              <w:t>LIST OF APPENDICES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_Toc141779059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xi</w:t>
            </w:r>
            <w:r w:rsidRPr="002D09B1">
              <w:rPr>
                <w:rFonts w:ascii="Times New Roman" w:hAnsi="Times New Roman" w:cs="Times New Roman"/>
                <w:noProof/>
                <w:webHidden/>
                <w:sz w:val="24"/>
                <w:szCs w:val="24"/>
              </w:rPr>
              <w:fldChar w:fldCharType="end"/>
            </w:r>
          </w:hyperlink>
        </w:p>
        <w:p w14:paraId="5A6C550C" w14:textId="4CF9D0E5"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60" w:history="1">
            <w:r w:rsidRPr="002D09B1">
              <w:rPr>
                <w:rStyle w:val="Hyperlink"/>
                <w:rFonts w:ascii="Times New Roman" w:hAnsi="Times New Roman" w:cs="Times New Roman"/>
                <w:noProof/>
                <w:sz w:val="24"/>
                <w:szCs w:val="24"/>
              </w:rPr>
              <w:t>LIST OF ABBREVIATIONS AND ACRONYMS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_Toc141779060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xii</w:t>
            </w:r>
            <w:r w:rsidRPr="002D09B1">
              <w:rPr>
                <w:rFonts w:ascii="Times New Roman" w:hAnsi="Times New Roman" w:cs="Times New Roman"/>
                <w:noProof/>
                <w:webHidden/>
                <w:sz w:val="24"/>
                <w:szCs w:val="24"/>
              </w:rPr>
              <w:fldChar w:fldCharType="end"/>
            </w:r>
          </w:hyperlink>
        </w:p>
        <w:p w14:paraId="09078BEC" w14:textId="0ADC6CDB"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61" w:history="1">
            <w:r w:rsidRPr="002D09B1">
              <w:rPr>
                <w:rStyle w:val="Hyperlink"/>
                <w:rFonts w:ascii="Times New Roman" w:hAnsi="Times New Roman" w:cs="Times New Roman"/>
                <w:noProof/>
                <w:sz w:val="24"/>
                <w:szCs w:val="24"/>
              </w:rPr>
              <w:t>CHAPTER ONE</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_Toc141779061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w:t>
            </w:r>
            <w:r w:rsidRPr="002D09B1">
              <w:rPr>
                <w:rFonts w:ascii="Times New Roman" w:hAnsi="Times New Roman" w:cs="Times New Roman"/>
                <w:noProof/>
                <w:webHidden/>
                <w:sz w:val="24"/>
                <w:szCs w:val="24"/>
              </w:rPr>
              <w:fldChar w:fldCharType="end"/>
            </w:r>
          </w:hyperlink>
        </w:p>
        <w:p w14:paraId="018F990E" w14:textId="15726D4E"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62" w:history="1">
            <w:r w:rsidRPr="002D09B1">
              <w:rPr>
                <w:rStyle w:val="Hyperlink"/>
                <w:rFonts w:ascii="Times New Roman" w:hAnsi="Times New Roman" w:cs="Times New Roman"/>
                <w:noProof/>
                <w:sz w:val="24"/>
                <w:szCs w:val="24"/>
              </w:rPr>
              <w:t>INTRODUCTION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_Toc141779062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w:t>
            </w:r>
            <w:r w:rsidRPr="002D09B1">
              <w:rPr>
                <w:rFonts w:ascii="Times New Roman" w:hAnsi="Times New Roman" w:cs="Times New Roman"/>
                <w:noProof/>
                <w:webHidden/>
                <w:sz w:val="24"/>
                <w:szCs w:val="24"/>
              </w:rPr>
              <w:fldChar w:fldCharType="end"/>
            </w:r>
          </w:hyperlink>
        </w:p>
        <w:p w14:paraId="7CEF6A06" w14:textId="353B928C"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63" w:history="1">
            <w:r w:rsidRPr="002D09B1">
              <w:rPr>
                <w:rStyle w:val="Hyperlink"/>
                <w:rFonts w:ascii="Times New Roman" w:hAnsi="Times New Roman" w:cs="Times New Roman"/>
                <w:noProof/>
                <w:sz w:val="24"/>
                <w:szCs w:val="24"/>
                <w:bdr w:val="none" w:sz="0" w:space="0" w:color="auto" w:frame="1"/>
              </w:rPr>
              <w:t>1.1 Background Information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_Toc141779063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w:t>
            </w:r>
            <w:r w:rsidRPr="002D09B1">
              <w:rPr>
                <w:rFonts w:ascii="Times New Roman" w:hAnsi="Times New Roman" w:cs="Times New Roman"/>
                <w:noProof/>
                <w:webHidden/>
                <w:sz w:val="24"/>
                <w:szCs w:val="24"/>
              </w:rPr>
              <w:fldChar w:fldCharType="end"/>
            </w:r>
          </w:hyperlink>
        </w:p>
        <w:p w14:paraId="07C37460" w14:textId="2EE11D11"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64" w:history="1">
            <w:r w:rsidRPr="002D09B1">
              <w:rPr>
                <w:rStyle w:val="Hyperlink"/>
                <w:rFonts w:ascii="Times New Roman" w:hAnsi="Times New Roman" w:cs="Times New Roman"/>
                <w:noProof/>
                <w:sz w:val="24"/>
                <w:szCs w:val="24"/>
                <w:bdr w:val="none" w:sz="0" w:space="0" w:color="auto" w:frame="1"/>
              </w:rPr>
              <w:t>1.2 Statement Of The Problem</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_Toc141779064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w:t>
            </w:r>
            <w:r w:rsidRPr="002D09B1">
              <w:rPr>
                <w:rFonts w:ascii="Times New Roman" w:hAnsi="Times New Roman" w:cs="Times New Roman"/>
                <w:noProof/>
                <w:webHidden/>
                <w:sz w:val="24"/>
                <w:szCs w:val="24"/>
              </w:rPr>
              <w:fldChar w:fldCharType="end"/>
            </w:r>
          </w:hyperlink>
        </w:p>
        <w:p w14:paraId="70544031" w14:textId="5896F04D"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65" w:history="1">
            <w:r w:rsidRPr="002D09B1">
              <w:rPr>
                <w:rStyle w:val="Hyperlink"/>
                <w:rFonts w:ascii="Times New Roman" w:hAnsi="Times New Roman" w:cs="Times New Roman"/>
                <w:noProof/>
                <w:sz w:val="24"/>
                <w:szCs w:val="24"/>
              </w:rPr>
              <w:t>1.3 Significance Of The Study</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_Toc141779065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w:t>
            </w:r>
            <w:r w:rsidRPr="002D09B1">
              <w:rPr>
                <w:rFonts w:ascii="Times New Roman" w:hAnsi="Times New Roman" w:cs="Times New Roman"/>
                <w:noProof/>
                <w:webHidden/>
                <w:sz w:val="24"/>
                <w:szCs w:val="24"/>
              </w:rPr>
              <w:fldChar w:fldCharType="end"/>
            </w:r>
          </w:hyperlink>
        </w:p>
        <w:p w14:paraId="6B2F9647" w14:textId="23437802"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66" w:history="1">
            <w:r w:rsidRPr="002D09B1">
              <w:rPr>
                <w:rStyle w:val="Hyperlink"/>
                <w:rFonts w:ascii="Times New Roman" w:hAnsi="Times New Roman" w:cs="Times New Roman"/>
                <w:noProof/>
                <w:sz w:val="24"/>
                <w:szCs w:val="24"/>
              </w:rPr>
              <w:t>1.4 Research Objectives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_Toc141779066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3</w:t>
            </w:r>
            <w:r w:rsidRPr="002D09B1">
              <w:rPr>
                <w:rFonts w:ascii="Times New Roman" w:hAnsi="Times New Roman" w:cs="Times New Roman"/>
                <w:noProof/>
                <w:webHidden/>
                <w:sz w:val="24"/>
                <w:szCs w:val="24"/>
              </w:rPr>
              <w:fldChar w:fldCharType="end"/>
            </w:r>
          </w:hyperlink>
        </w:p>
        <w:p w14:paraId="1BA51303" w14:textId="65CEC402"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67" w:history="1">
            <w:r w:rsidRPr="002D09B1">
              <w:rPr>
                <w:rStyle w:val="Hyperlink"/>
                <w:rFonts w:ascii="Times New Roman" w:hAnsi="Times New Roman" w:cs="Times New Roman"/>
                <w:noProof/>
                <w:sz w:val="24"/>
                <w:szCs w:val="24"/>
                <w:bdr w:val="none" w:sz="0" w:space="0" w:color="auto" w:frame="1"/>
              </w:rPr>
              <w:t>1.5 Research Questions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_Toc141779067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4</w:t>
            </w:r>
            <w:r w:rsidRPr="002D09B1">
              <w:rPr>
                <w:rFonts w:ascii="Times New Roman" w:hAnsi="Times New Roman" w:cs="Times New Roman"/>
                <w:noProof/>
                <w:webHidden/>
                <w:sz w:val="24"/>
                <w:szCs w:val="24"/>
              </w:rPr>
              <w:fldChar w:fldCharType="end"/>
            </w:r>
          </w:hyperlink>
        </w:p>
        <w:p w14:paraId="26D71F40" w14:textId="35FDAE50"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68" w:history="1">
            <w:r w:rsidRPr="002D09B1">
              <w:rPr>
                <w:rStyle w:val="Hyperlink"/>
                <w:rFonts w:ascii="Times New Roman" w:hAnsi="Times New Roman" w:cs="Times New Roman"/>
                <w:noProof/>
                <w:sz w:val="24"/>
                <w:szCs w:val="24"/>
              </w:rPr>
              <w:t>1.6 Scope Of The Study</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_Toc141779068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4</w:t>
            </w:r>
            <w:r w:rsidRPr="002D09B1">
              <w:rPr>
                <w:rFonts w:ascii="Times New Roman" w:hAnsi="Times New Roman" w:cs="Times New Roman"/>
                <w:noProof/>
                <w:webHidden/>
                <w:sz w:val="24"/>
                <w:szCs w:val="24"/>
              </w:rPr>
              <w:fldChar w:fldCharType="end"/>
            </w:r>
          </w:hyperlink>
        </w:p>
        <w:p w14:paraId="25D6A6D4" w14:textId="20B42194"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69" w:history="1">
            <w:r w:rsidRPr="002D09B1">
              <w:rPr>
                <w:rStyle w:val="Hyperlink"/>
                <w:rFonts w:ascii="Times New Roman" w:hAnsi="Times New Roman" w:cs="Times New Roman"/>
                <w:noProof/>
                <w:sz w:val="24"/>
                <w:szCs w:val="24"/>
              </w:rPr>
              <w:t>CHAPTER TWO</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_Toc141779069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5</w:t>
            </w:r>
            <w:r w:rsidRPr="002D09B1">
              <w:rPr>
                <w:rFonts w:ascii="Times New Roman" w:hAnsi="Times New Roman" w:cs="Times New Roman"/>
                <w:noProof/>
                <w:webHidden/>
                <w:sz w:val="24"/>
                <w:szCs w:val="24"/>
              </w:rPr>
              <w:fldChar w:fldCharType="end"/>
            </w:r>
          </w:hyperlink>
        </w:p>
        <w:p w14:paraId="36CADEEB" w14:textId="6E62B1A4"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70" w:history="1">
            <w:r w:rsidRPr="002D09B1">
              <w:rPr>
                <w:rStyle w:val="Hyperlink"/>
                <w:rFonts w:ascii="Times New Roman" w:hAnsi="Times New Roman" w:cs="Times New Roman"/>
                <w:noProof/>
                <w:sz w:val="24"/>
                <w:szCs w:val="24"/>
              </w:rPr>
              <w:t>LITERATURE REVIEW</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_Toc141779070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5</w:t>
            </w:r>
            <w:r w:rsidRPr="002D09B1">
              <w:rPr>
                <w:rFonts w:ascii="Times New Roman" w:hAnsi="Times New Roman" w:cs="Times New Roman"/>
                <w:noProof/>
                <w:webHidden/>
                <w:sz w:val="24"/>
                <w:szCs w:val="24"/>
              </w:rPr>
              <w:fldChar w:fldCharType="end"/>
            </w:r>
          </w:hyperlink>
        </w:p>
        <w:p w14:paraId="1FD6B74A" w14:textId="1E6C1CD8"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71" w:history="1">
            <w:r w:rsidRPr="002D09B1">
              <w:rPr>
                <w:rStyle w:val="Hyperlink"/>
                <w:rFonts w:ascii="Times New Roman" w:hAnsi="Times New Roman" w:cs="Times New Roman"/>
                <w:noProof/>
                <w:sz w:val="24"/>
                <w:szCs w:val="24"/>
                <w:lang w:eastAsia="zh-CN"/>
              </w:rPr>
              <w:t>2.1 Theoretical Review</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_Toc141779071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5</w:t>
            </w:r>
            <w:r w:rsidRPr="002D09B1">
              <w:rPr>
                <w:rFonts w:ascii="Times New Roman" w:hAnsi="Times New Roman" w:cs="Times New Roman"/>
                <w:noProof/>
                <w:webHidden/>
                <w:sz w:val="24"/>
                <w:szCs w:val="24"/>
              </w:rPr>
              <w:fldChar w:fldCharType="end"/>
            </w:r>
          </w:hyperlink>
        </w:p>
        <w:p w14:paraId="0B42442A" w14:textId="43031A51"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72" w:history="1">
            <w:r w:rsidRPr="002D09B1">
              <w:rPr>
                <w:rStyle w:val="Hyperlink"/>
                <w:rFonts w:ascii="Times New Roman" w:hAnsi="Times New Roman" w:cs="Times New Roman"/>
                <w:noProof/>
                <w:sz w:val="24"/>
                <w:szCs w:val="24"/>
                <w:lang w:eastAsia="zh-CN"/>
              </w:rPr>
              <w:t>2.2 Empirical Review</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_Toc141779072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7</w:t>
            </w:r>
            <w:r w:rsidRPr="002D09B1">
              <w:rPr>
                <w:rFonts w:ascii="Times New Roman" w:hAnsi="Times New Roman" w:cs="Times New Roman"/>
                <w:noProof/>
                <w:webHidden/>
                <w:sz w:val="24"/>
                <w:szCs w:val="24"/>
              </w:rPr>
              <w:fldChar w:fldCharType="end"/>
            </w:r>
          </w:hyperlink>
        </w:p>
        <w:p w14:paraId="083DAE2B" w14:textId="78E6D804"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73" w:history="1">
            <w:r w:rsidRPr="002D09B1">
              <w:rPr>
                <w:rStyle w:val="Hyperlink"/>
                <w:rFonts w:ascii="Times New Roman" w:hAnsi="Times New Roman" w:cs="Times New Roman"/>
                <w:noProof/>
                <w:sz w:val="24"/>
                <w:szCs w:val="24"/>
                <w:lang w:eastAsia="zh-CN"/>
              </w:rPr>
              <w:t>2.3 Information Gap</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_Toc141779073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8</w:t>
            </w:r>
            <w:r w:rsidRPr="002D09B1">
              <w:rPr>
                <w:rFonts w:ascii="Times New Roman" w:hAnsi="Times New Roman" w:cs="Times New Roman"/>
                <w:noProof/>
                <w:webHidden/>
                <w:sz w:val="24"/>
                <w:szCs w:val="24"/>
              </w:rPr>
              <w:fldChar w:fldCharType="end"/>
            </w:r>
          </w:hyperlink>
        </w:p>
        <w:p w14:paraId="414F4FDC" w14:textId="743CA5F4"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74" w:history="1">
            <w:r w:rsidRPr="002D09B1">
              <w:rPr>
                <w:rStyle w:val="Hyperlink"/>
                <w:rFonts w:ascii="Times New Roman" w:hAnsi="Times New Roman" w:cs="Times New Roman"/>
                <w:noProof/>
                <w:sz w:val="24"/>
                <w:szCs w:val="24"/>
                <w:lang w:eastAsia="zh-CN"/>
              </w:rPr>
              <w:t>2.4 Conceptual framework</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_Toc141779074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8</w:t>
            </w:r>
            <w:r w:rsidRPr="002D09B1">
              <w:rPr>
                <w:rFonts w:ascii="Times New Roman" w:hAnsi="Times New Roman" w:cs="Times New Roman"/>
                <w:noProof/>
                <w:webHidden/>
                <w:sz w:val="24"/>
                <w:szCs w:val="24"/>
              </w:rPr>
              <w:fldChar w:fldCharType="end"/>
            </w:r>
          </w:hyperlink>
        </w:p>
        <w:p w14:paraId="1AB77328" w14:textId="7ACF3ADE"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75" w:history="1">
            <w:r w:rsidRPr="002D09B1">
              <w:rPr>
                <w:rStyle w:val="Hyperlink"/>
                <w:rFonts w:ascii="Times New Roman" w:hAnsi="Times New Roman" w:cs="Times New Roman"/>
                <w:noProof/>
                <w:sz w:val="24"/>
                <w:szCs w:val="24"/>
              </w:rPr>
              <w:t>CHAPTER THREE</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_Toc141779075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9</w:t>
            </w:r>
            <w:r w:rsidRPr="002D09B1">
              <w:rPr>
                <w:rFonts w:ascii="Times New Roman" w:hAnsi="Times New Roman" w:cs="Times New Roman"/>
                <w:noProof/>
                <w:webHidden/>
                <w:sz w:val="24"/>
                <w:szCs w:val="24"/>
              </w:rPr>
              <w:fldChar w:fldCharType="end"/>
            </w:r>
          </w:hyperlink>
        </w:p>
        <w:p w14:paraId="0AC97CE8" w14:textId="077B7377"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76" w:history="1">
            <w:r w:rsidRPr="002D09B1">
              <w:rPr>
                <w:rStyle w:val="Hyperlink"/>
                <w:rFonts w:ascii="Times New Roman" w:hAnsi="Times New Roman" w:cs="Times New Roman"/>
                <w:noProof/>
                <w:sz w:val="24"/>
                <w:szCs w:val="24"/>
              </w:rPr>
              <w:t>RESEARCH METHODOLOGY</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_Toc141779076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9</w:t>
            </w:r>
            <w:r w:rsidRPr="002D09B1">
              <w:rPr>
                <w:rFonts w:ascii="Times New Roman" w:hAnsi="Times New Roman" w:cs="Times New Roman"/>
                <w:noProof/>
                <w:webHidden/>
                <w:sz w:val="24"/>
                <w:szCs w:val="24"/>
              </w:rPr>
              <w:fldChar w:fldCharType="end"/>
            </w:r>
          </w:hyperlink>
        </w:p>
        <w:p w14:paraId="6EC98CAC" w14:textId="4C49BB30"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77" w:history="1">
            <w:r w:rsidRPr="002D09B1">
              <w:rPr>
                <w:rStyle w:val="Hyperlink"/>
                <w:rFonts w:ascii="Times New Roman" w:hAnsi="Times New Roman" w:cs="Times New Roman"/>
                <w:noProof/>
                <w:sz w:val="24"/>
                <w:szCs w:val="24"/>
              </w:rPr>
              <w:t>3.1 Study Area</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_Toc141779077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9</w:t>
            </w:r>
            <w:r w:rsidRPr="002D09B1">
              <w:rPr>
                <w:rFonts w:ascii="Times New Roman" w:hAnsi="Times New Roman" w:cs="Times New Roman"/>
                <w:noProof/>
                <w:webHidden/>
                <w:sz w:val="24"/>
                <w:szCs w:val="24"/>
              </w:rPr>
              <w:fldChar w:fldCharType="end"/>
            </w:r>
          </w:hyperlink>
        </w:p>
        <w:p w14:paraId="45268BC2" w14:textId="44590E73"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78" w:history="1">
            <w:r w:rsidRPr="002D09B1">
              <w:rPr>
                <w:rStyle w:val="Hyperlink"/>
                <w:rFonts w:ascii="Times New Roman" w:hAnsi="Times New Roman" w:cs="Times New Roman"/>
                <w:noProof/>
                <w:sz w:val="24"/>
                <w:szCs w:val="24"/>
              </w:rPr>
              <w:t>3.2 Research Design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_Toc141779078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9</w:t>
            </w:r>
            <w:r w:rsidRPr="002D09B1">
              <w:rPr>
                <w:rFonts w:ascii="Times New Roman" w:hAnsi="Times New Roman" w:cs="Times New Roman"/>
                <w:noProof/>
                <w:webHidden/>
                <w:sz w:val="24"/>
                <w:szCs w:val="24"/>
              </w:rPr>
              <w:fldChar w:fldCharType="end"/>
            </w:r>
          </w:hyperlink>
        </w:p>
        <w:p w14:paraId="72CC7341" w14:textId="463BAC0A"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79" w:history="1">
            <w:r w:rsidRPr="002D09B1">
              <w:rPr>
                <w:rStyle w:val="Hyperlink"/>
                <w:rFonts w:ascii="Times New Roman" w:hAnsi="Times New Roman" w:cs="Times New Roman"/>
                <w:noProof/>
                <w:sz w:val="24"/>
                <w:szCs w:val="24"/>
              </w:rPr>
              <w:t>3.3 Data Types And Sources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_Toc141779079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9</w:t>
            </w:r>
            <w:r w:rsidRPr="002D09B1">
              <w:rPr>
                <w:rFonts w:ascii="Times New Roman" w:hAnsi="Times New Roman" w:cs="Times New Roman"/>
                <w:noProof/>
                <w:webHidden/>
                <w:sz w:val="24"/>
                <w:szCs w:val="24"/>
              </w:rPr>
              <w:fldChar w:fldCharType="end"/>
            </w:r>
          </w:hyperlink>
        </w:p>
        <w:p w14:paraId="286E8664" w14:textId="1505AFCA"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80" w:history="1">
            <w:r w:rsidRPr="002D09B1">
              <w:rPr>
                <w:rStyle w:val="Hyperlink"/>
                <w:rFonts w:ascii="Times New Roman" w:hAnsi="Times New Roman" w:cs="Times New Roman"/>
                <w:noProof/>
                <w:sz w:val="24"/>
                <w:szCs w:val="24"/>
              </w:rPr>
              <w:t>3.4 Data Collection Method And Tools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_Toc141779080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9</w:t>
            </w:r>
            <w:r w:rsidRPr="002D09B1">
              <w:rPr>
                <w:rFonts w:ascii="Times New Roman" w:hAnsi="Times New Roman" w:cs="Times New Roman"/>
                <w:noProof/>
                <w:webHidden/>
                <w:sz w:val="24"/>
                <w:szCs w:val="24"/>
              </w:rPr>
              <w:fldChar w:fldCharType="end"/>
            </w:r>
          </w:hyperlink>
        </w:p>
        <w:p w14:paraId="332674E2" w14:textId="22682462"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81" w:history="1">
            <w:r w:rsidRPr="002D09B1">
              <w:rPr>
                <w:rStyle w:val="Hyperlink"/>
                <w:rFonts w:ascii="Times New Roman" w:hAnsi="Times New Roman" w:cs="Times New Roman"/>
                <w:noProof/>
                <w:sz w:val="24"/>
                <w:szCs w:val="24"/>
              </w:rPr>
              <w:t>3.5 Sampling</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_Toc141779081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9</w:t>
            </w:r>
            <w:r w:rsidRPr="002D09B1">
              <w:rPr>
                <w:rFonts w:ascii="Times New Roman" w:hAnsi="Times New Roman" w:cs="Times New Roman"/>
                <w:noProof/>
                <w:webHidden/>
                <w:sz w:val="24"/>
                <w:szCs w:val="24"/>
              </w:rPr>
              <w:fldChar w:fldCharType="end"/>
            </w:r>
          </w:hyperlink>
        </w:p>
        <w:p w14:paraId="655ED1AC" w14:textId="4C488FAC"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82" w:history="1">
            <w:r w:rsidRPr="002D09B1">
              <w:rPr>
                <w:rStyle w:val="Hyperlink"/>
                <w:rFonts w:ascii="Times New Roman" w:hAnsi="Times New Roman" w:cs="Times New Roman"/>
                <w:noProof/>
                <w:sz w:val="24"/>
                <w:szCs w:val="24"/>
              </w:rPr>
              <w:t>3.6 Data Processing, Data Analysis, And Data Presentation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_Toc141779082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11</w:t>
            </w:r>
            <w:r w:rsidRPr="002D09B1">
              <w:rPr>
                <w:rFonts w:ascii="Times New Roman" w:hAnsi="Times New Roman" w:cs="Times New Roman"/>
                <w:noProof/>
                <w:webHidden/>
                <w:sz w:val="24"/>
                <w:szCs w:val="24"/>
              </w:rPr>
              <w:fldChar w:fldCharType="end"/>
            </w:r>
          </w:hyperlink>
        </w:p>
        <w:p w14:paraId="019EAFF2" w14:textId="5B052D7B"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83" w:history="1">
            <w:r w:rsidRPr="002D09B1">
              <w:rPr>
                <w:rStyle w:val="Hyperlink"/>
                <w:rFonts w:ascii="Times New Roman" w:hAnsi="Times New Roman" w:cs="Times New Roman"/>
                <w:noProof/>
                <w:sz w:val="24"/>
                <w:szCs w:val="24"/>
              </w:rPr>
              <w:t>3.7 Limitations Of The Study</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_Toc141779083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11</w:t>
            </w:r>
            <w:r w:rsidRPr="002D09B1">
              <w:rPr>
                <w:rFonts w:ascii="Times New Roman" w:hAnsi="Times New Roman" w:cs="Times New Roman"/>
                <w:noProof/>
                <w:webHidden/>
                <w:sz w:val="24"/>
                <w:szCs w:val="24"/>
              </w:rPr>
              <w:fldChar w:fldCharType="end"/>
            </w:r>
          </w:hyperlink>
        </w:p>
        <w:p w14:paraId="3FD07F13" w14:textId="75A2ACEB"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84" w:history="1">
            <w:r w:rsidRPr="002D09B1">
              <w:rPr>
                <w:rStyle w:val="Hyperlink"/>
                <w:rFonts w:ascii="Times New Roman" w:hAnsi="Times New Roman" w:cs="Times New Roman"/>
                <w:noProof/>
                <w:sz w:val="24"/>
                <w:szCs w:val="24"/>
              </w:rPr>
              <w:t>CHAPTER FOUR</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_Toc141779084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12</w:t>
            </w:r>
            <w:r w:rsidRPr="002D09B1">
              <w:rPr>
                <w:rFonts w:ascii="Times New Roman" w:hAnsi="Times New Roman" w:cs="Times New Roman"/>
                <w:noProof/>
                <w:webHidden/>
                <w:sz w:val="24"/>
                <w:szCs w:val="24"/>
              </w:rPr>
              <w:fldChar w:fldCharType="end"/>
            </w:r>
          </w:hyperlink>
        </w:p>
        <w:p w14:paraId="3CA7E388" w14:textId="6D29E449"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85" w:history="1">
            <w:r w:rsidRPr="002D09B1">
              <w:rPr>
                <w:rStyle w:val="Hyperlink"/>
                <w:rFonts w:ascii="Times New Roman" w:hAnsi="Times New Roman" w:cs="Times New Roman"/>
                <w:noProof/>
                <w:sz w:val="24"/>
                <w:szCs w:val="24"/>
              </w:rPr>
              <w:t>4.0 RESEARCH SCHEDULE OF ACTIVITIES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_Toc141779085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12</w:t>
            </w:r>
            <w:r w:rsidRPr="002D09B1">
              <w:rPr>
                <w:rFonts w:ascii="Times New Roman" w:hAnsi="Times New Roman" w:cs="Times New Roman"/>
                <w:noProof/>
                <w:webHidden/>
                <w:sz w:val="24"/>
                <w:szCs w:val="24"/>
              </w:rPr>
              <w:fldChar w:fldCharType="end"/>
            </w:r>
          </w:hyperlink>
        </w:p>
        <w:p w14:paraId="0FD09F5E" w14:textId="3D73D8D2"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86" w:history="1">
            <w:r w:rsidRPr="002D09B1">
              <w:rPr>
                <w:rStyle w:val="Hyperlink"/>
                <w:rFonts w:ascii="Times New Roman" w:hAnsi="Times New Roman" w:cs="Times New Roman"/>
                <w:noProof/>
                <w:sz w:val="24"/>
                <w:szCs w:val="24"/>
              </w:rPr>
              <w:t>4.1 Introduction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_Toc141779086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12</w:t>
            </w:r>
            <w:r w:rsidRPr="002D09B1">
              <w:rPr>
                <w:rFonts w:ascii="Times New Roman" w:hAnsi="Times New Roman" w:cs="Times New Roman"/>
                <w:noProof/>
                <w:webHidden/>
                <w:sz w:val="24"/>
                <w:szCs w:val="24"/>
              </w:rPr>
              <w:fldChar w:fldCharType="end"/>
            </w:r>
          </w:hyperlink>
        </w:p>
        <w:p w14:paraId="517E8D26" w14:textId="7ACA3C6B"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87" w:history="1">
            <w:r w:rsidRPr="002D09B1">
              <w:rPr>
                <w:rStyle w:val="Hyperlink"/>
                <w:rFonts w:ascii="Times New Roman" w:hAnsi="Times New Roman" w:cs="Times New Roman"/>
                <w:noProof/>
                <w:sz w:val="24"/>
                <w:szCs w:val="24"/>
              </w:rPr>
              <w:t>4.2 Socio-Demographic Information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_Toc141779087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12</w:t>
            </w:r>
            <w:r w:rsidRPr="002D09B1">
              <w:rPr>
                <w:rFonts w:ascii="Times New Roman" w:hAnsi="Times New Roman" w:cs="Times New Roman"/>
                <w:noProof/>
                <w:webHidden/>
                <w:sz w:val="24"/>
                <w:szCs w:val="24"/>
              </w:rPr>
              <w:fldChar w:fldCharType="end"/>
            </w:r>
          </w:hyperlink>
        </w:p>
        <w:p w14:paraId="7EF9C6E3" w14:textId="3E6BD2A2"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88" w:history="1">
            <w:r w:rsidRPr="002D09B1">
              <w:rPr>
                <w:rStyle w:val="Hyperlink"/>
                <w:rFonts w:ascii="Times New Roman" w:hAnsi="Times New Roman" w:cs="Times New Roman"/>
                <w:noProof/>
                <w:sz w:val="24"/>
                <w:szCs w:val="24"/>
              </w:rPr>
              <w:t>4.3 Factors That Influence Effectiveness Of Internal Auditors In The Achievement Of Organizational Objectives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_Toc141779088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13</w:t>
            </w:r>
            <w:r w:rsidRPr="002D09B1">
              <w:rPr>
                <w:rFonts w:ascii="Times New Roman" w:hAnsi="Times New Roman" w:cs="Times New Roman"/>
                <w:noProof/>
                <w:webHidden/>
                <w:sz w:val="24"/>
                <w:szCs w:val="24"/>
              </w:rPr>
              <w:fldChar w:fldCharType="end"/>
            </w:r>
          </w:hyperlink>
        </w:p>
        <w:p w14:paraId="4F4FFBBC" w14:textId="44EABBEA"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89" w:history="1">
            <w:r w:rsidRPr="002D09B1">
              <w:rPr>
                <w:rStyle w:val="Hyperlink"/>
                <w:rFonts w:ascii="Times New Roman" w:hAnsi="Times New Roman" w:cs="Times New Roman"/>
                <w:noProof/>
                <w:sz w:val="24"/>
                <w:szCs w:val="24"/>
              </w:rPr>
              <w:t>4.4 Extent To Which Staff Perceive That Internal Auditors Are Contributing To The Achievement Of Organizational Objectives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_Toc141779089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15</w:t>
            </w:r>
            <w:r w:rsidRPr="002D09B1">
              <w:rPr>
                <w:rFonts w:ascii="Times New Roman" w:hAnsi="Times New Roman" w:cs="Times New Roman"/>
                <w:noProof/>
                <w:webHidden/>
                <w:sz w:val="24"/>
                <w:szCs w:val="24"/>
              </w:rPr>
              <w:fldChar w:fldCharType="end"/>
            </w:r>
          </w:hyperlink>
        </w:p>
        <w:p w14:paraId="4A792C25" w14:textId="035FE605"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90" w:history="1">
            <w:r w:rsidRPr="002D09B1">
              <w:rPr>
                <w:rStyle w:val="Hyperlink"/>
                <w:rFonts w:ascii="Times New Roman" w:hAnsi="Times New Roman" w:cs="Times New Roman"/>
                <w:noProof/>
                <w:sz w:val="24"/>
                <w:szCs w:val="24"/>
              </w:rPr>
              <w:t>4.5 Influence Of Internal Auditors On Achievement Of Organizational Objective</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_Toc141779090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17</w:t>
            </w:r>
            <w:r w:rsidRPr="002D09B1">
              <w:rPr>
                <w:rFonts w:ascii="Times New Roman" w:hAnsi="Times New Roman" w:cs="Times New Roman"/>
                <w:noProof/>
                <w:webHidden/>
                <w:sz w:val="24"/>
                <w:szCs w:val="24"/>
              </w:rPr>
              <w:fldChar w:fldCharType="end"/>
            </w:r>
          </w:hyperlink>
        </w:p>
        <w:p w14:paraId="259F60E8" w14:textId="7B37AB24"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91" w:history="1">
            <w:r w:rsidRPr="002D09B1">
              <w:rPr>
                <w:rStyle w:val="Hyperlink"/>
                <w:rFonts w:ascii="Times New Roman" w:hAnsi="Times New Roman" w:cs="Times New Roman"/>
                <w:noProof/>
                <w:sz w:val="24"/>
                <w:szCs w:val="24"/>
              </w:rPr>
              <w:t>CHAPTER FIVE</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_Toc141779091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20</w:t>
            </w:r>
            <w:r w:rsidRPr="002D09B1">
              <w:rPr>
                <w:rFonts w:ascii="Times New Roman" w:hAnsi="Times New Roman" w:cs="Times New Roman"/>
                <w:noProof/>
                <w:webHidden/>
                <w:sz w:val="24"/>
                <w:szCs w:val="24"/>
              </w:rPr>
              <w:fldChar w:fldCharType="end"/>
            </w:r>
          </w:hyperlink>
        </w:p>
        <w:p w14:paraId="6E557979" w14:textId="14F2BB5C"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92" w:history="1">
            <w:r w:rsidRPr="002D09B1">
              <w:rPr>
                <w:rStyle w:val="Hyperlink"/>
                <w:rFonts w:ascii="Times New Roman" w:hAnsi="Times New Roman" w:cs="Times New Roman"/>
                <w:noProof/>
                <w:sz w:val="24"/>
                <w:szCs w:val="24"/>
              </w:rPr>
              <w:t>5.0 CONCLUSUION AND RECOMMENDATIONS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_Toc141779092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20</w:t>
            </w:r>
            <w:r w:rsidRPr="002D09B1">
              <w:rPr>
                <w:rFonts w:ascii="Times New Roman" w:hAnsi="Times New Roman" w:cs="Times New Roman"/>
                <w:noProof/>
                <w:webHidden/>
                <w:sz w:val="24"/>
                <w:szCs w:val="24"/>
              </w:rPr>
              <w:fldChar w:fldCharType="end"/>
            </w:r>
          </w:hyperlink>
        </w:p>
        <w:p w14:paraId="602204F3" w14:textId="0F5E36C5"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93" w:history="1">
            <w:r w:rsidRPr="002D09B1">
              <w:rPr>
                <w:rStyle w:val="Hyperlink"/>
                <w:rFonts w:ascii="Times New Roman" w:hAnsi="Times New Roman" w:cs="Times New Roman"/>
                <w:noProof/>
                <w:sz w:val="24"/>
                <w:szCs w:val="24"/>
              </w:rPr>
              <w:t>5.1 Summary Of The Findings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_Toc141779093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20</w:t>
            </w:r>
            <w:r w:rsidRPr="002D09B1">
              <w:rPr>
                <w:rFonts w:ascii="Times New Roman" w:hAnsi="Times New Roman" w:cs="Times New Roman"/>
                <w:noProof/>
                <w:webHidden/>
                <w:sz w:val="24"/>
                <w:szCs w:val="24"/>
              </w:rPr>
              <w:fldChar w:fldCharType="end"/>
            </w:r>
          </w:hyperlink>
        </w:p>
        <w:p w14:paraId="1424D0FF" w14:textId="297D5278"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94" w:history="1">
            <w:r w:rsidRPr="002D09B1">
              <w:rPr>
                <w:rStyle w:val="Hyperlink"/>
                <w:rFonts w:ascii="Times New Roman" w:hAnsi="Times New Roman" w:cs="Times New Roman"/>
                <w:noProof/>
                <w:sz w:val="24"/>
                <w:szCs w:val="24"/>
              </w:rPr>
              <w:t>5.2 Conclusion</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_Toc141779094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21</w:t>
            </w:r>
            <w:r w:rsidRPr="002D09B1">
              <w:rPr>
                <w:rFonts w:ascii="Times New Roman" w:hAnsi="Times New Roman" w:cs="Times New Roman"/>
                <w:noProof/>
                <w:webHidden/>
                <w:sz w:val="24"/>
                <w:szCs w:val="24"/>
              </w:rPr>
              <w:fldChar w:fldCharType="end"/>
            </w:r>
          </w:hyperlink>
        </w:p>
        <w:p w14:paraId="63727DA2" w14:textId="4B80094E"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95" w:history="1">
            <w:r w:rsidRPr="002D09B1">
              <w:rPr>
                <w:rStyle w:val="Hyperlink"/>
                <w:rFonts w:ascii="Times New Roman" w:hAnsi="Times New Roman" w:cs="Times New Roman"/>
                <w:noProof/>
                <w:sz w:val="24"/>
                <w:szCs w:val="24"/>
              </w:rPr>
              <w:t>5.3 Recommendations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_Toc141779095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21</w:t>
            </w:r>
            <w:r w:rsidRPr="002D09B1">
              <w:rPr>
                <w:rFonts w:ascii="Times New Roman" w:hAnsi="Times New Roman" w:cs="Times New Roman"/>
                <w:noProof/>
                <w:webHidden/>
                <w:sz w:val="24"/>
                <w:szCs w:val="24"/>
              </w:rPr>
              <w:fldChar w:fldCharType="end"/>
            </w:r>
          </w:hyperlink>
        </w:p>
        <w:p w14:paraId="3A4A9621" w14:textId="1B5B31E5" w:rsidR="004045EC" w:rsidRPr="002D09B1" w:rsidRDefault="004045EC">
          <w:pPr>
            <w:pStyle w:val="TOC2"/>
            <w:tabs>
              <w:tab w:val="right" w:leader="dot" w:pos="9016"/>
            </w:tabs>
            <w:rPr>
              <w:rFonts w:ascii="Times New Roman" w:eastAsiaTheme="minorEastAsia" w:hAnsi="Times New Roman" w:cs="Times New Roman"/>
              <w:noProof/>
              <w:sz w:val="24"/>
              <w:szCs w:val="24"/>
            </w:rPr>
          </w:pPr>
          <w:hyperlink w:anchor="_Toc141779096" w:history="1">
            <w:r w:rsidRPr="002D09B1">
              <w:rPr>
                <w:rStyle w:val="Hyperlink"/>
                <w:rFonts w:ascii="Times New Roman" w:hAnsi="Times New Roman" w:cs="Times New Roman"/>
                <w:noProof/>
                <w:sz w:val="24"/>
                <w:szCs w:val="24"/>
              </w:rPr>
              <w:t>5.4 Area for Further Studies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_Toc141779096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23</w:t>
            </w:r>
            <w:r w:rsidRPr="002D09B1">
              <w:rPr>
                <w:rFonts w:ascii="Times New Roman" w:hAnsi="Times New Roman" w:cs="Times New Roman"/>
                <w:noProof/>
                <w:webHidden/>
                <w:sz w:val="24"/>
                <w:szCs w:val="24"/>
              </w:rPr>
              <w:fldChar w:fldCharType="end"/>
            </w:r>
          </w:hyperlink>
        </w:p>
        <w:p w14:paraId="5A6E4781" w14:textId="54906829"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97" w:history="1">
            <w:r w:rsidRPr="002D09B1">
              <w:rPr>
                <w:rStyle w:val="Hyperlink"/>
                <w:rFonts w:ascii="Times New Roman" w:hAnsi="Times New Roman" w:cs="Times New Roman"/>
                <w:noProof/>
                <w:sz w:val="24"/>
                <w:szCs w:val="24"/>
              </w:rPr>
              <w:t>REFERENCES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_Toc141779097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25</w:t>
            </w:r>
            <w:r w:rsidRPr="002D09B1">
              <w:rPr>
                <w:rFonts w:ascii="Times New Roman" w:hAnsi="Times New Roman" w:cs="Times New Roman"/>
                <w:noProof/>
                <w:webHidden/>
                <w:sz w:val="24"/>
                <w:szCs w:val="24"/>
              </w:rPr>
              <w:fldChar w:fldCharType="end"/>
            </w:r>
          </w:hyperlink>
        </w:p>
        <w:p w14:paraId="53B9FFB2" w14:textId="5E03BF6C" w:rsidR="004045EC" w:rsidRPr="002D09B1" w:rsidRDefault="004045EC">
          <w:pPr>
            <w:pStyle w:val="TOC1"/>
            <w:tabs>
              <w:tab w:val="right" w:leader="dot" w:pos="9016"/>
            </w:tabs>
            <w:rPr>
              <w:rFonts w:ascii="Times New Roman" w:eastAsiaTheme="minorEastAsia" w:hAnsi="Times New Roman" w:cs="Times New Roman"/>
              <w:noProof/>
              <w:sz w:val="24"/>
              <w:szCs w:val="24"/>
            </w:rPr>
          </w:pPr>
          <w:hyperlink w:anchor="_Toc141779098" w:history="1">
            <w:r w:rsidRPr="002D09B1">
              <w:rPr>
                <w:rStyle w:val="Hyperlink"/>
                <w:rFonts w:ascii="Times New Roman" w:hAnsi="Times New Roman" w:cs="Times New Roman"/>
                <w:noProof/>
                <w:sz w:val="24"/>
                <w:szCs w:val="24"/>
              </w:rPr>
              <w:t>APPENDIX I: RESEARCH QUESTIONNAIRE</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_Toc141779098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28</w:t>
            </w:r>
            <w:r w:rsidRPr="002D09B1">
              <w:rPr>
                <w:rFonts w:ascii="Times New Roman" w:hAnsi="Times New Roman" w:cs="Times New Roman"/>
                <w:noProof/>
                <w:webHidden/>
                <w:sz w:val="24"/>
                <w:szCs w:val="24"/>
              </w:rPr>
              <w:fldChar w:fldCharType="end"/>
            </w:r>
          </w:hyperlink>
        </w:p>
        <w:p w14:paraId="18B49FDE" w14:textId="0F836835" w:rsidR="007B6747" w:rsidRPr="002D09B1" w:rsidRDefault="007B6747" w:rsidP="007B6747">
          <w:pPr>
            <w:rPr>
              <w:rFonts w:ascii="Times New Roman" w:hAnsi="Times New Roman" w:cs="Times New Roman"/>
              <w:sz w:val="24"/>
              <w:szCs w:val="24"/>
            </w:rPr>
          </w:pPr>
          <w:r w:rsidRPr="002D09B1">
            <w:rPr>
              <w:rFonts w:ascii="Times New Roman" w:hAnsi="Times New Roman" w:cs="Times New Roman"/>
              <w:bCs/>
              <w:noProof/>
              <w:sz w:val="24"/>
              <w:szCs w:val="24"/>
            </w:rPr>
            <w:fldChar w:fldCharType="end"/>
          </w:r>
        </w:p>
      </w:sdtContent>
    </w:sdt>
    <w:p w14:paraId="6465CA2F" w14:textId="77777777" w:rsidR="007B6747" w:rsidRPr="002D09B1" w:rsidRDefault="007B6747" w:rsidP="007B6747">
      <w:pPr>
        <w:tabs>
          <w:tab w:val="left" w:pos="3720"/>
        </w:tabs>
        <w:spacing w:line="360" w:lineRule="auto"/>
        <w:rPr>
          <w:rFonts w:ascii="Times New Roman" w:hAnsi="Times New Roman" w:cs="Times New Roman"/>
          <w:sz w:val="24"/>
          <w:szCs w:val="24"/>
        </w:rPr>
      </w:pPr>
    </w:p>
    <w:p w14:paraId="300A524E" w14:textId="77777777" w:rsidR="007B6747" w:rsidRPr="002D09B1" w:rsidRDefault="007B6747" w:rsidP="007B6747">
      <w:pPr>
        <w:rPr>
          <w:rFonts w:ascii="Times New Roman" w:hAnsi="Times New Roman" w:cs="Times New Roman"/>
          <w:sz w:val="24"/>
          <w:szCs w:val="24"/>
        </w:rPr>
      </w:pPr>
      <w:r w:rsidRPr="002D09B1">
        <w:rPr>
          <w:rFonts w:ascii="Times New Roman" w:hAnsi="Times New Roman" w:cs="Times New Roman"/>
          <w:sz w:val="24"/>
          <w:szCs w:val="24"/>
        </w:rPr>
        <w:br w:type="page"/>
      </w:r>
    </w:p>
    <w:p w14:paraId="17043D06" w14:textId="4734D7B2"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6" w:name="_Toc141779057"/>
      <w:r w:rsidRPr="002D09B1">
        <w:rPr>
          <w:rFonts w:ascii="Times New Roman" w:hAnsi="Times New Roman" w:cs="Times New Roman"/>
          <w:b/>
          <w:color w:val="auto"/>
          <w:sz w:val="24"/>
          <w:szCs w:val="24"/>
        </w:rPr>
        <w:lastRenderedPageBreak/>
        <w:t>LIST OF TABLES</w:t>
      </w:r>
      <w:bookmarkEnd w:id="6"/>
    </w:p>
    <w:p w14:paraId="4E5B6FDC" w14:textId="20F37897" w:rsidR="004045EC" w:rsidRPr="002D09B1" w:rsidRDefault="007B6747" w:rsidP="004045EC">
      <w:pPr>
        <w:pStyle w:val="TableofFigures"/>
        <w:tabs>
          <w:tab w:val="right" w:pos="9016"/>
        </w:tabs>
        <w:spacing w:line="360" w:lineRule="auto"/>
        <w:jc w:val="both"/>
        <w:rPr>
          <w:rFonts w:ascii="Times New Roman" w:eastAsiaTheme="minorEastAsia" w:hAnsi="Times New Roman" w:cs="Times New Roman"/>
          <w:noProof/>
          <w:sz w:val="24"/>
          <w:szCs w:val="24"/>
        </w:rPr>
      </w:pPr>
      <w:r w:rsidRPr="002D09B1">
        <w:rPr>
          <w:rFonts w:ascii="Times New Roman" w:hAnsi="Times New Roman" w:cs="Times New Roman"/>
          <w:sz w:val="24"/>
          <w:szCs w:val="24"/>
        </w:rPr>
        <w:fldChar w:fldCharType="begin"/>
      </w:r>
      <w:r w:rsidRPr="002D09B1">
        <w:rPr>
          <w:rFonts w:ascii="Times New Roman" w:hAnsi="Times New Roman" w:cs="Times New Roman"/>
          <w:sz w:val="24"/>
          <w:szCs w:val="24"/>
        </w:rPr>
        <w:instrText xml:space="preserve"> TOC \h \z \c "Table" </w:instrText>
      </w:r>
      <w:r w:rsidRPr="002D09B1">
        <w:rPr>
          <w:rFonts w:ascii="Times New Roman" w:hAnsi="Times New Roman" w:cs="Times New Roman"/>
          <w:sz w:val="24"/>
          <w:szCs w:val="24"/>
        </w:rPr>
        <w:fldChar w:fldCharType="separate"/>
      </w:r>
      <w:hyperlink w:anchor="_Toc141779019" w:history="1">
        <w:r w:rsidR="004045EC" w:rsidRPr="002D09B1">
          <w:rPr>
            <w:rStyle w:val="Hyperlink"/>
            <w:rFonts w:ascii="Times New Roman" w:hAnsi="Times New Roman" w:cs="Times New Roman"/>
            <w:noProof/>
            <w:sz w:val="24"/>
            <w:szCs w:val="24"/>
          </w:rPr>
          <w:t>Table 1: Sample size</w:t>
        </w:r>
        <w:r w:rsidR="004045EC" w:rsidRPr="002D09B1">
          <w:rPr>
            <w:rFonts w:ascii="Times New Roman" w:hAnsi="Times New Roman" w:cs="Times New Roman"/>
            <w:noProof/>
            <w:webHidden/>
            <w:sz w:val="24"/>
            <w:szCs w:val="24"/>
          </w:rPr>
          <w:tab/>
        </w:r>
        <w:r w:rsidR="004045EC" w:rsidRPr="002D09B1">
          <w:rPr>
            <w:rFonts w:ascii="Times New Roman" w:hAnsi="Times New Roman" w:cs="Times New Roman"/>
            <w:noProof/>
            <w:webHidden/>
            <w:sz w:val="24"/>
            <w:szCs w:val="24"/>
          </w:rPr>
          <w:fldChar w:fldCharType="begin"/>
        </w:r>
        <w:r w:rsidR="004045EC" w:rsidRPr="002D09B1">
          <w:rPr>
            <w:rFonts w:ascii="Times New Roman" w:hAnsi="Times New Roman" w:cs="Times New Roman"/>
            <w:noProof/>
            <w:webHidden/>
            <w:sz w:val="24"/>
            <w:szCs w:val="24"/>
          </w:rPr>
          <w:instrText xml:space="preserve"> PAGEREF _Toc141779019 \h </w:instrText>
        </w:r>
        <w:r w:rsidR="004045EC" w:rsidRPr="002D09B1">
          <w:rPr>
            <w:rFonts w:ascii="Times New Roman" w:hAnsi="Times New Roman" w:cs="Times New Roman"/>
            <w:noProof/>
            <w:webHidden/>
            <w:sz w:val="24"/>
            <w:szCs w:val="24"/>
          </w:rPr>
        </w:r>
        <w:r w:rsidR="004045EC"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10</w:t>
        </w:r>
        <w:r w:rsidR="004045EC" w:rsidRPr="002D09B1">
          <w:rPr>
            <w:rFonts w:ascii="Times New Roman" w:hAnsi="Times New Roman" w:cs="Times New Roman"/>
            <w:noProof/>
            <w:webHidden/>
            <w:sz w:val="24"/>
            <w:szCs w:val="24"/>
          </w:rPr>
          <w:fldChar w:fldCharType="end"/>
        </w:r>
      </w:hyperlink>
    </w:p>
    <w:p w14:paraId="24DF1E2B" w14:textId="5E6FD04C" w:rsidR="004045EC" w:rsidRPr="002D09B1" w:rsidRDefault="004045EC" w:rsidP="004045EC">
      <w:pPr>
        <w:pStyle w:val="TableofFigures"/>
        <w:tabs>
          <w:tab w:val="right" w:pos="9016"/>
        </w:tabs>
        <w:spacing w:line="360" w:lineRule="auto"/>
        <w:jc w:val="both"/>
        <w:rPr>
          <w:rFonts w:ascii="Times New Roman" w:eastAsiaTheme="minorEastAsia" w:hAnsi="Times New Roman" w:cs="Times New Roman"/>
          <w:noProof/>
          <w:sz w:val="24"/>
          <w:szCs w:val="24"/>
        </w:rPr>
      </w:pPr>
      <w:hyperlink w:anchor="_Toc141779020" w:history="1">
        <w:r w:rsidRPr="002D09B1">
          <w:rPr>
            <w:rStyle w:val="Hyperlink"/>
            <w:rFonts w:ascii="Times New Roman" w:hAnsi="Times New Roman" w:cs="Times New Roman"/>
            <w:noProof/>
            <w:sz w:val="24"/>
            <w:szCs w:val="24"/>
          </w:rPr>
          <w:t>Table 2: Factors that influence effectiveness of internal auditors in the achievement of organizational objectives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_Toc141779020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14</w:t>
        </w:r>
        <w:r w:rsidRPr="002D09B1">
          <w:rPr>
            <w:rFonts w:ascii="Times New Roman" w:hAnsi="Times New Roman" w:cs="Times New Roman"/>
            <w:noProof/>
            <w:webHidden/>
            <w:sz w:val="24"/>
            <w:szCs w:val="24"/>
          </w:rPr>
          <w:fldChar w:fldCharType="end"/>
        </w:r>
      </w:hyperlink>
    </w:p>
    <w:p w14:paraId="1E9529E5" w14:textId="6F5FDA6B" w:rsidR="004045EC" w:rsidRPr="002D09B1" w:rsidRDefault="004045EC" w:rsidP="004045EC">
      <w:pPr>
        <w:pStyle w:val="TableofFigures"/>
        <w:tabs>
          <w:tab w:val="right" w:pos="9016"/>
        </w:tabs>
        <w:spacing w:line="360" w:lineRule="auto"/>
        <w:jc w:val="both"/>
        <w:rPr>
          <w:rFonts w:ascii="Times New Roman" w:eastAsiaTheme="minorEastAsia" w:hAnsi="Times New Roman" w:cs="Times New Roman"/>
          <w:noProof/>
          <w:sz w:val="24"/>
          <w:szCs w:val="24"/>
        </w:rPr>
      </w:pPr>
      <w:hyperlink w:anchor="_Toc141779021" w:history="1">
        <w:r w:rsidRPr="002D09B1">
          <w:rPr>
            <w:rStyle w:val="Hyperlink"/>
            <w:rFonts w:ascii="Times New Roman" w:hAnsi="Times New Roman" w:cs="Times New Roman"/>
            <w:noProof/>
            <w:sz w:val="24"/>
            <w:szCs w:val="24"/>
          </w:rPr>
          <w:t>Table 3: Extent to which staff perceive that internal auditors are contributing to the achievement of organizational objectives</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_Toc141779021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16</w:t>
        </w:r>
        <w:r w:rsidRPr="002D09B1">
          <w:rPr>
            <w:rFonts w:ascii="Times New Roman" w:hAnsi="Times New Roman" w:cs="Times New Roman"/>
            <w:noProof/>
            <w:webHidden/>
            <w:sz w:val="24"/>
            <w:szCs w:val="24"/>
          </w:rPr>
          <w:fldChar w:fldCharType="end"/>
        </w:r>
      </w:hyperlink>
    </w:p>
    <w:p w14:paraId="5B74FA99" w14:textId="202350C9" w:rsidR="004045EC" w:rsidRPr="002D09B1" w:rsidRDefault="004045EC" w:rsidP="004045EC">
      <w:pPr>
        <w:pStyle w:val="TableofFigures"/>
        <w:tabs>
          <w:tab w:val="right" w:pos="9016"/>
        </w:tabs>
        <w:spacing w:line="360" w:lineRule="auto"/>
        <w:jc w:val="both"/>
        <w:rPr>
          <w:rFonts w:ascii="Times New Roman" w:eastAsiaTheme="minorEastAsia" w:hAnsi="Times New Roman" w:cs="Times New Roman"/>
          <w:noProof/>
          <w:sz w:val="24"/>
          <w:szCs w:val="24"/>
        </w:rPr>
      </w:pPr>
      <w:hyperlink w:anchor="_Toc141779022" w:history="1">
        <w:r w:rsidRPr="002D09B1">
          <w:rPr>
            <w:rStyle w:val="Hyperlink"/>
            <w:rFonts w:ascii="Times New Roman" w:hAnsi="Times New Roman" w:cs="Times New Roman"/>
            <w:noProof/>
            <w:sz w:val="24"/>
            <w:szCs w:val="24"/>
          </w:rPr>
          <w:t>Table 4: Influence of internal auditors on achievement of organizational objective</w:t>
        </w:r>
        <w:r w:rsidRPr="002D09B1">
          <w:rPr>
            <w:rFonts w:ascii="Times New Roman" w:hAnsi="Times New Roman" w:cs="Times New Roman"/>
            <w:noProof/>
            <w:webHidden/>
            <w:sz w:val="24"/>
            <w:szCs w:val="24"/>
          </w:rPr>
          <w:tab/>
        </w:r>
        <w:r w:rsidRPr="002D09B1">
          <w:rPr>
            <w:rFonts w:ascii="Times New Roman" w:hAnsi="Times New Roman" w:cs="Times New Roman"/>
            <w:noProof/>
            <w:webHidden/>
            <w:sz w:val="24"/>
            <w:szCs w:val="24"/>
          </w:rPr>
          <w:fldChar w:fldCharType="begin"/>
        </w:r>
        <w:r w:rsidRPr="002D09B1">
          <w:rPr>
            <w:rFonts w:ascii="Times New Roman" w:hAnsi="Times New Roman" w:cs="Times New Roman"/>
            <w:noProof/>
            <w:webHidden/>
            <w:sz w:val="24"/>
            <w:szCs w:val="24"/>
          </w:rPr>
          <w:instrText xml:space="preserve"> PAGEREF _Toc141779022 \h </w:instrText>
        </w:r>
        <w:r w:rsidRPr="002D09B1">
          <w:rPr>
            <w:rFonts w:ascii="Times New Roman" w:hAnsi="Times New Roman" w:cs="Times New Roman"/>
            <w:noProof/>
            <w:webHidden/>
            <w:sz w:val="24"/>
            <w:szCs w:val="24"/>
          </w:rPr>
        </w:r>
        <w:r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17</w:t>
        </w:r>
        <w:r w:rsidRPr="002D09B1">
          <w:rPr>
            <w:rFonts w:ascii="Times New Roman" w:hAnsi="Times New Roman" w:cs="Times New Roman"/>
            <w:noProof/>
            <w:webHidden/>
            <w:sz w:val="24"/>
            <w:szCs w:val="24"/>
          </w:rPr>
          <w:fldChar w:fldCharType="end"/>
        </w:r>
      </w:hyperlink>
    </w:p>
    <w:p w14:paraId="44DC1EBB" w14:textId="4D8DA763" w:rsidR="007B6747" w:rsidRPr="002D09B1" w:rsidRDefault="007B6747" w:rsidP="004045EC">
      <w:pPr>
        <w:tabs>
          <w:tab w:val="left" w:pos="3720"/>
        </w:tabs>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fldChar w:fldCharType="end"/>
      </w:r>
    </w:p>
    <w:p w14:paraId="4B93B716" w14:textId="77777777" w:rsidR="007B6747" w:rsidRPr="002D09B1" w:rsidRDefault="007B6747" w:rsidP="004045E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br w:type="page"/>
      </w:r>
    </w:p>
    <w:p w14:paraId="7CE3A7F2" w14:textId="283DAAAA"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7" w:name="_Toc141779058"/>
      <w:r w:rsidRPr="002D09B1">
        <w:rPr>
          <w:rFonts w:ascii="Times New Roman" w:hAnsi="Times New Roman" w:cs="Times New Roman"/>
          <w:b/>
          <w:color w:val="auto"/>
          <w:sz w:val="24"/>
          <w:szCs w:val="24"/>
        </w:rPr>
        <w:lastRenderedPageBreak/>
        <w:t>LIST OF FIGURES</w:t>
      </w:r>
      <w:bookmarkEnd w:id="7"/>
    </w:p>
    <w:p w14:paraId="687EF061" w14:textId="52E05118" w:rsidR="004045EC" w:rsidRPr="002D09B1" w:rsidRDefault="007B6747">
      <w:pPr>
        <w:pStyle w:val="TableofFigures"/>
        <w:tabs>
          <w:tab w:val="right" w:pos="9016"/>
        </w:tabs>
        <w:rPr>
          <w:rFonts w:ascii="Times New Roman" w:eastAsiaTheme="minorEastAsia" w:hAnsi="Times New Roman" w:cs="Times New Roman"/>
          <w:noProof/>
          <w:sz w:val="24"/>
          <w:szCs w:val="24"/>
        </w:rPr>
      </w:pPr>
      <w:r w:rsidRPr="002D09B1">
        <w:rPr>
          <w:rFonts w:ascii="Times New Roman" w:hAnsi="Times New Roman" w:cs="Times New Roman"/>
          <w:sz w:val="24"/>
          <w:szCs w:val="24"/>
        </w:rPr>
        <w:fldChar w:fldCharType="begin"/>
      </w:r>
      <w:r w:rsidRPr="002D09B1">
        <w:rPr>
          <w:rFonts w:ascii="Times New Roman" w:hAnsi="Times New Roman" w:cs="Times New Roman"/>
          <w:sz w:val="24"/>
          <w:szCs w:val="24"/>
        </w:rPr>
        <w:instrText xml:space="preserve"> TOC \h \z \c "Figure" </w:instrText>
      </w:r>
      <w:r w:rsidRPr="002D09B1">
        <w:rPr>
          <w:rFonts w:ascii="Times New Roman" w:hAnsi="Times New Roman" w:cs="Times New Roman"/>
          <w:sz w:val="24"/>
          <w:szCs w:val="24"/>
        </w:rPr>
        <w:fldChar w:fldCharType="separate"/>
      </w:r>
      <w:hyperlink r:id="rId8" w:anchor="_Toc141779007" w:history="1">
        <w:r w:rsidR="004045EC" w:rsidRPr="002D09B1">
          <w:rPr>
            <w:rStyle w:val="Hyperlink"/>
            <w:rFonts w:ascii="Times New Roman" w:hAnsi="Times New Roman" w:cs="Times New Roman"/>
            <w:noProof/>
            <w:sz w:val="24"/>
            <w:szCs w:val="24"/>
          </w:rPr>
          <w:t>Figure 1: Conceptual framework</w:t>
        </w:r>
        <w:r w:rsidR="004045EC" w:rsidRPr="002D09B1">
          <w:rPr>
            <w:rFonts w:ascii="Times New Roman" w:hAnsi="Times New Roman" w:cs="Times New Roman"/>
            <w:noProof/>
            <w:webHidden/>
            <w:sz w:val="24"/>
            <w:szCs w:val="24"/>
          </w:rPr>
          <w:tab/>
        </w:r>
        <w:r w:rsidR="004045EC" w:rsidRPr="002D09B1">
          <w:rPr>
            <w:rFonts w:ascii="Times New Roman" w:hAnsi="Times New Roman" w:cs="Times New Roman"/>
            <w:noProof/>
            <w:webHidden/>
            <w:sz w:val="24"/>
            <w:szCs w:val="24"/>
          </w:rPr>
          <w:fldChar w:fldCharType="begin"/>
        </w:r>
        <w:r w:rsidR="004045EC" w:rsidRPr="002D09B1">
          <w:rPr>
            <w:rFonts w:ascii="Times New Roman" w:hAnsi="Times New Roman" w:cs="Times New Roman"/>
            <w:noProof/>
            <w:webHidden/>
            <w:sz w:val="24"/>
            <w:szCs w:val="24"/>
          </w:rPr>
          <w:instrText xml:space="preserve"> PAGEREF _Toc141779007 \h </w:instrText>
        </w:r>
        <w:r w:rsidR="004045EC" w:rsidRPr="002D09B1">
          <w:rPr>
            <w:rFonts w:ascii="Times New Roman" w:hAnsi="Times New Roman" w:cs="Times New Roman"/>
            <w:noProof/>
            <w:webHidden/>
            <w:sz w:val="24"/>
            <w:szCs w:val="24"/>
          </w:rPr>
        </w:r>
        <w:r w:rsidR="004045EC" w:rsidRPr="002D09B1">
          <w:rPr>
            <w:rFonts w:ascii="Times New Roman" w:hAnsi="Times New Roman" w:cs="Times New Roman"/>
            <w:noProof/>
            <w:webHidden/>
            <w:sz w:val="24"/>
            <w:szCs w:val="24"/>
          </w:rPr>
          <w:fldChar w:fldCharType="separate"/>
        </w:r>
        <w:r w:rsidR="000B2BA9">
          <w:rPr>
            <w:rFonts w:ascii="Times New Roman" w:hAnsi="Times New Roman" w:cs="Times New Roman"/>
            <w:noProof/>
            <w:webHidden/>
            <w:sz w:val="24"/>
            <w:szCs w:val="24"/>
          </w:rPr>
          <w:t>8</w:t>
        </w:r>
        <w:r w:rsidR="004045EC" w:rsidRPr="002D09B1">
          <w:rPr>
            <w:rFonts w:ascii="Times New Roman" w:hAnsi="Times New Roman" w:cs="Times New Roman"/>
            <w:noProof/>
            <w:webHidden/>
            <w:sz w:val="24"/>
            <w:szCs w:val="24"/>
          </w:rPr>
          <w:fldChar w:fldCharType="end"/>
        </w:r>
      </w:hyperlink>
    </w:p>
    <w:p w14:paraId="61296AE4" w14:textId="41E0CF56" w:rsidR="007B6747" w:rsidRPr="002D09B1" w:rsidRDefault="007B6747" w:rsidP="007B6747">
      <w:pPr>
        <w:tabs>
          <w:tab w:val="left" w:pos="3720"/>
        </w:tabs>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fldChar w:fldCharType="end"/>
      </w:r>
    </w:p>
    <w:p w14:paraId="0CF6A58B" w14:textId="77777777" w:rsidR="007B6747" w:rsidRPr="002D09B1" w:rsidRDefault="007B6747" w:rsidP="007B6747">
      <w:pPr>
        <w:rPr>
          <w:rFonts w:ascii="Times New Roman" w:hAnsi="Times New Roman" w:cs="Times New Roman"/>
          <w:sz w:val="24"/>
          <w:szCs w:val="24"/>
        </w:rPr>
      </w:pPr>
      <w:r w:rsidRPr="002D09B1">
        <w:rPr>
          <w:rFonts w:ascii="Times New Roman" w:hAnsi="Times New Roman" w:cs="Times New Roman"/>
          <w:sz w:val="24"/>
          <w:szCs w:val="24"/>
        </w:rPr>
        <w:br w:type="page"/>
      </w:r>
    </w:p>
    <w:p w14:paraId="6D396A82" w14:textId="77777777"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8" w:name="_Toc141779059"/>
      <w:r w:rsidRPr="002D09B1">
        <w:rPr>
          <w:rFonts w:ascii="Times New Roman" w:hAnsi="Times New Roman" w:cs="Times New Roman"/>
          <w:b/>
          <w:color w:val="auto"/>
          <w:sz w:val="24"/>
          <w:szCs w:val="24"/>
        </w:rPr>
        <w:lastRenderedPageBreak/>
        <w:t>LIST OF APPENDICES</w:t>
      </w:r>
      <w:bookmarkEnd w:id="8"/>
    </w:p>
    <w:p w14:paraId="4EB7F317" w14:textId="77777777" w:rsidR="007B6747" w:rsidRPr="002D09B1" w:rsidRDefault="007B6747" w:rsidP="007B6747">
      <w:pPr>
        <w:tabs>
          <w:tab w:val="left" w:pos="3720"/>
        </w:tabs>
        <w:spacing w:line="360" w:lineRule="auto"/>
        <w:rPr>
          <w:rFonts w:ascii="Times New Roman" w:hAnsi="Times New Roman" w:cs="Times New Roman"/>
          <w:sz w:val="24"/>
          <w:szCs w:val="24"/>
        </w:rPr>
      </w:pPr>
      <w:r w:rsidRPr="002D09B1">
        <w:rPr>
          <w:rFonts w:ascii="Times New Roman" w:hAnsi="Times New Roman" w:cs="Times New Roman"/>
          <w:sz w:val="24"/>
          <w:szCs w:val="24"/>
        </w:rPr>
        <w:t>APPENDIX I: RESEARCH QUESTIONNAIRE</w:t>
      </w:r>
    </w:p>
    <w:p w14:paraId="01F5888F" w14:textId="77777777" w:rsidR="007B6747" w:rsidRPr="002D09B1" w:rsidRDefault="007B6747" w:rsidP="007B6747">
      <w:pPr>
        <w:rPr>
          <w:rFonts w:ascii="Times New Roman" w:hAnsi="Times New Roman" w:cs="Times New Roman"/>
          <w:b/>
          <w:sz w:val="24"/>
          <w:szCs w:val="24"/>
        </w:rPr>
      </w:pPr>
      <w:r w:rsidRPr="002D09B1">
        <w:rPr>
          <w:rFonts w:ascii="Times New Roman" w:hAnsi="Times New Roman" w:cs="Times New Roman"/>
          <w:b/>
          <w:sz w:val="24"/>
          <w:szCs w:val="24"/>
        </w:rPr>
        <w:br w:type="page"/>
      </w:r>
    </w:p>
    <w:p w14:paraId="43848933" w14:textId="77777777" w:rsidR="007B6747" w:rsidRPr="002D09B1" w:rsidRDefault="007B6747" w:rsidP="00CF5359">
      <w:pPr>
        <w:pStyle w:val="Heading1"/>
        <w:spacing w:before="0" w:line="360" w:lineRule="auto"/>
        <w:jc w:val="center"/>
        <w:rPr>
          <w:rFonts w:ascii="Times New Roman" w:hAnsi="Times New Roman" w:cs="Times New Roman"/>
          <w:b/>
          <w:color w:val="auto"/>
          <w:sz w:val="24"/>
          <w:szCs w:val="24"/>
        </w:rPr>
      </w:pPr>
      <w:bookmarkStart w:id="9" w:name="_Toc141779060"/>
      <w:r w:rsidRPr="002D09B1">
        <w:rPr>
          <w:rFonts w:ascii="Times New Roman" w:hAnsi="Times New Roman" w:cs="Times New Roman"/>
          <w:b/>
          <w:color w:val="auto"/>
          <w:sz w:val="24"/>
          <w:szCs w:val="24"/>
        </w:rPr>
        <w:lastRenderedPageBreak/>
        <w:t>LIST OF ABBREVIATIONS AND ACRONYMS</w:t>
      </w:r>
      <w:bookmarkEnd w:id="9"/>
    </w:p>
    <w:p w14:paraId="21F7A877" w14:textId="77777777" w:rsidR="007B6747" w:rsidRPr="002D09B1" w:rsidRDefault="007B6747" w:rsidP="007B6747">
      <w:pPr>
        <w:tabs>
          <w:tab w:val="left" w:pos="3720"/>
        </w:tabs>
        <w:spacing w:line="360" w:lineRule="auto"/>
        <w:rPr>
          <w:rFonts w:ascii="Times New Roman" w:hAnsi="Times New Roman" w:cs="Times New Roman"/>
          <w:b/>
          <w:sz w:val="24"/>
          <w:szCs w:val="24"/>
        </w:rPr>
      </w:pPr>
    </w:p>
    <w:p w14:paraId="0627D39B" w14:textId="77777777" w:rsidR="00AA647B" w:rsidRPr="002D09B1" w:rsidRDefault="00AA647B" w:rsidP="00690498">
      <w:pPr>
        <w:autoSpaceDE w:val="0"/>
        <w:autoSpaceDN w:val="0"/>
        <w:adjustRightInd w:val="0"/>
        <w:spacing w:after="0" w:line="360" w:lineRule="auto"/>
        <w:jc w:val="center"/>
        <w:rPr>
          <w:rFonts w:ascii="Times New Roman" w:hAnsi="Times New Roman" w:cs="Times New Roman"/>
          <w:b/>
          <w:color w:val="1F1F1F"/>
          <w:sz w:val="24"/>
          <w:szCs w:val="24"/>
        </w:rPr>
        <w:sectPr w:rsidR="00AA647B" w:rsidRPr="002D09B1" w:rsidSect="00AA647B">
          <w:footerReference w:type="default" r:id="rId9"/>
          <w:pgSz w:w="11906" w:h="16838"/>
          <w:pgMar w:top="1440" w:right="1440" w:bottom="1440" w:left="1440" w:header="708" w:footer="708" w:gutter="0"/>
          <w:pgNumType w:fmt="lowerRoman" w:start="1"/>
          <w:cols w:space="708"/>
          <w:docGrid w:linePitch="360"/>
        </w:sectPr>
      </w:pPr>
    </w:p>
    <w:p w14:paraId="36FE415C" w14:textId="24F0C9C8" w:rsidR="000F0B5A" w:rsidRPr="002D09B1" w:rsidRDefault="000F0B5A" w:rsidP="00AA647B">
      <w:pPr>
        <w:pStyle w:val="Heading1"/>
        <w:spacing w:before="0" w:line="360" w:lineRule="auto"/>
        <w:jc w:val="center"/>
        <w:rPr>
          <w:rFonts w:ascii="Times New Roman" w:hAnsi="Times New Roman" w:cs="Times New Roman"/>
          <w:b/>
          <w:color w:val="auto"/>
          <w:sz w:val="24"/>
          <w:szCs w:val="24"/>
        </w:rPr>
      </w:pPr>
      <w:bookmarkStart w:id="10" w:name="_Toc141779061"/>
      <w:r w:rsidRPr="002D09B1">
        <w:rPr>
          <w:rFonts w:ascii="Times New Roman" w:hAnsi="Times New Roman" w:cs="Times New Roman"/>
          <w:b/>
          <w:color w:val="auto"/>
          <w:sz w:val="24"/>
          <w:szCs w:val="24"/>
        </w:rPr>
        <w:lastRenderedPageBreak/>
        <w:t>CHAPTER ONE</w:t>
      </w:r>
      <w:bookmarkEnd w:id="10"/>
    </w:p>
    <w:p w14:paraId="49215A8E" w14:textId="49F60F72" w:rsidR="000F0B5A" w:rsidRPr="002D09B1" w:rsidRDefault="000F0B5A" w:rsidP="00CF5359">
      <w:pPr>
        <w:pStyle w:val="Heading1"/>
        <w:spacing w:before="0" w:line="360" w:lineRule="auto"/>
        <w:jc w:val="center"/>
        <w:rPr>
          <w:rFonts w:ascii="Times New Roman" w:hAnsi="Times New Roman" w:cs="Times New Roman"/>
          <w:b/>
          <w:color w:val="auto"/>
          <w:sz w:val="24"/>
          <w:szCs w:val="24"/>
        </w:rPr>
      </w:pPr>
      <w:bookmarkStart w:id="11" w:name="_Toc141779062"/>
      <w:r w:rsidRPr="002D09B1">
        <w:rPr>
          <w:rFonts w:ascii="Times New Roman" w:hAnsi="Times New Roman" w:cs="Times New Roman"/>
          <w:b/>
          <w:color w:val="auto"/>
          <w:sz w:val="24"/>
          <w:szCs w:val="24"/>
        </w:rPr>
        <w:t>INTRODUCTION</w:t>
      </w:r>
      <w:bookmarkEnd w:id="11"/>
    </w:p>
    <w:p w14:paraId="4837EE78" w14:textId="733C7BD0" w:rsidR="00A07BA5" w:rsidRPr="002D09B1" w:rsidRDefault="00216EDE" w:rsidP="00216EDE">
      <w:pPr>
        <w:pStyle w:val="Heading2"/>
        <w:spacing w:before="0"/>
        <w:jc w:val="both"/>
        <w:rPr>
          <w:rFonts w:ascii="Times New Roman" w:hAnsi="Times New Roman" w:cs="Times New Roman"/>
          <w:color w:val="auto"/>
          <w:sz w:val="24"/>
          <w:szCs w:val="24"/>
        </w:rPr>
      </w:pPr>
      <w:bookmarkStart w:id="12" w:name="_Toc141779063"/>
      <w:r w:rsidRPr="002D09B1">
        <w:rPr>
          <w:rStyle w:val="Strong"/>
          <w:rFonts w:ascii="Times New Roman" w:hAnsi="Times New Roman" w:cs="Times New Roman"/>
          <w:bCs w:val="0"/>
          <w:color w:val="auto"/>
          <w:sz w:val="24"/>
          <w:szCs w:val="24"/>
          <w:bdr w:val="none" w:sz="0" w:space="0" w:color="auto" w:frame="1"/>
        </w:rPr>
        <w:t>1.1 Background Information</w:t>
      </w:r>
      <w:bookmarkEnd w:id="12"/>
    </w:p>
    <w:p w14:paraId="582E01A4" w14:textId="24415D31" w:rsidR="008B48D0" w:rsidRPr="002D09B1" w:rsidRDefault="008B48D0" w:rsidP="00690498">
      <w:pPr>
        <w:pStyle w:val="NormalWeb"/>
        <w:spacing w:before="0" w:beforeAutospacing="0" w:after="0" w:afterAutospacing="0" w:line="360" w:lineRule="auto"/>
        <w:jc w:val="both"/>
        <w:rPr>
          <w:color w:val="1F1F1F"/>
        </w:rPr>
      </w:pPr>
      <w:r w:rsidRPr="002D09B1">
        <w:rPr>
          <w:color w:val="1F1F1F"/>
        </w:rPr>
        <w:t>The role of internal auditing in organizations has evolved over time. In the past, internal auditors were primarily responsible for ensuring that financial records were accurate and that the organization was complying with laws and regulations</w:t>
      </w:r>
      <w:r w:rsidR="00BC7FC2" w:rsidRPr="002D09B1">
        <w:rPr>
          <w:color w:val="1F1F1F"/>
        </w:rPr>
        <w:t xml:space="preserve"> (Smith, 2015)</w:t>
      </w:r>
      <w:r w:rsidRPr="002D09B1">
        <w:rPr>
          <w:color w:val="1F1F1F"/>
        </w:rPr>
        <w:t>. However, in recent years, the role of internal auditing has expanded to include a broader range of activities, such as risk assessment, fraud detection, and performance improvement</w:t>
      </w:r>
      <w:r w:rsidR="00FE15A7" w:rsidRPr="002D09B1">
        <w:rPr>
          <w:color w:val="1F1F1F"/>
        </w:rPr>
        <w:t xml:space="preserve"> (Johnson, 2015)</w:t>
      </w:r>
      <w:r w:rsidRPr="002D09B1">
        <w:rPr>
          <w:color w:val="1F1F1F"/>
        </w:rPr>
        <w:t>.</w:t>
      </w:r>
    </w:p>
    <w:p w14:paraId="4A5845D8" w14:textId="77777777" w:rsidR="00690498" w:rsidRPr="002D09B1" w:rsidRDefault="00690498" w:rsidP="00690498">
      <w:pPr>
        <w:pStyle w:val="NormalWeb"/>
        <w:spacing w:before="0" w:beforeAutospacing="0" w:after="0" w:afterAutospacing="0" w:line="360" w:lineRule="auto"/>
        <w:jc w:val="both"/>
        <w:rPr>
          <w:color w:val="1F1F1F"/>
        </w:rPr>
      </w:pPr>
    </w:p>
    <w:p w14:paraId="4D8B969C" w14:textId="169E1A01" w:rsidR="0088261C" w:rsidRPr="002D09B1" w:rsidRDefault="008B48D0" w:rsidP="00690498">
      <w:pPr>
        <w:pStyle w:val="NormalWeb"/>
        <w:spacing w:before="0" w:beforeAutospacing="0" w:after="0" w:afterAutospacing="0" w:line="360" w:lineRule="auto"/>
        <w:jc w:val="both"/>
        <w:rPr>
          <w:color w:val="1F1F1F"/>
        </w:rPr>
      </w:pPr>
      <w:r w:rsidRPr="002D09B1">
        <w:rPr>
          <w:color w:val="1F1F1F"/>
        </w:rPr>
        <w:t xml:space="preserve">The importance of internal auditing is recognized at the global level. The Institute of Internal Auditors (IIA), a global professional organization for internal auditors, has defined internal auditing </w:t>
      </w:r>
      <w:r w:rsidRPr="002D09B1">
        <w:rPr>
          <w:rStyle w:val="citation-0"/>
          <w:color w:val="1F1F1F"/>
          <w:bdr w:val="none" w:sz="0" w:space="0" w:color="auto" w:frame="1"/>
        </w:rPr>
        <w:t>as "an independent, objective assurance and consulting activity designed to add value and improve an organization's operations.</w:t>
      </w:r>
      <w:r w:rsidRPr="002D09B1">
        <w:rPr>
          <w:rStyle w:val="citation-1"/>
          <w:color w:val="1F1F1F"/>
          <w:bdr w:val="none" w:sz="0" w:space="0" w:color="auto" w:frame="1"/>
        </w:rPr>
        <w:t xml:space="preserve"> It helps an organization accomplish its objectives by bringing a systematic, disciplined approach to evaluate and improve the effectiveness of risk</w:t>
      </w:r>
      <w:r w:rsidRPr="002D09B1">
        <w:rPr>
          <w:rStyle w:val="citation-2"/>
          <w:color w:val="1F1F1F"/>
          <w:bdr w:val="none" w:sz="0" w:space="0" w:color="auto" w:frame="1"/>
        </w:rPr>
        <w:t xml:space="preserve"> management, control, and governance processes."</w:t>
      </w:r>
      <w:r w:rsidR="00A07BA5" w:rsidRPr="002D09B1">
        <w:rPr>
          <w:color w:val="1F1F1F"/>
        </w:rPr>
        <w:t xml:space="preserve"> </w:t>
      </w:r>
      <w:r w:rsidRPr="002D09B1">
        <w:rPr>
          <w:color w:val="1F1F1F"/>
        </w:rPr>
        <w:t>The IIA also has a code of ethics for internal auditors, which states that internal auditors should be independent, objective, and competent. They should also be conf</w:t>
      </w:r>
      <w:r w:rsidR="009E1541" w:rsidRPr="002D09B1">
        <w:rPr>
          <w:color w:val="1F1F1F"/>
        </w:rPr>
        <w:t>idential and act with integrity (Mihret &amp; Yismaw, 2017).</w:t>
      </w:r>
    </w:p>
    <w:p w14:paraId="6D0421FB" w14:textId="77777777" w:rsidR="00690498" w:rsidRPr="002D09B1" w:rsidRDefault="00690498" w:rsidP="00690498">
      <w:pPr>
        <w:pStyle w:val="NormalWeb"/>
        <w:spacing w:before="0" w:beforeAutospacing="0" w:after="0" w:afterAutospacing="0" w:line="360" w:lineRule="auto"/>
        <w:jc w:val="both"/>
        <w:rPr>
          <w:color w:val="1F1F1F"/>
        </w:rPr>
      </w:pPr>
    </w:p>
    <w:p w14:paraId="41EDD18D" w14:textId="68280626" w:rsidR="00FD4131" w:rsidRPr="002D09B1" w:rsidRDefault="008B48D0" w:rsidP="00690498">
      <w:pPr>
        <w:pStyle w:val="NormalWeb"/>
        <w:spacing w:before="0" w:beforeAutospacing="0" w:after="0" w:afterAutospacing="0" w:line="360" w:lineRule="auto"/>
        <w:jc w:val="both"/>
        <w:rPr>
          <w:color w:val="1F1F1F"/>
        </w:rPr>
      </w:pPr>
      <w:r w:rsidRPr="002D09B1">
        <w:rPr>
          <w:color w:val="1F1F1F"/>
        </w:rPr>
        <w:t>The importance of internal auditing is also recognized at the African level. The African Organization of Public External Auditors (AOPA) has developed a code of ethics for public sector auditors, which includes the same principles as the IIA's code of ethics.</w:t>
      </w:r>
      <w:r w:rsidR="00A07BA5" w:rsidRPr="002D09B1">
        <w:rPr>
          <w:color w:val="1F1F1F"/>
        </w:rPr>
        <w:t xml:space="preserve"> </w:t>
      </w:r>
      <w:r w:rsidRPr="002D09B1">
        <w:rPr>
          <w:color w:val="1F1F1F"/>
        </w:rPr>
        <w:t xml:space="preserve">In 2015, the EAC adopted a common framework for internal auditing, which sets out the objectives, responsibilities, and activities of internal auditors in the EAC </w:t>
      </w:r>
      <w:r w:rsidR="002D09B1" w:rsidRPr="002D09B1">
        <w:rPr>
          <w:color w:val="1F1F1F"/>
        </w:rPr>
        <w:t>region. The</w:t>
      </w:r>
      <w:r w:rsidRPr="002D09B1">
        <w:rPr>
          <w:color w:val="1F1F1F"/>
        </w:rPr>
        <w:t xml:space="preserve"> Tanzanian government has established the National Audit Office (NAO), which is responsible for auditing all public sector organizations in Tanzania. The NAO has a code of ethics for auditors, which includes the same princip</w:t>
      </w:r>
      <w:r w:rsidR="00A07BA5" w:rsidRPr="002D09B1">
        <w:rPr>
          <w:color w:val="1F1F1F"/>
        </w:rPr>
        <w:t>les as the IIA's code of ethics</w:t>
      </w:r>
      <w:r w:rsidRPr="002D09B1">
        <w:rPr>
          <w:color w:val="1F1F1F"/>
        </w:rPr>
        <w:t>. The Dodoma city government has established the Dodoma City Internal Audit Department, which is responsible for auditing all city government organizations. The Dodoma City Internal Audit Department has a code of ethics for auditors, which includes the same princip</w:t>
      </w:r>
      <w:r w:rsidR="00185012" w:rsidRPr="002D09B1">
        <w:rPr>
          <w:color w:val="1F1F1F"/>
        </w:rPr>
        <w:t>les as the IIA's code of ethics (URT, 2018).</w:t>
      </w:r>
    </w:p>
    <w:p w14:paraId="0BC8B417" w14:textId="022974E6" w:rsidR="00B666F0" w:rsidRPr="002D09B1" w:rsidRDefault="00690498" w:rsidP="00216EDE">
      <w:pPr>
        <w:pStyle w:val="Heading2"/>
        <w:spacing w:before="0"/>
        <w:jc w:val="both"/>
        <w:rPr>
          <w:rFonts w:ascii="Times New Roman" w:hAnsi="Times New Roman" w:cs="Times New Roman"/>
          <w:sz w:val="24"/>
          <w:szCs w:val="24"/>
        </w:rPr>
      </w:pPr>
      <w:r w:rsidRPr="002D09B1">
        <w:rPr>
          <w:rStyle w:val="Strong"/>
          <w:rFonts w:ascii="Times New Roman" w:hAnsi="Times New Roman" w:cs="Times New Roman"/>
          <w:bCs w:val="0"/>
          <w:color w:val="1F1F1F"/>
          <w:sz w:val="24"/>
          <w:szCs w:val="24"/>
          <w:bdr w:val="none" w:sz="0" w:space="0" w:color="auto" w:frame="1"/>
        </w:rPr>
        <w:br w:type="column"/>
      </w:r>
      <w:bookmarkStart w:id="13" w:name="_Toc141779064"/>
      <w:r w:rsidR="00216EDE" w:rsidRPr="002D09B1">
        <w:rPr>
          <w:rStyle w:val="Strong"/>
          <w:rFonts w:ascii="Times New Roman" w:hAnsi="Times New Roman" w:cs="Times New Roman"/>
          <w:bCs w:val="0"/>
          <w:color w:val="auto"/>
          <w:sz w:val="24"/>
          <w:szCs w:val="24"/>
          <w:bdr w:val="none" w:sz="0" w:space="0" w:color="auto" w:frame="1"/>
        </w:rPr>
        <w:lastRenderedPageBreak/>
        <w:t xml:space="preserve">1.2 </w:t>
      </w:r>
      <w:r w:rsidR="00A07BA5" w:rsidRPr="002D09B1">
        <w:rPr>
          <w:rStyle w:val="Strong"/>
          <w:rFonts w:ascii="Times New Roman" w:hAnsi="Times New Roman" w:cs="Times New Roman"/>
          <w:bCs w:val="0"/>
          <w:color w:val="auto"/>
          <w:sz w:val="24"/>
          <w:szCs w:val="24"/>
          <w:bdr w:val="none" w:sz="0" w:space="0" w:color="auto" w:frame="1"/>
        </w:rPr>
        <w:t xml:space="preserve">Statement </w:t>
      </w:r>
      <w:r w:rsidR="002D09B1" w:rsidRPr="002D09B1">
        <w:rPr>
          <w:rStyle w:val="Strong"/>
          <w:rFonts w:ascii="Times New Roman" w:hAnsi="Times New Roman" w:cs="Times New Roman"/>
          <w:bCs w:val="0"/>
          <w:color w:val="auto"/>
          <w:sz w:val="24"/>
          <w:szCs w:val="24"/>
          <w:bdr w:val="none" w:sz="0" w:space="0" w:color="auto" w:frame="1"/>
        </w:rPr>
        <w:t>of</w:t>
      </w:r>
      <w:r w:rsidR="00216EDE" w:rsidRPr="002D09B1">
        <w:rPr>
          <w:rStyle w:val="Strong"/>
          <w:rFonts w:ascii="Times New Roman" w:hAnsi="Times New Roman" w:cs="Times New Roman"/>
          <w:bCs w:val="0"/>
          <w:color w:val="auto"/>
          <w:sz w:val="24"/>
          <w:szCs w:val="24"/>
          <w:bdr w:val="none" w:sz="0" w:space="0" w:color="auto" w:frame="1"/>
        </w:rPr>
        <w:t xml:space="preserve"> The Problem</w:t>
      </w:r>
      <w:bookmarkEnd w:id="13"/>
    </w:p>
    <w:p w14:paraId="515F5635" w14:textId="63B830B4" w:rsidR="00A07BA5" w:rsidRPr="002D09B1" w:rsidRDefault="008B48D0" w:rsidP="00690498">
      <w:pPr>
        <w:pStyle w:val="NormalWeb"/>
        <w:spacing w:before="0" w:beforeAutospacing="0" w:after="0" w:afterAutospacing="0" w:line="360" w:lineRule="auto"/>
        <w:jc w:val="both"/>
        <w:rPr>
          <w:color w:val="1F1F1F"/>
        </w:rPr>
      </w:pPr>
      <w:r w:rsidRPr="002D09B1">
        <w:rPr>
          <w:color w:val="1F1F1F"/>
        </w:rPr>
        <w:t>Despite the importan</w:t>
      </w:r>
      <w:r w:rsidR="00982360" w:rsidRPr="002D09B1">
        <w:rPr>
          <w:color w:val="1F1F1F"/>
        </w:rPr>
        <w:t>ce of internal auditing, there wa</w:t>
      </w:r>
      <w:r w:rsidRPr="002D09B1">
        <w:rPr>
          <w:color w:val="1F1F1F"/>
        </w:rPr>
        <w:t>s a lack of research on the perception of staff on the contribution of internal auditor in the achievement of organizational objectives. This study fill</w:t>
      </w:r>
      <w:r w:rsidR="00982360" w:rsidRPr="002D09B1">
        <w:rPr>
          <w:color w:val="1F1F1F"/>
        </w:rPr>
        <w:t>ed</w:t>
      </w:r>
      <w:r w:rsidRPr="002D09B1">
        <w:rPr>
          <w:color w:val="1F1F1F"/>
        </w:rPr>
        <w:t xml:space="preserve"> this gap by examining the perception of staff on the contribution of internal auditor in the achievement of organizational objectives in 30 selected organizations in Dodoma </w:t>
      </w:r>
      <w:r w:rsidR="00690498" w:rsidRPr="002D09B1">
        <w:rPr>
          <w:color w:val="1F1F1F"/>
        </w:rPr>
        <w:t>city.</w:t>
      </w:r>
      <w:r w:rsidR="00690498" w:rsidRPr="002D09B1">
        <w:t xml:space="preserve"> Understanding</w:t>
      </w:r>
      <w:r w:rsidR="00A07BA5" w:rsidRPr="002D09B1">
        <w:t xml:space="preserve"> the perception of staff members is crucial because they are directly involved in organizational processes and are key stakeholders in assessing the effectiveness of internal audit functions. Their perception can shed light on the strengths, weaknesses, and gaps in the current internal audit practices within the selected organizations. By identifying these perceptions, organizations can make informed decisions to enhance the alignment between internal audit activitie</w:t>
      </w:r>
      <w:r w:rsidR="00311596" w:rsidRPr="002D09B1">
        <w:t>s and organizational objectives (Temesgen &amp; Estifanos, 2019).</w:t>
      </w:r>
    </w:p>
    <w:p w14:paraId="4EBEA309" w14:textId="77777777" w:rsidR="00690498" w:rsidRPr="002D09B1" w:rsidRDefault="00690498" w:rsidP="00690498">
      <w:pPr>
        <w:spacing w:after="0" w:line="360" w:lineRule="auto"/>
        <w:jc w:val="both"/>
        <w:rPr>
          <w:rFonts w:ascii="Times New Roman" w:hAnsi="Times New Roman" w:cs="Times New Roman"/>
          <w:sz w:val="24"/>
          <w:szCs w:val="24"/>
        </w:rPr>
      </w:pPr>
    </w:p>
    <w:p w14:paraId="517B1648" w14:textId="29CFCC86" w:rsidR="00A07BA5" w:rsidRPr="002D09B1" w:rsidRDefault="00A07BA5"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Moreover, exploring the staff's perception of the contribution of internal auditors can help identify potential areas for improvement in the internal audit processes an</w:t>
      </w:r>
      <w:r w:rsidR="00982360" w:rsidRPr="002D09B1">
        <w:rPr>
          <w:rFonts w:ascii="Times New Roman" w:hAnsi="Times New Roman" w:cs="Times New Roman"/>
          <w:sz w:val="24"/>
          <w:szCs w:val="24"/>
        </w:rPr>
        <w:t>d communication channels. It</w:t>
      </w:r>
      <w:r w:rsidRPr="002D09B1">
        <w:rPr>
          <w:rFonts w:ascii="Times New Roman" w:hAnsi="Times New Roman" w:cs="Times New Roman"/>
          <w:sz w:val="24"/>
          <w:szCs w:val="24"/>
        </w:rPr>
        <w:t xml:space="preserve"> provide</w:t>
      </w:r>
      <w:r w:rsidR="00982360" w:rsidRPr="002D09B1">
        <w:rPr>
          <w:rFonts w:ascii="Times New Roman" w:hAnsi="Times New Roman" w:cs="Times New Roman"/>
          <w:sz w:val="24"/>
          <w:szCs w:val="24"/>
        </w:rPr>
        <w:t>d</w:t>
      </w:r>
      <w:r w:rsidRPr="002D09B1">
        <w:rPr>
          <w:rFonts w:ascii="Times New Roman" w:hAnsi="Times New Roman" w:cs="Times New Roman"/>
          <w:sz w:val="24"/>
          <w:szCs w:val="24"/>
        </w:rPr>
        <w:t xml:space="preserve"> insights into the level of awareness, understanding, and utilization of internal audit findings and recommendations by different organizational stakeholders. This knowledge is vital for internal auditors and organizational management to enhance the impact and value of internal audit functions.</w:t>
      </w:r>
    </w:p>
    <w:p w14:paraId="13510EB7" w14:textId="77777777" w:rsidR="00690498" w:rsidRPr="002D09B1" w:rsidRDefault="00690498" w:rsidP="00690498">
      <w:pPr>
        <w:spacing w:after="0" w:line="360" w:lineRule="auto"/>
        <w:jc w:val="both"/>
        <w:rPr>
          <w:rFonts w:ascii="Times New Roman" w:hAnsi="Times New Roman" w:cs="Times New Roman"/>
          <w:b/>
          <w:sz w:val="24"/>
          <w:szCs w:val="24"/>
        </w:rPr>
      </w:pPr>
    </w:p>
    <w:p w14:paraId="7377AE63" w14:textId="47F9B3D5" w:rsidR="00247AEE" w:rsidRPr="002D09B1" w:rsidRDefault="00216EDE" w:rsidP="00216EDE">
      <w:pPr>
        <w:pStyle w:val="Heading2"/>
        <w:spacing w:before="0"/>
        <w:jc w:val="both"/>
        <w:rPr>
          <w:rFonts w:ascii="Times New Roman" w:hAnsi="Times New Roman" w:cs="Times New Roman"/>
          <w:b/>
          <w:color w:val="auto"/>
          <w:sz w:val="24"/>
          <w:szCs w:val="24"/>
        </w:rPr>
      </w:pPr>
      <w:bookmarkStart w:id="14" w:name="_Toc141779065"/>
      <w:r w:rsidRPr="002D09B1">
        <w:rPr>
          <w:rFonts w:ascii="Times New Roman" w:hAnsi="Times New Roman" w:cs="Times New Roman"/>
          <w:b/>
          <w:color w:val="auto"/>
          <w:sz w:val="24"/>
          <w:szCs w:val="24"/>
        </w:rPr>
        <w:t xml:space="preserve">1.3 </w:t>
      </w:r>
      <w:r w:rsidR="00247AEE" w:rsidRPr="002D09B1">
        <w:rPr>
          <w:rFonts w:ascii="Times New Roman" w:hAnsi="Times New Roman" w:cs="Times New Roman"/>
          <w:b/>
          <w:color w:val="auto"/>
          <w:sz w:val="24"/>
          <w:szCs w:val="24"/>
        </w:rPr>
        <w:t xml:space="preserve">Significance </w:t>
      </w:r>
      <w:r w:rsidR="002D09B1"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The </w:t>
      </w:r>
      <w:r w:rsidR="00247AEE" w:rsidRPr="002D09B1">
        <w:rPr>
          <w:rFonts w:ascii="Times New Roman" w:hAnsi="Times New Roman" w:cs="Times New Roman"/>
          <w:b/>
          <w:color w:val="auto"/>
          <w:sz w:val="24"/>
          <w:szCs w:val="24"/>
        </w:rPr>
        <w:t>Study</w:t>
      </w:r>
      <w:bookmarkEnd w:id="14"/>
    </w:p>
    <w:p w14:paraId="699B9F3C" w14:textId="65046097" w:rsidR="00247AEE" w:rsidRPr="002D09B1" w:rsidRDefault="00982360"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This study</w:t>
      </w:r>
      <w:r w:rsidR="00247AEE" w:rsidRPr="002D09B1">
        <w:rPr>
          <w:rFonts w:ascii="Times New Roman" w:hAnsi="Times New Roman" w:cs="Times New Roman"/>
          <w:sz w:val="24"/>
          <w:szCs w:val="24"/>
        </w:rPr>
        <w:t xml:space="preserve"> on the perception of staff regarding the contribution of internal auditors in achieving organizational objectives holds significant importance at various levels. Understanding this significance </w:t>
      </w:r>
      <w:r w:rsidR="00161F27" w:rsidRPr="002D09B1">
        <w:rPr>
          <w:rFonts w:ascii="Times New Roman" w:hAnsi="Times New Roman" w:cs="Times New Roman"/>
          <w:sz w:val="24"/>
          <w:szCs w:val="24"/>
        </w:rPr>
        <w:t xml:space="preserve">have </w:t>
      </w:r>
      <w:r w:rsidR="00247AEE" w:rsidRPr="002D09B1">
        <w:rPr>
          <w:rFonts w:ascii="Times New Roman" w:hAnsi="Times New Roman" w:cs="Times New Roman"/>
          <w:sz w:val="24"/>
          <w:szCs w:val="24"/>
        </w:rPr>
        <w:t xml:space="preserve">shed light on the potential impact and value of the study's </w:t>
      </w:r>
      <w:r w:rsidR="00690498" w:rsidRPr="002D09B1">
        <w:rPr>
          <w:rFonts w:ascii="Times New Roman" w:hAnsi="Times New Roman" w:cs="Times New Roman"/>
          <w:sz w:val="24"/>
          <w:szCs w:val="24"/>
        </w:rPr>
        <w:t>findings. At</w:t>
      </w:r>
      <w:r w:rsidR="00247AEE" w:rsidRPr="002D09B1">
        <w:rPr>
          <w:rFonts w:ascii="Times New Roman" w:hAnsi="Times New Roman" w:cs="Times New Roman"/>
          <w:sz w:val="24"/>
          <w:szCs w:val="24"/>
        </w:rPr>
        <w:t xml:space="preserve"> the organizational level, the study's findings provide</w:t>
      </w:r>
      <w:r w:rsidRPr="002D09B1">
        <w:rPr>
          <w:rFonts w:ascii="Times New Roman" w:hAnsi="Times New Roman" w:cs="Times New Roman"/>
          <w:sz w:val="24"/>
          <w:szCs w:val="24"/>
        </w:rPr>
        <w:t>d</w:t>
      </w:r>
      <w:r w:rsidR="00247AEE" w:rsidRPr="002D09B1">
        <w:rPr>
          <w:rFonts w:ascii="Times New Roman" w:hAnsi="Times New Roman" w:cs="Times New Roman"/>
          <w:sz w:val="24"/>
          <w:szCs w:val="24"/>
        </w:rPr>
        <w:t xml:space="preserve"> valuable insights into the effectiveness of internal audit functions within the selected organizations in Dodoma city. By examining the staff's perception, the research </w:t>
      </w:r>
      <w:r w:rsidRPr="002D09B1">
        <w:rPr>
          <w:rFonts w:ascii="Times New Roman" w:hAnsi="Times New Roman" w:cs="Times New Roman"/>
          <w:sz w:val="24"/>
          <w:szCs w:val="24"/>
        </w:rPr>
        <w:t>identified</w:t>
      </w:r>
      <w:r w:rsidR="00247AEE" w:rsidRPr="002D09B1">
        <w:rPr>
          <w:rFonts w:ascii="Times New Roman" w:hAnsi="Times New Roman" w:cs="Times New Roman"/>
          <w:sz w:val="24"/>
          <w:szCs w:val="24"/>
        </w:rPr>
        <w:t xml:space="preserve"> strengths and weaknesses in the current practices, contributing to the development of more efficient internal control systems. This, in turn, help</w:t>
      </w:r>
      <w:r w:rsidR="00161F27" w:rsidRPr="002D09B1">
        <w:rPr>
          <w:rFonts w:ascii="Times New Roman" w:hAnsi="Times New Roman" w:cs="Times New Roman"/>
          <w:sz w:val="24"/>
          <w:szCs w:val="24"/>
        </w:rPr>
        <w:t>ed</w:t>
      </w:r>
      <w:r w:rsidR="00247AEE" w:rsidRPr="002D09B1">
        <w:rPr>
          <w:rFonts w:ascii="Times New Roman" w:hAnsi="Times New Roman" w:cs="Times New Roman"/>
          <w:sz w:val="24"/>
          <w:szCs w:val="24"/>
        </w:rPr>
        <w:t xml:space="preserve"> organizations enhance their ability to achieve their objectives, improve operational efficiency, and mitigate risks effectively.</w:t>
      </w:r>
    </w:p>
    <w:p w14:paraId="2E4A21D0" w14:textId="77777777" w:rsidR="00690498" w:rsidRPr="002D09B1" w:rsidRDefault="00690498" w:rsidP="00690498">
      <w:pPr>
        <w:spacing w:after="0" w:line="360" w:lineRule="auto"/>
        <w:jc w:val="both"/>
        <w:rPr>
          <w:rFonts w:ascii="Times New Roman" w:hAnsi="Times New Roman" w:cs="Times New Roman"/>
          <w:sz w:val="24"/>
          <w:szCs w:val="24"/>
        </w:rPr>
      </w:pPr>
    </w:p>
    <w:p w14:paraId="1238AEA5" w14:textId="39EC035F" w:rsidR="00247AEE" w:rsidRPr="002D09B1" w:rsidRDefault="00247AEE"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Furthermore, the study's findings will benefit internal auditors and management teams in understanding the staff's perception of their role. This understanding can foster better communication and collaboration between internal auditors and staff members, leading to improved utilization of audit findings and recommendations. By addressing any gaps or </w:t>
      </w:r>
      <w:r w:rsidRPr="002D09B1">
        <w:rPr>
          <w:rFonts w:ascii="Times New Roman" w:hAnsi="Times New Roman" w:cs="Times New Roman"/>
          <w:sz w:val="24"/>
          <w:szCs w:val="24"/>
        </w:rPr>
        <w:lastRenderedPageBreak/>
        <w:t>misconceptions identified in the staff's perception, organizations can strengthen their internal audit processes, promote a culture of transparency and accountability, and foster overall organizational growth.</w:t>
      </w:r>
    </w:p>
    <w:p w14:paraId="591D30CE" w14:textId="77777777" w:rsidR="00690498" w:rsidRPr="002D09B1" w:rsidRDefault="00690498" w:rsidP="00690498">
      <w:pPr>
        <w:spacing w:after="0" w:line="240" w:lineRule="auto"/>
        <w:jc w:val="both"/>
        <w:rPr>
          <w:rFonts w:ascii="Times New Roman" w:hAnsi="Times New Roman" w:cs="Times New Roman"/>
          <w:sz w:val="24"/>
          <w:szCs w:val="24"/>
        </w:rPr>
      </w:pPr>
    </w:p>
    <w:p w14:paraId="2390AE5C" w14:textId="1FE9222F" w:rsidR="00247AEE" w:rsidRPr="002D09B1" w:rsidRDefault="00247AEE"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At the academic level, this research contribute</w:t>
      </w:r>
      <w:r w:rsidR="003B755C" w:rsidRPr="002D09B1">
        <w:rPr>
          <w:rFonts w:ascii="Times New Roman" w:hAnsi="Times New Roman" w:cs="Times New Roman"/>
          <w:sz w:val="24"/>
          <w:szCs w:val="24"/>
        </w:rPr>
        <w:t>d</w:t>
      </w:r>
      <w:r w:rsidRPr="002D09B1">
        <w:rPr>
          <w:rFonts w:ascii="Times New Roman" w:hAnsi="Times New Roman" w:cs="Times New Roman"/>
          <w:sz w:val="24"/>
          <w:szCs w:val="24"/>
        </w:rPr>
        <w:t xml:space="preserve"> to the existing body of knowledge on internal auditing, specifically in the context of Dodoma city, Tanzania. While previous research has examined internal auditing practices from a general perspective, the focus on the staff's perception of internal auditors' contribution to organizational objectives is relatively limited. The study provide</w:t>
      </w:r>
      <w:r w:rsidR="003B755C" w:rsidRPr="002D09B1">
        <w:rPr>
          <w:rFonts w:ascii="Times New Roman" w:hAnsi="Times New Roman" w:cs="Times New Roman"/>
          <w:sz w:val="24"/>
          <w:szCs w:val="24"/>
        </w:rPr>
        <w:t>d</w:t>
      </w:r>
      <w:r w:rsidRPr="002D09B1">
        <w:rPr>
          <w:rFonts w:ascii="Times New Roman" w:hAnsi="Times New Roman" w:cs="Times New Roman"/>
          <w:sz w:val="24"/>
          <w:szCs w:val="24"/>
        </w:rPr>
        <w:t xml:space="preserve"> empirical evidence and insights into this specific aspect, bridging the research gap and enriching the understanding of internal audit practices in the region.</w:t>
      </w:r>
    </w:p>
    <w:p w14:paraId="007DBEAA" w14:textId="637EF272" w:rsidR="00247AEE" w:rsidRPr="002D09B1" w:rsidRDefault="00247AEE"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research findings </w:t>
      </w:r>
      <w:r w:rsidR="003B755C" w:rsidRPr="002D09B1">
        <w:rPr>
          <w:rFonts w:ascii="Times New Roman" w:hAnsi="Times New Roman" w:cs="Times New Roman"/>
          <w:sz w:val="24"/>
          <w:szCs w:val="24"/>
        </w:rPr>
        <w:t>also had</w:t>
      </w:r>
      <w:r w:rsidRPr="002D09B1">
        <w:rPr>
          <w:rFonts w:ascii="Times New Roman" w:hAnsi="Times New Roman" w:cs="Times New Roman"/>
          <w:sz w:val="24"/>
          <w:szCs w:val="24"/>
        </w:rPr>
        <w:t xml:space="preserve"> implications for policymakers and regulatory bodies responsible for overseeing auditing practices. By identifying the staff's perception of internal auditors, the study inform</w:t>
      </w:r>
      <w:r w:rsidR="003B755C" w:rsidRPr="002D09B1">
        <w:rPr>
          <w:rFonts w:ascii="Times New Roman" w:hAnsi="Times New Roman" w:cs="Times New Roman"/>
          <w:sz w:val="24"/>
          <w:szCs w:val="24"/>
        </w:rPr>
        <w:t>ed</w:t>
      </w:r>
      <w:r w:rsidRPr="002D09B1">
        <w:rPr>
          <w:rFonts w:ascii="Times New Roman" w:hAnsi="Times New Roman" w:cs="Times New Roman"/>
          <w:sz w:val="24"/>
          <w:szCs w:val="24"/>
        </w:rPr>
        <w:t xml:space="preserve"> the development and revision of relevant guidelines and standards to enhance the effectiveness and impact of</w:t>
      </w:r>
      <w:r w:rsidR="003B755C" w:rsidRPr="002D09B1">
        <w:rPr>
          <w:rFonts w:ascii="Times New Roman" w:hAnsi="Times New Roman" w:cs="Times New Roman"/>
          <w:sz w:val="24"/>
          <w:szCs w:val="24"/>
        </w:rPr>
        <w:t xml:space="preserve"> internal audit functions. This </w:t>
      </w:r>
      <w:r w:rsidRPr="002D09B1">
        <w:rPr>
          <w:rFonts w:ascii="Times New Roman" w:hAnsi="Times New Roman" w:cs="Times New Roman"/>
          <w:sz w:val="24"/>
          <w:szCs w:val="24"/>
        </w:rPr>
        <w:t>contribute</w:t>
      </w:r>
      <w:r w:rsidR="003B755C" w:rsidRPr="002D09B1">
        <w:rPr>
          <w:rFonts w:ascii="Times New Roman" w:hAnsi="Times New Roman" w:cs="Times New Roman"/>
          <w:sz w:val="24"/>
          <w:szCs w:val="24"/>
        </w:rPr>
        <w:t>d</w:t>
      </w:r>
      <w:r w:rsidRPr="002D09B1">
        <w:rPr>
          <w:rFonts w:ascii="Times New Roman" w:hAnsi="Times New Roman" w:cs="Times New Roman"/>
          <w:sz w:val="24"/>
          <w:szCs w:val="24"/>
        </w:rPr>
        <w:t xml:space="preserve"> to the overall improvement of auditing practices, accountability, and governance in Dodoma city.</w:t>
      </w:r>
    </w:p>
    <w:p w14:paraId="276BB1D7" w14:textId="77777777" w:rsidR="00690498" w:rsidRPr="002D09B1" w:rsidRDefault="00690498" w:rsidP="00690498">
      <w:pPr>
        <w:spacing w:after="0" w:line="240" w:lineRule="auto"/>
        <w:jc w:val="both"/>
        <w:rPr>
          <w:rFonts w:ascii="Times New Roman" w:hAnsi="Times New Roman" w:cs="Times New Roman"/>
          <w:sz w:val="24"/>
          <w:szCs w:val="24"/>
        </w:rPr>
      </w:pPr>
    </w:p>
    <w:p w14:paraId="73083EEB" w14:textId="354B5E41" w:rsidR="00247AEE" w:rsidRPr="002D09B1" w:rsidRDefault="00247AEE"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In addition, the study's outcomes will be valuable for educational institutions offering auditing and accounting programs. The findings can inform curriculum development, ensuring that future professionals are equipped with the necessary skills and knowledge to address the identified gaps and challenges in the perception of internal audit functions. This will ultimately contribute to producing competent auditors who can effectively contribute to organizational success.</w:t>
      </w:r>
    </w:p>
    <w:p w14:paraId="1480B0AD" w14:textId="77777777" w:rsidR="00690498" w:rsidRPr="002D09B1" w:rsidRDefault="00690498" w:rsidP="00690498">
      <w:pPr>
        <w:spacing w:after="0" w:line="240" w:lineRule="auto"/>
        <w:jc w:val="both"/>
        <w:rPr>
          <w:rFonts w:ascii="Times New Roman" w:hAnsi="Times New Roman" w:cs="Times New Roman"/>
          <w:b/>
          <w:sz w:val="24"/>
          <w:szCs w:val="24"/>
        </w:rPr>
      </w:pPr>
    </w:p>
    <w:p w14:paraId="67FE1D5F" w14:textId="07642D36" w:rsidR="00820AFB" w:rsidRPr="002D09B1" w:rsidRDefault="00216EDE" w:rsidP="00216EDE">
      <w:pPr>
        <w:pStyle w:val="Heading2"/>
        <w:spacing w:before="0"/>
        <w:jc w:val="both"/>
        <w:rPr>
          <w:rFonts w:ascii="Times New Roman" w:hAnsi="Times New Roman" w:cs="Times New Roman"/>
          <w:b/>
          <w:color w:val="auto"/>
          <w:sz w:val="24"/>
          <w:szCs w:val="24"/>
        </w:rPr>
      </w:pPr>
      <w:bookmarkStart w:id="15" w:name="_Toc141779066"/>
      <w:r w:rsidRPr="002D09B1">
        <w:rPr>
          <w:rFonts w:ascii="Times New Roman" w:hAnsi="Times New Roman" w:cs="Times New Roman"/>
          <w:b/>
          <w:color w:val="auto"/>
          <w:sz w:val="24"/>
          <w:szCs w:val="24"/>
        </w:rPr>
        <w:t xml:space="preserve">1.4 </w:t>
      </w:r>
      <w:r w:rsidR="00820AFB" w:rsidRPr="002D09B1">
        <w:rPr>
          <w:rFonts w:ascii="Times New Roman" w:hAnsi="Times New Roman" w:cs="Times New Roman"/>
          <w:b/>
          <w:color w:val="auto"/>
          <w:sz w:val="24"/>
          <w:szCs w:val="24"/>
        </w:rPr>
        <w:t xml:space="preserve">Research </w:t>
      </w:r>
      <w:r w:rsidRPr="002D09B1">
        <w:rPr>
          <w:rFonts w:ascii="Times New Roman" w:hAnsi="Times New Roman" w:cs="Times New Roman"/>
          <w:b/>
          <w:color w:val="auto"/>
          <w:sz w:val="24"/>
          <w:szCs w:val="24"/>
        </w:rPr>
        <w:t>Objectives</w:t>
      </w:r>
      <w:bookmarkEnd w:id="15"/>
    </w:p>
    <w:p w14:paraId="51E574F2" w14:textId="77777777" w:rsidR="00820AFB" w:rsidRPr="002D09B1" w:rsidRDefault="00820AFB" w:rsidP="00690498">
      <w:pPr>
        <w:pStyle w:val="NormalWeb"/>
        <w:spacing w:before="0" w:beforeAutospacing="0" w:after="0" w:afterAutospacing="0" w:line="360" w:lineRule="auto"/>
        <w:jc w:val="both"/>
        <w:rPr>
          <w:color w:val="1F1F1F"/>
        </w:rPr>
      </w:pPr>
      <w:r w:rsidRPr="002D09B1">
        <w:rPr>
          <w:rStyle w:val="Strong"/>
          <w:bCs w:val="0"/>
          <w:color w:val="1F1F1F"/>
          <w:bdr w:val="none" w:sz="0" w:space="0" w:color="auto" w:frame="1"/>
        </w:rPr>
        <w:t>1.4.1 General Objective</w:t>
      </w:r>
    </w:p>
    <w:p w14:paraId="69A21115" w14:textId="734D333B" w:rsidR="00820AFB" w:rsidRPr="002D09B1" w:rsidRDefault="00820AFB" w:rsidP="00690498">
      <w:pPr>
        <w:pStyle w:val="NormalWeb"/>
        <w:spacing w:before="0" w:beforeAutospacing="0" w:after="0" w:afterAutospacing="0" w:line="360" w:lineRule="auto"/>
        <w:jc w:val="both"/>
        <w:rPr>
          <w:color w:val="1F1F1F"/>
        </w:rPr>
      </w:pPr>
      <w:r w:rsidRPr="002D09B1">
        <w:rPr>
          <w:color w:val="1F1F1F"/>
        </w:rPr>
        <w:t>The general objective of this study is to</w:t>
      </w:r>
      <w:r w:rsidR="007B2F8C" w:rsidRPr="002D09B1">
        <w:rPr>
          <w:color w:val="1F1F1F"/>
        </w:rPr>
        <w:t xml:space="preserve"> examine the perception of employees</w:t>
      </w:r>
      <w:r w:rsidRPr="002D09B1">
        <w:rPr>
          <w:color w:val="1F1F1F"/>
        </w:rPr>
        <w:t xml:space="preserve"> on the contribution of internal auditor in the achievement of organizational objectives </w:t>
      </w:r>
    </w:p>
    <w:p w14:paraId="7E7D35C3" w14:textId="77777777" w:rsidR="00690498" w:rsidRPr="002D09B1" w:rsidRDefault="00690498" w:rsidP="00690498">
      <w:pPr>
        <w:pStyle w:val="NormalWeb"/>
        <w:spacing w:before="0" w:beforeAutospacing="0" w:after="0" w:afterAutospacing="0"/>
        <w:jc w:val="both"/>
        <w:rPr>
          <w:rStyle w:val="Strong"/>
          <w:bCs w:val="0"/>
          <w:color w:val="1F1F1F"/>
          <w:bdr w:val="none" w:sz="0" w:space="0" w:color="auto" w:frame="1"/>
        </w:rPr>
      </w:pPr>
    </w:p>
    <w:p w14:paraId="09764C64" w14:textId="0D187640" w:rsidR="00820AFB" w:rsidRPr="002D09B1" w:rsidRDefault="00820AFB" w:rsidP="00690498">
      <w:pPr>
        <w:pStyle w:val="NormalWeb"/>
        <w:spacing w:before="0" w:beforeAutospacing="0" w:after="0" w:afterAutospacing="0" w:line="360" w:lineRule="auto"/>
        <w:jc w:val="both"/>
        <w:rPr>
          <w:color w:val="1F1F1F"/>
        </w:rPr>
      </w:pPr>
      <w:r w:rsidRPr="002D09B1">
        <w:rPr>
          <w:rStyle w:val="Strong"/>
          <w:bCs w:val="0"/>
          <w:color w:val="1F1F1F"/>
          <w:bdr w:val="none" w:sz="0" w:space="0" w:color="auto" w:frame="1"/>
        </w:rPr>
        <w:t>1.4.2 Specific Objectives</w:t>
      </w:r>
    </w:p>
    <w:p w14:paraId="09264485" w14:textId="7AE87D83" w:rsidR="00820AFB" w:rsidRPr="002D09B1" w:rsidRDefault="007B2F8C" w:rsidP="00690498">
      <w:pPr>
        <w:numPr>
          <w:ilvl w:val="0"/>
          <w:numId w:val="11"/>
        </w:numPr>
        <w:spacing w:after="0" w:line="360" w:lineRule="auto"/>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To i</w:t>
      </w:r>
      <w:r w:rsidR="00820AFB" w:rsidRPr="002D09B1">
        <w:rPr>
          <w:rFonts w:ascii="Times New Roman" w:eastAsia="Times New Roman" w:hAnsi="Times New Roman" w:cs="Times New Roman"/>
          <w:color w:val="1F1F1F"/>
          <w:sz w:val="24"/>
          <w:szCs w:val="24"/>
        </w:rPr>
        <w:t>dent</w:t>
      </w:r>
      <w:r w:rsidR="00E613DF" w:rsidRPr="002D09B1">
        <w:rPr>
          <w:rFonts w:ascii="Times New Roman" w:eastAsia="Times New Roman" w:hAnsi="Times New Roman" w:cs="Times New Roman"/>
          <w:color w:val="1F1F1F"/>
          <w:sz w:val="24"/>
          <w:szCs w:val="24"/>
        </w:rPr>
        <w:t>ify the factors that influence effectiveness of</w:t>
      </w:r>
      <w:r w:rsidR="00820AFB" w:rsidRPr="002D09B1">
        <w:rPr>
          <w:rFonts w:ascii="Times New Roman" w:eastAsia="Times New Roman" w:hAnsi="Times New Roman" w:cs="Times New Roman"/>
          <w:color w:val="1F1F1F"/>
          <w:sz w:val="24"/>
          <w:szCs w:val="24"/>
        </w:rPr>
        <w:t xml:space="preserve"> internal auditor</w:t>
      </w:r>
      <w:r w:rsidRPr="002D09B1">
        <w:rPr>
          <w:rFonts w:ascii="Times New Roman" w:eastAsia="Times New Roman" w:hAnsi="Times New Roman" w:cs="Times New Roman"/>
          <w:color w:val="1F1F1F"/>
          <w:sz w:val="24"/>
          <w:szCs w:val="24"/>
        </w:rPr>
        <w:t>s</w:t>
      </w:r>
      <w:r w:rsidR="00820AFB" w:rsidRPr="002D09B1">
        <w:rPr>
          <w:rFonts w:ascii="Times New Roman" w:eastAsia="Times New Roman" w:hAnsi="Times New Roman" w:cs="Times New Roman"/>
          <w:color w:val="1F1F1F"/>
          <w:sz w:val="24"/>
          <w:szCs w:val="24"/>
        </w:rPr>
        <w:t xml:space="preserve"> in the achievement of organizational objectives.</w:t>
      </w:r>
    </w:p>
    <w:p w14:paraId="1C1F5053" w14:textId="1E767A42" w:rsidR="00820AFB" w:rsidRPr="002D09B1" w:rsidRDefault="00E613DF" w:rsidP="00690498">
      <w:pPr>
        <w:numPr>
          <w:ilvl w:val="0"/>
          <w:numId w:val="11"/>
        </w:numPr>
        <w:spacing w:after="0" w:line="360" w:lineRule="auto"/>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To d</w:t>
      </w:r>
      <w:r w:rsidR="00820AFB" w:rsidRPr="002D09B1">
        <w:rPr>
          <w:rFonts w:ascii="Times New Roman" w:eastAsia="Times New Roman" w:hAnsi="Times New Roman" w:cs="Times New Roman"/>
          <w:color w:val="1F1F1F"/>
          <w:sz w:val="24"/>
          <w:szCs w:val="24"/>
        </w:rPr>
        <w:t>etermine the extent to which staff perceive that internal auditors are contributing to the achievement of organizational objectives.</w:t>
      </w:r>
    </w:p>
    <w:p w14:paraId="5723A908" w14:textId="7805CBFD" w:rsidR="0088261C" w:rsidRPr="002D09B1" w:rsidRDefault="00E613DF" w:rsidP="00690498">
      <w:pPr>
        <w:numPr>
          <w:ilvl w:val="0"/>
          <w:numId w:val="11"/>
        </w:numPr>
        <w:spacing w:after="0" w:line="360" w:lineRule="auto"/>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 xml:space="preserve">To assess influence of </w:t>
      </w:r>
      <w:r w:rsidR="00820AFB" w:rsidRPr="002D09B1">
        <w:rPr>
          <w:rFonts w:ascii="Times New Roman" w:eastAsia="Times New Roman" w:hAnsi="Times New Roman" w:cs="Times New Roman"/>
          <w:color w:val="1F1F1F"/>
          <w:sz w:val="24"/>
          <w:szCs w:val="24"/>
        </w:rPr>
        <w:t xml:space="preserve">internal auditors </w:t>
      </w:r>
      <w:r w:rsidRPr="002D09B1">
        <w:rPr>
          <w:rFonts w:ascii="Times New Roman" w:eastAsia="Times New Roman" w:hAnsi="Times New Roman" w:cs="Times New Roman"/>
          <w:color w:val="1F1F1F"/>
          <w:sz w:val="24"/>
          <w:szCs w:val="24"/>
        </w:rPr>
        <w:t xml:space="preserve">on </w:t>
      </w:r>
      <w:r w:rsidR="00820AFB" w:rsidRPr="002D09B1">
        <w:rPr>
          <w:rFonts w:ascii="Times New Roman" w:eastAsia="Times New Roman" w:hAnsi="Times New Roman" w:cs="Times New Roman"/>
          <w:color w:val="1F1F1F"/>
          <w:sz w:val="24"/>
          <w:szCs w:val="24"/>
        </w:rPr>
        <w:t>achieveme</w:t>
      </w:r>
      <w:r w:rsidR="00690498" w:rsidRPr="002D09B1">
        <w:rPr>
          <w:rFonts w:ascii="Times New Roman" w:eastAsia="Times New Roman" w:hAnsi="Times New Roman" w:cs="Times New Roman"/>
          <w:color w:val="1F1F1F"/>
          <w:sz w:val="24"/>
          <w:szCs w:val="24"/>
        </w:rPr>
        <w:t>nt of organizational objective</w:t>
      </w:r>
    </w:p>
    <w:p w14:paraId="116FA8F7" w14:textId="77777777" w:rsidR="00E613DF" w:rsidRPr="002D09B1" w:rsidRDefault="00E613DF" w:rsidP="00E613DF">
      <w:pPr>
        <w:spacing w:after="0" w:line="360" w:lineRule="auto"/>
        <w:ind w:left="720"/>
        <w:jc w:val="both"/>
        <w:rPr>
          <w:rFonts w:ascii="Times New Roman" w:eastAsia="Times New Roman" w:hAnsi="Times New Roman" w:cs="Times New Roman"/>
          <w:color w:val="1F1F1F"/>
          <w:sz w:val="24"/>
          <w:szCs w:val="24"/>
        </w:rPr>
      </w:pPr>
    </w:p>
    <w:p w14:paraId="61016628" w14:textId="126E0D35" w:rsidR="00A07BA5" w:rsidRPr="002D09B1" w:rsidRDefault="00216EDE" w:rsidP="00216EDE">
      <w:pPr>
        <w:pStyle w:val="Heading2"/>
        <w:spacing w:before="0"/>
        <w:jc w:val="both"/>
        <w:rPr>
          <w:rStyle w:val="Strong"/>
          <w:rFonts w:ascii="Times New Roman" w:hAnsi="Times New Roman" w:cs="Times New Roman"/>
          <w:bCs w:val="0"/>
          <w:color w:val="auto"/>
          <w:sz w:val="24"/>
          <w:szCs w:val="24"/>
          <w:bdr w:val="none" w:sz="0" w:space="0" w:color="auto" w:frame="1"/>
        </w:rPr>
      </w:pPr>
      <w:bookmarkStart w:id="16" w:name="_Toc141779067"/>
      <w:r w:rsidRPr="002D09B1">
        <w:rPr>
          <w:rStyle w:val="Strong"/>
          <w:rFonts w:ascii="Times New Roman" w:hAnsi="Times New Roman" w:cs="Times New Roman"/>
          <w:bCs w:val="0"/>
          <w:color w:val="auto"/>
          <w:sz w:val="24"/>
          <w:szCs w:val="24"/>
          <w:bdr w:val="none" w:sz="0" w:space="0" w:color="auto" w:frame="1"/>
        </w:rPr>
        <w:lastRenderedPageBreak/>
        <w:t>1.5 Research Questions</w:t>
      </w:r>
      <w:bookmarkEnd w:id="16"/>
      <w:r w:rsidRPr="002D09B1">
        <w:rPr>
          <w:rStyle w:val="Strong"/>
          <w:rFonts w:ascii="Times New Roman" w:hAnsi="Times New Roman" w:cs="Times New Roman"/>
          <w:bCs w:val="0"/>
          <w:color w:val="auto"/>
          <w:sz w:val="24"/>
          <w:szCs w:val="24"/>
          <w:bdr w:val="none" w:sz="0" w:space="0" w:color="auto" w:frame="1"/>
        </w:rPr>
        <w:t xml:space="preserve"> </w:t>
      </w:r>
    </w:p>
    <w:p w14:paraId="07560C43" w14:textId="62F16ECD" w:rsidR="00820AFB" w:rsidRPr="002D09B1" w:rsidRDefault="00820AFB" w:rsidP="00690498">
      <w:pPr>
        <w:pStyle w:val="ListParagraph"/>
        <w:numPr>
          <w:ilvl w:val="0"/>
          <w:numId w:val="13"/>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What are the factors that influence the </w:t>
      </w:r>
      <w:r w:rsidR="00354C0D" w:rsidRPr="002D09B1">
        <w:rPr>
          <w:rFonts w:ascii="Times New Roman" w:hAnsi="Times New Roman" w:cs="Times New Roman"/>
          <w:sz w:val="24"/>
          <w:szCs w:val="24"/>
        </w:rPr>
        <w:t xml:space="preserve">effectiveness </w:t>
      </w:r>
      <w:r w:rsidRPr="002D09B1">
        <w:rPr>
          <w:rFonts w:ascii="Times New Roman" w:hAnsi="Times New Roman" w:cs="Times New Roman"/>
          <w:sz w:val="24"/>
          <w:szCs w:val="24"/>
        </w:rPr>
        <w:t>of internal auditor in the achievement of organizational objectives?</w:t>
      </w:r>
    </w:p>
    <w:p w14:paraId="6ED3B669" w14:textId="659680E6" w:rsidR="00354C0D" w:rsidRPr="002D09B1" w:rsidRDefault="00354C0D" w:rsidP="00354C0D">
      <w:pPr>
        <w:pStyle w:val="ListParagraph"/>
        <w:numPr>
          <w:ilvl w:val="0"/>
          <w:numId w:val="36"/>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Technology </w:t>
      </w:r>
    </w:p>
    <w:p w14:paraId="59DBF38F" w14:textId="134FE96E" w:rsidR="00354C0D" w:rsidRPr="002D09B1" w:rsidRDefault="00354C0D" w:rsidP="00354C0D">
      <w:pPr>
        <w:pStyle w:val="ListParagraph"/>
        <w:numPr>
          <w:ilvl w:val="0"/>
          <w:numId w:val="36"/>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Experience </w:t>
      </w:r>
    </w:p>
    <w:p w14:paraId="7BBAEF55" w14:textId="76E45DA4" w:rsidR="00354C0D" w:rsidRPr="002D09B1" w:rsidRDefault="00354C0D" w:rsidP="00354C0D">
      <w:pPr>
        <w:pStyle w:val="ListParagraph"/>
        <w:numPr>
          <w:ilvl w:val="0"/>
          <w:numId w:val="36"/>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Budget </w:t>
      </w:r>
    </w:p>
    <w:p w14:paraId="31E95570" w14:textId="5A65C222" w:rsidR="00B773BA" w:rsidRPr="002D09B1" w:rsidRDefault="00B773BA" w:rsidP="00354C0D">
      <w:pPr>
        <w:pStyle w:val="ListParagraph"/>
        <w:numPr>
          <w:ilvl w:val="0"/>
          <w:numId w:val="36"/>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Management support </w:t>
      </w:r>
    </w:p>
    <w:p w14:paraId="0CD57D94" w14:textId="042A6A1B" w:rsidR="00B773BA" w:rsidRPr="002D09B1" w:rsidRDefault="00B773BA" w:rsidP="00354C0D">
      <w:pPr>
        <w:pStyle w:val="ListParagraph"/>
        <w:numPr>
          <w:ilvl w:val="0"/>
          <w:numId w:val="36"/>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Nature of the organization </w:t>
      </w:r>
    </w:p>
    <w:p w14:paraId="6A354C85" w14:textId="753D8ED0" w:rsidR="00B773BA" w:rsidRPr="002D09B1" w:rsidRDefault="00B773BA" w:rsidP="00354C0D">
      <w:pPr>
        <w:pStyle w:val="ListParagraph"/>
        <w:numPr>
          <w:ilvl w:val="0"/>
          <w:numId w:val="36"/>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Conflict of interest </w:t>
      </w:r>
    </w:p>
    <w:p w14:paraId="0B2128F4" w14:textId="4B4A1161" w:rsidR="00820AFB" w:rsidRPr="002D09B1" w:rsidRDefault="002E604A" w:rsidP="00690498">
      <w:pPr>
        <w:pStyle w:val="ListParagraph"/>
        <w:numPr>
          <w:ilvl w:val="0"/>
          <w:numId w:val="13"/>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To what</w:t>
      </w:r>
      <w:r w:rsidR="00820AFB" w:rsidRPr="002D09B1">
        <w:rPr>
          <w:rFonts w:ascii="Times New Roman" w:hAnsi="Times New Roman" w:cs="Times New Roman"/>
          <w:sz w:val="24"/>
          <w:szCs w:val="24"/>
        </w:rPr>
        <w:t xml:space="preserve"> extent </w:t>
      </w:r>
      <w:r w:rsidRPr="002D09B1">
        <w:rPr>
          <w:rFonts w:ascii="Times New Roman" w:hAnsi="Times New Roman" w:cs="Times New Roman"/>
          <w:sz w:val="24"/>
          <w:szCs w:val="24"/>
        </w:rPr>
        <w:t xml:space="preserve">the </w:t>
      </w:r>
      <w:r w:rsidR="00820AFB" w:rsidRPr="002D09B1">
        <w:rPr>
          <w:rFonts w:ascii="Times New Roman" w:hAnsi="Times New Roman" w:cs="Times New Roman"/>
          <w:sz w:val="24"/>
          <w:szCs w:val="24"/>
        </w:rPr>
        <w:t>staff perceive that internal auditors are contributing to the achieveme</w:t>
      </w:r>
      <w:r w:rsidRPr="002D09B1">
        <w:rPr>
          <w:rFonts w:ascii="Times New Roman" w:hAnsi="Times New Roman" w:cs="Times New Roman"/>
          <w:sz w:val="24"/>
          <w:szCs w:val="24"/>
        </w:rPr>
        <w:t>nt of organizational objectives?</w:t>
      </w:r>
    </w:p>
    <w:p w14:paraId="7D3E59E5" w14:textId="77777777" w:rsidR="008B77CB" w:rsidRPr="002D09B1" w:rsidRDefault="008B77CB" w:rsidP="00690498">
      <w:pPr>
        <w:pStyle w:val="ListParagraph"/>
        <w:numPr>
          <w:ilvl w:val="1"/>
          <w:numId w:val="25"/>
        </w:numPr>
        <w:spacing w:after="0" w:line="360" w:lineRule="auto"/>
        <w:ind w:left="1170"/>
        <w:jc w:val="both"/>
        <w:rPr>
          <w:rFonts w:ascii="Times New Roman" w:hAnsi="Times New Roman" w:cs="Times New Roman"/>
          <w:sz w:val="24"/>
          <w:szCs w:val="24"/>
        </w:rPr>
      </w:pPr>
      <w:r w:rsidRPr="002D09B1">
        <w:rPr>
          <w:rFonts w:ascii="Times New Roman" w:hAnsi="Times New Roman" w:cs="Times New Roman"/>
          <w:sz w:val="24"/>
          <w:szCs w:val="24"/>
        </w:rPr>
        <w:t>Communication channels</w:t>
      </w:r>
    </w:p>
    <w:p w14:paraId="5C0B9BC1" w14:textId="77777777" w:rsidR="008B77CB" w:rsidRPr="002D09B1" w:rsidRDefault="008B77CB" w:rsidP="00690498">
      <w:pPr>
        <w:pStyle w:val="ListParagraph"/>
        <w:numPr>
          <w:ilvl w:val="1"/>
          <w:numId w:val="25"/>
        </w:numPr>
        <w:spacing w:after="0" w:line="360" w:lineRule="auto"/>
        <w:ind w:left="1170"/>
        <w:jc w:val="both"/>
        <w:rPr>
          <w:rFonts w:ascii="Times New Roman" w:hAnsi="Times New Roman" w:cs="Times New Roman"/>
          <w:sz w:val="24"/>
          <w:szCs w:val="24"/>
        </w:rPr>
      </w:pPr>
      <w:r w:rsidRPr="002D09B1">
        <w:rPr>
          <w:rFonts w:ascii="Times New Roman" w:hAnsi="Times New Roman" w:cs="Times New Roman"/>
          <w:sz w:val="24"/>
          <w:szCs w:val="24"/>
        </w:rPr>
        <w:t>interaction between internal auditors and staff</w:t>
      </w:r>
    </w:p>
    <w:p w14:paraId="7389819D" w14:textId="6C8A68FA" w:rsidR="008B77CB" w:rsidRPr="002D09B1" w:rsidRDefault="008B77CB" w:rsidP="00690498">
      <w:pPr>
        <w:pStyle w:val="ListParagraph"/>
        <w:numPr>
          <w:ilvl w:val="1"/>
          <w:numId w:val="25"/>
        </w:numPr>
        <w:spacing w:after="0" w:line="360" w:lineRule="auto"/>
        <w:ind w:left="1170"/>
        <w:jc w:val="both"/>
        <w:rPr>
          <w:rFonts w:ascii="Times New Roman" w:eastAsia="Times New Roman" w:hAnsi="Times New Roman" w:cs="Times New Roman"/>
          <w:color w:val="1F1F1F"/>
          <w:sz w:val="24"/>
          <w:szCs w:val="24"/>
        </w:rPr>
      </w:pPr>
      <w:r w:rsidRPr="002D09B1">
        <w:rPr>
          <w:rFonts w:ascii="Times New Roman" w:hAnsi="Times New Roman" w:cs="Times New Roman"/>
          <w:sz w:val="24"/>
          <w:szCs w:val="24"/>
        </w:rPr>
        <w:t>collaboration initiatives</w:t>
      </w:r>
    </w:p>
    <w:p w14:paraId="122CDE7A" w14:textId="45FA648B" w:rsidR="00820AFB" w:rsidRPr="002D09B1" w:rsidRDefault="00820AFB" w:rsidP="00690498">
      <w:pPr>
        <w:pStyle w:val="ListParagraph"/>
        <w:numPr>
          <w:ilvl w:val="0"/>
          <w:numId w:val="13"/>
        </w:num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What are the </w:t>
      </w:r>
      <w:r w:rsidR="005947BF" w:rsidRPr="002D09B1">
        <w:rPr>
          <w:rFonts w:ascii="Times New Roman" w:hAnsi="Times New Roman" w:cs="Times New Roman"/>
          <w:sz w:val="24"/>
          <w:szCs w:val="24"/>
        </w:rPr>
        <w:t>influence of</w:t>
      </w:r>
      <w:r w:rsidRPr="002D09B1">
        <w:rPr>
          <w:rFonts w:ascii="Times New Roman" w:hAnsi="Times New Roman" w:cs="Times New Roman"/>
          <w:sz w:val="24"/>
          <w:szCs w:val="24"/>
        </w:rPr>
        <w:t xml:space="preserve"> internal auditors </w:t>
      </w:r>
      <w:r w:rsidR="005947BF" w:rsidRPr="002D09B1">
        <w:rPr>
          <w:rFonts w:ascii="Times New Roman" w:hAnsi="Times New Roman" w:cs="Times New Roman"/>
          <w:sz w:val="24"/>
          <w:szCs w:val="24"/>
        </w:rPr>
        <w:t xml:space="preserve">on </w:t>
      </w:r>
      <w:r w:rsidRPr="002D09B1">
        <w:rPr>
          <w:rFonts w:ascii="Times New Roman" w:hAnsi="Times New Roman" w:cs="Times New Roman"/>
          <w:sz w:val="24"/>
          <w:szCs w:val="24"/>
        </w:rPr>
        <w:t>achievement of organizational objectives?</w:t>
      </w:r>
    </w:p>
    <w:p w14:paraId="0A74DBA7" w14:textId="18FF4B3F" w:rsidR="00690498" w:rsidRPr="002D09B1" w:rsidRDefault="005947BF" w:rsidP="005947BF">
      <w:pPr>
        <w:pStyle w:val="ListParagraph"/>
        <w:numPr>
          <w:ilvl w:val="0"/>
          <w:numId w:val="26"/>
        </w:numPr>
        <w:spacing w:after="0" w:line="360" w:lineRule="auto"/>
        <w:ind w:left="1170"/>
        <w:jc w:val="both"/>
        <w:rPr>
          <w:rFonts w:ascii="Times New Roman" w:hAnsi="Times New Roman" w:cs="Times New Roman"/>
          <w:b/>
          <w:sz w:val="24"/>
          <w:szCs w:val="24"/>
        </w:rPr>
      </w:pPr>
      <w:r w:rsidRPr="002D09B1">
        <w:rPr>
          <w:rFonts w:ascii="Times New Roman" w:hAnsi="Times New Roman" w:cs="Times New Roman"/>
          <w:sz w:val="24"/>
          <w:szCs w:val="24"/>
        </w:rPr>
        <w:t xml:space="preserve">Risk identification </w:t>
      </w:r>
    </w:p>
    <w:p w14:paraId="14F67D4A" w14:textId="084F1875" w:rsidR="005947BF" w:rsidRPr="002D09B1" w:rsidRDefault="005947BF" w:rsidP="005947BF">
      <w:pPr>
        <w:pStyle w:val="ListParagraph"/>
        <w:numPr>
          <w:ilvl w:val="0"/>
          <w:numId w:val="26"/>
        </w:numPr>
        <w:spacing w:after="0" w:line="360" w:lineRule="auto"/>
        <w:ind w:left="1170"/>
        <w:jc w:val="both"/>
        <w:rPr>
          <w:rFonts w:ascii="Times New Roman" w:hAnsi="Times New Roman" w:cs="Times New Roman"/>
          <w:b/>
          <w:sz w:val="24"/>
          <w:szCs w:val="24"/>
        </w:rPr>
      </w:pPr>
      <w:r w:rsidRPr="002D09B1">
        <w:rPr>
          <w:rFonts w:ascii="Times New Roman" w:hAnsi="Times New Roman" w:cs="Times New Roman"/>
          <w:sz w:val="24"/>
          <w:szCs w:val="24"/>
        </w:rPr>
        <w:t xml:space="preserve">Efficient uses of resources </w:t>
      </w:r>
    </w:p>
    <w:p w14:paraId="5D69F075" w14:textId="7FB9C36D" w:rsidR="005947BF" w:rsidRPr="002D09B1" w:rsidRDefault="005947BF" w:rsidP="005947BF">
      <w:pPr>
        <w:pStyle w:val="ListParagraph"/>
        <w:numPr>
          <w:ilvl w:val="0"/>
          <w:numId w:val="26"/>
        </w:numPr>
        <w:spacing w:after="0" w:line="360" w:lineRule="auto"/>
        <w:ind w:left="1170"/>
        <w:jc w:val="both"/>
        <w:rPr>
          <w:rFonts w:ascii="Times New Roman" w:hAnsi="Times New Roman" w:cs="Times New Roman"/>
          <w:b/>
          <w:sz w:val="24"/>
          <w:szCs w:val="24"/>
        </w:rPr>
      </w:pPr>
      <w:r w:rsidRPr="002D09B1">
        <w:rPr>
          <w:rFonts w:ascii="Times New Roman" w:hAnsi="Times New Roman" w:cs="Times New Roman"/>
          <w:sz w:val="24"/>
          <w:szCs w:val="24"/>
        </w:rPr>
        <w:t xml:space="preserve">Control for fraud </w:t>
      </w:r>
    </w:p>
    <w:p w14:paraId="148B1EB7" w14:textId="6F23CDA5" w:rsidR="005947BF" w:rsidRPr="002D09B1" w:rsidRDefault="005947BF" w:rsidP="005947BF">
      <w:pPr>
        <w:pStyle w:val="ListParagraph"/>
        <w:numPr>
          <w:ilvl w:val="0"/>
          <w:numId w:val="26"/>
        </w:numPr>
        <w:spacing w:after="0" w:line="360" w:lineRule="auto"/>
        <w:ind w:left="1170"/>
        <w:jc w:val="both"/>
        <w:rPr>
          <w:rFonts w:ascii="Times New Roman" w:hAnsi="Times New Roman" w:cs="Times New Roman"/>
          <w:b/>
          <w:sz w:val="24"/>
          <w:szCs w:val="24"/>
        </w:rPr>
      </w:pPr>
      <w:r w:rsidRPr="002D09B1">
        <w:rPr>
          <w:rFonts w:ascii="Times New Roman" w:hAnsi="Times New Roman" w:cs="Times New Roman"/>
          <w:sz w:val="24"/>
          <w:szCs w:val="24"/>
        </w:rPr>
        <w:t xml:space="preserve">Risk mitigation strategies </w:t>
      </w:r>
    </w:p>
    <w:p w14:paraId="4B951E2A" w14:textId="3C18CA40" w:rsidR="005947BF" w:rsidRPr="002D09B1" w:rsidRDefault="005947BF" w:rsidP="005947BF">
      <w:pPr>
        <w:pStyle w:val="ListParagraph"/>
        <w:numPr>
          <w:ilvl w:val="0"/>
          <w:numId w:val="26"/>
        </w:numPr>
        <w:spacing w:after="0" w:line="360" w:lineRule="auto"/>
        <w:ind w:left="1170"/>
        <w:jc w:val="both"/>
        <w:rPr>
          <w:rFonts w:ascii="Times New Roman" w:hAnsi="Times New Roman" w:cs="Times New Roman"/>
          <w:b/>
          <w:sz w:val="24"/>
          <w:szCs w:val="24"/>
        </w:rPr>
      </w:pPr>
      <w:r w:rsidRPr="002D09B1">
        <w:rPr>
          <w:rFonts w:ascii="Times New Roman" w:hAnsi="Times New Roman" w:cs="Times New Roman"/>
          <w:sz w:val="24"/>
          <w:szCs w:val="24"/>
        </w:rPr>
        <w:t xml:space="preserve">Enhance compliance to financial standards </w:t>
      </w:r>
    </w:p>
    <w:p w14:paraId="0843EAF4" w14:textId="1BABD53C" w:rsidR="002B763B" w:rsidRPr="002D09B1" w:rsidRDefault="00216EDE" w:rsidP="00216EDE">
      <w:pPr>
        <w:pStyle w:val="Heading2"/>
        <w:spacing w:before="0"/>
        <w:jc w:val="both"/>
        <w:rPr>
          <w:rFonts w:ascii="Times New Roman" w:hAnsi="Times New Roman" w:cs="Times New Roman"/>
          <w:b/>
          <w:color w:val="auto"/>
          <w:sz w:val="24"/>
          <w:szCs w:val="24"/>
        </w:rPr>
      </w:pPr>
      <w:bookmarkStart w:id="17" w:name="_Toc141779068"/>
      <w:r w:rsidRPr="002D09B1">
        <w:rPr>
          <w:rFonts w:ascii="Times New Roman" w:hAnsi="Times New Roman" w:cs="Times New Roman"/>
          <w:b/>
          <w:color w:val="auto"/>
          <w:sz w:val="24"/>
          <w:szCs w:val="24"/>
        </w:rPr>
        <w:t xml:space="preserve">1.6 </w:t>
      </w:r>
      <w:r w:rsidR="00AC2F9A" w:rsidRPr="002D09B1">
        <w:rPr>
          <w:rFonts w:ascii="Times New Roman" w:hAnsi="Times New Roman" w:cs="Times New Roman"/>
          <w:b/>
          <w:color w:val="auto"/>
          <w:sz w:val="24"/>
          <w:szCs w:val="24"/>
        </w:rPr>
        <w:t xml:space="preserve">Scope </w:t>
      </w:r>
      <w:r w:rsidR="002D09B1"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The </w:t>
      </w:r>
      <w:r w:rsidR="00690498" w:rsidRPr="002D09B1">
        <w:rPr>
          <w:rFonts w:ascii="Times New Roman" w:hAnsi="Times New Roman" w:cs="Times New Roman"/>
          <w:b/>
          <w:color w:val="auto"/>
          <w:sz w:val="24"/>
          <w:szCs w:val="24"/>
        </w:rPr>
        <w:t>S</w:t>
      </w:r>
      <w:r w:rsidR="00AC2F9A" w:rsidRPr="002D09B1">
        <w:rPr>
          <w:rFonts w:ascii="Times New Roman" w:hAnsi="Times New Roman" w:cs="Times New Roman"/>
          <w:b/>
          <w:color w:val="auto"/>
          <w:sz w:val="24"/>
          <w:szCs w:val="24"/>
        </w:rPr>
        <w:t>tudy</w:t>
      </w:r>
      <w:bookmarkEnd w:id="17"/>
    </w:p>
    <w:p w14:paraId="606F1677" w14:textId="366989B1" w:rsidR="00FB4DB4" w:rsidRPr="002D09B1" w:rsidRDefault="00206581"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study cover</w:t>
      </w:r>
      <w:r w:rsidR="003B755C" w:rsidRPr="002D09B1">
        <w:rPr>
          <w:rFonts w:ascii="Times New Roman" w:hAnsi="Times New Roman" w:cs="Times New Roman"/>
          <w:sz w:val="24"/>
          <w:szCs w:val="24"/>
        </w:rPr>
        <w:t>ed</w:t>
      </w:r>
      <w:r w:rsidRPr="002D09B1">
        <w:rPr>
          <w:rFonts w:ascii="Times New Roman" w:hAnsi="Times New Roman" w:cs="Times New Roman"/>
          <w:sz w:val="24"/>
          <w:szCs w:val="24"/>
        </w:rPr>
        <w:t xml:space="preserve"> only the perception of </w:t>
      </w:r>
      <w:r w:rsidRPr="002D09B1">
        <w:rPr>
          <w:rFonts w:ascii="Times New Roman" w:hAnsi="Times New Roman" w:cs="Times New Roman"/>
          <w:color w:val="1F1F1F"/>
          <w:sz w:val="24"/>
          <w:szCs w:val="24"/>
        </w:rPr>
        <w:t xml:space="preserve">staff on the contribution of internal auditor in the achievement of organizational objectives in the selected public organizations. This study will be specific to the organization that are located in Dodoma city and will be bound to the objectives so that it may be relevant and practical. </w:t>
      </w:r>
    </w:p>
    <w:p w14:paraId="6BD415EF" w14:textId="77777777" w:rsidR="00FB4DB4" w:rsidRPr="002D09B1" w:rsidRDefault="00FB4DB4" w:rsidP="00690498">
      <w:pPr>
        <w:spacing w:after="0" w:line="360" w:lineRule="auto"/>
        <w:rPr>
          <w:rFonts w:ascii="Times New Roman" w:hAnsi="Times New Roman" w:cs="Times New Roman"/>
          <w:b/>
          <w:sz w:val="24"/>
          <w:szCs w:val="24"/>
        </w:rPr>
      </w:pPr>
      <w:r w:rsidRPr="002D09B1">
        <w:rPr>
          <w:rFonts w:ascii="Times New Roman" w:hAnsi="Times New Roman" w:cs="Times New Roman"/>
          <w:b/>
          <w:sz w:val="24"/>
          <w:szCs w:val="24"/>
        </w:rPr>
        <w:br w:type="page"/>
      </w:r>
    </w:p>
    <w:p w14:paraId="0FA67CAD" w14:textId="0F711767" w:rsidR="00BF0729" w:rsidRPr="002D09B1" w:rsidRDefault="00FB4DB4" w:rsidP="00CF5359">
      <w:pPr>
        <w:pStyle w:val="Heading1"/>
        <w:spacing w:before="0" w:line="360" w:lineRule="auto"/>
        <w:jc w:val="center"/>
        <w:rPr>
          <w:rFonts w:ascii="Times New Roman" w:hAnsi="Times New Roman" w:cs="Times New Roman"/>
          <w:b/>
          <w:color w:val="auto"/>
          <w:sz w:val="24"/>
          <w:szCs w:val="24"/>
        </w:rPr>
      </w:pPr>
      <w:bookmarkStart w:id="18" w:name="_Toc141779069"/>
      <w:r w:rsidRPr="002D09B1">
        <w:rPr>
          <w:rFonts w:ascii="Times New Roman" w:hAnsi="Times New Roman" w:cs="Times New Roman"/>
          <w:b/>
          <w:color w:val="auto"/>
          <w:sz w:val="24"/>
          <w:szCs w:val="24"/>
        </w:rPr>
        <w:lastRenderedPageBreak/>
        <w:t>CHAPTER TWO</w:t>
      </w:r>
      <w:bookmarkEnd w:id="18"/>
    </w:p>
    <w:p w14:paraId="2B65543C" w14:textId="18A9644D" w:rsidR="00FB4DB4" w:rsidRPr="002D09B1" w:rsidRDefault="00FB4DB4" w:rsidP="00CF5359">
      <w:pPr>
        <w:pStyle w:val="Heading1"/>
        <w:spacing w:before="0" w:line="360" w:lineRule="auto"/>
        <w:jc w:val="center"/>
        <w:rPr>
          <w:rFonts w:ascii="Times New Roman" w:hAnsi="Times New Roman" w:cs="Times New Roman"/>
          <w:b/>
          <w:color w:val="auto"/>
          <w:sz w:val="24"/>
          <w:szCs w:val="24"/>
        </w:rPr>
      </w:pPr>
      <w:bookmarkStart w:id="19" w:name="_Toc141779070"/>
      <w:r w:rsidRPr="002D09B1">
        <w:rPr>
          <w:rFonts w:ascii="Times New Roman" w:hAnsi="Times New Roman" w:cs="Times New Roman"/>
          <w:b/>
          <w:color w:val="auto"/>
          <w:sz w:val="24"/>
          <w:szCs w:val="24"/>
        </w:rPr>
        <w:t>LITERATURE REVIEW</w:t>
      </w:r>
      <w:bookmarkEnd w:id="19"/>
    </w:p>
    <w:p w14:paraId="2A58CACC" w14:textId="00218ADD" w:rsidR="00B675D4" w:rsidRPr="002D09B1" w:rsidRDefault="00216EDE" w:rsidP="00216EDE">
      <w:pPr>
        <w:pStyle w:val="Heading2"/>
        <w:spacing w:before="0"/>
        <w:jc w:val="both"/>
        <w:rPr>
          <w:rFonts w:ascii="Times New Roman" w:hAnsi="Times New Roman" w:cs="Times New Roman"/>
          <w:b/>
          <w:color w:val="auto"/>
          <w:sz w:val="24"/>
          <w:szCs w:val="24"/>
        </w:rPr>
      </w:pPr>
      <w:bookmarkStart w:id="20" w:name="_Toc141779071"/>
      <w:r w:rsidRPr="002D09B1">
        <w:rPr>
          <w:rFonts w:ascii="Times New Roman" w:hAnsi="Times New Roman" w:cs="Times New Roman"/>
          <w:b/>
          <w:color w:val="auto"/>
          <w:sz w:val="24"/>
          <w:szCs w:val="24"/>
          <w:lang w:val="en-US" w:eastAsia="zh-CN"/>
        </w:rPr>
        <w:t>2.1 Theoretical Review</w:t>
      </w:r>
      <w:bookmarkEnd w:id="20"/>
    </w:p>
    <w:p w14:paraId="2B68B23A" w14:textId="77777777" w:rsidR="00B675D4" w:rsidRPr="002D09B1" w:rsidRDefault="00B675D4"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lang w:val="en-US" w:eastAsia="zh-CN"/>
        </w:rPr>
        <w:t>The role of an auditor in the achievement of organizational objectives is an important area of research in the field of accounting and auditing. The theoretical framework for this study is anchored on agency theory, stewardship theory, and the auditing process.</w:t>
      </w:r>
    </w:p>
    <w:p w14:paraId="102FF1B1" w14:textId="77777777" w:rsidR="00690498" w:rsidRPr="002D09B1" w:rsidRDefault="00690498" w:rsidP="00690498">
      <w:pPr>
        <w:spacing w:after="0" w:line="240" w:lineRule="auto"/>
        <w:jc w:val="both"/>
        <w:rPr>
          <w:rFonts w:ascii="Times New Roman" w:hAnsi="Times New Roman" w:cs="Times New Roman"/>
          <w:b/>
          <w:sz w:val="24"/>
          <w:szCs w:val="24"/>
          <w:lang w:val="en-US" w:eastAsia="zh-CN"/>
        </w:rPr>
      </w:pPr>
    </w:p>
    <w:p w14:paraId="0AD3CFC5" w14:textId="4FEE9DFE" w:rsidR="00B675D4" w:rsidRPr="002D09B1" w:rsidRDefault="00B675D4" w:rsidP="00690498">
      <w:pPr>
        <w:spacing w:after="0" w:line="360" w:lineRule="auto"/>
        <w:jc w:val="both"/>
        <w:rPr>
          <w:rFonts w:ascii="Times New Roman" w:hAnsi="Times New Roman" w:cs="Times New Roman"/>
          <w:b/>
          <w:sz w:val="24"/>
          <w:szCs w:val="24"/>
          <w:lang w:val="en-US" w:eastAsia="zh-CN"/>
        </w:rPr>
      </w:pPr>
      <w:r w:rsidRPr="002D09B1">
        <w:rPr>
          <w:rFonts w:ascii="Times New Roman" w:hAnsi="Times New Roman" w:cs="Times New Roman"/>
          <w:b/>
          <w:sz w:val="24"/>
          <w:szCs w:val="24"/>
          <w:lang w:val="en-US" w:eastAsia="zh-CN"/>
        </w:rPr>
        <w:t>2.1.1 Agency theory</w:t>
      </w:r>
    </w:p>
    <w:p w14:paraId="6A8A24CC" w14:textId="5F563FA0" w:rsidR="00B675D4" w:rsidRPr="002D09B1" w:rsidRDefault="00B675D4"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lang w:val="en-US" w:eastAsia="zh-CN"/>
        </w:rPr>
        <w:t>Agency theory argues that in a situation where one party (principal) employs another party (agent) to perform certain tasks on their behalf, there may be a conflict of interest between the principal and the agent. This is because the agent may not always act in the best interest of the principal but may act in their own interest. This theory has been applied in the context of the relationship between the owners of the organization (principals) and the management team (agents). The role of an auditor in this context is to act as an independent third party who can provide assurance to the owners that the financial statements prepared by management provide a true and fair view of the financial position and performance of the organization. This assurance helps to mitigate the agency problem.</w:t>
      </w:r>
    </w:p>
    <w:p w14:paraId="23013ED0" w14:textId="77777777" w:rsidR="00690498" w:rsidRPr="002D09B1" w:rsidRDefault="00690498" w:rsidP="00690498">
      <w:pPr>
        <w:spacing w:after="0" w:line="240" w:lineRule="auto"/>
        <w:jc w:val="both"/>
        <w:rPr>
          <w:rFonts w:ascii="Times New Roman" w:hAnsi="Times New Roman" w:cs="Times New Roman"/>
          <w:b/>
          <w:sz w:val="24"/>
          <w:szCs w:val="24"/>
          <w:lang w:val="en-US" w:eastAsia="zh-CN"/>
        </w:rPr>
      </w:pPr>
    </w:p>
    <w:p w14:paraId="3D534B5C" w14:textId="3C4E4D88" w:rsidR="00B675D4" w:rsidRPr="002D09B1" w:rsidRDefault="00B675D4" w:rsidP="00690498">
      <w:pPr>
        <w:spacing w:after="0" w:line="360" w:lineRule="auto"/>
        <w:jc w:val="both"/>
        <w:rPr>
          <w:rFonts w:ascii="Times New Roman" w:hAnsi="Times New Roman" w:cs="Times New Roman"/>
          <w:b/>
          <w:sz w:val="24"/>
          <w:szCs w:val="24"/>
          <w:lang w:val="en-US" w:eastAsia="zh-CN"/>
        </w:rPr>
      </w:pPr>
      <w:r w:rsidRPr="002D09B1">
        <w:rPr>
          <w:rFonts w:ascii="Times New Roman" w:hAnsi="Times New Roman" w:cs="Times New Roman"/>
          <w:b/>
          <w:sz w:val="24"/>
          <w:szCs w:val="24"/>
          <w:lang w:val="en-US" w:eastAsia="zh-CN"/>
        </w:rPr>
        <w:t>2.1.2 Stewardship theory</w:t>
      </w:r>
    </w:p>
    <w:p w14:paraId="50B29C1F" w14:textId="1FC756A2" w:rsidR="00B675D4" w:rsidRPr="002D09B1" w:rsidRDefault="00B675D4"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lang w:val="en-US" w:eastAsia="zh-CN"/>
        </w:rPr>
        <w:t>Stewardship theory, on the other hand, posits that managers act as stewards of the resources of the organization and are motivated by a desire to act in the best interest of the organization. This theory is based on the assumption that managers are loyal to the organization and act in a responsible and ethical manner. The role of an auditor in this context is to provide an independent assessment of whether the management team has acted as responsible steward.</w:t>
      </w:r>
    </w:p>
    <w:p w14:paraId="37FB63F1" w14:textId="77777777" w:rsidR="00690498" w:rsidRPr="002D09B1" w:rsidRDefault="00690498" w:rsidP="00690498">
      <w:pPr>
        <w:spacing w:after="0" w:line="276" w:lineRule="auto"/>
        <w:jc w:val="both"/>
        <w:rPr>
          <w:rFonts w:ascii="Times New Roman" w:hAnsi="Times New Roman" w:cs="Times New Roman"/>
          <w:b/>
          <w:sz w:val="24"/>
          <w:szCs w:val="24"/>
          <w:lang w:val="en-US" w:eastAsia="zh-CN"/>
        </w:rPr>
      </w:pPr>
    </w:p>
    <w:p w14:paraId="37691B22" w14:textId="4DA116FA" w:rsidR="006F7356" w:rsidRPr="002D09B1" w:rsidRDefault="006F7356" w:rsidP="00690498">
      <w:pPr>
        <w:spacing w:after="0" w:line="360" w:lineRule="auto"/>
        <w:jc w:val="both"/>
        <w:rPr>
          <w:rFonts w:ascii="Times New Roman" w:hAnsi="Times New Roman" w:cs="Times New Roman"/>
          <w:b/>
          <w:sz w:val="24"/>
          <w:szCs w:val="24"/>
          <w:lang w:val="en-US" w:eastAsia="zh-CN"/>
        </w:rPr>
      </w:pPr>
      <w:r w:rsidRPr="002D09B1">
        <w:rPr>
          <w:rFonts w:ascii="Times New Roman" w:hAnsi="Times New Roman" w:cs="Times New Roman"/>
          <w:b/>
          <w:sz w:val="24"/>
          <w:szCs w:val="24"/>
          <w:lang w:val="en-US" w:eastAsia="zh-CN"/>
        </w:rPr>
        <w:t>2.1.3 Auditing process</w:t>
      </w:r>
    </w:p>
    <w:p w14:paraId="6F1C2E52" w14:textId="093AFF84" w:rsidR="00B675D4" w:rsidRPr="002D09B1" w:rsidRDefault="00B675D4"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lang w:val="en-US" w:eastAsia="zh-CN"/>
        </w:rPr>
        <w:t>The auditing process involves a systematic and independent examination of the financial statements of an organization. The process is designed to provide reasonable assurance that the financial statements are free from material misstatement. The auditor achieves this by obtaining sufficient and appropriate evidence to support the assertions made in the financial statements. The role of the auditor is to provide an independent opinion on the financial statements to help users of the financial statements make informed decisions.</w:t>
      </w:r>
    </w:p>
    <w:p w14:paraId="2729F08F" w14:textId="26DCDFE7" w:rsidR="00B675D4" w:rsidRPr="002D09B1" w:rsidRDefault="00B675D4" w:rsidP="00690498">
      <w:pPr>
        <w:spacing w:after="0" w:line="360" w:lineRule="auto"/>
        <w:jc w:val="both"/>
        <w:rPr>
          <w:rFonts w:ascii="Times New Roman" w:hAnsi="Times New Roman" w:cs="Times New Roman"/>
          <w:sz w:val="24"/>
          <w:szCs w:val="24"/>
          <w:lang w:val="en-US" w:eastAsia="zh-CN"/>
        </w:rPr>
      </w:pPr>
      <w:r w:rsidRPr="002D09B1">
        <w:rPr>
          <w:rFonts w:ascii="Times New Roman" w:hAnsi="Times New Roman" w:cs="Times New Roman"/>
          <w:sz w:val="24"/>
          <w:szCs w:val="24"/>
          <w:lang w:val="en-US" w:eastAsia="zh-CN"/>
        </w:rPr>
        <w:t xml:space="preserve">Studies have shown that the role of the auditor goes beyond providing an opinion on the financial statements. The auditor can also provide non-audit services such as consulting services, which can help the organization achieve its objectives. For example, auditors can </w:t>
      </w:r>
      <w:r w:rsidRPr="002D09B1">
        <w:rPr>
          <w:rFonts w:ascii="Times New Roman" w:hAnsi="Times New Roman" w:cs="Times New Roman"/>
          <w:sz w:val="24"/>
          <w:szCs w:val="24"/>
          <w:lang w:val="en-US" w:eastAsia="zh-CN"/>
        </w:rPr>
        <w:lastRenderedPageBreak/>
        <w:t>provide advice on internal control systems and risk management frameworks. This can help the organization achieve its objectives by ensuring that there are adequate controls in place to mitigate the risks faced by the organization.</w:t>
      </w:r>
    </w:p>
    <w:p w14:paraId="42B75BB1" w14:textId="77777777" w:rsidR="00690498" w:rsidRPr="002D09B1" w:rsidRDefault="00690498" w:rsidP="00690498">
      <w:pPr>
        <w:autoSpaceDE w:val="0"/>
        <w:autoSpaceDN w:val="0"/>
        <w:adjustRightInd w:val="0"/>
        <w:spacing w:after="0" w:line="240" w:lineRule="auto"/>
        <w:jc w:val="both"/>
        <w:rPr>
          <w:rFonts w:ascii="Times New Roman" w:hAnsi="Times New Roman" w:cs="Times New Roman"/>
          <w:b/>
          <w:bCs/>
          <w:kern w:val="0"/>
          <w:sz w:val="24"/>
          <w:szCs w:val="24"/>
          <w:lang w:val="en-US"/>
        </w:rPr>
      </w:pPr>
    </w:p>
    <w:p w14:paraId="7C9021C5" w14:textId="55B09ABF" w:rsidR="006F3AE5" w:rsidRPr="002D09B1" w:rsidRDefault="0013215C" w:rsidP="00690498">
      <w:pPr>
        <w:autoSpaceDE w:val="0"/>
        <w:autoSpaceDN w:val="0"/>
        <w:adjustRightInd w:val="0"/>
        <w:spacing w:after="0" w:line="360" w:lineRule="auto"/>
        <w:jc w:val="both"/>
        <w:rPr>
          <w:rFonts w:ascii="Times New Roman" w:hAnsi="Times New Roman" w:cs="Times New Roman"/>
          <w:b/>
          <w:bCs/>
          <w:kern w:val="0"/>
          <w:sz w:val="24"/>
          <w:szCs w:val="24"/>
          <w:lang w:val="en-US"/>
        </w:rPr>
      </w:pPr>
      <w:r w:rsidRPr="002D09B1">
        <w:rPr>
          <w:rFonts w:ascii="Times New Roman" w:hAnsi="Times New Roman" w:cs="Times New Roman"/>
          <w:b/>
          <w:bCs/>
          <w:kern w:val="0"/>
          <w:sz w:val="24"/>
          <w:szCs w:val="24"/>
          <w:lang w:val="en-US"/>
        </w:rPr>
        <w:t>2.1</w:t>
      </w:r>
      <w:r w:rsidR="006F3AE5" w:rsidRPr="002D09B1">
        <w:rPr>
          <w:rFonts w:ascii="Times New Roman" w:hAnsi="Times New Roman" w:cs="Times New Roman"/>
          <w:b/>
          <w:bCs/>
          <w:kern w:val="0"/>
          <w:sz w:val="24"/>
          <w:szCs w:val="24"/>
          <w:lang w:val="en-US"/>
        </w:rPr>
        <w:t xml:space="preserve">.4 Contingency </w:t>
      </w:r>
      <w:r w:rsidR="00690498" w:rsidRPr="002D09B1">
        <w:rPr>
          <w:rFonts w:ascii="Times New Roman" w:hAnsi="Times New Roman" w:cs="Times New Roman"/>
          <w:b/>
          <w:bCs/>
          <w:kern w:val="0"/>
          <w:sz w:val="24"/>
          <w:szCs w:val="24"/>
          <w:lang w:val="en-US"/>
        </w:rPr>
        <w:t>t</w:t>
      </w:r>
      <w:r w:rsidR="006F3AE5" w:rsidRPr="002D09B1">
        <w:rPr>
          <w:rFonts w:ascii="Times New Roman" w:hAnsi="Times New Roman" w:cs="Times New Roman"/>
          <w:b/>
          <w:bCs/>
          <w:kern w:val="0"/>
          <w:sz w:val="24"/>
          <w:szCs w:val="24"/>
          <w:lang w:val="en-US"/>
        </w:rPr>
        <w:t>heories</w:t>
      </w:r>
    </w:p>
    <w:p w14:paraId="02865838" w14:textId="0D8B9FE6" w:rsidR="006F3AE5" w:rsidRPr="002D09B1" w:rsidRDefault="006F3AE5" w:rsidP="00690498">
      <w:pPr>
        <w:autoSpaceDE w:val="0"/>
        <w:autoSpaceDN w:val="0"/>
        <w:adjustRightInd w:val="0"/>
        <w:spacing w:after="0" w:line="360" w:lineRule="auto"/>
        <w:jc w:val="both"/>
        <w:rPr>
          <w:rFonts w:ascii="Times New Roman" w:hAnsi="Times New Roman" w:cs="Times New Roman"/>
          <w:kern w:val="0"/>
          <w:sz w:val="24"/>
          <w:szCs w:val="24"/>
          <w:lang w:val="en-US"/>
        </w:rPr>
      </w:pPr>
      <w:r w:rsidRPr="002D09B1">
        <w:rPr>
          <w:rFonts w:ascii="Times New Roman" w:hAnsi="Times New Roman" w:cs="Times New Roman"/>
          <w:kern w:val="0"/>
          <w:sz w:val="24"/>
          <w:szCs w:val="24"/>
          <w:lang w:val="en-US"/>
        </w:rPr>
        <w:t>This study used Contingency Theory which was found</w:t>
      </w:r>
      <w:r w:rsidR="0013215C" w:rsidRPr="002D09B1">
        <w:rPr>
          <w:rFonts w:ascii="Times New Roman" w:hAnsi="Times New Roman" w:cs="Times New Roman"/>
          <w:kern w:val="0"/>
          <w:sz w:val="24"/>
          <w:szCs w:val="24"/>
          <w:lang w:val="en-US"/>
        </w:rPr>
        <w:t xml:space="preserve"> by Frederick Winslow Taylor in </w:t>
      </w:r>
      <w:r w:rsidRPr="002D09B1">
        <w:rPr>
          <w:rFonts w:ascii="Times New Roman" w:hAnsi="Times New Roman" w:cs="Times New Roman"/>
          <w:kern w:val="0"/>
          <w:sz w:val="24"/>
          <w:szCs w:val="24"/>
          <w:lang w:val="en-US"/>
        </w:rPr>
        <w:t>1880 in generating, analyzing and writing the report of thi</w:t>
      </w:r>
      <w:r w:rsidR="0013215C" w:rsidRPr="002D09B1">
        <w:rPr>
          <w:rFonts w:ascii="Times New Roman" w:hAnsi="Times New Roman" w:cs="Times New Roman"/>
          <w:kern w:val="0"/>
          <w:sz w:val="24"/>
          <w:szCs w:val="24"/>
          <w:lang w:val="en-US"/>
        </w:rPr>
        <w:t xml:space="preserve">s study. Abdullah (2014) is one </w:t>
      </w:r>
      <w:r w:rsidRPr="002D09B1">
        <w:rPr>
          <w:rFonts w:ascii="Times New Roman" w:hAnsi="Times New Roman" w:cs="Times New Roman"/>
          <w:kern w:val="0"/>
          <w:sz w:val="24"/>
          <w:szCs w:val="24"/>
          <w:lang w:val="en-US"/>
        </w:rPr>
        <w:t>of the researchers who emphasized on the significan</w:t>
      </w:r>
      <w:r w:rsidR="0013215C" w:rsidRPr="002D09B1">
        <w:rPr>
          <w:rFonts w:ascii="Times New Roman" w:hAnsi="Times New Roman" w:cs="Times New Roman"/>
          <w:kern w:val="0"/>
          <w:sz w:val="24"/>
          <w:szCs w:val="24"/>
          <w:lang w:val="en-US"/>
        </w:rPr>
        <w:t xml:space="preserve">ce of the Contingency Theory in </w:t>
      </w:r>
      <w:r w:rsidRPr="002D09B1">
        <w:rPr>
          <w:rFonts w:ascii="Times New Roman" w:hAnsi="Times New Roman" w:cs="Times New Roman"/>
          <w:kern w:val="0"/>
          <w:sz w:val="24"/>
          <w:szCs w:val="24"/>
          <w:lang w:val="en-US"/>
        </w:rPr>
        <w:t>explaining the functions of Internal Auditors. The theory s</w:t>
      </w:r>
      <w:r w:rsidR="0013215C" w:rsidRPr="002D09B1">
        <w:rPr>
          <w:rFonts w:ascii="Times New Roman" w:hAnsi="Times New Roman" w:cs="Times New Roman"/>
          <w:kern w:val="0"/>
          <w:sz w:val="24"/>
          <w:szCs w:val="24"/>
          <w:lang w:val="en-US"/>
        </w:rPr>
        <w:t xml:space="preserve">tresses that, internal auditors </w:t>
      </w:r>
      <w:r w:rsidRPr="002D09B1">
        <w:rPr>
          <w:rFonts w:ascii="Times New Roman" w:hAnsi="Times New Roman" w:cs="Times New Roman"/>
          <w:kern w:val="0"/>
          <w:sz w:val="24"/>
          <w:szCs w:val="24"/>
          <w:lang w:val="en-US"/>
        </w:rPr>
        <w:t xml:space="preserve">must have skills and the knowledge for them to be able to carry out the duties of </w:t>
      </w:r>
      <w:r w:rsidR="0013215C" w:rsidRPr="002D09B1">
        <w:rPr>
          <w:rFonts w:ascii="Times New Roman" w:hAnsi="Times New Roman" w:cs="Times New Roman"/>
          <w:kern w:val="0"/>
          <w:sz w:val="24"/>
          <w:szCs w:val="24"/>
          <w:lang w:val="en-US"/>
        </w:rPr>
        <w:t xml:space="preserve">internal </w:t>
      </w:r>
      <w:r w:rsidRPr="002D09B1">
        <w:rPr>
          <w:rFonts w:ascii="Times New Roman" w:hAnsi="Times New Roman" w:cs="Times New Roman"/>
          <w:kern w:val="0"/>
          <w:sz w:val="24"/>
          <w:szCs w:val="24"/>
          <w:lang w:val="en-US"/>
        </w:rPr>
        <w:t>auditing. Appropriately, this study will search to know t</w:t>
      </w:r>
      <w:r w:rsidR="0013215C" w:rsidRPr="002D09B1">
        <w:rPr>
          <w:rFonts w:ascii="Times New Roman" w:hAnsi="Times New Roman" w:cs="Times New Roman"/>
          <w:kern w:val="0"/>
          <w:sz w:val="24"/>
          <w:szCs w:val="24"/>
          <w:lang w:val="en-US"/>
        </w:rPr>
        <w:t xml:space="preserve">he competencies of the internal </w:t>
      </w:r>
      <w:r w:rsidRPr="002D09B1">
        <w:rPr>
          <w:rFonts w:ascii="Times New Roman" w:hAnsi="Times New Roman" w:cs="Times New Roman"/>
          <w:kern w:val="0"/>
          <w:sz w:val="24"/>
          <w:szCs w:val="24"/>
          <w:lang w:val="en-US"/>
        </w:rPr>
        <w:t xml:space="preserve">auditors in the Ministry of Education and how the skills </w:t>
      </w:r>
      <w:r w:rsidR="0013215C" w:rsidRPr="002D09B1">
        <w:rPr>
          <w:rFonts w:ascii="Times New Roman" w:hAnsi="Times New Roman" w:cs="Times New Roman"/>
          <w:kern w:val="0"/>
          <w:sz w:val="24"/>
          <w:szCs w:val="24"/>
          <w:lang w:val="en-US"/>
        </w:rPr>
        <w:t xml:space="preserve">affect the effectiveness of the auditors. </w:t>
      </w:r>
      <w:r w:rsidRPr="002D09B1">
        <w:rPr>
          <w:rFonts w:ascii="Times New Roman" w:hAnsi="Times New Roman" w:cs="Times New Roman"/>
          <w:kern w:val="0"/>
          <w:sz w:val="24"/>
          <w:szCs w:val="24"/>
          <w:lang w:val="en-US"/>
        </w:rPr>
        <w:t>Internal auditing is a significant undertaking stemming fro</w:t>
      </w:r>
      <w:r w:rsidR="0013215C" w:rsidRPr="002D09B1">
        <w:rPr>
          <w:rFonts w:ascii="Times New Roman" w:hAnsi="Times New Roman" w:cs="Times New Roman"/>
          <w:kern w:val="0"/>
          <w:sz w:val="24"/>
          <w:szCs w:val="24"/>
          <w:lang w:val="en-US"/>
        </w:rPr>
        <w:t xml:space="preserve">m the previous experience, </w:t>
      </w:r>
      <w:r w:rsidRPr="002D09B1">
        <w:rPr>
          <w:rFonts w:ascii="Times New Roman" w:hAnsi="Times New Roman" w:cs="Times New Roman"/>
          <w:kern w:val="0"/>
          <w:sz w:val="24"/>
          <w:szCs w:val="24"/>
          <w:lang w:val="en-US"/>
        </w:rPr>
        <w:t>especially in its consulting role in the firm, along w</w:t>
      </w:r>
      <w:r w:rsidR="0013215C" w:rsidRPr="002D09B1">
        <w:rPr>
          <w:rFonts w:ascii="Times New Roman" w:hAnsi="Times New Roman" w:cs="Times New Roman"/>
          <w:kern w:val="0"/>
          <w:sz w:val="24"/>
          <w:szCs w:val="24"/>
          <w:lang w:val="en-US"/>
        </w:rPr>
        <w:t xml:space="preserve">ith the financial mismanagement </w:t>
      </w:r>
      <w:r w:rsidRPr="002D09B1">
        <w:rPr>
          <w:rFonts w:ascii="Times New Roman" w:hAnsi="Times New Roman" w:cs="Times New Roman"/>
          <w:kern w:val="0"/>
          <w:sz w:val="24"/>
          <w:szCs w:val="24"/>
          <w:lang w:val="en-US"/>
        </w:rPr>
        <w:t>scandals, and the financial crisis of firms (Aikins, 2011). Thi</w:t>
      </w:r>
      <w:r w:rsidR="0013215C" w:rsidRPr="002D09B1">
        <w:rPr>
          <w:rFonts w:ascii="Times New Roman" w:hAnsi="Times New Roman" w:cs="Times New Roman"/>
          <w:kern w:val="0"/>
          <w:sz w:val="24"/>
          <w:szCs w:val="24"/>
          <w:lang w:val="en-US"/>
        </w:rPr>
        <w:t xml:space="preserve">s information is useful in that </w:t>
      </w:r>
      <w:r w:rsidRPr="002D09B1">
        <w:rPr>
          <w:rFonts w:ascii="Times New Roman" w:hAnsi="Times New Roman" w:cs="Times New Roman"/>
          <w:kern w:val="0"/>
          <w:sz w:val="24"/>
          <w:szCs w:val="24"/>
          <w:lang w:val="en-US"/>
        </w:rPr>
        <w:t>it helps to explain how the Internal Audit has changed i</w:t>
      </w:r>
      <w:r w:rsidR="0013215C" w:rsidRPr="002D09B1">
        <w:rPr>
          <w:rFonts w:ascii="Times New Roman" w:hAnsi="Times New Roman" w:cs="Times New Roman"/>
          <w:kern w:val="0"/>
          <w:sz w:val="24"/>
          <w:szCs w:val="24"/>
          <w:lang w:val="en-US"/>
        </w:rPr>
        <w:t xml:space="preserve">nto an important entity used to </w:t>
      </w:r>
      <w:r w:rsidRPr="002D09B1">
        <w:rPr>
          <w:rFonts w:ascii="Times New Roman" w:hAnsi="Times New Roman" w:cs="Times New Roman"/>
          <w:kern w:val="0"/>
          <w:sz w:val="24"/>
          <w:szCs w:val="24"/>
          <w:lang w:val="en-US"/>
        </w:rPr>
        <w:t>control the rate of return on capital and prevent wasted or d</w:t>
      </w:r>
      <w:r w:rsidR="0013215C" w:rsidRPr="002D09B1">
        <w:rPr>
          <w:rFonts w:ascii="Times New Roman" w:hAnsi="Times New Roman" w:cs="Times New Roman"/>
          <w:kern w:val="0"/>
          <w:sz w:val="24"/>
          <w:szCs w:val="24"/>
          <w:lang w:val="en-US"/>
        </w:rPr>
        <w:t xml:space="preserve">evalued capital (Badara, 2012). </w:t>
      </w:r>
      <w:r w:rsidRPr="002D09B1">
        <w:rPr>
          <w:rFonts w:ascii="Times New Roman" w:hAnsi="Times New Roman" w:cs="Times New Roman"/>
          <w:kern w:val="0"/>
          <w:sz w:val="24"/>
          <w:szCs w:val="24"/>
          <w:lang w:val="en-US"/>
        </w:rPr>
        <w:t xml:space="preserve">In this study, this theory also emphasizes the importance of </w:t>
      </w:r>
      <w:r w:rsidR="0013215C" w:rsidRPr="002D09B1">
        <w:rPr>
          <w:rFonts w:ascii="Times New Roman" w:hAnsi="Times New Roman" w:cs="Times New Roman"/>
          <w:kern w:val="0"/>
          <w:sz w:val="24"/>
          <w:szCs w:val="24"/>
          <w:lang w:val="en-US"/>
        </w:rPr>
        <w:t xml:space="preserve">audit personnel in the struggle </w:t>
      </w:r>
      <w:r w:rsidRPr="002D09B1">
        <w:rPr>
          <w:rFonts w:ascii="Times New Roman" w:hAnsi="Times New Roman" w:cs="Times New Roman"/>
          <w:kern w:val="0"/>
          <w:sz w:val="24"/>
          <w:szCs w:val="24"/>
          <w:lang w:val="en-US"/>
        </w:rPr>
        <w:t>to attain high quality IA. The significance of the funct</w:t>
      </w:r>
      <w:r w:rsidR="0013215C" w:rsidRPr="002D09B1">
        <w:rPr>
          <w:rFonts w:ascii="Times New Roman" w:hAnsi="Times New Roman" w:cs="Times New Roman"/>
          <w:kern w:val="0"/>
          <w:sz w:val="24"/>
          <w:szCs w:val="24"/>
          <w:lang w:val="en-US"/>
        </w:rPr>
        <w:t xml:space="preserve">ions of IA mostly relies on the </w:t>
      </w:r>
      <w:r w:rsidRPr="002D09B1">
        <w:rPr>
          <w:rFonts w:ascii="Times New Roman" w:hAnsi="Times New Roman" w:cs="Times New Roman"/>
          <w:kern w:val="0"/>
          <w:sz w:val="24"/>
          <w:szCs w:val="24"/>
          <w:lang w:val="en-US"/>
        </w:rPr>
        <w:t>qualified staff due to their experience, training, and knowledge about internal auditing.</w:t>
      </w:r>
    </w:p>
    <w:p w14:paraId="5B5BF3BF" w14:textId="77777777" w:rsidR="00690498" w:rsidRPr="002D09B1" w:rsidRDefault="00690498" w:rsidP="00690498">
      <w:pPr>
        <w:autoSpaceDE w:val="0"/>
        <w:autoSpaceDN w:val="0"/>
        <w:adjustRightInd w:val="0"/>
        <w:spacing w:after="0" w:line="240" w:lineRule="auto"/>
        <w:jc w:val="both"/>
        <w:rPr>
          <w:rFonts w:ascii="Times New Roman" w:hAnsi="Times New Roman" w:cs="Times New Roman"/>
          <w:b/>
          <w:bCs/>
          <w:kern w:val="0"/>
          <w:sz w:val="24"/>
          <w:szCs w:val="24"/>
          <w:lang w:val="en-US"/>
        </w:rPr>
      </w:pPr>
    </w:p>
    <w:p w14:paraId="277E7F0A" w14:textId="3B1490BE" w:rsidR="00832339" w:rsidRPr="002D09B1" w:rsidRDefault="00832339" w:rsidP="00690498">
      <w:pPr>
        <w:autoSpaceDE w:val="0"/>
        <w:autoSpaceDN w:val="0"/>
        <w:adjustRightInd w:val="0"/>
        <w:spacing w:after="0" w:line="360" w:lineRule="auto"/>
        <w:jc w:val="both"/>
        <w:rPr>
          <w:rFonts w:ascii="Times New Roman" w:hAnsi="Times New Roman" w:cs="Times New Roman"/>
          <w:b/>
          <w:bCs/>
          <w:kern w:val="0"/>
          <w:sz w:val="24"/>
          <w:szCs w:val="24"/>
          <w:lang w:val="en-US"/>
        </w:rPr>
      </w:pPr>
      <w:r w:rsidRPr="002D09B1">
        <w:rPr>
          <w:rFonts w:ascii="Times New Roman" w:hAnsi="Times New Roman" w:cs="Times New Roman"/>
          <w:b/>
          <w:bCs/>
          <w:kern w:val="0"/>
          <w:sz w:val="24"/>
          <w:szCs w:val="24"/>
          <w:lang w:val="en-US"/>
        </w:rPr>
        <w:t xml:space="preserve">2.3.5 Institutional </w:t>
      </w:r>
      <w:r w:rsidR="00690498" w:rsidRPr="002D09B1">
        <w:rPr>
          <w:rFonts w:ascii="Times New Roman" w:hAnsi="Times New Roman" w:cs="Times New Roman"/>
          <w:b/>
          <w:bCs/>
          <w:kern w:val="0"/>
          <w:sz w:val="24"/>
          <w:szCs w:val="24"/>
          <w:lang w:val="en-US"/>
        </w:rPr>
        <w:t>t</w:t>
      </w:r>
      <w:r w:rsidRPr="002D09B1">
        <w:rPr>
          <w:rFonts w:ascii="Times New Roman" w:hAnsi="Times New Roman" w:cs="Times New Roman"/>
          <w:b/>
          <w:bCs/>
          <w:kern w:val="0"/>
          <w:sz w:val="24"/>
          <w:szCs w:val="24"/>
          <w:lang w:val="en-US"/>
        </w:rPr>
        <w:t>heory</w:t>
      </w:r>
    </w:p>
    <w:p w14:paraId="4081F453" w14:textId="3A70AD1F" w:rsidR="00832339" w:rsidRPr="002D09B1" w:rsidRDefault="00832339" w:rsidP="00690498">
      <w:pPr>
        <w:autoSpaceDE w:val="0"/>
        <w:autoSpaceDN w:val="0"/>
        <w:adjustRightInd w:val="0"/>
        <w:spacing w:after="0" w:line="360" w:lineRule="auto"/>
        <w:jc w:val="both"/>
        <w:rPr>
          <w:rFonts w:ascii="Times New Roman" w:hAnsi="Times New Roman" w:cs="Times New Roman"/>
          <w:kern w:val="0"/>
          <w:sz w:val="24"/>
          <w:szCs w:val="24"/>
          <w:lang w:val="en-US"/>
        </w:rPr>
      </w:pPr>
      <w:r w:rsidRPr="002D09B1">
        <w:rPr>
          <w:rFonts w:ascii="Times New Roman" w:hAnsi="Times New Roman" w:cs="Times New Roman"/>
          <w:kern w:val="0"/>
          <w:sz w:val="24"/>
          <w:szCs w:val="24"/>
          <w:lang w:val="en-US"/>
        </w:rPr>
        <w:t>The institutional theory describes how structures and activities of or</w:t>
      </w:r>
      <w:r w:rsidR="00296759" w:rsidRPr="002D09B1">
        <w:rPr>
          <w:rFonts w:ascii="Times New Roman" w:hAnsi="Times New Roman" w:cs="Times New Roman"/>
          <w:kern w:val="0"/>
          <w:sz w:val="24"/>
          <w:szCs w:val="24"/>
          <w:lang w:val="en-US"/>
        </w:rPr>
        <w:t xml:space="preserve">ganization are shaped </w:t>
      </w:r>
      <w:r w:rsidRPr="002D09B1">
        <w:rPr>
          <w:rFonts w:ascii="Times New Roman" w:hAnsi="Times New Roman" w:cs="Times New Roman"/>
          <w:kern w:val="0"/>
          <w:sz w:val="24"/>
          <w:szCs w:val="24"/>
          <w:lang w:val="en-US"/>
        </w:rPr>
        <w:t>by changes brought on by normative forces, from both e</w:t>
      </w:r>
      <w:r w:rsidR="00296759" w:rsidRPr="002D09B1">
        <w:rPr>
          <w:rFonts w:ascii="Times New Roman" w:hAnsi="Times New Roman" w:cs="Times New Roman"/>
          <w:kern w:val="0"/>
          <w:sz w:val="24"/>
          <w:szCs w:val="24"/>
          <w:lang w:val="en-US"/>
        </w:rPr>
        <w:t xml:space="preserve">xternal and internal influences </w:t>
      </w:r>
      <w:r w:rsidRPr="002D09B1">
        <w:rPr>
          <w:rFonts w:ascii="Times New Roman" w:hAnsi="Times New Roman" w:cs="Times New Roman"/>
          <w:kern w:val="0"/>
          <w:sz w:val="24"/>
          <w:szCs w:val="24"/>
          <w:lang w:val="en-US"/>
        </w:rPr>
        <w:t>such as rules, legislation and occupations (Mihret</w:t>
      </w:r>
      <w:r w:rsidR="009C170C" w:rsidRPr="002D09B1">
        <w:rPr>
          <w:rFonts w:ascii="Times New Roman" w:hAnsi="Times New Roman" w:cs="Times New Roman"/>
          <w:kern w:val="0"/>
          <w:sz w:val="24"/>
          <w:szCs w:val="24"/>
          <w:lang w:val="en-US"/>
        </w:rPr>
        <w:t xml:space="preserve"> </w:t>
      </w:r>
      <w:r w:rsidRPr="002D09B1">
        <w:rPr>
          <w:rFonts w:ascii="Times New Roman" w:hAnsi="Times New Roman" w:cs="Times New Roman"/>
          <w:kern w:val="0"/>
          <w:sz w:val="24"/>
          <w:szCs w:val="24"/>
          <w:lang w:val="en-US"/>
        </w:rPr>
        <w:t xml:space="preserve">et </w:t>
      </w:r>
      <w:r w:rsidRPr="002D09B1">
        <w:rPr>
          <w:rFonts w:ascii="Times New Roman" w:hAnsi="Times New Roman" w:cs="Times New Roman"/>
          <w:i/>
          <w:iCs/>
          <w:kern w:val="0"/>
          <w:sz w:val="24"/>
          <w:szCs w:val="24"/>
          <w:lang w:val="en-US"/>
        </w:rPr>
        <w:t xml:space="preserve">al., </w:t>
      </w:r>
      <w:r w:rsidRPr="002D09B1">
        <w:rPr>
          <w:rFonts w:ascii="Times New Roman" w:hAnsi="Times New Roman" w:cs="Times New Roman"/>
          <w:kern w:val="0"/>
          <w:sz w:val="24"/>
          <w:szCs w:val="24"/>
          <w:lang w:val="en-US"/>
        </w:rPr>
        <w:t>2010)</w:t>
      </w:r>
      <w:r w:rsidR="00296759" w:rsidRPr="002D09B1">
        <w:rPr>
          <w:rFonts w:ascii="Times New Roman" w:hAnsi="Times New Roman" w:cs="Times New Roman"/>
          <w:kern w:val="0"/>
          <w:sz w:val="24"/>
          <w:szCs w:val="24"/>
          <w:lang w:val="en-US"/>
        </w:rPr>
        <w:t xml:space="preserve">. The role of internal auditors </w:t>
      </w:r>
      <w:r w:rsidRPr="002D09B1">
        <w:rPr>
          <w:rFonts w:ascii="Times New Roman" w:hAnsi="Times New Roman" w:cs="Times New Roman"/>
          <w:kern w:val="0"/>
          <w:sz w:val="24"/>
          <w:szCs w:val="24"/>
          <w:lang w:val="en-US"/>
        </w:rPr>
        <w:t>is now much more critical as an organizational contro</w:t>
      </w:r>
      <w:r w:rsidR="00296759" w:rsidRPr="002D09B1">
        <w:rPr>
          <w:rFonts w:ascii="Times New Roman" w:hAnsi="Times New Roman" w:cs="Times New Roman"/>
          <w:kern w:val="0"/>
          <w:sz w:val="24"/>
          <w:szCs w:val="24"/>
          <w:lang w:val="en-US"/>
        </w:rPr>
        <w:t xml:space="preserve">l and a key to effective risk </w:t>
      </w:r>
      <w:r w:rsidRPr="002D09B1">
        <w:rPr>
          <w:rFonts w:ascii="Times New Roman" w:hAnsi="Times New Roman" w:cs="Times New Roman"/>
          <w:kern w:val="0"/>
          <w:sz w:val="24"/>
          <w:szCs w:val="24"/>
          <w:lang w:val="en-US"/>
        </w:rPr>
        <w:t>management. The roles of internal auditors in fina</w:t>
      </w:r>
      <w:r w:rsidR="00296759" w:rsidRPr="002D09B1">
        <w:rPr>
          <w:rFonts w:ascii="Times New Roman" w:hAnsi="Times New Roman" w:cs="Times New Roman"/>
          <w:kern w:val="0"/>
          <w:sz w:val="24"/>
          <w:szCs w:val="24"/>
          <w:lang w:val="en-US"/>
        </w:rPr>
        <w:t xml:space="preserve">ncial management approaches are </w:t>
      </w:r>
      <w:r w:rsidRPr="002D09B1">
        <w:rPr>
          <w:rFonts w:ascii="Times New Roman" w:hAnsi="Times New Roman" w:cs="Times New Roman"/>
          <w:kern w:val="0"/>
          <w:sz w:val="24"/>
          <w:szCs w:val="24"/>
          <w:lang w:val="en-US"/>
        </w:rPr>
        <w:t>considered critical and increasingly used to enhance result</w:t>
      </w:r>
      <w:r w:rsidR="00296759" w:rsidRPr="002D09B1">
        <w:rPr>
          <w:rFonts w:ascii="Times New Roman" w:hAnsi="Times New Roman" w:cs="Times New Roman"/>
          <w:kern w:val="0"/>
          <w:sz w:val="24"/>
          <w:szCs w:val="24"/>
          <w:lang w:val="en-US"/>
        </w:rPr>
        <w:t xml:space="preserve">s. Institutional theorists view </w:t>
      </w:r>
      <w:r w:rsidRPr="002D09B1">
        <w:rPr>
          <w:rFonts w:ascii="Times New Roman" w:hAnsi="Times New Roman" w:cs="Times New Roman"/>
          <w:kern w:val="0"/>
          <w:sz w:val="24"/>
          <w:szCs w:val="24"/>
          <w:lang w:val="en-US"/>
        </w:rPr>
        <w:t>organizations as representatives of an organizational sector,</w:t>
      </w:r>
      <w:r w:rsidR="00296759" w:rsidRPr="002D09B1">
        <w:rPr>
          <w:rFonts w:ascii="Times New Roman" w:hAnsi="Times New Roman" w:cs="Times New Roman"/>
          <w:kern w:val="0"/>
          <w:sz w:val="24"/>
          <w:szCs w:val="24"/>
          <w:lang w:val="en-US"/>
        </w:rPr>
        <w:t xml:space="preserve"> consisting of many interlinked </w:t>
      </w:r>
      <w:r w:rsidRPr="002D09B1">
        <w:rPr>
          <w:rFonts w:ascii="Times New Roman" w:hAnsi="Times New Roman" w:cs="Times New Roman"/>
          <w:kern w:val="0"/>
          <w:sz w:val="24"/>
          <w:szCs w:val="24"/>
          <w:lang w:val="en-US"/>
        </w:rPr>
        <w:t>organizations or industries. This relationship contributes t</w:t>
      </w:r>
      <w:r w:rsidR="00296759" w:rsidRPr="002D09B1">
        <w:rPr>
          <w:rFonts w:ascii="Times New Roman" w:hAnsi="Times New Roman" w:cs="Times New Roman"/>
          <w:kern w:val="0"/>
          <w:sz w:val="24"/>
          <w:szCs w:val="24"/>
          <w:lang w:val="en-US"/>
        </w:rPr>
        <w:t xml:space="preserve">o the presence of organizations </w:t>
      </w:r>
      <w:r w:rsidRPr="002D09B1">
        <w:rPr>
          <w:rFonts w:ascii="Times New Roman" w:hAnsi="Times New Roman" w:cs="Times New Roman"/>
          <w:kern w:val="0"/>
          <w:sz w:val="24"/>
          <w:szCs w:val="24"/>
          <w:lang w:val="en-US"/>
        </w:rPr>
        <w:t xml:space="preserve">in others (Mihret </w:t>
      </w:r>
      <w:r w:rsidRPr="002D09B1">
        <w:rPr>
          <w:rFonts w:ascii="Times New Roman" w:hAnsi="Times New Roman" w:cs="Times New Roman"/>
          <w:i/>
          <w:iCs/>
          <w:kern w:val="0"/>
          <w:sz w:val="24"/>
          <w:szCs w:val="24"/>
          <w:lang w:val="en-US"/>
        </w:rPr>
        <w:t>et al</w:t>
      </w:r>
      <w:r w:rsidR="00296759" w:rsidRPr="002D09B1">
        <w:rPr>
          <w:rFonts w:ascii="Times New Roman" w:hAnsi="Times New Roman" w:cs="Times New Roman"/>
          <w:kern w:val="0"/>
          <w:sz w:val="24"/>
          <w:szCs w:val="24"/>
          <w:lang w:val="en-US"/>
        </w:rPr>
        <w:t xml:space="preserve">., 2010). </w:t>
      </w:r>
      <w:r w:rsidRPr="002D09B1">
        <w:rPr>
          <w:rFonts w:ascii="Times New Roman" w:hAnsi="Times New Roman" w:cs="Times New Roman"/>
          <w:kern w:val="0"/>
          <w:sz w:val="24"/>
          <w:szCs w:val="24"/>
          <w:lang w:val="en-US"/>
        </w:rPr>
        <w:t>Institutional theory specifies just exactly how</w:t>
      </w:r>
      <w:r w:rsidR="00296759" w:rsidRPr="002D09B1">
        <w:rPr>
          <w:rFonts w:ascii="Times New Roman" w:hAnsi="Times New Roman" w:cs="Times New Roman"/>
          <w:kern w:val="0"/>
          <w:sz w:val="24"/>
          <w:szCs w:val="24"/>
          <w:lang w:val="en-US"/>
        </w:rPr>
        <w:t xml:space="preserve"> business techniques along with frameworks </w:t>
      </w:r>
      <w:r w:rsidRPr="002D09B1">
        <w:rPr>
          <w:rFonts w:ascii="Times New Roman" w:hAnsi="Times New Roman" w:cs="Times New Roman"/>
          <w:kern w:val="0"/>
          <w:sz w:val="24"/>
          <w:szCs w:val="24"/>
          <w:lang w:val="en-US"/>
        </w:rPr>
        <w:t>are formed with alteration triggered by normative pressu</w:t>
      </w:r>
      <w:r w:rsidR="00296759" w:rsidRPr="002D09B1">
        <w:rPr>
          <w:rFonts w:ascii="Times New Roman" w:hAnsi="Times New Roman" w:cs="Times New Roman"/>
          <w:kern w:val="0"/>
          <w:sz w:val="24"/>
          <w:szCs w:val="24"/>
          <w:lang w:val="en-US"/>
        </w:rPr>
        <w:t xml:space="preserve">res of both internal as well as </w:t>
      </w:r>
      <w:r w:rsidRPr="002D09B1">
        <w:rPr>
          <w:rFonts w:ascii="Times New Roman" w:hAnsi="Times New Roman" w:cs="Times New Roman"/>
          <w:kern w:val="0"/>
          <w:sz w:val="24"/>
          <w:szCs w:val="24"/>
          <w:lang w:val="en-US"/>
        </w:rPr>
        <w:t xml:space="preserve">outside sources as well as policies (Mihret et al., 2010). </w:t>
      </w:r>
      <w:r w:rsidR="00296759" w:rsidRPr="002D09B1">
        <w:rPr>
          <w:rFonts w:ascii="Times New Roman" w:hAnsi="Times New Roman" w:cs="Times New Roman"/>
          <w:kern w:val="0"/>
          <w:sz w:val="24"/>
          <w:szCs w:val="24"/>
          <w:lang w:val="en-US"/>
        </w:rPr>
        <w:t xml:space="preserve">Numerous previous study studies </w:t>
      </w:r>
      <w:r w:rsidRPr="002D09B1">
        <w:rPr>
          <w:rFonts w:ascii="Times New Roman" w:hAnsi="Times New Roman" w:cs="Times New Roman"/>
          <w:kern w:val="0"/>
          <w:sz w:val="24"/>
          <w:szCs w:val="24"/>
          <w:lang w:val="en-US"/>
        </w:rPr>
        <w:t xml:space="preserve">in internal audit used institutional concepts to discuss their </w:t>
      </w:r>
      <w:r w:rsidR="00296759" w:rsidRPr="002D09B1">
        <w:rPr>
          <w:rFonts w:ascii="Times New Roman" w:hAnsi="Times New Roman" w:cs="Times New Roman"/>
          <w:kern w:val="0"/>
          <w:sz w:val="24"/>
          <w:szCs w:val="24"/>
          <w:lang w:val="en-US"/>
        </w:rPr>
        <w:t xml:space="preserve">findings connecting them to the 20 </w:t>
      </w:r>
      <w:r w:rsidRPr="002D09B1">
        <w:rPr>
          <w:rFonts w:ascii="Times New Roman" w:hAnsi="Times New Roman" w:cs="Times New Roman"/>
          <w:kern w:val="0"/>
          <w:sz w:val="24"/>
          <w:szCs w:val="24"/>
          <w:lang w:val="en-US"/>
        </w:rPr>
        <w:lastRenderedPageBreak/>
        <w:t>factors of internal audit effectiveness. Ultimately, Mihhret et al. (2010) state that</w:t>
      </w:r>
      <w:r w:rsidR="00296759" w:rsidRPr="002D09B1">
        <w:rPr>
          <w:rFonts w:ascii="Times New Roman" w:hAnsi="Times New Roman" w:cs="Times New Roman"/>
          <w:kern w:val="0"/>
          <w:sz w:val="24"/>
          <w:szCs w:val="24"/>
          <w:lang w:val="en-US"/>
        </w:rPr>
        <w:t xml:space="preserve"> </w:t>
      </w:r>
      <w:r w:rsidRPr="002D09B1">
        <w:rPr>
          <w:rFonts w:ascii="Times New Roman" w:hAnsi="Times New Roman" w:cs="Times New Roman"/>
          <w:kern w:val="0"/>
          <w:sz w:val="24"/>
          <w:szCs w:val="24"/>
          <w:lang w:val="en-US"/>
        </w:rPr>
        <w:t>institutional concept is an essential version for looking into the effec</w:t>
      </w:r>
      <w:r w:rsidR="00296759" w:rsidRPr="002D09B1">
        <w:rPr>
          <w:rFonts w:ascii="Times New Roman" w:hAnsi="Times New Roman" w:cs="Times New Roman"/>
          <w:kern w:val="0"/>
          <w:sz w:val="24"/>
          <w:szCs w:val="24"/>
          <w:lang w:val="en-US"/>
        </w:rPr>
        <w:t xml:space="preserve">tiveness of internal </w:t>
      </w:r>
      <w:r w:rsidRPr="002D09B1">
        <w:rPr>
          <w:rFonts w:ascii="Times New Roman" w:hAnsi="Times New Roman" w:cs="Times New Roman"/>
          <w:kern w:val="0"/>
          <w:sz w:val="24"/>
          <w:szCs w:val="24"/>
          <w:lang w:val="en-US"/>
        </w:rPr>
        <w:t>audit in organizations. According to institutional concept,</w:t>
      </w:r>
      <w:r w:rsidR="00296759" w:rsidRPr="002D09B1">
        <w:rPr>
          <w:rFonts w:ascii="Times New Roman" w:hAnsi="Times New Roman" w:cs="Times New Roman"/>
          <w:kern w:val="0"/>
          <w:sz w:val="24"/>
          <w:szCs w:val="24"/>
          <w:lang w:val="en-US"/>
        </w:rPr>
        <w:t xml:space="preserve"> an establishment is created to </w:t>
      </w:r>
      <w:r w:rsidRPr="002D09B1">
        <w:rPr>
          <w:rFonts w:ascii="Times New Roman" w:hAnsi="Times New Roman" w:cs="Times New Roman"/>
          <w:kern w:val="0"/>
          <w:sz w:val="24"/>
          <w:szCs w:val="24"/>
          <w:lang w:val="en-US"/>
        </w:rPr>
        <w:t>please social presumption considering that its treatmen</w:t>
      </w:r>
      <w:r w:rsidR="00296759" w:rsidRPr="002D09B1">
        <w:rPr>
          <w:rFonts w:ascii="Times New Roman" w:hAnsi="Times New Roman" w:cs="Times New Roman"/>
          <w:kern w:val="0"/>
          <w:sz w:val="24"/>
          <w:szCs w:val="24"/>
          <w:lang w:val="en-US"/>
        </w:rPr>
        <w:t xml:space="preserve">t is always recognizable to the public. </w:t>
      </w:r>
      <w:r w:rsidRPr="002D09B1">
        <w:rPr>
          <w:rFonts w:ascii="Times New Roman" w:hAnsi="Times New Roman" w:cs="Times New Roman"/>
          <w:kern w:val="0"/>
          <w:sz w:val="24"/>
          <w:szCs w:val="24"/>
          <w:lang w:val="en-US"/>
        </w:rPr>
        <w:t>Because of this, facility business internal procedures t</w:t>
      </w:r>
      <w:r w:rsidR="00296759" w:rsidRPr="002D09B1">
        <w:rPr>
          <w:rFonts w:ascii="Times New Roman" w:hAnsi="Times New Roman" w:cs="Times New Roman"/>
          <w:kern w:val="0"/>
          <w:sz w:val="24"/>
          <w:szCs w:val="24"/>
          <w:lang w:val="en-US"/>
        </w:rPr>
        <w:t xml:space="preserve">hat are difficult to determine, </w:t>
      </w:r>
      <w:r w:rsidRPr="002D09B1">
        <w:rPr>
          <w:rFonts w:ascii="Times New Roman" w:hAnsi="Times New Roman" w:cs="Times New Roman"/>
          <w:kern w:val="0"/>
          <w:sz w:val="24"/>
          <w:szCs w:val="24"/>
          <w:lang w:val="en-US"/>
        </w:rPr>
        <w:t>might focus on the concern of outside auth</w:t>
      </w:r>
      <w:r w:rsidR="00296759" w:rsidRPr="002D09B1">
        <w:rPr>
          <w:rFonts w:ascii="Times New Roman" w:hAnsi="Times New Roman" w:cs="Times New Roman"/>
          <w:kern w:val="0"/>
          <w:sz w:val="24"/>
          <w:szCs w:val="24"/>
          <w:lang w:val="en-US"/>
        </w:rPr>
        <w:t xml:space="preserve">enticity with showing capacity. </w:t>
      </w:r>
      <w:r w:rsidRPr="002D09B1">
        <w:rPr>
          <w:rFonts w:ascii="Times New Roman" w:hAnsi="Times New Roman" w:cs="Times New Roman"/>
          <w:kern w:val="0"/>
          <w:sz w:val="24"/>
          <w:szCs w:val="24"/>
          <w:lang w:val="en-US"/>
        </w:rPr>
        <w:t>The institutional concept's notion is the acknowledgment of</w:t>
      </w:r>
      <w:r w:rsidR="00296759" w:rsidRPr="002D09B1">
        <w:rPr>
          <w:rFonts w:ascii="Times New Roman" w:hAnsi="Times New Roman" w:cs="Times New Roman"/>
          <w:kern w:val="0"/>
          <w:sz w:val="24"/>
          <w:szCs w:val="24"/>
          <w:lang w:val="en-US"/>
        </w:rPr>
        <w:t xml:space="preserve"> the real accomplishment of the </w:t>
      </w:r>
      <w:r w:rsidRPr="002D09B1">
        <w:rPr>
          <w:rFonts w:ascii="Times New Roman" w:hAnsi="Times New Roman" w:cs="Times New Roman"/>
          <w:kern w:val="0"/>
          <w:sz w:val="24"/>
          <w:szCs w:val="24"/>
          <w:lang w:val="en-US"/>
        </w:rPr>
        <w:t xml:space="preserve">firm and likewise what its structure suggests completing. In </w:t>
      </w:r>
      <w:r w:rsidR="00296759" w:rsidRPr="002D09B1">
        <w:rPr>
          <w:rFonts w:ascii="Times New Roman" w:hAnsi="Times New Roman" w:cs="Times New Roman"/>
          <w:kern w:val="0"/>
          <w:sz w:val="24"/>
          <w:szCs w:val="24"/>
          <w:lang w:val="en-US"/>
        </w:rPr>
        <w:t xml:space="preserve">addition, several firms keep up </w:t>
      </w:r>
      <w:r w:rsidRPr="002D09B1">
        <w:rPr>
          <w:rFonts w:ascii="Times New Roman" w:hAnsi="Times New Roman" w:cs="Times New Roman"/>
          <w:kern w:val="0"/>
          <w:sz w:val="24"/>
          <w:szCs w:val="24"/>
          <w:lang w:val="en-US"/>
        </w:rPr>
        <w:t>internal structures which are not generally noticeable to tho</w:t>
      </w:r>
      <w:r w:rsidR="00296759" w:rsidRPr="002D09B1">
        <w:rPr>
          <w:rFonts w:ascii="Times New Roman" w:hAnsi="Times New Roman" w:cs="Times New Roman"/>
          <w:kern w:val="0"/>
          <w:sz w:val="24"/>
          <w:szCs w:val="24"/>
          <w:lang w:val="en-US"/>
        </w:rPr>
        <w:t xml:space="preserve">se external to the organization </w:t>
      </w:r>
      <w:r w:rsidRPr="002D09B1">
        <w:rPr>
          <w:rFonts w:ascii="Times New Roman" w:hAnsi="Times New Roman" w:cs="Times New Roman"/>
          <w:kern w:val="0"/>
          <w:sz w:val="24"/>
          <w:szCs w:val="24"/>
          <w:lang w:val="en-US"/>
        </w:rPr>
        <w:t>while the frameworks created for outsiders fail t</w:t>
      </w:r>
      <w:r w:rsidR="00296759" w:rsidRPr="002D09B1">
        <w:rPr>
          <w:rFonts w:ascii="Times New Roman" w:hAnsi="Times New Roman" w:cs="Times New Roman"/>
          <w:kern w:val="0"/>
          <w:sz w:val="24"/>
          <w:szCs w:val="24"/>
          <w:lang w:val="en-US"/>
        </w:rPr>
        <w:t xml:space="preserve">o add to </w:t>
      </w:r>
      <w:r w:rsidR="00FD664B" w:rsidRPr="002D09B1">
        <w:rPr>
          <w:rFonts w:ascii="Times New Roman" w:hAnsi="Times New Roman" w:cs="Times New Roman"/>
          <w:kern w:val="0"/>
          <w:sz w:val="24"/>
          <w:szCs w:val="24"/>
          <w:lang w:val="en-US"/>
        </w:rPr>
        <w:t>favorable</w:t>
      </w:r>
      <w:r w:rsidR="00296759" w:rsidRPr="002D09B1">
        <w:rPr>
          <w:rFonts w:ascii="Times New Roman" w:hAnsi="Times New Roman" w:cs="Times New Roman"/>
          <w:kern w:val="0"/>
          <w:sz w:val="24"/>
          <w:szCs w:val="24"/>
          <w:lang w:val="en-US"/>
        </w:rPr>
        <w:t xml:space="preserve"> end results </w:t>
      </w:r>
      <w:r w:rsidRPr="002D09B1">
        <w:rPr>
          <w:rFonts w:ascii="Times New Roman" w:hAnsi="Times New Roman" w:cs="Times New Roman"/>
          <w:kern w:val="0"/>
          <w:sz w:val="24"/>
          <w:szCs w:val="24"/>
          <w:lang w:val="en-US"/>
        </w:rPr>
        <w:t xml:space="preserve">dramatically. Smith (2005) asserts that, close scrutiny by </w:t>
      </w:r>
      <w:r w:rsidR="00296759" w:rsidRPr="002D09B1">
        <w:rPr>
          <w:rFonts w:ascii="Times New Roman" w:hAnsi="Times New Roman" w:cs="Times New Roman"/>
          <w:kern w:val="0"/>
          <w:sz w:val="24"/>
          <w:szCs w:val="24"/>
          <w:lang w:val="en-US"/>
        </w:rPr>
        <w:t xml:space="preserve">external auditors can be stayed </w:t>
      </w:r>
      <w:r w:rsidRPr="002D09B1">
        <w:rPr>
          <w:rFonts w:ascii="Times New Roman" w:hAnsi="Times New Roman" w:cs="Times New Roman"/>
          <w:kern w:val="0"/>
          <w:sz w:val="24"/>
          <w:szCs w:val="24"/>
          <w:lang w:val="en-US"/>
        </w:rPr>
        <w:t>clear of if the organizations embrace the best frameworks.</w:t>
      </w:r>
      <w:r w:rsidR="00296759" w:rsidRPr="002D09B1">
        <w:rPr>
          <w:rFonts w:ascii="Times New Roman" w:hAnsi="Times New Roman" w:cs="Times New Roman"/>
          <w:kern w:val="0"/>
          <w:sz w:val="24"/>
          <w:szCs w:val="24"/>
          <w:lang w:val="en-US"/>
        </w:rPr>
        <w:t xml:space="preserve"> Loose technical mix allows the </w:t>
      </w:r>
      <w:r w:rsidRPr="002D09B1">
        <w:rPr>
          <w:rFonts w:ascii="Times New Roman" w:hAnsi="Times New Roman" w:cs="Times New Roman"/>
          <w:kern w:val="0"/>
          <w:sz w:val="24"/>
          <w:szCs w:val="24"/>
          <w:lang w:val="en-US"/>
        </w:rPr>
        <w:t>institutions to show accomplishment to outsiders w</w:t>
      </w:r>
      <w:r w:rsidR="00296759" w:rsidRPr="002D09B1">
        <w:rPr>
          <w:rFonts w:ascii="Times New Roman" w:hAnsi="Times New Roman" w:cs="Times New Roman"/>
          <w:kern w:val="0"/>
          <w:sz w:val="24"/>
          <w:szCs w:val="24"/>
          <w:lang w:val="en-US"/>
        </w:rPr>
        <w:t xml:space="preserve">hile at the same time, enabling </w:t>
      </w:r>
      <w:r w:rsidRPr="002D09B1">
        <w:rPr>
          <w:rFonts w:ascii="Times New Roman" w:hAnsi="Times New Roman" w:cs="Times New Roman"/>
          <w:kern w:val="0"/>
          <w:sz w:val="24"/>
          <w:szCs w:val="24"/>
          <w:lang w:val="en-US"/>
        </w:rPr>
        <w:t>flexibility in the functional treatments. Public companies m</w:t>
      </w:r>
      <w:r w:rsidR="00296759" w:rsidRPr="002D09B1">
        <w:rPr>
          <w:rFonts w:ascii="Times New Roman" w:hAnsi="Times New Roman" w:cs="Times New Roman"/>
          <w:kern w:val="0"/>
          <w:sz w:val="24"/>
          <w:szCs w:val="24"/>
          <w:lang w:val="en-US"/>
        </w:rPr>
        <w:t xml:space="preserve">ust prepare to account for high </w:t>
      </w:r>
      <w:r w:rsidRPr="002D09B1">
        <w:rPr>
          <w:rFonts w:ascii="Times New Roman" w:hAnsi="Times New Roman" w:cs="Times New Roman"/>
          <w:kern w:val="0"/>
          <w:sz w:val="24"/>
          <w:szCs w:val="24"/>
          <w:lang w:val="en-US"/>
        </w:rPr>
        <w:t>cost of taking on numerous advancements in the internal</w:t>
      </w:r>
      <w:r w:rsidR="00296759" w:rsidRPr="002D09B1">
        <w:rPr>
          <w:rFonts w:ascii="Times New Roman" w:hAnsi="Times New Roman" w:cs="Times New Roman"/>
          <w:kern w:val="0"/>
          <w:sz w:val="24"/>
          <w:szCs w:val="24"/>
          <w:lang w:val="en-US"/>
        </w:rPr>
        <w:t xml:space="preserve"> audit division to make certain </w:t>
      </w:r>
      <w:r w:rsidRPr="002D09B1">
        <w:rPr>
          <w:rFonts w:ascii="Times New Roman" w:hAnsi="Times New Roman" w:cs="Times New Roman"/>
          <w:kern w:val="0"/>
          <w:sz w:val="24"/>
          <w:szCs w:val="24"/>
          <w:lang w:val="en-US"/>
        </w:rPr>
        <w:t>that the personnel are well learnt in order to boost the perf</w:t>
      </w:r>
      <w:r w:rsidR="00296759" w:rsidRPr="002D09B1">
        <w:rPr>
          <w:rFonts w:ascii="Times New Roman" w:hAnsi="Times New Roman" w:cs="Times New Roman"/>
          <w:kern w:val="0"/>
          <w:sz w:val="24"/>
          <w:szCs w:val="24"/>
          <w:lang w:val="en-US"/>
        </w:rPr>
        <w:t xml:space="preserve">ormance of internal audit. This </w:t>
      </w:r>
      <w:r w:rsidRPr="002D09B1">
        <w:rPr>
          <w:rFonts w:ascii="Times New Roman" w:hAnsi="Times New Roman" w:cs="Times New Roman"/>
          <w:kern w:val="0"/>
          <w:sz w:val="24"/>
          <w:szCs w:val="24"/>
          <w:lang w:val="en-US"/>
        </w:rPr>
        <w:t>concept will certainly be aligned to cap</w:t>
      </w:r>
      <w:r w:rsidR="00296759" w:rsidRPr="002D09B1">
        <w:rPr>
          <w:rFonts w:ascii="Times New Roman" w:hAnsi="Times New Roman" w:cs="Times New Roman"/>
          <w:kern w:val="0"/>
          <w:sz w:val="24"/>
          <w:szCs w:val="24"/>
          <w:lang w:val="en-US"/>
        </w:rPr>
        <w:t xml:space="preserve">ability of internal audit team. </w:t>
      </w:r>
      <w:r w:rsidRPr="002D09B1">
        <w:rPr>
          <w:rFonts w:ascii="Times New Roman" w:hAnsi="Times New Roman" w:cs="Times New Roman"/>
          <w:kern w:val="0"/>
          <w:sz w:val="24"/>
          <w:szCs w:val="24"/>
          <w:lang w:val="en-US"/>
        </w:rPr>
        <w:t xml:space="preserve">The importance of the institutional theory for this study is that, according to Mihret </w:t>
      </w:r>
      <w:r w:rsidRPr="002D09B1">
        <w:rPr>
          <w:rFonts w:ascii="Times New Roman" w:hAnsi="Times New Roman" w:cs="Times New Roman"/>
          <w:i/>
          <w:iCs/>
          <w:kern w:val="0"/>
          <w:sz w:val="24"/>
          <w:szCs w:val="24"/>
          <w:lang w:val="en-US"/>
        </w:rPr>
        <w:t>et al</w:t>
      </w:r>
      <w:r w:rsidR="00296759" w:rsidRPr="002D09B1">
        <w:rPr>
          <w:rFonts w:ascii="Times New Roman" w:hAnsi="Times New Roman" w:cs="Times New Roman"/>
          <w:kern w:val="0"/>
          <w:sz w:val="24"/>
          <w:szCs w:val="24"/>
          <w:lang w:val="en-US"/>
        </w:rPr>
        <w:t xml:space="preserve">. </w:t>
      </w:r>
      <w:r w:rsidRPr="002D09B1">
        <w:rPr>
          <w:rFonts w:ascii="Times New Roman" w:hAnsi="Times New Roman" w:cs="Times New Roman"/>
          <w:kern w:val="0"/>
          <w:sz w:val="24"/>
          <w:szCs w:val="24"/>
          <w:lang w:val="en-US"/>
        </w:rPr>
        <w:t>(2010), it maintains a positive correlation between i</w:t>
      </w:r>
      <w:r w:rsidR="00296759" w:rsidRPr="002D09B1">
        <w:rPr>
          <w:rFonts w:ascii="Times New Roman" w:hAnsi="Times New Roman" w:cs="Times New Roman"/>
          <w:kern w:val="0"/>
          <w:sz w:val="24"/>
          <w:szCs w:val="24"/>
          <w:lang w:val="en-US"/>
        </w:rPr>
        <w:t xml:space="preserve">nternational technical auditing </w:t>
      </w:r>
      <w:r w:rsidRPr="002D09B1">
        <w:rPr>
          <w:rFonts w:ascii="Times New Roman" w:hAnsi="Times New Roman" w:cs="Times New Roman"/>
          <w:kern w:val="0"/>
          <w:sz w:val="24"/>
          <w:szCs w:val="24"/>
          <w:lang w:val="en-US"/>
        </w:rPr>
        <w:t>practice enforcement and the accomplishment of an organi</w:t>
      </w:r>
      <w:r w:rsidR="00296759" w:rsidRPr="002D09B1">
        <w:rPr>
          <w:rFonts w:ascii="Times New Roman" w:hAnsi="Times New Roman" w:cs="Times New Roman"/>
          <w:kern w:val="0"/>
          <w:sz w:val="24"/>
          <w:szCs w:val="24"/>
          <w:lang w:val="en-US"/>
        </w:rPr>
        <w:t xml:space="preserve">zational objective, which could </w:t>
      </w:r>
      <w:r w:rsidRPr="002D09B1">
        <w:rPr>
          <w:rFonts w:ascii="Times New Roman" w:hAnsi="Times New Roman" w:cs="Times New Roman"/>
          <w:kern w:val="0"/>
          <w:sz w:val="24"/>
          <w:szCs w:val="24"/>
          <w:lang w:val="en-US"/>
        </w:rPr>
        <w:t xml:space="preserve">determine the efficacy of the internal audit (Endaya </w:t>
      </w:r>
      <w:r w:rsidR="00296759" w:rsidRPr="002D09B1">
        <w:rPr>
          <w:rFonts w:ascii="Times New Roman" w:hAnsi="Times New Roman" w:cs="Times New Roman"/>
          <w:kern w:val="0"/>
          <w:sz w:val="24"/>
          <w:szCs w:val="24"/>
          <w:lang w:val="en-US"/>
        </w:rPr>
        <w:t xml:space="preserve">&amp; Hanefah, 2013). This research </w:t>
      </w:r>
      <w:r w:rsidRPr="002D09B1">
        <w:rPr>
          <w:rFonts w:ascii="Times New Roman" w:hAnsi="Times New Roman" w:cs="Times New Roman"/>
          <w:kern w:val="0"/>
          <w:sz w:val="24"/>
          <w:szCs w:val="24"/>
          <w:lang w:val="en-US"/>
        </w:rPr>
        <w:t>therefore took institutional theory into account for independent variable selection.</w:t>
      </w:r>
    </w:p>
    <w:p w14:paraId="195D8F94" w14:textId="77777777" w:rsidR="00296759" w:rsidRPr="002D09B1" w:rsidRDefault="00296759" w:rsidP="00690498">
      <w:pPr>
        <w:autoSpaceDE w:val="0"/>
        <w:autoSpaceDN w:val="0"/>
        <w:adjustRightInd w:val="0"/>
        <w:spacing w:after="0" w:line="240" w:lineRule="auto"/>
        <w:rPr>
          <w:rFonts w:ascii="Times New Roman" w:hAnsi="Times New Roman" w:cs="Times New Roman"/>
          <w:kern w:val="0"/>
          <w:sz w:val="24"/>
          <w:szCs w:val="24"/>
          <w:lang w:val="en-US"/>
        </w:rPr>
      </w:pPr>
    </w:p>
    <w:p w14:paraId="4FA8BBB2" w14:textId="58127189" w:rsidR="00B675D4" w:rsidRPr="002D09B1" w:rsidRDefault="00216EDE" w:rsidP="00216EDE">
      <w:pPr>
        <w:pStyle w:val="Heading2"/>
        <w:spacing w:before="0"/>
        <w:jc w:val="both"/>
        <w:rPr>
          <w:rFonts w:ascii="Times New Roman" w:hAnsi="Times New Roman" w:cs="Times New Roman"/>
          <w:b/>
          <w:color w:val="auto"/>
          <w:sz w:val="24"/>
          <w:szCs w:val="24"/>
        </w:rPr>
      </w:pPr>
      <w:bookmarkStart w:id="21" w:name="_Toc141779072"/>
      <w:r w:rsidRPr="002D09B1">
        <w:rPr>
          <w:rFonts w:ascii="Times New Roman" w:hAnsi="Times New Roman" w:cs="Times New Roman"/>
          <w:b/>
          <w:color w:val="auto"/>
          <w:sz w:val="24"/>
          <w:szCs w:val="24"/>
          <w:lang w:val="en-US" w:eastAsia="zh-CN"/>
        </w:rPr>
        <w:t>2.2 Empirical Review</w:t>
      </w:r>
      <w:bookmarkEnd w:id="21"/>
    </w:p>
    <w:p w14:paraId="17358BAF" w14:textId="77777777" w:rsidR="00B675D4" w:rsidRPr="002D09B1" w:rsidRDefault="00B675D4"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lang w:val="en-US" w:eastAsia="zh-CN"/>
        </w:rPr>
        <w:t>Empirical studies have been conducted globally to investigate the impact of auditors on organizational objectives. For instance, a study conducted by Tariq et al. (2019) on the role of auditors in promoting the corporate governance of Pakistani firms found that audit quality positively influences the corporate governance mechanisms, including financial reporting quality and disclosure, and ultimately enhances the achievement of organizational objectives. Similarly, a study by Safiullah et al. (2017) examined the relationship between audit quality and firm performance in the United Arab Emirates (UAE) and found that audit quality is positively associated with financial performance, which can help the organization achieve its objectives.</w:t>
      </w:r>
    </w:p>
    <w:p w14:paraId="4AA6C10C" w14:textId="425BFA6C" w:rsidR="00690498" w:rsidRPr="002D09B1" w:rsidRDefault="009B434D" w:rsidP="00172370">
      <w:pPr>
        <w:spacing w:after="0" w:line="360" w:lineRule="auto"/>
        <w:jc w:val="both"/>
        <w:rPr>
          <w:rFonts w:ascii="Times New Roman" w:hAnsi="Times New Roman" w:cs="Times New Roman"/>
          <w:sz w:val="24"/>
          <w:szCs w:val="24"/>
          <w:lang w:val="en-US" w:eastAsia="zh-CN"/>
        </w:rPr>
      </w:pPr>
      <w:r w:rsidRPr="002D09B1">
        <w:rPr>
          <w:rFonts w:ascii="Times New Roman" w:hAnsi="Times New Roman" w:cs="Times New Roman"/>
          <w:sz w:val="24"/>
          <w:szCs w:val="24"/>
          <w:lang w:val="en-US" w:eastAsia="zh-CN"/>
        </w:rPr>
        <w:t>A</w:t>
      </w:r>
      <w:r w:rsidR="00B675D4" w:rsidRPr="002D09B1">
        <w:rPr>
          <w:rFonts w:ascii="Times New Roman" w:hAnsi="Times New Roman" w:cs="Times New Roman"/>
          <w:sz w:val="24"/>
          <w:szCs w:val="24"/>
          <w:lang w:val="en-US" w:eastAsia="zh-CN"/>
        </w:rPr>
        <w:t xml:space="preserve"> study by Uwuigbe and Ohiokha (2013) in Nigeria found that there is a positive relationship between audit quality and firm performance, and that auditors play a critical role in improving </w:t>
      </w:r>
      <w:r w:rsidR="00B675D4" w:rsidRPr="002D09B1">
        <w:rPr>
          <w:rFonts w:ascii="Times New Roman" w:hAnsi="Times New Roman" w:cs="Times New Roman"/>
          <w:sz w:val="24"/>
          <w:szCs w:val="24"/>
          <w:lang w:val="en-US" w:eastAsia="zh-CN"/>
        </w:rPr>
        <w:lastRenderedPageBreak/>
        <w:t xml:space="preserve">the quality of financial reporting, which enhances the credibility of financial statements and ultimately contributes to the achievement of organizational objectives. Additionally, a study by </w:t>
      </w:r>
      <w:r w:rsidR="00FD664B" w:rsidRPr="002D09B1">
        <w:rPr>
          <w:rFonts w:ascii="Times New Roman" w:hAnsi="Times New Roman" w:cs="Times New Roman"/>
          <w:sz w:val="24"/>
          <w:szCs w:val="24"/>
          <w:lang w:val="en-US" w:eastAsia="zh-CN"/>
        </w:rPr>
        <w:t>Nasongo et al.</w:t>
      </w:r>
      <w:r w:rsidR="00B675D4" w:rsidRPr="002D09B1">
        <w:rPr>
          <w:rFonts w:ascii="Times New Roman" w:hAnsi="Times New Roman" w:cs="Times New Roman"/>
          <w:sz w:val="24"/>
          <w:szCs w:val="24"/>
          <w:lang w:val="en-US" w:eastAsia="zh-CN"/>
        </w:rPr>
        <w:t xml:space="preserve"> (2018) in Kenya found that the quality of audits conducted by external auditors has a significant effect on financial reporting quality, which ultimately enhances the achievement of organizational objectives.</w:t>
      </w:r>
    </w:p>
    <w:p w14:paraId="43950B37" w14:textId="779A055F" w:rsidR="00B675D4" w:rsidRPr="002D09B1" w:rsidRDefault="00216EDE" w:rsidP="00216EDE">
      <w:pPr>
        <w:pStyle w:val="Heading2"/>
        <w:spacing w:before="0"/>
        <w:jc w:val="both"/>
        <w:rPr>
          <w:rFonts w:ascii="Times New Roman" w:hAnsi="Times New Roman" w:cs="Times New Roman"/>
          <w:b/>
          <w:color w:val="auto"/>
          <w:sz w:val="24"/>
          <w:szCs w:val="24"/>
        </w:rPr>
      </w:pPr>
      <w:bookmarkStart w:id="22" w:name="_Toc141779073"/>
      <w:r w:rsidRPr="002D09B1">
        <w:rPr>
          <w:rFonts w:ascii="Times New Roman" w:hAnsi="Times New Roman" w:cs="Times New Roman"/>
          <w:b/>
          <w:color w:val="auto"/>
          <w:sz w:val="24"/>
          <w:szCs w:val="24"/>
          <w:lang w:val="en-US" w:eastAsia="zh-CN"/>
        </w:rPr>
        <w:t>2.3 Information Gap</w:t>
      </w:r>
      <w:bookmarkEnd w:id="22"/>
    </w:p>
    <w:p w14:paraId="101A6B33" w14:textId="6AE91D24" w:rsidR="009B434D" w:rsidRPr="002D09B1" w:rsidRDefault="00D23624" w:rsidP="00690498">
      <w:pPr>
        <w:autoSpaceDE w:val="0"/>
        <w:autoSpaceDN w:val="0"/>
        <w:adjustRightInd w:val="0"/>
        <w:spacing w:after="0" w:line="360" w:lineRule="auto"/>
        <w:jc w:val="both"/>
        <w:rPr>
          <w:rFonts w:ascii="Times New Roman" w:hAnsi="Times New Roman" w:cs="Times New Roman"/>
          <w:kern w:val="0"/>
          <w:sz w:val="24"/>
          <w:szCs w:val="24"/>
          <w:lang w:val="en-US"/>
        </w:rPr>
      </w:pPr>
      <w:r w:rsidRPr="002D09B1">
        <w:rPr>
          <w:rFonts w:ascii="Times New Roman" w:hAnsi="Times New Roman" w:cs="Times New Roman"/>
          <w:kern w:val="0"/>
          <w:sz w:val="24"/>
          <w:szCs w:val="24"/>
          <w:lang w:val="en-US"/>
        </w:rPr>
        <w:t xml:space="preserve">Previous studies have focused on determining effectiveness of internal auditing (Shio, 2019; </w:t>
      </w:r>
      <w:r w:rsidR="00FD664B" w:rsidRPr="002D09B1">
        <w:rPr>
          <w:rFonts w:ascii="Times New Roman" w:hAnsi="Times New Roman" w:cs="Times New Roman"/>
          <w:kern w:val="0"/>
          <w:sz w:val="24"/>
          <w:szCs w:val="24"/>
          <w:lang w:val="en-US"/>
        </w:rPr>
        <w:t>Mulenga,</w:t>
      </w:r>
      <w:r w:rsidRPr="002D09B1">
        <w:rPr>
          <w:rFonts w:ascii="Times New Roman" w:hAnsi="Times New Roman" w:cs="Times New Roman"/>
          <w:kern w:val="0"/>
          <w:sz w:val="24"/>
          <w:szCs w:val="24"/>
          <w:lang w:val="en-US"/>
        </w:rPr>
        <w:t xml:space="preserve"> 2019 &amp; </w:t>
      </w:r>
      <w:r w:rsidR="00FD664B" w:rsidRPr="002D09B1">
        <w:rPr>
          <w:rFonts w:ascii="Times New Roman" w:hAnsi="Times New Roman" w:cs="Times New Roman"/>
          <w:kern w:val="0"/>
          <w:sz w:val="24"/>
          <w:szCs w:val="24"/>
          <w:lang w:val="en-US"/>
        </w:rPr>
        <w:t>Belay,</w:t>
      </w:r>
      <w:r w:rsidRPr="002D09B1">
        <w:rPr>
          <w:rFonts w:ascii="Times New Roman" w:hAnsi="Times New Roman" w:cs="Times New Roman"/>
          <w:kern w:val="0"/>
          <w:sz w:val="24"/>
          <w:szCs w:val="24"/>
          <w:lang w:val="en-US"/>
        </w:rPr>
        <w:t xml:space="preserve"> 2017) but did not link</w:t>
      </w:r>
      <w:r w:rsidR="00D92D64" w:rsidRPr="002D09B1">
        <w:rPr>
          <w:rFonts w:ascii="Times New Roman" w:hAnsi="Times New Roman" w:cs="Times New Roman"/>
          <w:kern w:val="0"/>
          <w:sz w:val="24"/>
          <w:szCs w:val="24"/>
          <w:lang w:val="en-US"/>
        </w:rPr>
        <w:t xml:space="preserve"> the perception </w:t>
      </w:r>
      <w:r w:rsidR="00D92D64" w:rsidRPr="002D09B1">
        <w:rPr>
          <w:rFonts w:ascii="Times New Roman" w:hAnsi="Times New Roman" w:cs="Times New Roman"/>
          <w:color w:val="1F1F1F"/>
          <w:sz w:val="24"/>
          <w:szCs w:val="24"/>
        </w:rPr>
        <w:t xml:space="preserve">of staff on the contribution of internal auditor in the achievement of organizational </w:t>
      </w:r>
      <w:r w:rsidR="00FD664B" w:rsidRPr="002D09B1">
        <w:rPr>
          <w:rFonts w:ascii="Times New Roman" w:hAnsi="Times New Roman" w:cs="Times New Roman"/>
          <w:color w:val="1F1F1F"/>
          <w:sz w:val="24"/>
          <w:szCs w:val="24"/>
        </w:rPr>
        <w:t>objectives</w:t>
      </w:r>
      <w:r w:rsidR="00FD664B" w:rsidRPr="002D09B1">
        <w:rPr>
          <w:rFonts w:ascii="Times New Roman" w:hAnsi="Times New Roman" w:cs="Times New Roman"/>
          <w:kern w:val="0"/>
          <w:sz w:val="24"/>
          <w:szCs w:val="24"/>
          <w:lang w:val="en-US"/>
        </w:rPr>
        <w:t>.</w:t>
      </w:r>
      <w:r w:rsidRPr="002D09B1">
        <w:rPr>
          <w:rFonts w:ascii="Times New Roman" w:hAnsi="Times New Roman" w:cs="Times New Roman"/>
          <w:kern w:val="0"/>
          <w:sz w:val="24"/>
          <w:szCs w:val="24"/>
          <w:lang w:val="en-US"/>
        </w:rPr>
        <w:t xml:space="preserve"> These studies emphasised only on level of independence, management support and relevant skills in internal audit unit as relevant factors determining effectiveness of internal audit function in the organizations.</w:t>
      </w:r>
      <w:r w:rsidR="00D92D64" w:rsidRPr="002D09B1">
        <w:rPr>
          <w:rFonts w:ascii="Times New Roman" w:hAnsi="Times New Roman" w:cs="Times New Roman"/>
          <w:kern w:val="0"/>
          <w:sz w:val="24"/>
          <w:szCs w:val="24"/>
          <w:lang w:val="en-US"/>
        </w:rPr>
        <w:t xml:space="preserve"> T</w:t>
      </w:r>
      <w:r w:rsidRPr="002D09B1">
        <w:rPr>
          <w:rFonts w:ascii="Times New Roman" w:hAnsi="Times New Roman" w:cs="Times New Roman"/>
          <w:kern w:val="0"/>
          <w:sz w:val="24"/>
          <w:szCs w:val="24"/>
          <w:lang w:val="en-US"/>
        </w:rPr>
        <w:t xml:space="preserve">his study </w:t>
      </w:r>
      <w:r w:rsidR="00D92D64" w:rsidRPr="002D09B1">
        <w:rPr>
          <w:rFonts w:ascii="Times New Roman" w:hAnsi="Times New Roman" w:cs="Times New Roman"/>
          <w:kern w:val="0"/>
          <w:sz w:val="24"/>
          <w:szCs w:val="24"/>
          <w:lang w:val="en-US"/>
        </w:rPr>
        <w:t>will examine</w:t>
      </w:r>
      <w:r w:rsidRPr="002D09B1">
        <w:rPr>
          <w:rFonts w:ascii="Times New Roman" w:hAnsi="Times New Roman" w:cs="Times New Roman"/>
          <w:kern w:val="0"/>
          <w:sz w:val="24"/>
          <w:szCs w:val="24"/>
          <w:lang w:val="en-US"/>
        </w:rPr>
        <w:t xml:space="preserve"> </w:t>
      </w:r>
      <w:r w:rsidR="00D92D64" w:rsidRPr="002D09B1">
        <w:rPr>
          <w:rFonts w:ascii="Times New Roman" w:hAnsi="Times New Roman" w:cs="Times New Roman"/>
          <w:kern w:val="0"/>
          <w:sz w:val="24"/>
          <w:szCs w:val="24"/>
          <w:lang w:val="en-US"/>
        </w:rPr>
        <w:t xml:space="preserve">the perception </w:t>
      </w:r>
      <w:r w:rsidR="00D92D64" w:rsidRPr="002D09B1">
        <w:rPr>
          <w:rFonts w:ascii="Times New Roman" w:hAnsi="Times New Roman" w:cs="Times New Roman"/>
          <w:color w:val="1F1F1F"/>
          <w:sz w:val="24"/>
          <w:szCs w:val="24"/>
        </w:rPr>
        <w:t>of staff on the contribution of internal auditor in the achievement of organizational objectives</w:t>
      </w:r>
      <w:r w:rsidRPr="002D09B1">
        <w:rPr>
          <w:rFonts w:ascii="Times New Roman" w:hAnsi="Times New Roman" w:cs="Times New Roman"/>
          <w:kern w:val="0"/>
          <w:sz w:val="24"/>
          <w:szCs w:val="24"/>
          <w:lang w:val="en-US"/>
        </w:rPr>
        <w:t xml:space="preserve">. </w:t>
      </w:r>
    </w:p>
    <w:p w14:paraId="05889B20" w14:textId="77777777" w:rsidR="00B666F0" w:rsidRPr="002D09B1" w:rsidRDefault="009B434D" w:rsidP="00172370">
      <w:pPr>
        <w:pStyle w:val="Heading2"/>
        <w:rPr>
          <w:rFonts w:ascii="Times New Roman" w:hAnsi="Times New Roman" w:cs="Times New Roman"/>
          <w:b/>
          <w:color w:val="auto"/>
          <w:sz w:val="24"/>
          <w:szCs w:val="24"/>
          <w:lang w:val="en-US" w:eastAsia="zh-CN"/>
        </w:rPr>
      </w:pPr>
      <w:bookmarkStart w:id="23" w:name="_Toc141779074"/>
      <w:r w:rsidRPr="002D09B1">
        <w:rPr>
          <w:rFonts w:ascii="Times New Roman" w:hAnsi="Times New Roman" w:cs="Times New Roman"/>
          <w:b/>
          <w:color w:val="auto"/>
          <w:sz w:val="24"/>
          <w:szCs w:val="24"/>
          <w:lang w:val="en-US" w:eastAsia="zh-CN"/>
        </w:rPr>
        <w:t>2.4 Conceptual framework</w:t>
      </w:r>
      <w:bookmarkEnd w:id="23"/>
    </w:p>
    <w:p w14:paraId="7578CB57" w14:textId="6353F410" w:rsidR="00B666F0" w:rsidRPr="002D09B1" w:rsidRDefault="00B666F0" w:rsidP="00690498">
      <w:pPr>
        <w:spacing w:after="0" w:line="360" w:lineRule="auto"/>
        <w:rPr>
          <w:rFonts w:ascii="Times New Roman" w:hAnsi="Times New Roman" w:cs="Times New Roman"/>
          <w:b/>
          <w:sz w:val="24"/>
          <w:szCs w:val="24"/>
          <w:lang w:val="en-US" w:eastAsia="zh-CN"/>
        </w:rPr>
      </w:pPr>
      <w:r w:rsidRPr="002D09B1">
        <w:rPr>
          <w:rFonts w:ascii="Times New Roman" w:hAnsi="Times New Roman" w:cs="Times New Roman"/>
          <w:b/>
          <w:noProof/>
          <w:sz w:val="24"/>
          <w:szCs w:val="24"/>
          <w:lang w:val="en-US" w:eastAsia="en-US"/>
        </w:rPr>
        <mc:AlternateContent>
          <mc:Choice Requires="wpg">
            <w:drawing>
              <wp:anchor distT="0" distB="0" distL="114300" distR="114300" simplePos="0" relativeHeight="251659264" behindDoc="0" locked="0" layoutInCell="1" allowOverlap="1" wp14:anchorId="366FE9D5" wp14:editId="21771FC8">
                <wp:simplePos x="0" y="0"/>
                <wp:positionH relativeFrom="column">
                  <wp:posOffset>0</wp:posOffset>
                </wp:positionH>
                <wp:positionV relativeFrom="paragraph">
                  <wp:posOffset>-635</wp:posOffset>
                </wp:positionV>
                <wp:extent cx="5286375" cy="3571876"/>
                <wp:effectExtent l="0" t="0" r="28575" b="28575"/>
                <wp:wrapNone/>
                <wp:docPr id="12" name="Group 12"/>
                <wp:cNvGraphicFramePr/>
                <a:graphic xmlns:a="http://schemas.openxmlformats.org/drawingml/2006/main">
                  <a:graphicData uri="http://schemas.microsoft.com/office/word/2010/wordprocessingGroup">
                    <wpg:wgp>
                      <wpg:cNvGrpSpPr/>
                      <wpg:grpSpPr>
                        <a:xfrm>
                          <a:off x="0" y="0"/>
                          <a:ext cx="5286375" cy="3571876"/>
                          <a:chOff x="0" y="0"/>
                          <a:chExt cx="5286375" cy="3571876"/>
                        </a:xfrm>
                      </wpg:grpSpPr>
                      <wps:wsp>
                        <wps:cNvPr id="1" name="Rectangle 1"/>
                        <wps:cNvSpPr/>
                        <wps:spPr>
                          <a:xfrm>
                            <a:off x="0" y="0"/>
                            <a:ext cx="1924050" cy="2952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7F0E6B" w14:textId="77777777" w:rsidR="00741353" w:rsidRPr="00690498" w:rsidRDefault="00741353" w:rsidP="00B666F0">
                              <w:pPr>
                                <w:jc w:val="center"/>
                                <w:rPr>
                                  <w:rFonts w:ascii="Times New Roman" w:hAnsi="Times New Roman" w:cs="Times New Roman"/>
                                  <w:sz w:val="24"/>
                                  <w:szCs w:val="24"/>
                                </w:rPr>
                              </w:pPr>
                              <w:r w:rsidRPr="00690498">
                                <w:rPr>
                                  <w:rFonts w:ascii="Times New Roman" w:hAnsi="Times New Roman" w:cs="Times New Roman"/>
                                  <w:sz w:val="24"/>
                                  <w:szCs w:val="24"/>
                                </w:rPr>
                                <w:t>INDEPENDENT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3362325" y="0"/>
                            <a:ext cx="1924050" cy="2952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58F80A" w14:textId="77777777" w:rsidR="00741353" w:rsidRPr="00690498" w:rsidRDefault="00741353" w:rsidP="00B666F0">
                              <w:pPr>
                                <w:jc w:val="center"/>
                                <w:rPr>
                                  <w:rFonts w:ascii="Times New Roman" w:hAnsi="Times New Roman" w:cs="Times New Roman"/>
                                  <w:sz w:val="24"/>
                                  <w:szCs w:val="24"/>
                                </w:rPr>
                              </w:pPr>
                              <w:r w:rsidRPr="00690498">
                                <w:rPr>
                                  <w:rFonts w:ascii="Times New Roman" w:hAnsi="Times New Roman" w:cs="Times New Roman"/>
                                  <w:sz w:val="24"/>
                                  <w:szCs w:val="24"/>
                                </w:rPr>
                                <w:t>DEPENDENT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362325" y="1162050"/>
                            <a:ext cx="1924050" cy="904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3050F4" w14:textId="77777777" w:rsidR="00741353" w:rsidRDefault="00741353" w:rsidP="00B666F0">
                              <w:pPr>
                                <w:jc w:val="center"/>
                              </w:pPr>
                              <w:r w:rsidRPr="00A07BA5">
                                <w:rPr>
                                  <w:rFonts w:ascii="Times New Roman" w:hAnsi="Times New Roman" w:cs="Times New Roman"/>
                                  <w:color w:val="1F1F1F"/>
                                  <w:sz w:val="24"/>
                                  <w:szCs w:val="24"/>
                                </w:rPr>
                                <w:t>Perception of staff on the contribution of internal auditor in the achievement of organizational objectives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0" y="819150"/>
                            <a:ext cx="192405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9E78C1" w14:textId="77777777" w:rsidR="00741353" w:rsidRPr="008B77CB" w:rsidRDefault="00741353" w:rsidP="00B666F0">
                              <w:pPr>
                                <w:pStyle w:val="ListParagraph"/>
                                <w:numPr>
                                  <w:ilvl w:val="0"/>
                                  <w:numId w:val="24"/>
                                </w:numPr>
                                <w:spacing w:after="150" w:line="360" w:lineRule="auto"/>
                                <w:ind w:left="360" w:hanging="180"/>
                                <w:jc w:val="both"/>
                                <w:rPr>
                                  <w:rFonts w:ascii="Times New Roman" w:eastAsia="Times New Roman" w:hAnsi="Times New Roman" w:cs="Times New Roman"/>
                                  <w:color w:val="1F1F1F"/>
                                  <w:sz w:val="24"/>
                                  <w:szCs w:val="24"/>
                                </w:rPr>
                              </w:pPr>
                              <w:r w:rsidRPr="008B77CB">
                                <w:rPr>
                                  <w:rFonts w:ascii="Times New Roman" w:eastAsia="Times New Roman" w:hAnsi="Times New Roman" w:cs="Times New Roman"/>
                                  <w:color w:val="1F1F1F"/>
                                  <w:sz w:val="24"/>
                                  <w:szCs w:val="24"/>
                                </w:rPr>
                                <w:t>Internal factors</w:t>
                              </w:r>
                            </w:p>
                            <w:p w14:paraId="238B7555" w14:textId="77777777" w:rsidR="00741353" w:rsidRPr="008B77CB" w:rsidRDefault="00741353" w:rsidP="00B666F0">
                              <w:pPr>
                                <w:pStyle w:val="ListParagraph"/>
                                <w:numPr>
                                  <w:ilvl w:val="0"/>
                                  <w:numId w:val="24"/>
                                </w:numPr>
                                <w:spacing w:after="150" w:line="360" w:lineRule="auto"/>
                                <w:ind w:left="360" w:hanging="180"/>
                                <w:jc w:val="both"/>
                                <w:rPr>
                                  <w:rFonts w:ascii="Times New Roman" w:eastAsia="Times New Roman" w:hAnsi="Times New Roman" w:cs="Times New Roman"/>
                                  <w:color w:val="1F1F1F"/>
                                  <w:sz w:val="24"/>
                                  <w:szCs w:val="24"/>
                                </w:rPr>
                              </w:pPr>
                              <w:r w:rsidRPr="008B77CB">
                                <w:rPr>
                                  <w:rFonts w:ascii="Times New Roman" w:eastAsia="Times New Roman" w:hAnsi="Times New Roman" w:cs="Times New Roman"/>
                                  <w:color w:val="1F1F1F"/>
                                  <w:sz w:val="24"/>
                                  <w:szCs w:val="24"/>
                                </w:rPr>
                                <w:t xml:space="preserve">External factors </w:t>
                              </w:r>
                            </w:p>
                            <w:p w14:paraId="382102F7" w14:textId="77777777" w:rsidR="00741353" w:rsidRDefault="00741353" w:rsidP="00B666F0">
                              <w:pPr>
                                <w:ind w:left="360" w:hanging="18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0" y="1476376"/>
                            <a:ext cx="2209800" cy="111442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7B8356" w14:textId="77777777" w:rsidR="00741353" w:rsidRPr="002B763B" w:rsidRDefault="00741353" w:rsidP="00B666F0">
                              <w:pPr>
                                <w:pStyle w:val="ListParagraph"/>
                                <w:numPr>
                                  <w:ilvl w:val="1"/>
                                  <w:numId w:val="25"/>
                                </w:numPr>
                                <w:spacing w:after="150" w:line="360" w:lineRule="auto"/>
                                <w:ind w:left="360" w:hanging="180"/>
                                <w:rPr>
                                  <w:rFonts w:ascii="Times New Roman" w:hAnsi="Times New Roman" w:cs="Times New Roman"/>
                                  <w:sz w:val="24"/>
                                </w:rPr>
                              </w:pPr>
                              <w:r w:rsidRPr="002B763B">
                                <w:rPr>
                                  <w:rFonts w:ascii="Times New Roman" w:hAnsi="Times New Roman" w:cs="Times New Roman"/>
                                  <w:sz w:val="24"/>
                                </w:rPr>
                                <w:t>Communication channels</w:t>
                              </w:r>
                            </w:p>
                            <w:p w14:paraId="4E6A70A1" w14:textId="00960113" w:rsidR="00741353" w:rsidRPr="002B763B" w:rsidRDefault="00741353" w:rsidP="00B666F0">
                              <w:pPr>
                                <w:pStyle w:val="ListParagraph"/>
                                <w:numPr>
                                  <w:ilvl w:val="1"/>
                                  <w:numId w:val="25"/>
                                </w:numPr>
                                <w:spacing w:after="150" w:line="360" w:lineRule="auto"/>
                                <w:ind w:left="360" w:hanging="180"/>
                                <w:rPr>
                                  <w:rFonts w:ascii="Times New Roman" w:hAnsi="Times New Roman" w:cs="Times New Roman"/>
                                  <w:sz w:val="24"/>
                                </w:rPr>
                              </w:pPr>
                              <w:r w:rsidRPr="002B763B">
                                <w:rPr>
                                  <w:rFonts w:ascii="Times New Roman" w:hAnsi="Times New Roman" w:cs="Times New Roman"/>
                                  <w:sz w:val="24"/>
                                </w:rPr>
                                <w:t>Interaction between internal auditors and staff</w:t>
                              </w:r>
                            </w:p>
                            <w:p w14:paraId="646FAA07" w14:textId="334C118F" w:rsidR="00741353" w:rsidRPr="008B77CB" w:rsidRDefault="00741353" w:rsidP="00B666F0">
                              <w:pPr>
                                <w:pStyle w:val="ListParagraph"/>
                                <w:numPr>
                                  <w:ilvl w:val="1"/>
                                  <w:numId w:val="25"/>
                                </w:numPr>
                                <w:spacing w:after="150" w:line="360" w:lineRule="auto"/>
                                <w:ind w:left="360" w:hanging="180"/>
                                <w:rPr>
                                  <w:rFonts w:ascii="Times New Roman" w:eastAsia="Times New Roman" w:hAnsi="Times New Roman" w:cs="Times New Roman"/>
                                  <w:color w:val="1F1F1F"/>
                                  <w:sz w:val="24"/>
                                  <w:szCs w:val="24"/>
                                </w:rPr>
                              </w:pPr>
                              <w:r w:rsidRPr="002B763B">
                                <w:rPr>
                                  <w:rFonts w:ascii="Times New Roman" w:hAnsi="Times New Roman" w:cs="Times New Roman"/>
                                  <w:sz w:val="24"/>
                                </w:rPr>
                                <w:t>Collaboration initiatives</w:t>
                              </w:r>
                            </w:p>
                            <w:p w14:paraId="2ADAAAB5" w14:textId="77777777" w:rsidR="00741353" w:rsidRDefault="00741353" w:rsidP="00B666F0">
                              <w:pPr>
                                <w:ind w:left="360" w:hanging="18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0" y="2695576"/>
                            <a:ext cx="2209800" cy="876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D3A544" w14:textId="77777777" w:rsidR="00741353" w:rsidRDefault="00741353" w:rsidP="00B666F0">
                              <w:pPr>
                                <w:pStyle w:val="ListParagraph"/>
                                <w:numPr>
                                  <w:ilvl w:val="0"/>
                                  <w:numId w:val="26"/>
                                </w:numPr>
                                <w:spacing w:line="360" w:lineRule="auto"/>
                                <w:ind w:left="540"/>
                                <w:jc w:val="both"/>
                                <w:rPr>
                                  <w:rFonts w:ascii="Times New Roman" w:hAnsi="Times New Roman" w:cs="Times New Roman"/>
                                  <w:sz w:val="24"/>
                                </w:rPr>
                              </w:pPr>
                              <w:r>
                                <w:rPr>
                                  <w:rFonts w:ascii="Times New Roman" w:hAnsi="Times New Roman" w:cs="Times New Roman"/>
                                  <w:sz w:val="24"/>
                                </w:rPr>
                                <w:t>Internal audit practices</w:t>
                              </w:r>
                            </w:p>
                            <w:p w14:paraId="4F77EE6E" w14:textId="77777777" w:rsidR="00741353" w:rsidRDefault="00741353" w:rsidP="00B666F0">
                              <w:pPr>
                                <w:pStyle w:val="ListParagraph"/>
                                <w:numPr>
                                  <w:ilvl w:val="0"/>
                                  <w:numId w:val="26"/>
                                </w:numPr>
                                <w:spacing w:line="360" w:lineRule="auto"/>
                                <w:ind w:left="540"/>
                                <w:jc w:val="both"/>
                                <w:rPr>
                                  <w:rFonts w:ascii="Times New Roman" w:hAnsi="Times New Roman" w:cs="Times New Roman"/>
                                  <w:sz w:val="24"/>
                                </w:rPr>
                              </w:pPr>
                              <w:r>
                                <w:rPr>
                                  <w:rFonts w:ascii="Times New Roman" w:hAnsi="Times New Roman" w:cs="Times New Roman"/>
                                  <w:sz w:val="24"/>
                                </w:rPr>
                                <w:t>Risk identification</w:t>
                              </w:r>
                            </w:p>
                            <w:p w14:paraId="4702CBCD" w14:textId="77777777" w:rsidR="00741353" w:rsidRPr="0041322E" w:rsidRDefault="00741353" w:rsidP="00B666F0">
                              <w:pPr>
                                <w:pStyle w:val="ListParagraph"/>
                                <w:numPr>
                                  <w:ilvl w:val="0"/>
                                  <w:numId w:val="26"/>
                                </w:numPr>
                                <w:spacing w:line="360" w:lineRule="auto"/>
                                <w:ind w:left="540"/>
                                <w:jc w:val="both"/>
                                <w:rPr>
                                  <w:rFonts w:ascii="Times New Roman" w:hAnsi="Times New Roman" w:cs="Times New Roman"/>
                                  <w:sz w:val="24"/>
                                </w:rPr>
                              </w:pPr>
                              <w:r>
                                <w:rPr>
                                  <w:rFonts w:ascii="Times New Roman" w:hAnsi="Times New Roman" w:cs="Times New Roman"/>
                                  <w:sz w:val="24"/>
                                </w:rPr>
                                <w:t>Risk mitigation strategies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Arrow Connector 7"/>
                        <wps:cNvCnPr/>
                        <wps:spPr>
                          <a:xfrm>
                            <a:off x="895350" y="295275"/>
                            <a:ext cx="0" cy="5238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a:off x="4333875" y="295275"/>
                            <a:ext cx="19050" cy="8667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a:stCxn id="4" idx="3"/>
                        </wps:cNvCnPr>
                        <wps:spPr>
                          <a:xfrm>
                            <a:off x="1924050" y="1104900"/>
                            <a:ext cx="1438275"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a:stCxn id="5" idx="3"/>
                        </wps:cNvCnPr>
                        <wps:spPr>
                          <a:xfrm flipV="1">
                            <a:off x="2209800" y="1695451"/>
                            <a:ext cx="1076325" cy="33813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Straight Arrow Connector 11"/>
                        <wps:cNvCnPr>
                          <a:stCxn id="6" idx="3"/>
                        </wps:cNvCnPr>
                        <wps:spPr>
                          <a:xfrm flipV="1">
                            <a:off x="2209800" y="1828798"/>
                            <a:ext cx="1076325" cy="130492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66FE9D5" id="Group 12" o:spid="_x0000_s1026" style="position:absolute;margin-left:0;margin-top:-.05pt;width:416.25pt;height:281.25pt;z-index:251659264;mso-height-relative:margin" coordsize="52863,3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">
                <v:rect id="Rectangle 1" o:spid="_x0000_s1027" style="position:absolute;width:19240;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" fillcolor="white [3201]" strokecolor="black [3213]" strokeweight="1pt">
                  <v:textbox>
                    <w:txbxContent>
                      <w:p w14:paraId="287F0E6B" w14:textId="77777777" w:rsidR="00741353" w:rsidRPr="00690498" w:rsidRDefault="00741353" w:rsidP="00B666F0">
                        <w:pPr>
                          <w:jc w:val="center"/>
                          <w:rPr>
                            <w:rFonts w:ascii="Times New Roman" w:hAnsi="Times New Roman" w:cs="Times New Roman"/>
                            <w:sz w:val="24"/>
                            <w:szCs w:val="24"/>
                          </w:rPr>
                        </w:pPr>
                        <w:r w:rsidRPr="00690498">
                          <w:rPr>
                            <w:rFonts w:ascii="Times New Roman" w:hAnsi="Times New Roman" w:cs="Times New Roman"/>
                            <w:sz w:val="24"/>
                            <w:szCs w:val="24"/>
                          </w:rPr>
                          <w:t>INDEPENDENT VARIABLES</w:t>
                        </w:r>
                      </w:p>
                    </w:txbxContent>
                  </v:textbox>
                </v:rect>
                <v:rect id="Rectangle 2" o:spid="_x0000_s1028" style="position:absolute;left:33623;width:19240;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" fillcolor="white [3201]" strokecolor="black [3213]" strokeweight="1pt">
                  <v:textbox>
                    <w:txbxContent>
                      <w:p w14:paraId="2D58F80A" w14:textId="77777777" w:rsidR="00741353" w:rsidRPr="00690498" w:rsidRDefault="00741353" w:rsidP="00B666F0">
                        <w:pPr>
                          <w:jc w:val="center"/>
                          <w:rPr>
                            <w:rFonts w:ascii="Times New Roman" w:hAnsi="Times New Roman" w:cs="Times New Roman"/>
                            <w:sz w:val="24"/>
                            <w:szCs w:val="24"/>
                          </w:rPr>
                        </w:pPr>
                        <w:r w:rsidRPr="00690498">
                          <w:rPr>
                            <w:rFonts w:ascii="Times New Roman" w:hAnsi="Times New Roman" w:cs="Times New Roman"/>
                            <w:sz w:val="24"/>
                            <w:szCs w:val="24"/>
                          </w:rPr>
                          <w:t>DEPENDENT VARIABLE</w:t>
                        </w:r>
                      </w:p>
                    </w:txbxContent>
                  </v:textbox>
                </v:rect>
                <v:rect id="Rectangle 3" o:spid="_x0000_s1029" style="position:absolute;left:33623;top:11620;width:19240;height: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" fillcolor="white [3201]" strokecolor="black [3213]" strokeweight="1pt">
                  <v:textbox>
                    <w:txbxContent>
                      <w:p w14:paraId="493050F4" w14:textId="77777777" w:rsidR="00741353" w:rsidRDefault="00741353" w:rsidP="00B666F0">
                        <w:pPr>
                          <w:jc w:val="center"/>
                        </w:pPr>
                        <w:r w:rsidRPr="00A07BA5">
                          <w:rPr>
                            <w:rFonts w:ascii="Times New Roman" w:hAnsi="Times New Roman" w:cs="Times New Roman"/>
                            <w:color w:val="1F1F1F"/>
                            <w:sz w:val="24"/>
                            <w:szCs w:val="24"/>
                          </w:rPr>
                          <w:t>Perception of staff on the contribution of internal auditor in the achievement of organizational objectives</w:t>
                        </w:r>
                      </w:p>
                    </w:txbxContent>
                  </v:textbox>
                </v:rect>
                <v:rect id="Rectangle 4" o:spid="_x0000_s1030" style="position:absolute;top:8191;width:1924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" fillcolor="white [3201]" strokecolor="black [3213]" strokeweight="1pt">
                  <v:textbox>
                    <w:txbxContent>
                      <w:p w14:paraId="5D9E78C1" w14:textId="77777777" w:rsidR="00741353" w:rsidRPr="008B77CB" w:rsidRDefault="00741353" w:rsidP="00B666F0">
                        <w:pPr>
                          <w:pStyle w:val="ListParagraph"/>
                          <w:numPr>
                            <w:ilvl w:val="0"/>
                            <w:numId w:val="24"/>
                          </w:numPr>
                          <w:spacing w:after="150" w:line="360" w:lineRule="auto"/>
                          <w:ind w:left="360" w:hanging="180"/>
                          <w:jc w:val="both"/>
                          <w:rPr>
                            <w:rFonts w:ascii="Times New Roman" w:eastAsia="Times New Roman" w:hAnsi="Times New Roman" w:cs="Times New Roman"/>
                            <w:color w:val="1F1F1F"/>
                            <w:sz w:val="24"/>
                            <w:szCs w:val="24"/>
                          </w:rPr>
                        </w:pPr>
                        <w:r w:rsidRPr="008B77CB">
                          <w:rPr>
                            <w:rFonts w:ascii="Times New Roman" w:eastAsia="Times New Roman" w:hAnsi="Times New Roman" w:cs="Times New Roman"/>
                            <w:color w:val="1F1F1F"/>
                            <w:sz w:val="24"/>
                            <w:szCs w:val="24"/>
                          </w:rPr>
                          <w:t>Internal factors</w:t>
                        </w:r>
                      </w:p>
                      <w:p w14:paraId="238B7555" w14:textId="77777777" w:rsidR="00741353" w:rsidRPr="008B77CB" w:rsidRDefault="00741353" w:rsidP="00B666F0">
                        <w:pPr>
                          <w:pStyle w:val="ListParagraph"/>
                          <w:numPr>
                            <w:ilvl w:val="0"/>
                            <w:numId w:val="24"/>
                          </w:numPr>
                          <w:spacing w:after="150" w:line="360" w:lineRule="auto"/>
                          <w:ind w:left="360" w:hanging="180"/>
                          <w:jc w:val="both"/>
                          <w:rPr>
                            <w:rFonts w:ascii="Times New Roman" w:eastAsia="Times New Roman" w:hAnsi="Times New Roman" w:cs="Times New Roman"/>
                            <w:color w:val="1F1F1F"/>
                            <w:sz w:val="24"/>
                            <w:szCs w:val="24"/>
                          </w:rPr>
                        </w:pPr>
                        <w:r w:rsidRPr="008B77CB">
                          <w:rPr>
                            <w:rFonts w:ascii="Times New Roman" w:eastAsia="Times New Roman" w:hAnsi="Times New Roman" w:cs="Times New Roman"/>
                            <w:color w:val="1F1F1F"/>
                            <w:sz w:val="24"/>
                            <w:szCs w:val="24"/>
                          </w:rPr>
                          <w:t xml:space="preserve">External factors </w:t>
                        </w:r>
                      </w:p>
                      <w:p w14:paraId="382102F7" w14:textId="77777777" w:rsidR="00741353" w:rsidRDefault="00741353" w:rsidP="00B666F0">
                        <w:pPr>
                          <w:ind w:left="360" w:hanging="180"/>
                          <w:jc w:val="center"/>
                        </w:pPr>
                      </w:p>
                    </w:txbxContent>
                  </v:textbox>
                </v:rect>
                <v:rect id="Rectangle 5" o:spid="_x0000_s1031" style="position:absolute;top:14763;width:22098;height:11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" fillcolor="white [3201]" strokecolor="black [3213]" strokeweight="1pt">
                  <v:textbox>
                    <w:txbxContent>
                      <w:p w14:paraId="657B8356" w14:textId="77777777" w:rsidR="00741353" w:rsidRPr="002B763B" w:rsidRDefault="00741353" w:rsidP="00B666F0">
                        <w:pPr>
                          <w:pStyle w:val="ListParagraph"/>
                          <w:numPr>
                            <w:ilvl w:val="1"/>
                            <w:numId w:val="25"/>
                          </w:numPr>
                          <w:spacing w:after="150" w:line="360" w:lineRule="auto"/>
                          <w:ind w:left="360" w:hanging="180"/>
                          <w:rPr>
                            <w:rFonts w:ascii="Times New Roman" w:hAnsi="Times New Roman" w:cs="Times New Roman"/>
                            <w:sz w:val="24"/>
                          </w:rPr>
                        </w:pPr>
                        <w:r w:rsidRPr="002B763B">
                          <w:rPr>
                            <w:rFonts w:ascii="Times New Roman" w:hAnsi="Times New Roman" w:cs="Times New Roman"/>
                            <w:sz w:val="24"/>
                          </w:rPr>
                          <w:t>Communication channels</w:t>
                        </w:r>
                      </w:p>
                      <w:p w14:paraId="4E6A70A1" w14:textId="00960113" w:rsidR="00741353" w:rsidRPr="002B763B" w:rsidRDefault="00741353" w:rsidP="00B666F0">
                        <w:pPr>
                          <w:pStyle w:val="ListParagraph"/>
                          <w:numPr>
                            <w:ilvl w:val="1"/>
                            <w:numId w:val="25"/>
                          </w:numPr>
                          <w:spacing w:after="150" w:line="360" w:lineRule="auto"/>
                          <w:ind w:left="360" w:hanging="180"/>
                          <w:rPr>
                            <w:rFonts w:ascii="Times New Roman" w:hAnsi="Times New Roman" w:cs="Times New Roman"/>
                            <w:sz w:val="24"/>
                          </w:rPr>
                        </w:pPr>
                        <w:r w:rsidRPr="002B763B">
                          <w:rPr>
                            <w:rFonts w:ascii="Times New Roman" w:hAnsi="Times New Roman" w:cs="Times New Roman"/>
                            <w:sz w:val="24"/>
                          </w:rPr>
                          <w:t>Interaction between internal auditors and staff</w:t>
                        </w:r>
                      </w:p>
                      <w:p w14:paraId="646FAA07" w14:textId="334C118F" w:rsidR="00741353" w:rsidRPr="008B77CB" w:rsidRDefault="00741353" w:rsidP="00B666F0">
                        <w:pPr>
                          <w:pStyle w:val="ListParagraph"/>
                          <w:numPr>
                            <w:ilvl w:val="1"/>
                            <w:numId w:val="25"/>
                          </w:numPr>
                          <w:spacing w:after="150" w:line="360" w:lineRule="auto"/>
                          <w:ind w:left="360" w:hanging="180"/>
                          <w:rPr>
                            <w:rFonts w:ascii="Times New Roman" w:eastAsia="Times New Roman" w:hAnsi="Times New Roman" w:cs="Times New Roman"/>
                            <w:color w:val="1F1F1F"/>
                            <w:sz w:val="24"/>
                            <w:szCs w:val="24"/>
                          </w:rPr>
                        </w:pPr>
                        <w:r w:rsidRPr="002B763B">
                          <w:rPr>
                            <w:rFonts w:ascii="Times New Roman" w:hAnsi="Times New Roman" w:cs="Times New Roman"/>
                            <w:sz w:val="24"/>
                          </w:rPr>
                          <w:t>Collaboration initiatives</w:t>
                        </w:r>
                      </w:p>
                      <w:p w14:paraId="2ADAAAB5" w14:textId="77777777" w:rsidR="00741353" w:rsidRDefault="00741353" w:rsidP="00B666F0">
                        <w:pPr>
                          <w:ind w:left="360" w:hanging="180"/>
                        </w:pPr>
                      </w:p>
                    </w:txbxContent>
                  </v:textbox>
                </v:rect>
                <v:rect id="Rectangle 6" o:spid="_x0000_s1032" style="position:absolute;top:26955;width:22098;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" fillcolor="white [3201]" strokecolor="black [3213]" strokeweight="1pt">
                  <v:textbox>
                    <w:txbxContent>
                      <w:p w14:paraId="21D3A544" w14:textId="77777777" w:rsidR="00741353" w:rsidRDefault="00741353" w:rsidP="00B666F0">
                        <w:pPr>
                          <w:pStyle w:val="ListParagraph"/>
                          <w:numPr>
                            <w:ilvl w:val="0"/>
                            <w:numId w:val="26"/>
                          </w:numPr>
                          <w:spacing w:line="360" w:lineRule="auto"/>
                          <w:ind w:left="540"/>
                          <w:jc w:val="both"/>
                          <w:rPr>
                            <w:rFonts w:ascii="Times New Roman" w:hAnsi="Times New Roman" w:cs="Times New Roman"/>
                            <w:sz w:val="24"/>
                          </w:rPr>
                        </w:pPr>
                        <w:r>
                          <w:rPr>
                            <w:rFonts w:ascii="Times New Roman" w:hAnsi="Times New Roman" w:cs="Times New Roman"/>
                            <w:sz w:val="24"/>
                          </w:rPr>
                          <w:t>Internal audit practices</w:t>
                        </w:r>
                      </w:p>
                      <w:p w14:paraId="4F77EE6E" w14:textId="77777777" w:rsidR="00741353" w:rsidRDefault="00741353" w:rsidP="00B666F0">
                        <w:pPr>
                          <w:pStyle w:val="ListParagraph"/>
                          <w:numPr>
                            <w:ilvl w:val="0"/>
                            <w:numId w:val="26"/>
                          </w:numPr>
                          <w:spacing w:line="360" w:lineRule="auto"/>
                          <w:ind w:left="540"/>
                          <w:jc w:val="both"/>
                          <w:rPr>
                            <w:rFonts w:ascii="Times New Roman" w:hAnsi="Times New Roman" w:cs="Times New Roman"/>
                            <w:sz w:val="24"/>
                          </w:rPr>
                        </w:pPr>
                        <w:r>
                          <w:rPr>
                            <w:rFonts w:ascii="Times New Roman" w:hAnsi="Times New Roman" w:cs="Times New Roman"/>
                            <w:sz w:val="24"/>
                          </w:rPr>
                          <w:t>Risk identification</w:t>
                        </w:r>
                      </w:p>
                      <w:p w14:paraId="4702CBCD" w14:textId="77777777" w:rsidR="00741353" w:rsidRPr="0041322E" w:rsidRDefault="00741353" w:rsidP="00B666F0">
                        <w:pPr>
                          <w:pStyle w:val="ListParagraph"/>
                          <w:numPr>
                            <w:ilvl w:val="0"/>
                            <w:numId w:val="26"/>
                          </w:numPr>
                          <w:spacing w:line="360" w:lineRule="auto"/>
                          <w:ind w:left="540"/>
                          <w:jc w:val="both"/>
                          <w:rPr>
                            <w:rFonts w:ascii="Times New Roman" w:hAnsi="Times New Roman" w:cs="Times New Roman"/>
                            <w:sz w:val="24"/>
                          </w:rPr>
                        </w:pPr>
                        <w:r>
                          <w:rPr>
                            <w:rFonts w:ascii="Times New Roman" w:hAnsi="Times New Roman" w:cs="Times New Roman"/>
                            <w:sz w:val="24"/>
                          </w:rPr>
                          <w:t>Risk mitigation strategies</w:t>
                        </w:r>
                      </w:p>
                    </w:txbxContent>
                  </v:textbox>
                </v:rect>
                <v:shapetype id="_x0000_t32" coordsize="21600,21600" o:spt="32" o:oned="t" path="m,l21600,21600e" filled="f">
                  <v:path arrowok="t" fillok="f" o:connecttype="none"/>
                  <o:lock v:ext="edit" shapetype="t"/>
                </v:shapetype>
                <v:shape id="Straight Arrow Connector 7" o:spid="_x0000_s1033" type="#_x0000_t32" style="position:absolute;left:8953;top:2952;width:0;height:5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" strokecolor="black [3213]" strokeweight=".5pt">
                  <v:stroke endarrow="block" joinstyle="miter"/>
                </v:shape>
                <v:shape id="Straight Arrow Connector 8" o:spid="_x0000_s1034" type="#_x0000_t32" style="position:absolute;left:43338;top:2952;width:191;height:86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" strokecolor="black [3213]" strokeweight=".5pt">
                  <v:stroke endarrow="block" joinstyle="miter"/>
                </v:shape>
                <v:shape id="Straight Arrow Connector 9" o:spid="_x0000_s1035" type="#_x0000_t32" style="position:absolute;left:19240;top:11049;width:14383;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" strokecolor="black [3213]" strokeweight=".5pt">
                  <v:stroke endarrow="block" joinstyle="miter"/>
                </v:shape>
                <v:shape id="Straight Arrow Connector 10" o:spid="_x0000_s1036" type="#_x0000_t32" style="position:absolute;left:22098;top:16954;width:10763;height:3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" strokecolor="black [3213]" strokeweight=".5pt">
                  <v:stroke endarrow="block" joinstyle="miter"/>
                </v:shape>
                <v:shape id="Straight Arrow Connector 11" o:spid="_x0000_s1037" type="#_x0000_t32" style="position:absolute;left:22098;top:18287;width:10763;height:130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" strokecolor="black [3213]" strokeweight=".5pt">
                  <v:stroke endarrow="block" joinstyle="miter"/>
                </v:shape>
              </v:group>
            </w:pict>
          </mc:Fallback>
        </mc:AlternateContent>
      </w:r>
    </w:p>
    <w:p w14:paraId="2E5D2E27" w14:textId="78DF573D" w:rsidR="00B666F0" w:rsidRPr="002D09B1" w:rsidRDefault="007B6747" w:rsidP="00690498">
      <w:pPr>
        <w:spacing w:after="0" w:line="360" w:lineRule="auto"/>
        <w:rPr>
          <w:rFonts w:ascii="Times New Roman" w:hAnsi="Times New Roman" w:cs="Times New Roman"/>
          <w:b/>
          <w:sz w:val="24"/>
          <w:szCs w:val="24"/>
          <w:lang w:val="en-US" w:eastAsia="zh-CN"/>
        </w:rPr>
      </w:pPr>
      <w:r w:rsidRPr="002D09B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17A9CEC" wp14:editId="17F30BA1">
                <wp:simplePos x="0" y="0"/>
                <wp:positionH relativeFrom="column">
                  <wp:posOffset>0</wp:posOffset>
                </wp:positionH>
                <wp:positionV relativeFrom="paragraph">
                  <wp:posOffset>3684253</wp:posOffset>
                </wp:positionV>
                <wp:extent cx="5286375"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5286375" cy="635"/>
                        </a:xfrm>
                        <a:prstGeom prst="rect">
                          <a:avLst/>
                        </a:prstGeom>
                        <a:solidFill>
                          <a:prstClr val="white"/>
                        </a:solidFill>
                        <a:ln>
                          <a:noFill/>
                        </a:ln>
                      </wps:spPr>
                      <wps:txbx>
                        <w:txbxContent>
                          <w:p w14:paraId="16826954" w14:textId="69D4C41B" w:rsidR="00741353" w:rsidRPr="00354280" w:rsidRDefault="00741353" w:rsidP="007B6747">
                            <w:pPr>
                              <w:pStyle w:val="Caption"/>
                              <w:rPr>
                                <w:rFonts w:ascii="Times New Roman" w:hAnsi="Times New Roman" w:cs="Times New Roman"/>
                                <w:i w:val="0"/>
                                <w:iCs w:val="0"/>
                                <w:color w:val="auto"/>
                                <w:sz w:val="24"/>
                                <w:szCs w:val="22"/>
                              </w:rPr>
                            </w:pPr>
                            <w:r w:rsidRPr="00354280">
                              <w:rPr>
                                <w:rFonts w:ascii="Times New Roman" w:hAnsi="Times New Roman" w:cs="Times New Roman"/>
                                <w:i w:val="0"/>
                                <w:iCs w:val="0"/>
                                <w:color w:val="auto"/>
                                <w:sz w:val="24"/>
                                <w:szCs w:val="22"/>
                              </w:rPr>
                              <w:t>Source: Resea</w:t>
                            </w:r>
                            <w:r>
                              <w:rPr>
                                <w:rFonts w:ascii="Times New Roman" w:hAnsi="Times New Roman" w:cs="Times New Roman"/>
                                <w:i w:val="0"/>
                                <w:iCs w:val="0"/>
                                <w:color w:val="auto"/>
                                <w:sz w:val="24"/>
                                <w:szCs w:val="22"/>
                              </w:rPr>
                              <w:t>r</w:t>
                            </w:r>
                            <w:r w:rsidRPr="00354280">
                              <w:rPr>
                                <w:rFonts w:ascii="Times New Roman" w:hAnsi="Times New Roman" w:cs="Times New Roman"/>
                                <w:i w:val="0"/>
                                <w:iCs w:val="0"/>
                                <w:color w:val="auto"/>
                                <w:sz w:val="24"/>
                                <w:szCs w:val="22"/>
                              </w:rPr>
                              <w:t>cher,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7A9CEC" id="_x0000_t202" coordsize="21600,21600" o:spt="202" path="m,l,21600r21600,l21600,xe">
                <v:stroke joinstyle="miter"/>
                <v:path gradientshapeok="t" o:connecttype="rect"/>
              </v:shapetype>
              <v:shape id="Text Box 16" o:spid="_x0000_s1038" type="#_x0000_t202" style="position:absolute;margin-left:0;margin-top:290.1pt;width:416.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" stroked="f">
                <v:textbox style="mso-fit-shape-to-text:t" inset="0,0,0,0">
                  <w:txbxContent>
                    <w:p w14:paraId="16826954" w14:textId="69D4C41B" w:rsidR="00741353" w:rsidRPr="00354280" w:rsidRDefault="00741353" w:rsidP="007B6747">
                      <w:pPr>
                        <w:pStyle w:val="Caption"/>
                        <w:rPr>
                          <w:rFonts w:ascii="Times New Roman" w:hAnsi="Times New Roman" w:cs="Times New Roman"/>
                          <w:i w:val="0"/>
                          <w:iCs w:val="0"/>
                          <w:color w:val="auto"/>
                          <w:sz w:val="24"/>
                          <w:szCs w:val="22"/>
                        </w:rPr>
                      </w:pPr>
                      <w:r w:rsidRPr="00354280">
                        <w:rPr>
                          <w:rFonts w:ascii="Times New Roman" w:hAnsi="Times New Roman" w:cs="Times New Roman"/>
                          <w:i w:val="0"/>
                          <w:iCs w:val="0"/>
                          <w:color w:val="auto"/>
                          <w:sz w:val="24"/>
                          <w:szCs w:val="22"/>
                        </w:rPr>
                        <w:t>Source: Resea</w:t>
                      </w:r>
                      <w:r>
                        <w:rPr>
                          <w:rFonts w:ascii="Times New Roman" w:hAnsi="Times New Roman" w:cs="Times New Roman"/>
                          <w:i w:val="0"/>
                          <w:iCs w:val="0"/>
                          <w:color w:val="auto"/>
                          <w:sz w:val="24"/>
                          <w:szCs w:val="22"/>
                        </w:rPr>
                        <w:t>r</w:t>
                      </w:r>
                      <w:r w:rsidRPr="00354280">
                        <w:rPr>
                          <w:rFonts w:ascii="Times New Roman" w:hAnsi="Times New Roman" w:cs="Times New Roman"/>
                          <w:i w:val="0"/>
                          <w:iCs w:val="0"/>
                          <w:color w:val="auto"/>
                          <w:sz w:val="24"/>
                          <w:szCs w:val="22"/>
                        </w:rPr>
                        <w:t>cher, 2023</w:t>
                      </w:r>
                    </w:p>
                  </w:txbxContent>
                </v:textbox>
              </v:shape>
            </w:pict>
          </mc:Fallback>
        </mc:AlternateContent>
      </w:r>
      <w:r w:rsidRPr="002D09B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7A37820" wp14:editId="0310620E">
                <wp:simplePos x="0" y="0"/>
                <wp:positionH relativeFrom="column">
                  <wp:posOffset>0</wp:posOffset>
                </wp:positionH>
                <wp:positionV relativeFrom="paragraph">
                  <wp:posOffset>3389218</wp:posOffset>
                </wp:positionV>
                <wp:extent cx="5286375" cy="63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286375" cy="635"/>
                        </a:xfrm>
                        <a:prstGeom prst="rect">
                          <a:avLst/>
                        </a:prstGeom>
                        <a:solidFill>
                          <a:prstClr val="white"/>
                        </a:solidFill>
                        <a:ln>
                          <a:noFill/>
                        </a:ln>
                      </wps:spPr>
                      <wps:txbx>
                        <w:txbxContent>
                          <w:p w14:paraId="39287277" w14:textId="2CADB276" w:rsidR="00741353" w:rsidRPr="00354280" w:rsidRDefault="00741353" w:rsidP="007B6747">
                            <w:pPr>
                              <w:pStyle w:val="Caption"/>
                              <w:rPr>
                                <w:rFonts w:ascii="Times New Roman" w:hAnsi="Times New Roman" w:cs="Times New Roman"/>
                                <w:i w:val="0"/>
                                <w:iCs w:val="0"/>
                                <w:color w:val="auto"/>
                                <w:sz w:val="24"/>
                                <w:szCs w:val="22"/>
                              </w:rPr>
                            </w:pPr>
                            <w:bookmarkStart w:id="24" w:name="_Toc141779007"/>
                            <w:r w:rsidRPr="00354280">
                              <w:rPr>
                                <w:rFonts w:ascii="Times New Roman" w:hAnsi="Times New Roman" w:cs="Times New Roman"/>
                                <w:i w:val="0"/>
                                <w:iCs w:val="0"/>
                                <w:color w:val="auto"/>
                                <w:sz w:val="24"/>
                                <w:szCs w:val="22"/>
                              </w:rPr>
                              <w:t xml:space="preserve">Figure </w:t>
                            </w:r>
                            <w:r w:rsidRPr="00354280">
                              <w:rPr>
                                <w:rFonts w:ascii="Times New Roman" w:hAnsi="Times New Roman" w:cs="Times New Roman"/>
                                <w:i w:val="0"/>
                                <w:iCs w:val="0"/>
                                <w:color w:val="auto"/>
                                <w:sz w:val="24"/>
                                <w:szCs w:val="22"/>
                              </w:rPr>
                              <w:fldChar w:fldCharType="begin"/>
                            </w:r>
                            <w:r w:rsidRPr="00354280">
                              <w:rPr>
                                <w:rFonts w:ascii="Times New Roman" w:hAnsi="Times New Roman" w:cs="Times New Roman"/>
                                <w:i w:val="0"/>
                                <w:iCs w:val="0"/>
                                <w:color w:val="auto"/>
                                <w:sz w:val="24"/>
                                <w:szCs w:val="22"/>
                              </w:rPr>
                              <w:instrText xml:space="preserve"> SEQ Figure \* ARABIC </w:instrText>
                            </w:r>
                            <w:r w:rsidRPr="00354280">
                              <w:rPr>
                                <w:rFonts w:ascii="Times New Roman" w:hAnsi="Times New Roman" w:cs="Times New Roman"/>
                                <w:i w:val="0"/>
                                <w:iCs w:val="0"/>
                                <w:color w:val="auto"/>
                                <w:sz w:val="24"/>
                                <w:szCs w:val="22"/>
                              </w:rPr>
                              <w:fldChar w:fldCharType="separate"/>
                            </w:r>
                            <w:r w:rsidR="000B2BA9">
                              <w:rPr>
                                <w:rFonts w:ascii="Times New Roman" w:hAnsi="Times New Roman" w:cs="Times New Roman"/>
                                <w:i w:val="0"/>
                                <w:iCs w:val="0"/>
                                <w:noProof/>
                                <w:color w:val="auto"/>
                                <w:sz w:val="24"/>
                                <w:szCs w:val="22"/>
                              </w:rPr>
                              <w:t>1</w:t>
                            </w:r>
                            <w:r w:rsidRPr="00354280">
                              <w:rPr>
                                <w:rFonts w:ascii="Times New Roman" w:hAnsi="Times New Roman" w:cs="Times New Roman"/>
                                <w:i w:val="0"/>
                                <w:iCs w:val="0"/>
                                <w:color w:val="auto"/>
                                <w:sz w:val="24"/>
                                <w:szCs w:val="22"/>
                              </w:rPr>
                              <w:fldChar w:fldCharType="end"/>
                            </w:r>
                            <w:r w:rsidRPr="00354280">
                              <w:rPr>
                                <w:rFonts w:ascii="Times New Roman" w:hAnsi="Times New Roman" w:cs="Times New Roman"/>
                                <w:i w:val="0"/>
                                <w:iCs w:val="0"/>
                                <w:color w:val="auto"/>
                                <w:sz w:val="24"/>
                                <w:szCs w:val="22"/>
                              </w:rPr>
                              <w:t>: Conceptual framework</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37820" id="Text Box 17" o:spid="_x0000_s1039" type="#_x0000_t202" style="position:absolute;margin-left:0;margin-top:266.85pt;width:416.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" stroked="f">
                <v:textbox style="mso-fit-shape-to-text:t" inset="0,0,0,0">
                  <w:txbxContent>
                    <w:p w14:paraId="39287277" w14:textId="2CADB276" w:rsidR="00741353" w:rsidRPr="00354280" w:rsidRDefault="00741353" w:rsidP="007B6747">
                      <w:pPr>
                        <w:pStyle w:val="Caption"/>
                        <w:rPr>
                          <w:rFonts w:ascii="Times New Roman" w:hAnsi="Times New Roman" w:cs="Times New Roman"/>
                          <w:i w:val="0"/>
                          <w:iCs w:val="0"/>
                          <w:color w:val="auto"/>
                          <w:sz w:val="24"/>
                          <w:szCs w:val="22"/>
                        </w:rPr>
                      </w:pPr>
                      <w:bookmarkStart w:id="25" w:name="_Toc141779007"/>
                      <w:r w:rsidRPr="00354280">
                        <w:rPr>
                          <w:rFonts w:ascii="Times New Roman" w:hAnsi="Times New Roman" w:cs="Times New Roman"/>
                          <w:i w:val="0"/>
                          <w:iCs w:val="0"/>
                          <w:color w:val="auto"/>
                          <w:sz w:val="24"/>
                          <w:szCs w:val="22"/>
                        </w:rPr>
                        <w:t xml:space="preserve">Figure </w:t>
                      </w:r>
                      <w:r w:rsidRPr="00354280">
                        <w:rPr>
                          <w:rFonts w:ascii="Times New Roman" w:hAnsi="Times New Roman" w:cs="Times New Roman"/>
                          <w:i w:val="0"/>
                          <w:iCs w:val="0"/>
                          <w:color w:val="auto"/>
                          <w:sz w:val="24"/>
                          <w:szCs w:val="22"/>
                        </w:rPr>
                        <w:fldChar w:fldCharType="begin"/>
                      </w:r>
                      <w:r w:rsidRPr="00354280">
                        <w:rPr>
                          <w:rFonts w:ascii="Times New Roman" w:hAnsi="Times New Roman" w:cs="Times New Roman"/>
                          <w:i w:val="0"/>
                          <w:iCs w:val="0"/>
                          <w:color w:val="auto"/>
                          <w:sz w:val="24"/>
                          <w:szCs w:val="22"/>
                        </w:rPr>
                        <w:instrText xml:space="preserve"> SEQ Figure \* ARABIC </w:instrText>
                      </w:r>
                      <w:r w:rsidRPr="00354280">
                        <w:rPr>
                          <w:rFonts w:ascii="Times New Roman" w:hAnsi="Times New Roman" w:cs="Times New Roman"/>
                          <w:i w:val="0"/>
                          <w:iCs w:val="0"/>
                          <w:color w:val="auto"/>
                          <w:sz w:val="24"/>
                          <w:szCs w:val="22"/>
                        </w:rPr>
                        <w:fldChar w:fldCharType="separate"/>
                      </w:r>
                      <w:r w:rsidR="000B2BA9">
                        <w:rPr>
                          <w:rFonts w:ascii="Times New Roman" w:hAnsi="Times New Roman" w:cs="Times New Roman"/>
                          <w:i w:val="0"/>
                          <w:iCs w:val="0"/>
                          <w:noProof/>
                          <w:color w:val="auto"/>
                          <w:sz w:val="24"/>
                          <w:szCs w:val="22"/>
                        </w:rPr>
                        <w:t>1</w:t>
                      </w:r>
                      <w:r w:rsidRPr="00354280">
                        <w:rPr>
                          <w:rFonts w:ascii="Times New Roman" w:hAnsi="Times New Roman" w:cs="Times New Roman"/>
                          <w:i w:val="0"/>
                          <w:iCs w:val="0"/>
                          <w:color w:val="auto"/>
                          <w:sz w:val="24"/>
                          <w:szCs w:val="22"/>
                        </w:rPr>
                        <w:fldChar w:fldCharType="end"/>
                      </w:r>
                      <w:r w:rsidRPr="00354280">
                        <w:rPr>
                          <w:rFonts w:ascii="Times New Roman" w:hAnsi="Times New Roman" w:cs="Times New Roman"/>
                          <w:i w:val="0"/>
                          <w:iCs w:val="0"/>
                          <w:color w:val="auto"/>
                          <w:sz w:val="24"/>
                          <w:szCs w:val="22"/>
                        </w:rPr>
                        <w:t>: Conceptual framework</w:t>
                      </w:r>
                      <w:bookmarkEnd w:id="25"/>
                    </w:p>
                  </w:txbxContent>
                </v:textbox>
              </v:shape>
            </w:pict>
          </mc:Fallback>
        </mc:AlternateContent>
      </w:r>
      <w:r w:rsidR="00B666F0" w:rsidRPr="002D09B1">
        <w:rPr>
          <w:rFonts w:ascii="Times New Roman" w:hAnsi="Times New Roman" w:cs="Times New Roman"/>
          <w:b/>
          <w:sz w:val="24"/>
          <w:szCs w:val="24"/>
          <w:lang w:val="en-US" w:eastAsia="zh-CN"/>
        </w:rPr>
        <w:br w:type="page"/>
      </w:r>
    </w:p>
    <w:p w14:paraId="36667EE7" w14:textId="77777777" w:rsidR="00D52352" w:rsidRPr="002D09B1" w:rsidRDefault="00D52352" w:rsidP="00CF5359">
      <w:pPr>
        <w:pStyle w:val="Heading1"/>
        <w:spacing w:before="0" w:line="360" w:lineRule="auto"/>
        <w:jc w:val="center"/>
        <w:rPr>
          <w:rFonts w:ascii="Times New Roman" w:hAnsi="Times New Roman" w:cs="Times New Roman"/>
          <w:b/>
          <w:color w:val="auto"/>
          <w:sz w:val="24"/>
          <w:szCs w:val="24"/>
        </w:rPr>
      </w:pPr>
      <w:bookmarkStart w:id="26" w:name="_Toc141779075"/>
      <w:r w:rsidRPr="002D09B1">
        <w:rPr>
          <w:rFonts w:ascii="Times New Roman" w:hAnsi="Times New Roman" w:cs="Times New Roman"/>
          <w:b/>
          <w:color w:val="auto"/>
          <w:sz w:val="24"/>
          <w:szCs w:val="24"/>
        </w:rPr>
        <w:lastRenderedPageBreak/>
        <w:t>CHAPTER THREE</w:t>
      </w:r>
      <w:bookmarkEnd w:id="26"/>
    </w:p>
    <w:p w14:paraId="151F46FA" w14:textId="77777777" w:rsidR="00D52352" w:rsidRPr="002D09B1" w:rsidRDefault="00D52352" w:rsidP="00CF5359">
      <w:pPr>
        <w:pStyle w:val="Heading1"/>
        <w:spacing w:before="0" w:line="360" w:lineRule="auto"/>
        <w:jc w:val="center"/>
        <w:rPr>
          <w:rFonts w:ascii="Times New Roman" w:hAnsi="Times New Roman" w:cs="Times New Roman"/>
          <w:b/>
          <w:color w:val="auto"/>
          <w:sz w:val="24"/>
          <w:szCs w:val="24"/>
        </w:rPr>
      </w:pPr>
      <w:bookmarkStart w:id="27" w:name="_Toc141779076"/>
      <w:r w:rsidRPr="002D09B1">
        <w:rPr>
          <w:rFonts w:ascii="Times New Roman" w:hAnsi="Times New Roman" w:cs="Times New Roman"/>
          <w:b/>
          <w:color w:val="auto"/>
          <w:sz w:val="24"/>
          <w:szCs w:val="24"/>
        </w:rPr>
        <w:t>RESEARCH METHODOLOGY</w:t>
      </w:r>
      <w:bookmarkEnd w:id="27"/>
    </w:p>
    <w:p w14:paraId="6BF29D3D" w14:textId="33CEEB69" w:rsidR="00D52352" w:rsidRPr="002D09B1" w:rsidRDefault="00216EDE" w:rsidP="00216EDE">
      <w:pPr>
        <w:pStyle w:val="Heading2"/>
        <w:spacing w:before="0"/>
        <w:jc w:val="both"/>
        <w:rPr>
          <w:rFonts w:ascii="Times New Roman" w:hAnsi="Times New Roman" w:cs="Times New Roman"/>
          <w:b/>
          <w:color w:val="auto"/>
          <w:sz w:val="24"/>
          <w:szCs w:val="24"/>
        </w:rPr>
      </w:pPr>
      <w:bookmarkStart w:id="28" w:name="_Toc141779077"/>
      <w:r w:rsidRPr="002D09B1">
        <w:rPr>
          <w:rFonts w:ascii="Times New Roman" w:hAnsi="Times New Roman" w:cs="Times New Roman"/>
          <w:b/>
          <w:color w:val="auto"/>
          <w:sz w:val="24"/>
          <w:szCs w:val="24"/>
        </w:rPr>
        <w:t>3.1 Study Area</w:t>
      </w:r>
      <w:bookmarkEnd w:id="28"/>
      <w:r w:rsidRPr="002D09B1">
        <w:rPr>
          <w:rFonts w:ascii="Times New Roman" w:hAnsi="Times New Roman" w:cs="Times New Roman"/>
          <w:b/>
          <w:color w:val="auto"/>
          <w:sz w:val="24"/>
          <w:szCs w:val="24"/>
        </w:rPr>
        <w:t xml:space="preserve"> </w:t>
      </w:r>
    </w:p>
    <w:p w14:paraId="280CCD05" w14:textId="11C44432" w:rsidR="00690498" w:rsidRPr="002D09B1" w:rsidRDefault="005265E9" w:rsidP="009D1E7F">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study</w:t>
      </w:r>
      <w:r w:rsidR="00D52352" w:rsidRPr="002D09B1">
        <w:rPr>
          <w:rFonts w:ascii="Times New Roman" w:hAnsi="Times New Roman" w:cs="Times New Roman"/>
          <w:sz w:val="24"/>
          <w:szCs w:val="24"/>
        </w:rPr>
        <w:t xml:space="preserve"> conducted in Dodoma Urban, Tanzania. Dodoma is the designated capital city of Tanzania and is home to several public and private organizations, including government ministries and agencies, educational institutions, financial institutions, and non-governmental organizations (NGOs). The choi</w:t>
      </w:r>
      <w:r w:rsidRPr="002D09B1">
        <w:rPr>
          <w:rFonts w:ascii="Times New Roman" w:hAnsi="Times New Roman" w:cs="Times New Roman"/>
          <w:sz w:val="24"/>
          <w:szCs w:val="24"/>
        </w:rPr>
        <w:t>ce of Dodoma as the study area wa</w:t>
      </w:r>
      <w:r w:rsidR="00D52352" w:rsidRPr="002D09B1">
        <w:rPr>
          <w:rFonts w:ascii="Times New Roman" w:hAnsi="Times New Roman" w:cs="Times New Roman"/>
          <w:sz w:val="24"/>
          <w:szCs w:val="24"/>
        </w:rPr>
        <w:t>s based on the fact that it represents a unique setting for the study of the role of auditors in the achievement of organization objectives, given its diverse range of organizations and the varying degree of emphasis placed on the role of auditors in these organizations.</w:t>
      </w:r>
    </w:p>
    <w:p w14:paraId="3C998954" w14:textId="0ABC2278" w:rsidR="00D52352" w:rsidRPr="002D09B1" w:rsidRDefault="00216EDE" w:rsidP="00216EDE">
      <w:pPr>
        <w:pStyle w:val="Heading2"/>
        <w:spacing w:before="0"/>
        <w:jc w:val="both"/>
        <w:rPr>
          <w:rFonts w:ascii="Times New Roman" w:hAnsi="Times New Roman" w:cs="Times New Roman"/>
          <w:b/>
          <w:color w:val="auto"/>
          <w:sz w:val="24"/>
          <w:szCs w:val="24"/>
        </w:rPr>
      </w:pPr>
      <w:bookmarkStart w:id="29" w:name="_Toc141779078"/>
      <w:r w:rsidRPr="002D09B1">
        <w:rPr>
          <w:rFonts w:ascii="Times New Roman" w:hAnsi="Times New Roman" w:cs="Times New Roman"/>
          <w:b/>
          <w:color w:val="auto"/>
          <w:sz w:val="24"/>
          <w:szCs w:val="24"/>
        </w:rPr>
        <w:t>3.2 Research Design</w:t>
      </w:r>
      <w:bookmarkEnd w:id="29"/>
      <w:r w:rsidRPr="002D09B1">
        <w:rPr>
          <w:rFonts w:ascii="Times New Roman" w:hAnsi="Times New Roman" w:cs="Times New Roman"/>
          <w:b/>
          <w:color w:val="auto"/>
          <w:sz w:val="24"/>
          <w:szCs w:val="24"/>
        </w:rPr>
        <w:t xml:space="preserve"> </w:t>
      </w:r>
    </w:p>
    <w:p w14:paraId="086A7A16" w14:textId="2738B377" w:rsidR="00690498" w:rsidRPr="002D09B1" w:rsidRDefault="00D52352" w:rsidP="009D1E7F">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w:t>
      </w:r>
      <w:r w:rsidR="00DD6C9A" w:rsidRPr="002D09B1">
        <w:rPr>
          <w:rFonts w:ascii="Times New Roman" w:hAnsi="Times New Roman" w:cs="Times New Roman"/>
          <w:sz w:val="24"/>
          <w:szCs w:val="24"/>
        </w:rPr>
        <w:t>e study adopt</w:t>
      </w:r>
      <w:r w:rsidR="005265E9" w:rsidRPr="002D09B1">
        <w:rPr>
          <w:rFonts w:ascii="Times New Roman" w:hAnsi="Times New Roman" w:cs="Times New Roman"/>
          <w:sz w:val="24"/>
          <w:szCs w:val="24"/>
        </w:rPr>
        <w:t>ed</w:t>
      </w:r>
      <w:r w:rsidR="00DD6C9A" w:rsidRPr="002D09B1">
        <w:rPr>
          <w:rFonts w:ascii="Times New Roman" w:hAnsi="Times New Roman" w:cs="Times New Roman"/>
          <w:sz w:val="24"/>
          <w:szCs w:val="24"/>
        </w:rPr>
        <w:t xml:space="preserve"> a non-experimental</w:t>
      </w:r>
      <w:r w:rsidRPr="002D09B1">
        <w:rPr>
          <w:rFonts w:ascii="Times New Roman" w:hAnsi="Times New Roman" w:cs="Times New Roman"/>
          <w:sz w:val="24"/>
          <w:szCs w:val="24"/>
        </w:rPr>
        <w:t xml:space="preserve"> research design. A </w:t>
      </w:r>
      <w:r w:rsidR="00DD6C9A" w:rsidRPr="002D09B1">
        <w:rPr>
          <w:rFonts w:ascii="Times New Roman" w:hAnsi="Times New Roman" w:cs="Times New Roman"/>
          <w:sz w:val="24"/>
          <w:szCs w:val="24"/>
        </w:rPr>
        <w:t xml:space="preserve">non-experimental </w:t>
      </w:r>
      <w:r w:rsidRPr="002D09B1">
        <w:rPr>
          <w:rFonts w:ascii="Times New Roman" w:hAnsi="Times New Roman" w:cs="Times New Roman"/>
          <w:sz w:val="24"/>
          <w:szCs w:val="24"/>
        </w:rPr>
        <w:t>design is appropr</w:t>
      </w:r>
      <w:r w:rsidR="005265E9" w:rsidRPr="002D09B1">
        <w:rPr>
          <w:rFonts w:ascii="Times New Roman" w:hAnsi="Times New Roman" w:cs="Times New Roman"/>
          <w:sz w:val="24"/>
          <w:szCs w:val="24"/>
        </w:rPr>
        <w:t>iate for this study as it allowed</w:t>
      </w:r>
      <w:r w:rsidRPr="002D09B1">
        <w:rPr>
          <w:rFonts w:ascii="Times New Roman" w:hAnsi="Times New Roman" w:cs="Times New Roman"/>
          <w:sz w:val="24"/>
          <w:szCs w:val="24"/>
        </w:rPr>
        <w:t xml:space="preserve"> for the collection of data from a sample of organizations in Dodoma Urban and the analysis of the data to provide a description of the role of auditors in the achievement of organization objectives. </w:t>
      </w:r>
    </w:p>
    <w:p w14:paraId="61A0BF19" w14:textId="3A40EA37" w:rsidR="00D52352" w:rsidRPr="002D09B1" w:rsidRDefault="00216EDE" w:rsidP="00216EDE">
      <w:pPr>
        <w:pStyle w:val="Heading2"/>
        <w:spacing w:before="0"/>
        <w:jc w:val="both"/>
        <w:rPr>
          <w:rFonts w:ascii="Times New Roman" w:hAnsi="Times New Roman" w:cs="Times New Roman"/>
          <w:b/>
          <w:color w:val="auto"/>
          <w:sz w:val="24"/>
          <w:szCs w:val="24"/>
        </w:rPr>
      </w:pPr>
      <w:bookmarkStart w:id="30" w:name="_Toc141779079"/>
      <w:r w:rsidRPr="002D09B1">
        <w:rPr>
          <w:rFonts w:ascii="Times New Roman" w:hAnsi="Times New Roman" w:cs="Times New Roman"/>
          <w:b/>
          <w:color w:val="auto"/>
          <w:sz w:val="24"/>
          <w:szCs w:val="24"/>
        </w:rPr>
        <w:t xml:space="preserve">3.3 </w:t>
      </w:r>
      <w:r w:rsidR="00D52352" w:rsidRPr="002D09B1">
        <w:rPr>
          <w:rFonts w:ascii="Times New Roman" w:hAnsi="Times New Roman" w:cs="Times New Roman"/>
          <w:b/>
          <w:color w:val="auto"/>
          <w:sz w:val="24"/>
          <w:szCs w:val="24"/>
        </w:rPr>
        <w:t xml:space="preserve">Data Types </w:t>
      </w:r>
      <w:r w:rsidR="00FD664B" w:rsidRPr="002D09B1">
        <w:rPr>
          <w:rFonts w:ascii="Times New Roman" w:hAnsi="Times New Roman" w:cs="Times New Roman"/>
          <w:b/>
          <w:color w:val="auto"/>
          <w:sz w:val="24"/>
          <w:szCs w:val="24"/>
        </w:rPr>
        <w:t>and</w:t>
      </w:r>
      <w:r w:rsidRPr="002D09B1">
        <w:rPr>
          <w:rFonts w:ascii="Times New Roman" w:hAnsi="Times New Roman" w:cs="Times New Roman"/>
          <w:b/>
          <w:color w:val="auto"/>
          <w:sz w:val="24"/>
          <w:szCs w:val="24"/>
        </w:rPr>
        <w:t xml:space="preserve"> </w:t>
      </w:r>
      <w:r w:rsidR="00D52352" w:rsidRPr="002D09B1">
        <w:rPr>
          <w:rFonts w:ascii="Times New Roman" w:hAnsi="Times New Roman" w:cs="Times New Roman"/>
          <w:b/>
          <w:color w:val="auto"/>
          <w:sz w:val="24"/>
          <w:szCs w:val="24"/>
        </w:rPr>
        <w:t>Sources</w:t>
      </w:r>
      <w:bookmarkEnd w:id="30"/>
      <w:r w:rsidR="00D52352" w:rsidRPr="002D09B1">
        <w:rPr>
          <w:rFonts w:ascii="Times New Roman" w:hAnsi="Times New Roman" w:cs="Times New Roman"/>
          <w:b/>
          <w:color w:val="auto"/>
          <w:sz w:val="24"/>
          <w:szCs w:val="24"/>
        </w:rPr>
        <w:t xml:space="preserve"> </w:t>
      </w:r>
    </w:p>
    <w:p w14:paraId="2CAD0054" w14:textId="505CA296" w:rsidR="00690498" w:rsidRPr="002D09B1" w:rsidRDefault="00D52352" w:rsidP="009D1E7F">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study use</w:t>
      </w:r>
      <w:r w:rsidR="005265E9" w:rsidRPr="002D09B1">
        <w:rPr>
          <w:rFonts w:ascii="Times New Roman" w:hAnsi="Times New Roman" w:cs="Times New Roman"/>
          <w:sz w:val="24"/>
          <w:szCs w:val="24"/>
        </w:rPr>
        <w:t>d</w:t>
      </w:r>
      <w:r w:rsidRPr="002D09B1">
        <w:rPr>
          <w:rFonts w:ascii="Times New Roman" w:hAnsi="Times New Roman" w:cs="Times New Roman"/>
          <w:sz w:val="24"/>
          <w:szCs w:val="24"/>
        </w:rPr>
        <w:t xml:space="preserve"> both primary and secondary data sources. Primary data </w:t>
      </w:r>
      <w:r w:rsidR="005265E9"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collected using questionnaires administered to the staff of selected organizations in Dodoma Urban. The questionnaire </w:t>
      </w:r>
      <w:r w:rsidR="00FD664B" w:rsidRPr="002D09B1">
        <w:rPr>
          <w:rFonts w:ascii="Times New Roman" w:hAnsi="Times New Roman" w:cs="Times New Roman"/>
          <w:sz w:val="24"/>
          <w:szCs w:val="24"/>
        </w:rPr>
        <w:t>was</w:t>
      </w:r>
      <w:r w:rsidRPr="002D09B1">
        <w:rPr>
          <w:rFonts w:ascii="Times New Roman" w:hAnsi="Times New Roman" w:cs="Times New Roman"/>
          <w:sz w:val="24"/>
          <w:szCs w:val="24"/>
        </w:rPr>
        <w:t xml:space="preserve"> designed to elicit information on the role of auditors in the achievement of organization objectives. Secondary data </w:t>
      </w:r>
      <w:r w:rsidR="005265E9"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obtained from published and unpublished sources such as academic journals, books, reports, and online databases.</w:t>
      </w:r>
    </w:p>
    <w:p w14:paraId="3D1731DD" w14:textId="469DB903" w:rsidR="00D52352" w:rsidRPr="002D09B1" w:rsidRDefault="00216EDE" w:rsidP="00216EDE">
      <w:pPr>
        <w:pStyle w:val="Heading2"/>
        <w:spacing w:before="0"/>
        <w:jc w:val="both"/>
        <w:rPr>
          <w:rFonts w:ascii="Times New Roman" w:hAnsi="Times New Roman" w:cs="Times New Roman"/>
          <w:b/>
          <w:color w:val="auto"/>
          <w:sz w:val="24"/>
          <w:szCs w:val="24"/>
        </w:rPr>
      </w:pPr>
      <w:bookmarkStart w:id="31" w:name="_Toc141779080"/>
      <w:r w:rsidRPr="002D09B1">
        <w:rPr>
          <w:rFonts w:ascii="Times New Roman" w:hAnsi="Times New Roman" w:cs="Times New Roman"/>
          <w:b/>
          <w:color w:val="auto"/>
          <w:sz w:val="24"/>
          <w:szCs w:val="24"/>
        </w:rPr>
        <w:t xml:space="preserve">3.4 </w:t>
      </w:r>
      <w:r w:rsidR="00D52352" w:rsidRPr="002D09B1">
        <w:rPr>
          <w:rFonts w:ascii="Times New Roman" w:hAnsi="Times New Roman" w:cs="Times New Roman"/>
          <w:b/>
          <w:color w:val="auto"/>
          <w:sz w:val="24"/>
          <w:szCs w:val="24"/>
        </w:rPr>
        <w:t xml:space="preserve">Data Collection Method </w:t>
      </w:r>
      <w:r w:rsidR="00FD664B" w:rsidRPr="002D09B1">
        <w:rPr>
          <w:rFonts w:ascii="Times New Roman" w:hAnsi="Times New Roman" w:cs="Times New Roman"/>
          <w:b/>
          <w:color w:val="auto"/>
          <w:sz w:val="24"/>
          <w:szCs w:val="24"/>
        </w:rPr>
        <w:t>and</w:t>
      </w:r>
      <w:r w:rsidRPr="002D09B1">
        <w:rPr>
          <w:rFonts w:ascii="Times New Roman" w:hAnsi="Times New Roman" w:cs="Times New Roman"/>
          <w:b/>
          <w:color w:val="auto"/>
          <w:sz w:val="24"/>
          <w:szCs w:val="24"/>
        </w:rPr>
        <w:t xml:space="preserve"> </w:t>
      </w:r>
      <w:r w:rsidR="00D52352" w:rsidRPr="002D09B1">
        <w:rPr>
          <w:rFonts w:ascii="Times New Roman" w:hAnsi="Times New Roman" w:cs="Times New Roman"/>
          <w:b/>
          <w:color w:val="auto"/>
          <w:sz w:val="24"/>
          <w:szCs w:val="24"/>
        </w:rPr>
        <w:t>Tools</w:t>
      </w:r>
      <w:bookmarkEnd w:id="31"/>
      <w:r w:rsidR="00D52352" w:rsidRPr="002D09B1">
        <w:rPr>
          <w:rFonts w:ascii="Times New Roman" w:hAnsi="Times New Roman" w:cs="Times New Roman"/>
          <w:b/>
          <w:color w:val="auto"/>
          <w:sz w:val="24"/>
          <w:szCs w:val="24"/>
        </w:rPr>
        <w:t xml:space="preserve"> </w:t>
      </w:r>
    </w:p>
    <w:p w14:paraId="7EA6351A" w14:textId="1EBFAE52" w:rsidR="00690498" w:rsidRPr="002D09B1" w:rsidRDefault="00D52352"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primary data </w:t>
      </w:r>
      <w:r w:rsidR="00B16A33"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collected using self-administered questionnaires. The questionnaires will be distributed to the staff of selected organizations in Dodoma Urban who have experience working with auditors. The questionnaire contain</w:t>
      </w:r>
      <w:r w:rsidR="00B16A33" w:rsidRPr="002D09B1">
        <w:rPr>
          <w:rFonts w:ascii="Times New Roman" w:hAnsi="Times New Roman" w:cs="Times New Roman"/>
          <w:sz w:val="24"/>
          <w:szCs w:val="24"/>
        </w:rPr>
        <w:t>ed</w:t>
      </w:r>
      <w:r w:rsidRPr="002D09B1">
        <w:rPr>
          <w:rFonts w:ascii="Times New Roman" w:hAnsi="Times New Roman" w:cs="Times New Roman"/>
          <w:sz w:val="24"/>
          <w:szCs w:val="24"/>
        </w:rPr>
        <w:t xml:space="preserve"> both open-ended and closed-ended questions to allow for the collection of qualitative and quantitative data. The questionnaire</w:t>
      </w:r>
      <w:r w:rsidR="005D0EA6" w:rsidRPr="002D09B1">
        <w:rPr>
          <w:rFonts w:ascii="Times New Roman" w:hAnsi="Times New Roman" w:cs="Times New Roman"/>
          <w:sz w:val="24"/>
          <w:szCs w:val="24"/>
        </w:rPr>
        <w:t>s</w:t>
      </w:r>
      <w:r w:rsidRPr="002D09B1">
        <w:rPr>
          <w:rFonts w:ascii="Times New Roman" w:hAnsi="Times New Roman" w:cs="Times New Roman"/>
          <w:sz w:val="24"/>
          <w:szCs w:val="24"/>
        </w:rPr>
        <w:t xml:space="preserve"> </w:t>
      </w:r>
      <w:r w:rsidR="005D0EA6" w:rsidRPr="002D09B1">
        <w:rPr>
          <w:rFonts w:ascii="Times New Roman" w:hAnsi="Times New Roman" w:cs="Times New Roman"/>
          <w:sz w:val="24"/>
          <w:szCs w:val="24"/>
        </w:rPr>
        <w:t xml:space="preserve">were </w:t>
      </w:r>
      <w:r w:rsidRPr="002D09B1">
        <w:rPr>
          <w:rFonts w:ascii="Times New Roman" w:hAnsi="Times New Roman" w:cs="Times New Roman"/>
          <w:sz w:val="24"/>
          <w:szCs w:val="24"/>
        </w:rPr>
        <w:t xml:space="preserve">pretested to ensure its validity and reliability. The secondary data </w:t>
      </w:r>
      <w:r w:rsidR="005D0EA6"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collected through a review of published and unpublished literature on the role of auditors in the achievement of organization objectives. The literature review </w:t>
      </w:r>
      <w:r w:rsidR="005D0EA6" w:rsidRPr="002D09B1">
        <w:rPr>
          <w:rFonts w:ascii="Times New Roman" w:hAnsi="Times New Roman" w:cs="Times New Roman"/>
          <w:sz w:val="24"/>
          <w:szCs w:val="24"/>
        </w:rPr>
        <w:t>was</w:t>
      </w:r>
      <w:r w:rsidRPr="002D09B1">
        <w:rPr>
          <w:rFonts w:ascii="Times New Roman" w:hAnsi="Times New Roman" w:cs="Times New Roman"/>
          <w:sz w:val="24"/>
          <w:szCs w:val="24"/>
        </w:rPr>
        <w:t xml:space="preserve"> guided by the research questions and objectives and cover</w:t>
      </w:r>
      <w:r w:rsidR="005D0EA6" w:rsidRPr="002D09B1">
        <w:rPr>
          <w:rFonts w:ascii="Times New Roman" w:hAnsi="Times New Roman" w:cs="Times New Roman"/>
          <w:sz w:val="24"/>
          <w:szCs w:val="24"/>
        </w:rPr>
        <w:t>ed</w:t>
      </w:r>
      <w:r w:rsidRPr="002D09B1">
        <w:rPr>
          <w:rFonts w:ascii="Times New Roman" w:hAnsi="Times New Roman" w:cs="Times New Roman"/>
          <w:sz w:val="24"/>
          <w:szCs w:val="24"/>
        </w:rPr>
        <w:t xml:space="preserve"> the p</w:t>
      </w:r>
      <w:r w:rsidR="009D1E7F" w:rsidRPr="002D09B1">
        <w:rPr>
          <w:rFonts w:ascii="Times New Roman" w:hAnsi="Times New Roman" w:cs="Times New Roman"/>
          <w:sz w:val="24"/>
          <w:szCs w:val="24"/>
        </w:rPr>
        <w:t>eriod from 2013 to the present.</w:t>
      </w:r>
    </w:p>
    <w:p w14:paraId="707ECABF" w14:textId="3CF80DB0" w:rsidR="00D52352" w:rsidRPr="002D09B1" w:rsidRDefault="00216EDE" w:rsidP="00216EDE">
      <w:pPr>
        <w:pStyle w:val="Heading2"/>
        <w:spacing w:before="0"/>
        <w:jc w:val="both"/>
        <w:rPr>
          <w:rFonts w:ascii="Times New Roman" w:hAnsi="Times New Roman" w:cs="Times New Roman"/>
          <w:b/>
          <w:color w:val="auto"/>
          <w:sz w:val="24"/>
          <w:szCs w:val="24"/>
        </w:rPr>
      </w:pPr>
      <w:bookmarkStart w:id="32" w:name="_Toc141779081"/>
      <w:r w:rsidRPr="002D09B1">
        <w:rPr>
          <w:rFonts w:ascii="Times New Roman" w:hAnsi="Times New Roman" w:cs="Times New Roman"/>
          <w:b/>
          <w:color w:val="auto"/>
          <w:sz w:val="24"/>
          <w:szCs w:val="24"/>
        </w:rPr>
        <w:t>3.5 Sampling</w:t>
      </w:r>
      <w:bookmarkEnd w:id="32"/>
    </w:p>
    <w:p w14:paraId="4B34F30D" w14:textId="0AE558F6" w:rsidR="00D52352" w:rsidRPr="002D09B1" w:rsidRDefault="00D52352"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w:t>
      </w:r>
      <w:r w:rsidR="008A3537" w:rsidRPr="002D09B1">
        <w:rPr>
          <w:rFonts w:ascii="Times New Roman" w:hAnsi="Times New Roman" w:cs="Times New Roman"/>
          <w:sz w:val="24"/>
          <w:szCs w:val="24"/>
        </w:rPr>
        <w:t xml:space="preserve">he process of sampling involved </w:t>
      </w:r>
      <w:r w:rsidRPr="002D09B1">
        <w:rPr>
          <w:rFonts w:ascii="Times New Roman" w:hAnsi="Times New Roman" w:cs="Times New Roman"/>
          <w:sz w:val="24"/>
          <w:szCs w:val="24"/>
        </w:rPr>
        <w:t xml:space="preserve">selecting a representative subset of the population for the purpose of data collection. In this study, a stratified random sampling technique </w:t>
      </w:r>
      <w:r w:rsidR="008A3537" w:rsidRPr="002D09B1">
        <w:rPr>
          <w:rFonts w:ascii="Times New Roman" w:hAnsi="Times New Roman" w:cs="Times New Roman"/>
          <w:sz w:val="24"/>
          <w:szCs w:val="24"/>
        </w:rPr>
        <w:t>was</w:t>
      </w:r>
      <w:r w:rsidRPr="002D09B1">
        <w:rPr>
          <w:rFonts w:ascii="Times New Roman" w:hAnsi="Times New Roman" w:cs="Times New Roman"/>
          <w:sz w:val="24"/>
          <w:szCs w:val="24"/>
        </w:rPr>
        <w:t xml:space="preserve"> used to select the sample from the population of organizations in Dodoma Urban.</w:t>
      </w:r>
    </w:p>
    <w:p w14:paraId="7C44E318" w14:textId="77777777" w:rsidR="00690498" w:rsidRPr="002D09B1" w:rsidRDefault="00690498" w:rsidP="00690498">
      <w:pPr>
        <w:spacing w:after="0" w:line="240" w:lineRule="auto"/>
        <w:jc w:val="both"/>
        <w:rPr>
          <w:rFonts w:ascii="Times New Roman" w:hAnsi="Times New Roman" w:cs="Times New Roman"/>
          <w:sz w:val="24"/>
          <w:szCs w:val="24"/>
        </w:rPr>
      </w:pPr>
    </w:p>
    <w:p w14:paraId="495D28B1" w14:textId="77777777" w:rsidR="00D52352" w:rsidRPr="002D09B1" w:rsidRDefault="00D52352" w:rsidP="00690498">
      <w:pPr>
        <w:spacing w:after="0" w:line="360" w:lineRule="auto"/>
        <w:jc w:val="both"/>
        <w:rPr>
          <w:rFonts w:ascii="Times New Roman" w:hAnsi="Times New Roman" w:cs="Times New Roman"/>
          <w:b/>
          <w:sz w:val="24"/>
          <w:szCs w:val="24"/>
        </w:rPr>
      </w:pPr>
      <w:r w:rsidRPr="002D09B1">
        <w:rPr>
          <w:rFonts w:ascii="Times New Roman" w:hAnsi="Times New Roman" w:cs="Times New Roman"/>
          <w:b/>
          <w:sz w:val="24"/>
          <w:szCs w:val="24"/>
        </w:rPr>
        <w:lastRenderedPageBreak/>
        <w:t>3.5.1 Sampling Frame</w:t>
      </w:r>
    </w:p>
    <w:p w14:paraId="4181CE52" w14:textId="31DD305B" w:rsidR="00690498" w:rsidRPr="002D09B1" w:rsidRDefault="00D52352" w:rsidP="009D1E7F">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sampling frame for this study </w:t>
      </w:r>
      <w:r w:rsidR="008A3537"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the list of all o</w:t>
      </w:r>
      <w:r w:rsidR="00D45AD8" w:rsidRPr="002D09B1">
        <w:rPr>
          <w:rFonts w:ascii="Times New Roman" w:hAnsi="Times New Roman" w:cs="Times New Roman"/>
          <w:sz w:val="24"/>
          <w:szCs w:val="24"/>
        </w:rPr>
        <w:t>rganizations (public</w:t>
      </w:r>
      <w:r w:rsidRPr="002D09B1">
        <w:rPr>
          <w:rFonts w:ascii="Times New Roman" w:hAnsi="Times New Roman" w:cs="Times New Roman"/>
          <w:sz w:val="24"/>
          <w:szCs w:val="24"/>
        </w:rPr>
        <w:t>) registered with the Business Registration and Licensing Agency (BRELA) and located within Dodoma Urban.</w:t>
      </w:r>
    </w:p>
    <w:p w14:paraId="095ADE1B" w14:textId="77777777" w:rsidR="00D52352" w:rsidRPr="002D09B1" w:rsidRDefault="00D52352" w:rsidP="00690498">
      <w:pPr>
        <w:spacing w:after="0" w:line="360" w:lineRule="auto"/>
        <w:jc w:val="both"/>
        <w:rPr>
          <w:rFonts w:ascii="Times New Roman" w:hAnsi="Times New Roman" w:cs="Times New Roman"/>
          <w:b/>
          <w:sz w:val="24"/>
          <w:szCs w:val="24"/>
        </w:rPr>
      </w:pPr>
      <w:r w:rsidRPr="002D09B1">
        <w:rPr>
          <w:rFonts w:ascii="Times New Roman" w:hAnsi="Times New Roman" w:cs="Times New Roman"/>
          <w:b/>
          <w:sz w:val="24"/>
          <w:szCs w:val="24"/>
        </w:rPr>
        <w:t>3.5.2 Sampling Unit</w:t>
      </w:r>
    </w:p>
    <w:p w14:paraId="13B88CCE" w14:textId="37A15907" w:rsidR="00690498" w:rsidRPr="002D09B1" w:rsidRDefault="00D52352" w:rsidP="009D1E7F">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sampling unit for this study </w:t>
      </w:r>
      <w:r w:rsidR="008A3537"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the individual organization found in Dodoma city council.</w:t>
      </w:r>
    </w:p>
    <w:p w14:paraId="7F5D7550" w14:textId="77777777" w:rsidR="00D52352" w:rsidRPr="002D09B1" w:rsidRDefault="00D52352" w:rsidP="00690498">
      <w:pPr>
        <w:spacing w:after="0" w:line="360" w:lineRule="auto"/>
        <w:jc w:val="both"/>
        <w:rPr>
          <w:rFonts w:ascii="Times New Roman" w:hAnsi="Times New Roman" w:cs="Times New Roman"/>
          <w:b/>
          <w:sz w:val="24"/>
          <w:szCs w:val="24"/>
        </w:rPr>
      </w:pPr>
      <w:r w:rsidRPr="002D09B1">
        <w:rPr>
          <w:rFonts w:ascii="Times New Roman" w:hAnsi="Times New Roman" w:cs="Times New Roman"/>
          <w:b/>
          <w:sz w:val="24"/>
          <w:szCs w:val="24"/>
        </w:rPr>
        <w:t>3.5.3 Sample Size</w:t>
      </w:r>
    </w:p>
    <w:p w14:paraId="3F6A8502" w14:textId="4AC7A021" w:rsidR="00D52352" w:rsidRPr="002D09B1" w:rsidRDefault="00D52352"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sample size for this study </w:t>
      </w:r>
      <w:r w:rsidR="008A3537"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determin</w:t>
      </w:r>
      <w:r w:rsidR="00E87B14" w:rsidRPr="002D09B1">
        <w:rPr>
          <w:rFonts w:ascii="Times New Roman" w:hAnsi="Times New Roman" w:cs="Times New Roman"/>
          <w:sz w:val="24"/>
          <w:szCs w:val="24"/>
        </w:rPr>
        <w:t>ed using the Yamane (1964</w:t>
      </w:r>
      <w:r w:rsidRPr="002D09B1">
        <w:rPr>
          <w:rFonts w:ascii="Times New Roman" w:hAnsi="Times New Roman" w:cs="Times New Roman"/>
          <w:sz w:val="24"/>
          <w:szCs w:val="24"/>
        </w:rPr>
        <w:t xml:space="preserve">) sample size determination table, which is appropriate for studies with a large population. The minimum required sample size for this study is </w:t>
      </w:r>
      <w:r w:rsidR="00244CEA" w:rsidRPr="002D09B1">
        <w:rPr>
          <w:rFonts w:ascii="Times New Roman" w:hAnsi="Times New Roman" w:cs="Times New Roman"/>
          <w:sz w:val="24"/>
          <w:szCs w:val="24"/>
        </w:rPr>
        <w:t xml:space="preserve">33 respondents, whereby from each organization 11 respondents will be taken. The sample size can be shown as follows, </w:t>
      </w:r>
    </w:p>
    <w:p w14:paraId="5EBF3820" w14:textId="089E8889" w:rsidR="009D1E7F" w:rsidRPr="002D09B1" w:rsidRDefault="009D1E7F" w:rsidP="009D1E7F">
      <w:pPr>
        <w:pStyle w:val="Caption"/>
        <w:keepNext/>
        <w:rPr>
          <w:rFonts w:ascii="Times New Roman" w:hAnsi="Times New Roman" w:cs="Times New Roman"/>
          <w:b/>
          <w:i w:val="0"/>
          <w:iCs w:val="0"/>
          <w:color w:val="auto"/>
          <w:sz w:val="24"/>
          <w:szCs w:val="24"/>
        </w:rPr>
      </w:pPr>
      <w:bookmarkStart w:id="33" w:name="_Toc141779019"/>
      <w:r w:rsidRPr="002D09B1">
        <w:rPr>
          <w:rFonts w:ascii="Times New Roman" w:hAnsi="Times New Roman" w:cs="Times New Roman"/>
          <w:b/>
          <w:i w:val="0"/>
          <w:iCs w:val="0"/>
          <w:color w:val="auto"/>
          <w:sz w:val="24"/>
          <w:szCs w:val="24"/>
        </w:rPr>
        <w:t xml:space="preserve">Table </w:t>
      </w:r>
      <w:r w:rsidRPr="002D09B1">
        <w:rPr>
          <w:rFonts w:ascii="Times New Roman" w:hAnsi="Times New Roman" w:cs="Times New Roman"/>
          <w:b/>
          <w:i w:val="0"/>
          <w:iCs w:val="0"/>
          <w:color w:val="auto"/>
          <w:sz w:val="24"/>
          <w:szCs w:val="24"/>
        </w:rPr>
        <w:fldChar w:fldCharType="begin"/>
      </w:r>
      <w:r w:rsidRPr="002D09B1">
        <w:rPr>
          <w:rFonts w:ascii="Times New Roman" w:hAnsi="Times New Roman" w:cs="Times New Roman"/>
          <w:b/>
          <w:i w:val="0"/>
          <w:iCs w:val="0"/>
          <w:color w:val="auto"/>
          <w:sz w:val="24"/>
          <w:szCs w:val="24"/>
        </w:rPr>
        <w:instrText xml:space="preserve"> SEQ Table \* ARABIC </w:instrText>
      </w:r>
      <w:r w:rsidRPr="002D09B1">
        <w:rPr>
          <w:rFonts w:ascii="Times New Roman" w:hAnsi="Times New Roman" w:cs="Times New Roman"/>
          <w:b/>
          <w:i w:val="0"/>
          <w:iCs w:val="0"/>
          <w:color w:val="auto"/>
          <w:sz w:val="24"/>
          <w:szCs w:val="24"/>
        </w:rPr>
        <w:fldChar w:fldCharType="separate"/>
      </w:r>
      <w:r w:rsidR="000B2BA9">
        <w:rPr>
          <w:rFonts w:ascii="Times New Roman" w:hAnsi="Times New Roman" w:cs="Times New Roman"/>
          <w:b/>
          <w:i w:val="0"/>
          <w:iCs w:val="0"/>
          <w:noProof/>
          <w:color w:val="auto"/>
          <w:sz w:val="24"/>
          <w:szCs w:val="24"/>
        </w:rPr>
        <w:t>1</w:t>
      </w:r>
      <w:r w:rsidRPr="002D09B1">
        <w:rPr>
          <w:rFonts w:ascii="Times New Roman" w:hAnsi="Times New Roman" w:cs="Times New Roman"/>
          <w:b/>
          <w:i w:val="0"/>
          <w:iCs w:val="0"/>
          <w:color w:val="auto"/>
          <w:sz w:val="24"/>
          <w:szCs w:val="24"/>
        </w:rPr>
        <w:fldChar w:fldCharType="end"/>
      </w:r>
      <w:r w:rsidRPr="002D09B1">
        <w:rPr>
          <w:rFonts w:ascii="Times New Roman" w:hAnsi="Times New Roman" w:cs="Times New Roman"/>
          <w:b/>
          <w:i w:val="0"/>
          <w:iCs w:val="0"/>
          <w:color w:val="auto"/>
          <w:sz w:val="24"/>
          <w:szCs w:val="24"/>
        </w:rPr>
        <w:t>: Sample size</w:t>
      </w:r>
      <w:bookmarkEnd w:id="33"/>
    </w:p>
    <w:tbl>
      <w:tblPr>
        <w:tblStyle w:val="TableGrid"/>
        <w:tblW w:w="0" w:type="auto"/>
        <w:tblLook w:val="04A0" w:firstRow="1" w:lastRow="0" w:firstColumn="1" w:lastColumn="0" w:noHBand="0" w:noVBand="1"/>
      </w:tblPr>
      <w:tblGrid>
        <w:gridCol w:w="4508"/>
        <w:gridCol w:w="4508"/>
      </w:tblGrid>
      <w:tr w:rsidR="00244CEA" w:rsidRPr="002D09B1" w14:paraId="159EA30B" w14:textId="77777777" w:rsidTr="00244CEA">
        <w:tc>
          <w:tcPr>
            <w:tcW w:w="4508" w:type="dxa"/>
          </w:tcPr>
          <w:p w14:paraId="128B99F4" w14:textId="36776525" w:rsidR="00244CEA" w:rsidRPr="002D09B1" w:rsidRDefault="00244CEA" w:rsidP="00690498">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Organization </w:t>
            </w:r>
          </w:p>
        </w:tc>
        <w:tc>
          <w:tcPr>
            <w:tcW w:w="4508" w:type="dxa"/>
          </w:tcPr>
          <w:p w14:paraId="109DED20" w14:textId="057B9073" w:rsidR="00244CEA" w:rsidRPr="002D09B1" w:rsidRDefault="00244CEA" w:rsidP="00690498">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Number of respondents </w:t>
            </w:r>
          </w:p>
        </w:tc>
      </w:tr>
      <w:tr w:rsidR="00244CEA" w:rsidRPr="002D09B1" w14:paraId="200E41B7" w14:textId="77777777" w:rsidTr="00244CEA">
        <w:tc>
          <w:tcPr>
            <w:tcW w:w="4508" w:type="dxa"/>
          </w:tcPr>
          <w:p w14:paraId="01E19C3D" w14:textId="4C17B91D" w:rsidR="00244CEA" w:rsidRPr="002D09B1" w:rsidRDefault="00244CEA" w:rsidP="00690498">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IRDP</w:t>
            </w:r>
          </w:p>
        </w:tc>
        <w:tc>
          <w:tcPr>
            <w:tcW w:w="4508" w:type="dxa"/>
          </w:tcPr>
          <w:p w14:paraId="47338F53" w14:textId="24F340EE" w:rsidR="00244CEA" w:rsidRPr="002D09B1" w:rsidRDefault="009D1E7F" w:rsidP="00690498">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20</w:t>
            </w:r>
          </w:p>
        </w:tc>
      </w:tr>
      <w:tr w:rsidR="00244CEA" w:rsidRPr="002D09B1" w14:paraId="51AD95C5" w14:textId="77777777" w:rsidTr="00244CEA">
        <w:tc>
          <w:tcPr>
            <w:tcW w:w="4508" w:type="dxa"/>
          </w:tcPr>
          <w:p w14:paraId="5DFBDCCD" w14:textId="3B5662E1" w:rsidR="00244CEA" w:rsidRPr="002D09B1" w:rsidRDefault="00244CEA" w:rsidP="00690498">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TANESCO</w:t>
            </w:r>
          </w:p>
        </w:tc>
        <w:tc>
          <w:tcPr>
            <w:tcW w:w="4508" w:type="dxa"/>
          </w:tcPr>
          <w:p w14:paraId="22527DB7" w14:textId="40460B00" w:rsidR="00244CEA" w:rsidRPr="002D09B1" w:rsidRDefault="009D1E7F" w:rsidP="00690498">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20</w:t>
            </w:r>
          </w:p>
        </w:tc>
      </w:tr>
      <w:tr w:rsidR="00244CEA" w:rsidRPr="002D09B1" w14:paraId="1378E310" w14:textId="77777777" w:rsidTr="00244CEA">
        <w:tc>
          <w:tcPr>
            <w:tcW w:w="4508" w:type="dxa"/>
          </w:tcPr>
          <w:p w14:paraId="0B577A91" w14:textId="132B4096" w:rsidR="00244CEA" w:rsidRPr="002D09B1" w:rsidRDefault="00244CEA" w:rsidP="00690498">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DODOMA CITY COUNCIL</w:t>
            </w:r>
          </w:p>
        </w:tc>
        <w:tc>
          <w:tcPr>
            <w:tcW w:w="4508" w:type="dxa"/>
          </w:tcPr>
          <w:p w14:paraId="3605B18B" w14:textId="5EA00815" w:rsidR="00244CEA" w:rsidRPr="002D09B1" w:rsidRDefault="009D1E7F" w:rsidP="00690498">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20</w:t>
            </w:r>
          </w:p>
        </w:tc>
      </w:tr>
      <w:tr w:rsidR="00244CEA" w:rsidRPr="002D09B1" w14:paraId="3F31D295" w14:textId="77777777" w:rsidTr="00244CEA">
        <w:tc>
          <w:tcPr>
            <w:tcW w:w="4508" w:type="dxa"/>
          </w:tcPr>
          <w:p w14:paraId="1FAB8DD1" w14:textId="44D8387D" w:rsidR="00244CEA" w:rsidRPr="002D09B1" w:rsidRDefault="00244CEA" w:rsidP="00690498">
            <w:pPr>
              <w:spacing w:line="360" w:lineRule="auto"/>
              <w:jc w:val="both"/>
              <w:rPr>
                <w:rFonts w:ascii="Times New Roman" w:hAnsi="Times New Roman" w:cs="Times New Roman"/>
                <w:b/>
                <w:sz w:val="24"/>
                <w:szCs w:val="24"/>
              </w:rPr>
            </w:pPr>
            <w:r w:rsidRPr="002D09B1">
              <w:rPr>
                <w:rFonts w:ascii="Times New Roman" w:hAnsi="Times New Roman" w:cs="Times New Roman"/>
                <w:b/>
                <w:sz w:val="24"/>
                <w:szCs w:val="24"/>
              </w:rPr>
              <w:t>TOTAL</w:t>
            </w:r>
          </w:p>
        </w:tc>
        <w:tc>
          <w:tcPr>
            <w:tcW w:w="4508" w:type="dxa"/>
          </w:tcPr>
          <w:p w14:paraId="136C5CD3" w14:textId="6D0FC7C8" w:rsidR="00244CEA" w:rsidRPr="002D09B1" w:rsidRDefault="009D1E7F" w:rsidP="009D1E7F">
            <w:pPr>
              <w:keepNext/>
              <w:spacing w:line="360" w:lineRule="auto"/>
              <w:jc w:val="both"/>
              <w:rPr>
                <w:rFonts w:ascii="Times New Roman" w:hAnsi="Times New Roman" w:cs="Times New Roman"/>
                <w:b/>
                <w:sz w:val="24"/>
                <w:szCs w:val="24"/>
              </w:rPr>
            </w:pPr>
            <w:r w:rsidRPr="002D09B1">
              <w:rPr>
                <w:rFonts w:ascii="Times New Roman" w:hAnsi="Times New Roman" w:cs="Times New Roman"/>
                <w:b/>
                <w:sz w:val="24"/>
                <w:szCs w:val="24"/>
              </w:rPr>
              <w:t>20</w:t>
            </w:r>
          </w:p>
        </w:tc>
      </w:tr>
    </w:tbl>
    <w:p w14:paraId="77805F61" w14:textId="59884BA1" w:rsidR="00244CEA" w:rsidRPr="002D09B1" w:rsidRDefault="009D1E7F" w:rsidP="009D1E7F">
      <w:pPr>
        <w:pStyle w:val="Caption"/>
        <w:rPr>
          <w:rFonts w:ascii="Times New Roman" w:hAnsi="Times New Roman" w:cs="Times New Roman"/>
          <w:i w:val="0"/>
          <w:iCs w:val="0"/>
          <w:color w:val="auto"/>
          <w:sz w:val="24"/>
          <w:szCs w:val="24"/>
        </w:rPr>
      </w:pPr>
      <w:r w:rsidRPr="002D09B1">
        <w:rPr>
          <w:rFonts w:ascii="Times New Roman" w:hAnsi="Times New Roman" w:cs="Times New Roman"/>
          <w:i w:val="0"/>
          <w:iCs w:val="0"/>
          <w:color w:val="auto"/>
          <w:sz w:val="24"/>
          <w:szCs w:val="24"/>
        </w:rPr>
        <w:t>Source: Resea</w:t>
      </w:r>
      <w:r w:rsidR="00BC606F" w:rsidRPr="002D09B1">
        <w:rPr>
          <w:rFonts w:ascii="Times New Roman" w:hAnsi="Times New Roman" w:cs="Times New Roman"/>
          <w:i w:val="0"/>
          <w:iCs w:val="0"/>
          <w:color w:val="auto"/>
          <w:sz w:val="24"/>
          <w:szCs w:val="24"/>
        </w:rPr>
        <w:t>r</w:t>
      </w:r>
      <w:r w:rsidRPr="002D09B1">
        <w:rPr>
          <w:rFonts w:ascii="Times New Roman" w:hAnsi="Times New Roman" w:cs="Times New Roman"/>
          <w:i w:val="0"/>
          <w:iCs w:val="0"/>
          <w:color w:val="auto"/>
          <w:sz w:val="24"/>
          <w:szCs w:val="24"/>
        </w:rPr>
        <w:t>cher’s Data, 2023</w:t>
      </w:r>
    </w:p>
    <w:p w14:paraId="747D7CCF" w14:textId="6384D3EF" w:rsidR="00D52352" w:rsidRPr="002D09B1" w:rsidRDefault="00D52352" w:rsidP="00690498">
      <w:pPr>
        <w:spacing w:after="0" w:line="360" w:lineRule="auto"/>
        <w:jc w:val="both"/>
        <w:rPr>
          <w:rFonts w:ascii="Times New Roman" w:hAnsi="Times New Roman" w:cs="Times New Roman"/>
          <w:b/>
          <w:sz w:val="24"/>
          <w:szCs w:val="24"/>
        </w:rPr>
      </w:pPr>
      <w:r w:rsidRPr="002D09B1">
        <w:rPr>
          <w:rFonts w:ascii="Times New Roman" w:hAnsi="Times New Roman" w:cs="Times New Roman"/>
          <w:b/>
          <w:sz w:val="24"/>
          <w:szCs w:val="24"/>
        </w:rPr>
        <w:t>3.5.4 Sampling Procedures</w:t>
      </w:r>
    </w:p>
    <w:p w14:paraId="60347CEC" w14:textId="1C66BBA3" w:rsidR="00690498" w:rsidRPr="002D09B1" w:rsidRDefault="00D52352" w:rsidP="00746B45">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stratified random sampling technique </w:t>
      </w:r>
      <w:r w:rsidR="008A3537" w:rsidRPr="002D09B1">
        <w:rPr>
          <w:rFonts w:ascii="Times New Roman" w:hAnsi="Times New Roman" w:cs="Times New Roman"/>
          <w:sz w:val="24"/>
          <w:szCs w:val="24"/>
        </w:rPr>
        <w:t>was</w:t>
      </w:r>
      <w:r w:rsidRPr="002D09B1">
        <w:rPr>
          <w:rFonts w:ascii="Times New Roman" w:hAnsi="Times New Roman" w:cs="Times New Roman"/>
          <w:sz w:val="24"/>
          <w:szCs w:val="24"/>
        </w:rPr>
        <w:t xml:space="preserve"> used to select the sample for this study. The first step involve</w:t>
      </w:r>
      <w:r w:rsidR="008A3537" w:rsidRPr="002D09B1">
        <w:rPr>
          <w:rFonts w:ascii="Times New Roman" w:hAnsi="Times New Roman" w:cs="Times New Roman"/>
          <w:sz w:val="24"/>
          <w:szCs w:val="24"/>
        </w:rPr>
        <w:t>d</w:t>
      </w:r>
      <w:r w:rsidRPr="002D09B1">
        <w:rPr>
          <w:rFonts w:ascii="Times New Roman" w:hAnsi="Times New Roman" w:cs="Times New Roman"/>
          <w:sz w:val="24"/>
          <w:szCs w:val="24"/>
        </w:rPr>
        <w:t xml:space="preserve"> dividing the population of organizations in Dodoma Urban into strata based on the size of the organization (i.e., small, medium, and large). The size of the organization </w:t>
      </w:r>
      <w:r w:rsidR="008A3537" w:rsidRPr="002D09B1">
        <w:rPr>
          <w:rFonts w:ascii="Times New Roman" w:hAnsi="Times New Roman" w:cs="Times New Roman"/>
          <w:sz w:val="24"/>
          <w:szCs w:val="24"/>
        </w:rPr>
        <w:t>was</w:t>
      </w:r>
      <w:r w:rsidRPr="002D09B1">
        <w:rPr>
          <w:rFonts w:ascii="Times New Roman" w:hAnsi="Times New Roman" w:cs="Times New Roman"/>
          <w:sz w:val="24"/>
          <w:szCs w:val="24"/>
        </w:rPr>
        <w:t xml:space="preserve"> measured by the number of </w:t>
      </w:r>
      <w:r w:rsidR="00690498" w:rsidRPr="002D09B1">
        <w:rPr>
          <w:rFonts w:ascii="Times New Roman" w:hAnsi="Times New Roman" w:cs="Times New Roman"/>
          <w:sz w:val="24"/>
          <w:szCs w:val="24"/>
        </w:rPr>
        <w:t>employees. Within</w:t>
      </w:r>
      <w:r w:rsidRPr="002D09B1">
        <w:rPr>
          <w:rFonts w:ascii="Times New Roman" w:hAnsi="Times New Roman" w:cs="Times New Roman"/>
          <w:sz w:val="24"/>
          <w:szCs w:val="24"/>
        </w:rPr>
        <w:t xml:space="preserve"> each stratum, a simple random sampling technique </w:t>
      </w:r>
      <w:r w:rsidR="008A3537" w:rsidRPr="002D09B1">
        <w:rPr>
          <w:rFonts w:ascii="Times New Roman" w:hAnsi="Times New Roman" w:cs="Times New Roman"/>
          <w:sz w:val="24"/>
          <w:szCs w:val="24"/>
        </w:rPr>
        <w:t>was</w:t>
      </w:r>
      <w:r w:rsidRPr="002D09B1">
        <w:rPr>
          <w:rFonts w:ascii="Times New Roman" w:hAnsi="Times New Roman" w:cs="Times New Roman"/>
          <w:sz w:val="24"/>
          <w:szCs w:val="24"/>
        </w:rPr>
        <w:t xml:space="preserve"> used to select the sample of organizations. The sample size for each stratum </w:t>
      </w:r>
      <w:r w:rsidR="008A3537" w:rsidRPr="002D09B1">
        <w:rPr>
          <w:rFonts w:ascii="Times New Roman" w:hAnsi="Times New Roman" w:cs="Times New Roman"/>
          <w:sz w:val="24"/>
          <w:szCs w:val="24"/>
        </w:rPr>
        <w:t xml:space="preserve">was </w:t>
      </w:r>
      <w:r w:rsidRPr="002D09B1">
        <w:rPr>
          <w:rFonts w:ascii="Times New Roman" w:hAnsi="Times New Roman" w:cs="Times New Roman"/>
          <w:sz w:val="24"/>
          <w:szCs w:val="24"/>
        </w:rPr>
        <w:t xml:space="preserve">proportional to the size of the stratum in the population. The selected organizations </w:t>
      </w:r>
      <w:r w:rsidR="008A3537"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contacted through their respective managers or any other authorized representative to request th</w:t>
      </w:r>
      <w:r w:rsidR="00746B45" w:rsidRPr="002D09B1">
        <w:rPr>
          <w:rFonts w:ascii="Times New Roman" w:hAnsi="Times New Roman" w:cs="Times New Roman"/>
          <w:sz w:val="24"/>
          <w:szCs w:val="24"/>
        </w:rPr>
        <w:t>eir participation in the study.</w:t>
      </w:r>
    </w:p>
    <w:p w14:paraId="064C1CE1" w14:textId="13EDC321" w:rsidR="00690498" w:rsidRPr="002D09B1" w:rsidRDefault="00D52352"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fieldwork w</w:t>
      </w:r>
      <w:r w:rsidR="008A3537" w:rsidRPr="002D09B1">
        <w:rPr>
          <w:rFonts w:ascii="Times New Roman" w:hAnsi="Times New Roman" w:cs="Times New Roman"/>
          <w:sz w:val="24"/>
          <w:szCs w:val="24"/>
        </w:rPr>
        <w:t>as</w:t>
      </w:r>
      <w:r w:rsidRPr="002D09B1">
        <w:rPr>
          <w:rFonts w:ascii="Times New Roman" w:hAnsi="Times New Roman" w:cs="Times New Roman"/>
          <w:sz w:val="24"/>
          <w:szCs w:val="24"/>
        </w:rPr>
        <w:t xml:space="preserve"> conducted in the selected organizations in Dodoma Urban, where the auditors and other employees </w:t>
      </w:r>
      <w:r w:rsidR="008A3537"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interviewed. The data collection process involve</w:t>
      </w:r>
      <w:r w:rsidR="008A3537" w:rsidRPr="002D09B1">
        <w:rPr>
          <w:rFonts w:ascii="Times New Roman" w:hAnsi="Times New Roman" w:cs="Times New Roman"/>
          <w:sz w:val="24"/>
          <w:szCs w:val="24"/>
        </w:rPr>
        <w:t>d</w:t>
      </w:r>
      <w:r w:rsidRPr="002D09B1">
        <w:rPr>
          <w:rFonts w:ascii="Times New Roman" w:hAnsi="Times New Roman" w:cs="Times New Roman"/>
          <w:sz w:val="24"/>
          <w:szCs w:val="24"/>
        </w:rPr>
        <w:t xml:space="preserve"> face-to-face interviews with the selected respondents. The interviews </w:t>
      </w:r>
      <w:r w:rsidR="008A3537" w:rsidRPr="002D09B1">
        <w:rPr>
          <w:rFonts w:ascii="Times New Roman" w:hAnsi="Times New Roman" w:cs="Times New Roman"/>
          <w:sz w:val="24"/>
          <w:szCs w:val="24"/>
        </w:rPr>
        <w:t xml:space="preserve">were </w:t>
      </w:r>
      <w:r w:rsidRPr="002D09B1">
        <w:rPr>
          <w:rFonts w:ascii="Times New Roman" w:hAnsi="Times New Roman" w:cs="Times New Roman"/>
          <w:sz w:val="24"/>
          <w:szCs w:val="24"/>
        </w:rPr>
        <w:t xml:space="preserve">conducted in Swahili language, as it is the official language in Tanzania. The interviews </w:t>
      </w:r>
      <w:r w:rsidR="008A3537"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scheduled at a convenient time for the respondents and will take about 45 minutes to an hour.</w:t>
      </w:r>
    </w:p>
    <w:p w14:paraId="4F3B1038" w14:textId="65A71972" w:rsidR="00D52352" w:rsidRPr="002D09B1" w:rsidRDefault="00216EDE" w:rsidP="00216EDE">
      <w:pPr>
        <w:pStyle w:val="Heading2"/>
        <w:spacing w:before="0"/>
        <w:jc w:val="both"/>
        <w:rPr>
          <w:rFonts w:ascii="Times New Roman" w:hAnsi="Times New Roman" w:cs="Times New Roman"/>
          <w:b/>
          <w:color w:val="auto"/>
          <w:sz w:val="24"/>
          <w:szCs w:val="24"/>
        </w:rPr>
      </w:pPr>
      <w:bookmarkStart w:id="34" w:name="_Toc141779082"/>
      <w:r w:rsidRPr="002D09B1">
        <w:rPr>
          <w:rFonts w:ascii="Times New Roman" w:hAnsi="Times New Roman" w:cs="Times New Roman"/>
          <w:b/>
          <w:color w:val="auto"/>
          <w:sz w:val="24"/>
          <w:szCs w:val="24"/>
        </w:rPr>
        <w:lastRenderedPageBreak/>
        <w:t xml:space="preserve">3.6 </w:t>
      </w:r>
      <w:r w:rsidR="00D52352" w:rsidRPr="002D09B1">
        <w:rPr>
          <w:rFonts w:ascii="Times New Roman" w:hAnsi="Times New Roman" w:cs="Times New Roman"/>
          <w:b/>
          <w:color w:val="auto"/>
          <w:sz w:val="24"/>
          <w:szCs w:val="24"/>
        </w:rPr>
        <w:t>Data Processing</w:t>
      </w:r>
      <w:r w:rsidRPr="002D09B1">
        <w:rPr>
          <w:rFonts w:ascii="Times New Roman" w:hAnsi="Times New Roman" w:cs="Times New Roman"/>
          <w:b/>
          <w:color w:val="auto"/>
          <w:sz w:val="24"/>
          <w:szCs w:val="24"/>
        </w:rPr>
        <w:t xml:space="preserve">, </w:t>
      </w:r>
      <w:r w:rsidR="00D52352" w:rsidRPr="002D09B1">
        <w:rPr>
          <w:rFonts w:ascii="Times New Roman" w:hAnsi="Times New Roman" w:cs="Times New Roman"/>
          <w:b/>
          <w:color w:val="auto"/>
          <w:sz w:val="24"/>
          <w:szCs w:val="24"/>
        </w:rPr>
        <w:t>Data Analysis</w:t>
      </w:r>
      <w:r w:rsidRPr="002D09B1">
        <w:rPr>
          <w:rFonts w:ascii="Times New Roman" w:hAnsi="Times New Roman" w:cs="Times New Roman"/>
          <w:b/>
          <w:color w:val="auto"/>
          <w:sz w:val="24"/>
          <w:szCs w:val="24"/>
        </w:rPr>
        <w:t xml:space="preserve">, And </w:t>
      </w:r>
      <w:r w:rsidR="00D52352" w:rsidRPr="002D09B1">
        <w:rPr>
          <w:rFonts w:ascii="Times New Roman" w:hAnsi="Times New Roman" w:cs="Times New Roman"/>
          <w:b/>
          <w:color w:val="auto"/>
          <w:sz w:val="24"/>
          <w:szCs w:val="24"/>
        </w:rPr>
        <w:t>Data Presentation</w:t>
      </w:r>
      <w:bookmarkEnd w:id="34"/>
    </w:p>
    <w:p w14:paraId="27EA03EB" w14:textId="677E915D" w:rsidR="00D52352" w:rsidRPr="002D09B1" w:rsidRDefault="00746B45" w:rsidP="00690498">
      <w:pPr>
        <w:spacing w:after="0" w:line="360" w:lineRule="auto"/>
        <w:jc w:val="both"/>
        <w:rPr>
          <w:rFonts w:ascii="Times New Roman" w:hAnsi="Times New Roman" w:cs="Times New Roman"/>
          <w:b/>
          <w:sz w:val="24"/>
          <w:szCs w:val="24"/>
        </w:rPr>
      </w:pPr>
      <w:r w:rsidRPr="002D09B1">
        <w:rPr>
          <w:rFonts w:ascii="Times New Roman" w:hAnsi="Times New Roman" w:cs="Times New Roman"/>
          <w:b/>
          <w:sz w:val="24"/>
          <w:szCs w:val="24"/>
        </w:rPr>
        <w:t>3.6</w:t>
      </w:r>
      <w:r w:rsidR="00D52352" w:rsidRPr="002D09B1">
        <w:rPr>
          <w:rFonts w:ascii="Times New Roman" w:hAnsi="Times New Roman" w:cs="Times New Roman"/>
          <w:b/>
          <w:sz w:val="24"/>
          <w:szCs w:val="24"/>
        </w:rPr>
        <w:t>.1 Data Processing</w:t>
      </w:r>
    </w:p>
    <w:p w14:paraId="210567E4" w14:textId="626B3DCA" w:rsidR="00690498" w:rsidRPr="002D09B1" w:rsidRDefault="00D52352" w:rsidP="00746B45">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collected data </w:t>
      </w:r>
      <w:r w:rsidR="00454803"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processed to ensure accuracy and completeness. This involve</w:t>
      </w:r>
      <w:r w:rsidR="00454803" w:rsidRPr="002D09B1">
        <w:rPr>
          <w:rFonts w:ascii="Times New Roman" w:hAnsi="Times New Roman" w:cs="Times New Roman"/>
          <w:sz w:val="24"/>
          <w:szCs w:val="24"/>
        </w:rPr>
        <w:t>d</w:t>
      </w:r>
      <w:r w:rsidRPr="002D09B1">
        <w:rPr>
          <w:rFonts w:ascii="Times New Roman" w:hAnsi="Times New Roman" w:cs="Times New Roman"/>
          <w:sz w:val="24"/>
          <w:szCs w:val="24"/>
        </w:rPr>
        <w:t xml:space="preserve"> editing, coding, and tabulating the data obtained from the questio</w:t>
      </w:r>
      <w:r w:rsidR="00746B45" w:rsidRPr="002D09B1">
        <w:rPr>
          <w:rFonts w:ascii="Times New Roman" w:hAnsi="Times New Roman" w:cs="Times New Roman"/>
          <w:sz w:val="24"/>
          <w:szCs w:val="24"/>
        </w:rPr>
        <w:t>nnaire and interview responses.</w:t>
      </w:r>
    </w:p>
    <w:p w14:paraId="7574B7C1" w14:textId="11DBEB3E" w:rsidR="00D52352" w:rsidRPr="002D09B1" w:rsidRDefault="00746B45" w:rsidP="00690498">
      <w:pPr>
        <w:spacing w:after="0" w:line="360" w:lineRule="auto"/>
        <w:jc w:val="both"/>
        <w:rPr>
          <w:rFonts w:ascii="Times New Roman" w:hAnsi="Times New Roman" w:cs="Times New Roman"/>
          <w:b/>
          <w:sz w:val="24"/>
          <w:szCs w:val="24"/>
        </w:rPr>
      </w:pPr>
      <w:r w:rsidRPr="002D09B1">
        <w:rPr>
          <w:rFonts w:ascii="Times New Roman" w:hAnsi="Times New Roman" w:cs="Times New Roman"/>
          <w:b/>
          <w:sz w:val="24"/>
          <w:szCs w:val="24"/>
        </w:rPr>
        <w:t>3.6</w:t>
      </w:r>
      <w:r w:rsidR="00D52352" w:rsidRPr="002D09B1">
        <w:rPr>
          <w:rFonts w:ascii="Times New Roman" w:hAnsi="Times New Roman" w:cs="Times New Roman"/>
          <w:b/>
          <w:sz w:val="24"/>
          <w:szCs w:val="24"/>
        </w:rPr>
        <w:t>.2 Data Analysis</w:t>
      </w:r>
    </w:p>
    <w:p w14:paraId="17640301" w14:textId="5F3C72D2" w:rsidR="00690498" w:rsidRPr="002D09B1" w:rsidRDefault="00D52352" w:rsidP="00746B45">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processed data </w:t>
      </w:r>
      <w:r w:rsidR="0019792B"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analysed using both descriptive and inferential statistics. Descriptive statistics such as mean, standard deviation, and frequency distribution w</w:t>
      </w:r>
      <w:r w:rsidR="0019792B" w:rsidRPr="002D09B1">
        <w:rPr>
          <w:rFonts w:ascii="Times New Roman" w:hAnsi="Times New Roman" w:cs="Times New Roman"/>
          <w:sz w:val="24"/>
          <w:szCs w:val="24"/>
        </w:rPr>
        <w:t>ere</w:t>
      </w:r>
      <w:r w:rsidRPr="002D09B1">
        <w:rPr>
          <w:rFonts w:ascii="Times New Roman" w:hAnsi="Times New Roman" w:cs="Times New Roman"/>
          <w:sz w:val="24"/>
          <w:szCs w:val="24"/>
        </w:rPr>
        <w:t xml:space="preserve"> used to summarize the data obtained. </w:t>
      </w:r>
    </w:p>
    <w:p w14:paraId="1B6B8A98" w14:textId="0FB2E66B" w:rsidR="00D52352" w:rsidRPr="002D09B1" w:rsidRDefault="00746B45" w:rsidP="00690498">
      <w:pPr>
        <w:spacing w:after="0" w:line="360" w:lineRule="auto"/>
        <w:jc w:val="both"/>
        <w:rPr>
          <w:rFonts w:ascii="Times New Roman" w:hAnsi="Times New Roman" w:cs="Times New Roman"/>
          <w:b/>
          <w:sz w:val="24"/>
          <w:szCs w:val="24"/>
        </w:rPr>
      </w:pPr>
      <w:r w:rsidRPr="002D09B1">
        <w:rPr>
          <w:rFonts w:ascii="Times New Roman" w:hAnsi="Times New Roman" w:cs="Times New Roman"/>
          <w:b/>
          <w:sz w:val="24"/>
          <w:szCs w:val="24"/>
        </w:rPr>
        <w:t>3.6</w:t>
      </w:r>
      <w:r w:rsidR="00D52352" w:rsidRPr="002D09B1">
        <w:rPr>
          <w:rFonts w:ascii="Times New Roman" w:hAnsi="Times New Roman" w:cs="Times New Roman"/>
          <w:b/>
          <w:sz w:val="24"/>
          <w:szCs w:val="24"/>
        </w:rPr>
        <w:t>.3 Data Presentation</w:t>
      </w:r>
    </w:p>
    <w:p w14:paraId="07B0AC35" w14:textId="24EE56F0" w:rsidR="00D52352" w:rsidRPr="002D09B1" w:rsidRDefault="00D52352"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analysed data </w:t>
      </w:r>
      <w:r w:rsidR="00A03210" w:rsidRPr="002D09B1">
        <w:rPr>
          <w:rFonts w:ascii="Times New Roman" w:hAnsi="Times New Roman" w:cs="Times New Roman"/>
          <w:sz w:val="24"/>
          <w:szCs w:val="24"/>
        </w:rPr>
        <w:t xml:space="preserve">were </w:t>
      </w:r>
      <w:r w:rsidRPr="002D09B1">
        <w:rPr>
          <w:rFonts w:ascii="Times New Roman" w:hAnsi="Times New Roman" w:cs="Times New Roman"/>
          <w:sz w:val="24"/>
          <w:szCs w:val="24"/>
        </w:rPr>
        <w:t xml:space="preserve">presented using tables, graphs, and charts to help in understanding the findings easily. The data presentation </w:t>
      </w:r>
      <w:r w:rsidR="00A03210" w:rsidRPr="002D09B1">
        <w:rPr>
          <w:rFonts w:ascii="Times New Roman" w:hAnsi="Times New Roman" w:cs="Times New Roman"/>
          <w:sz w:val="24"/>
          <w:szCs w:val="24"/>
        </w:rPr>
        <w:t>was</w:t>
      </w:r>
      <w:r w:rsidRPr="002D09B1">
        <w:rPr>
          <w:rFonts w:ascii="Times New Roman" w:hAnsi="Times New Roman" w:cs="Times New Roman"/>
          <w:sz w:val="24"/>
          <w:szCs w:val="24"/>
        </w:rPr>
        <w:t xml:space="preserve"> guided by the research objectives and in line with the theoretical and empirical frameworks presented earlier in the proposal. The findings </w:t>
      </w:r>
      <w:r w:rsidR="00A03210" w:rsidRPr="002D09B1">
        <w:rPr>
          <w:rFonts w:ascii="Times New Roman" w:hAnsi="Times New Roman" w:cs="Times New Roman"/>
          <w:sz w:val="24"/>
          <w:szCs w:val="24"/>
        </w:rPr>
        <w:t xml:space="preserve">were </w:t>
      </w:r>
      <w:r w:rsidRPr="002D09B1">
        <w:rPr>
          <w:rFonts w:ascii="Times New Roman" w:hAnsi="Times New Roman" w:cs="Times New Roman"/>
          <w:sz w:val="24"/>
          <w:szCs w:val="24"/>
        </w:rPr>
        <w:t xml:space="preserve">discussed in detail, and recommendations </w:t>
      </w:r>
      <w:r w:rsidR="00A03210"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made based on the results obtained. The limitations of the study and suggestions for further research </w:t>
      </w:r>
      <w:r w:rsidR="00A03210" w:rsidRPr="002D09B1">
        <w:rPr>
          <w:rFonts w:ascii="Times New Roman" w:hAnsi="Times New Roman" w:cs="Times New Roman"/>
          <w:sz w:val="24"/>
          <w:szCs w:val="24"/>
        </w:rPr>
        <w:t>were</w:t>
      </w:r>
      <w:r w:rsidRPr="002D09B1">
        <w:rPr>
          <w:rFonts w:ascii="Times New Roman" w:hAnsi="Times New Roman" w:cs="Times New Roman"/>
          <w:sz w:val="24"/>
          <w:szCs w:val="24"/>
        </w:rPr>
        <w:t xml:space="preserve"> included in this section.</w:t>
      </w:r>
    </w:p>
    <w:p w14:paraId="2B447EF7" w14:textId="49354A9E" w:rsidR="007931D2" w:rsidRPr="002D09B1" w:rsidRDefault="00216EDE" w:rsidP="00216EDE">
      <w:pPr>
        <w:pStyle w:val="Heading2"/>
        <w:spacing w:before="0"/>
        <w:jc w:val="both"/>
        <w:rPr>
          <w:rFonts w:ascii="Times New Roman" w:hAnsi="Times New Roman" w:cs="Times New Roman"/>
          <w:b/>
          <w:color w:val="auto"/>
          <w:sz w:val="24"/>
          <w:szCs w:val="24"/>
        </w:rPr>
      </w:pPr>
      <w:bookmarkStart w:id="35" w:name="_Toc141779083"/>
      <w:r w:rsidRPr="002D09B1">
        <w:rPr>
          <w:rFonts w:ascii="Times New Roman" w:hAnsi="Times New Roman" w:cs="Times New Roman"/>
          <w:b/>
          <w:color w:val="auto"/>
          <w:sz w:val="24"/>
          <w:szCs w:val="24"/>
        </w:rPr>
        <w:t xml:space="preserve">3.7 </w:t>
      </w:r>
      <w:r w:rsidR="007931D2" w:rsidRPr="002D09B1">
        <w:rPr>
          <w:rFonts w:ascii="Times New Roman" w:hAnsi="Times New Roman" w:cs="Times New Roman"/>
          <w:b/>
          <w:color w:val="auto"/>
          <w:sz w:val="24"/>
          <w:szCs w:val="24"/>
        </w:rPr>
        <w:t xml:space="preserve">Limitations </w:t>
      </w:r>
      <w:r w:rsidR="00741353"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The Study</w:t>
      </w:r>
      <w:bookmarkEnd w:id="35"/>
    </w:p>
    <w:p w14:paraId="2A49BABE" w14:textId="3CF20206" w:rsidR="00B41573" w:rsidRPr="002D09B1" w:rsidRDefault="00B41573" w:rsidP="00690498">
      <w:pPr>
        <w:spacing w:after="0" w:line="360" w:lineRule="auto"/>
        <w:rPr>
          <w:rFonts w:ascii="Times New Roman" w:hAnsi="Times New Roman" w:cs="Times New Roman"/>
          <w:sz w:val="24"/>
          <w:szCs w:val="24"/>
        </w:rPr>
      </w:pPr>
      <w:r w:rsidRPr="002D09B1">
        <w:rPr>
          <w:rFonts w:ascii="Times New Roman" w:hAnsi="Times New Roman" w:cs="Times New Roman"/>
          <w:sz w:val="24"/>
          <w:szCs w:val="24"/>
        </w:rPr>
        <w:br w:type="page"/>
      </w:r>
    </w:p>
    <w:p w14:paraId="65B2419E" w14:textId="2386A24C" w:rsidR="00B41573" w:rsidRPr="002D09B1" w:rsidRDefault="00B41573" w:rsidP="00CF5359">
      <w:pPr>
        <w:pStyle w:val="Heading1"/>
        <w:spacing w:before="0" w:line="360" w:lineRule="auto"/>
        <w:jc w:val="center"/>
        <w:rPr>
          <w:rFonts w:ascii="Times New Roman" w:hAnsi="Times New Roman" w:cs="Times New Roman"/>
          <w:b/>
          <w:color w:val="auto"/>
          <w:sz w:val="24"/>
          <w:szCs w:val="24"/>
        </w:rPr>
      </w:pPr>
      <w:bookmarkStart w:id="36" w:name="_Toc141779084"/>
      <w:r w:rsidRPr="002D09B1">
        <w:rPr>
          <w:rFonts w:ascii="Times New Roman" w:hAnsi="Times New Roman" w:cs="Times New Roman"/>
          <w:b/>
          <w:color w:val="auto"/>
          <w:sz w:val="24"/>
          <w:szCs w:val="24"/>
        </w:rPr>
        <w:lastRenderedPageBreak/>
        <w:t>CHAPTER FOUR</w:t>
      </w:r>
      <w:bookmarkEnd w:id="36"/>
    </w:p>
    <w:p w14:paraId="03D83D6F" w14:textId="0425D645" w:rsidR="005E7C79" w:rsidRPr="002D09B1" w:rsidRDefault="005E7C79" w:rsidP="00CF5359">
      <w:pPr>
        <w:pStyle w:val="Heading1"/>
        <w:spacing w:before="0" w:line="360" w:lineRule="auto"/>
        <w:jc w:val="center"/>
        <w:rPr>
          <w:rFonts w:ascii="Times New Roman" w:hAnsi="Times New Roman" w:cs="Times New Roman"/>
          <w:b/>
          <w:color w:val="auto"/>
          <w:sz w:val="24"/>
          <w:szCs w:val="24"/>
        </w:rPr>
      </w:pPr>
      <w:bookmarkStart w:id="37" w:name="_Toc141779085"/>
      <w:r w:rsidRPr="002D09B1">
        <w:rPr>
          <w:rFonts w:ascii="Times New Roman" w:hAnsi="Times New Roman" w:cs="Times New Roman"/>
          <w:b/>
          <w:color w:val="auto"/>
          <w:sz w:val="24"/>
          <w:szCs w:val="24"/>
        </w:rPr>
        <w:t>4.0 RESEARCH SCHEDULE OF ACTIVI</w:t>
      </w:r>
      <w:r w:rsidR="00B41573" w:rsidRPr="002D09B1">
        <w:rPr>
          <w:rFonts w:ascii="Times New Roman" w:hAnsi="Times New Roman" w:cs="Times New Roman"/>
          <w:b/>
          <w:color w:val="auto"/>
          <w:sz w:val="24"/>
          <w:szCs w:val="24"/>
        </w:rPr>
        <w:t>TIES</w:t>
      </w:r>
      <w:bookmarkEnd w:id="37"/>
    </w:p>
    <w:p w14:paraId="0B36D013" w14:textId="2E9014A2" w:rsidR="005E7C79" w:rsidRPr="002D09B1" w:rsidRDefault="00216EDE" w:rsidP="00216EDE">
      <w:pPr>
        <w:pStyle w:val="Heading2"/>
        <w:spacing w:before="0"/>
        <w:jc w:val="both"/>
        <w:rPr>
          <w:rFonts w:ascii="Times New Roman" w:hAnsi="Times New Roman" w:cs="Times New Roman"/>
          <w:b/>
          <w:color w:val="auto"/>
          <w:sz w:val="24"/>
          <w:szCs w:val="24"/>
        </w:rPr>
      </w:pPr>
      <w:bookmarkStart w:id="38" w:name="_Toc141779086"/>
      <w:r w:rsidRPr="002D09B1">
        <w:rPr>
          <w:rFonts w:ascii="Times New Roman" w:hAnsi="Times New Roman" w:cs="Times New Roman"/>
          <w:b/>
          <w:color w:val="auto"/>
          <w:sz w:val="24"/>
          <w:szCs w:val="24"/>
        </w:rPr>
        <w:t>4.1 Introduction</w:t>
      </w:r>
      <w:bookmarkEnd w:id="38"/>
    </w:p>
    <w:p w14:paraId="627F2197" w14:textId="35620B86" w:rsidR="00F241D3" w:rsidRPr="002D09B1" w:rsidRDefault="00F241D3" w:rsidP="002C419D">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This chapter presents the findings of that were obtained </w:t>
      </w:r>
      <w:r w:rsidR="002C419D" w:rsidRPr="002D09B1">
        <w:rPr>
          <w:rFonts w:ascii="Times New Roman" w:hAnsi="Times New Roman" w:cs="Times New Roman"/>
          <w:sz w:val="24"/>
          <w:szCs w:val="24"/>
        </w:rPr>
        <w:t xml:space="preserve">from the study and the results were arranged chronologically according to the specific objectives of the study. </w:t>
      </w:r>
    </w:p>
    <w:p w14:paraId="3B8ED45B" w14:textId="091A07BF" w:rsidR="005E7C79" w:rsidRPr="002D09B1" w:rsidRDefault="00216EDE" w:rsidP="00216EDE">
      <w:pPr>
        <w:pStyle w:val="Heading2"/>
        <w:spacing w:before="0"/>
        <w:jc w:val="both"/>
        <w:rPr>
          <w:rFonts w:ascii="Times New Roman" w:hAnsi="Times New Roman" w:cs="Times New Roman"/>
          <w:b/>
          <w:sz w:val="24"/>
          <w:szCs w:val="24"/>
        </w:rPr>
      </w:pPr>
      <w:bookmarkStart w:id="39" w:name="_Toc141779087"/>
      <w:r w:rsidRPr="002D09B1">
        <w:rPr>
          <w:rFonts w:ascii="Times New Roman" w:hAnsi="Times New Roman" w:cs="Times New Roman"/>
          <w:b/>
          <w:color w:val="auto"/>
          <w:sz w:val="24"/>
          <w:szCs w:val="24"/>
        </w:rPr>
        <w:t xml:space="preserve">4.2 </w:t>
      </w:r>
      <w:r w:rsidR="005E7C79" w:rsidRPr="002D09B1">
        <w:rPr>
          <w:rFonts w:ascii="Times New Roman" w:hAnsi="Times New Roman" w:cs="Times New Roman"/>
          <w:b/>
          <w:color w:val="auto"/>
          <w:sz w:val="24"/>
          <w:szCs w:val="24"/>
        </w:rPr>
        <w:t>Socio</w:t>
      </w:r>
      <w:r w:rsidRPr="002D09B1">
        <w:rPr>
          <w:rFonts w:ascii="Times New Roman" w:hAnsi="Times New Roman" w:cs="Times New Roman"/>
          <w:b/>
          <w:color w:val="auto"/>
          <w:sz w:val="24"/>
          <w:szCs w:val="24"/>
        </w:rPr>
        <w:t>-Demographic Information</w:t>
      </w:r>
      <w:bookmarkEnd w:id="39"/>
    </w:p>
    <w:tbl>
      <w:tblPr>
        <w:tblW w:w="78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876"/>
        <w:gridCol w:w="2045"/>
        <w:gridCol w:w="1937"/>
      </w:tblGrid>
      <w:tr w:rsidR="005E7C79" w:rsidRPr="002D09B1" w14:paraId="63874984" w14:textId="77777777" w:rsidTr="007345DC">
        <w:trPr>
          <w:cantSplit/>
          <w:trHeight w:val="296"/>
          <w:jc w:val="center"/>
        </w:trPr>
        <w:tc>
          <w:tcPr>
            <w:tcW w:w="3876" w:type="dxa"/>
            <w:tcBorders>
              <w:top w:val="single" w:sz="18" w:space="0" w:color="000000"/>
              <w:left w:val="nil"/>
              <w:bottom w:val="single" w:sz="16" w:space="0" w:color="000000"/>
              <w:right w:val="nil"/>
            </w:tcBorders>
            <w:shd w:val="clear" w:color="auto" w:fill="FFFFFF"/>
          </w:tcPr>
          <w:p w14:paraId="2281F04D" w14:textId="77777777" w:rsidR="005E7C79" w:rsidRPr="002D09B1" w:rsidRDefault="005E7C79" w:rsidP="007345DC">
            <w:pPr>
              <w:spacing w:line="240" w:lineRule="auto"/>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Age of the respondent</w:t>
            </w:r>
          </w:p>
        </w:tc>
        <w:tc>
          <w:tcPr>
            <w:tcW w:w="2045" w:type="dxa"/>
            <w:tcBorders>
              <w:top w:val="single" w:sz="18" w:space="0" w:color="000000"/>
              <w:left w:val="single" w:sz="16" w:space="0" w:color="000000"/>
              <w:bottom w:val="single" w:sz="16" w:space="0" w:color="000000"/>
              <w:right w:val="single" w:sz="18" w:space="0" w:color="000000"/>
            </w:tcBorders>
            <w:shd w:val="clear" w:color="auto" w:fill="FFFFFF"/>
          </w:tcPr>
          <w:p w14:paraId="6DEC7C48" w14:textId="77777777"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Frequency</w:t>
            </w:r>
          </w:p>
        </w:tc>
        <w:tc>
          <w:tcPr>
            <w:tcW w:w="1937" w:type="dxa"/>
            <w:tcBorders>
              <w:top w:val="single" w:sz="18" w:space="0" w:color="000000"/>
              <w:left w:val="single" w:sz="18" w:space="0" w:color="000000"/>
              <w:bottom w:val="single" w:sz="16" w:space="0" w:color="000000"/>
              <w:right w:val="nil"/>
            </w:tcBorders>
            <w:shd w:val="clear" w:color="auto" w:fill="FFFFFF"/>
          </w:tcPr>
          <w:p w14:paraId="2468CCD8" w14:textId="77777777"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Percent</w:t>
            </w:r>
          </w:p>
        </w:tc>
      </w:tr>
      <w:tr w:rsidR="005E7C79" w:rsidRPr="002D09B1" w14:paraId="33A2C70F" w14:textId="77777777" w:rsidTr="007345DC">
        <w:trPr>
          <w:cantSplit/>
          <w:trHeight w:val="249"/>
          <w:jc w:val="center"/>
        </w:trPr>
        <w:tc>
          <w:tcPr>
            <w:tcW w:w="3876" w:type="dxa"/>
            <w:tcBorders>
              <w:top w:val="single" w:sz="16" w:space="0" w:color="000000"/>
              <w:left w:val="nil"/>
              <w:bottom w:val="nil"/>
              <w:right w:val="single" w:sz="16" w:space="0" w:color="000000"/>
            </w:tcBorders>
            <w:shd w:val="clear" w:color="auto" w:fill="FFFFFF"/>
            <w:vAlign w:val="center"/>
          </w:tcPr>
          <w:p w14:paraId="581C3EFE" w14:textId="2B9781C4" w:rsidR="005E7C79" w:rsidRPr="002D09B1" w:rsidRDefault="005E7C79" w:rsidP="007345DC">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18 – 34 years</w:t>
            </w:r>
          </w:p>
        </w:tc>
        <w:tc>
          <w:tcPr>
            <w:tcW w:w="2045" w:type="dxa"/>
            <w:tcBorders>
              <w:top w:val="single" w:sz="16" w:space="0" w:color="000000"/>
              <w:left w:val="single" w:sz="16" w:space="0" w:color="000000"/>
              <w:bottom w:val="nil"/>
              <w:right w:val="single" w:sz="18" w:space="0" w:color="000000"/>
            </w:tcBorders>
            <w:shd w:val="clear" w:color="auto" w:fill="FFFFFF"/>
            <w:vAlign w:val="center"/>
          </w:tcPr>
          <w:p w14:paraId="4EA981A5" w14:textId="196736B6"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23</w:t>
            </w:r>
          </w:p>
        </w:tc>
        <w:tc>
          <w:tcPr>
            <w:tcW w:w="1937" w:type="dxa"/>
            <w:tcBorders>
              <w:top w:val="single" w:sz="16" w:space="0" w:color="000000"/>
              <w:left w:val="single" w:sz="18" w:space="0" w:color="000000"/>
              <w:bottom w:val="nil"/>
              <w:right w:val="nil"/>
            </w:tcBorders>
            <w:shd w:val="clear" w:color="auto" w:fill="FFFFFF"/>
            <w:vAlign w:val="center"/>
          </w:tcPr>
          <w:p w14:paraId="57DF7BF2" w14:textId="77777777"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38.3</w:t>
            </w:r>
          </w:p>
        </w:tc>
      </w:tr>
      <w:tr w:rsidR="005E7C79" w:rsidRPr="002D09B1" w14:paraId="617F2F38"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06BB639E" w14:textId="00D0ED8C" w:rsidR="005E7C79" w:rsidRPr="002D09B1" w:rsidRDefault="005E7C79" w:rsidP="007345DC">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35 - 49 years</w:t>
            </w:r>
          </w:p>
        </w:tc>
        <w:tc>
          <w:tcPr>
            <w:tcW w:w="2045" w:type="dxa"/>
            <w:tcBorders>
              <w:top w:val="nil"/>
              <w:left w:val="single" w:sz="16" w:space="0" w:color="000000"/>
              <w:bottom w:val="nil"/>
              <w:right w:val="single" w:sz="18" w:space="0" w:color="000000"/>
            </w:tcBorders>
            <w:shd w:val="clear" w:color="auto" w:fill="FFFFFF"/>
            <w:vAlign w:val="center"/>
          </w:tcPr>
          <w:p w14:paraId="5DE95DB8" w14:textId="3594A53A"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34</w:t>
            </w:r>
          </w:p>
        </w:tc>
        <w:tc>
          <w:tcPr>
            <w:tcW w:w="1937" w:type="dxa"/>
            <w:tcBorders>
              <w:top w:val="nil"/>
              <w:left w:val="single" w:sz="18" w:space="0" w:color="000000"/>
              <w:bottom w:val="nil"/>
              <w:right w:val="nil"/>
            </w:tcBorders>
            <w:shd w:val="clear" w:color="auto" w:fill="FFFFFF"/>
            <w:vAlign w:val="center"/>
          </w:tcPr>
          <w:p w14:paraId="5CBD33F5" w14:textId="56AC3EE7"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56.7</w:t>
            </w:r>
          </w:p>
        </w:tc>
      </w:tr>
      <w:tr w:rsidR="005E7C79" w:rsidRPr="002D09B1" w14:paraId="16B5292C" w14:textId="77777777" w:rsidTr="007345DC">
        <w:trPr>
          <w:cantSplit/>
          <w:trHeight w:val="284"/>
          <w:jc w:val="center"/>
        </w:trPr>
        <w:tc>
          <w:tcPr>
            <w:tcW w:w="3876" w:type="dxa"/>
            <w:tcBorders>
              <w:top w:val="nil"/>
              <w:left w:val="nil"/>
              <w:bottom w:val="single" w:sz="18" w:space="0" w:color="000000"/>
              <w:right w:val="single" w:sz="16" w:space="0" w:color="000000"/>
            </w:tcBorders>
            <w:shd w:val="clear" w:color="auto" w:fill="FFFFFF"/>
            <w:vAlign w:val="center"/>
          </w:tcPr>
          <w:p w14:paraId="674362CA" w14:textId="47C0E66C" w:rsidR="005E7C79" w:rsidRPr="002D09B1" w:rsidRDefault="005E7C79" w:rsidP="005E7C79">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50 – 60 years</w:t>
            </w:r>
          </w:p>
        </w:tc>
        <w:tc>
          <w:tcPr>
            <w:tcW w:w="2045" w:type="dxa"/>
            <w:tcBorders>
              <w:top w:val="nil"/>
              <w:left w:val="single" w:sz="16" w:space="0" w:color="000000"/>
              <w:bottom w:val="single" w:sz="18" w:space="0" w:color="000000"/>
              <w:right w:val="single" w:sz="18" w:space="0" w:color="000000"/>
            </w:tcBorders>
            <w:shd w:val="clear" w:color="auto" w:fill="FFFFFF"/>
            <w:vAlign w:val="center"/>
          </w:tcPr>
          <w:p w14:paraId="1F31CB5B" w14:textId="77777777"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w:t>
            </w:r>
          </w:p>
        </w:tc>
        <w:tc>
          <w:tcPr>
            <w:tcW w:w="1937" w:type="dxa"/>
            <w:tcBorders>
              <w:top w:val="nil"/>
              <w:left w:val="single" w:sz="18" w:space="0" w:color="000000"/>
              <w:bottom w:val="single" w:sz="18" w:space="0" w:color="000000"/>
              <w:right w:val="nil"/>
            </w:tcBorders>
            <w:shd w:val="clear" w:color="auto" w:fill="FFFFFF"/>
            <w:vAlign w:val="center"/>
          </w:tcPr>
          <w:p w14:paraId="54533215" w14:textId="0F8722FB"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w:t>
            </w:r>
          </w:p>
        </w:tc>
      </w:tr>
      <w:tr w:rsidR="005E7C79" w:rsidRPr="002D09B1" w14:paraId="1E671431" w14:textId="77777777" w:rsidTr="007345DC">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3EF932C9" w14:textId="77777777" w:rsidR="005E7C79" w:rsidRPr="002D09B1" w:rsidRDefault="005E7C79" w:rsidP="007345DC">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791E0C87" w14:textId="00945F0F"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10D38A23" w14:textId="77777777"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5E7C79" w:rsidRPr="002D09B1" w14:paraId="223E6193" w14:textId="77777777" w:rsidTr="007345DC">
        <w:trPr>
          <w:cantSplit/>
          <w:trHeight w:val="284"/>
          <w:jc w:val="center"/>
        </w:trPr>
        <w:tc>
          <w:tcPr>
            <w:tcW w:w="3876" w:type="dxa"/>
            <w:tcBorders>
              <w:top w:val="single" w:sz="18" w:space="0" w:color="000000"/>
              <w:left w:val="nil"/>
              <w:bottom w:val="nil"/>
              <w:right w:val="single" w:sz="16" w:space="0" w:color="000000"/>
            </w:tcBorders>
            <w:shd w:val="clear" w:color="auto" w:fill="FFFFFF"/>
          </w:tcPr>
          <w:p w14:paraId="737E6D78" w14:textId="77777777" w:rsidR="005E7C79" w:rsidRPr="002D09B1" w:rsidRDefault="005E7C79" w:rsidP="007345DC">
            <w:pPr>
              <w:spacing w:after="0" w:line="240" w:lineRule="auto"/>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Sex of the respondent</w:t>
            </w:r>
          </w:p>
        </w:tc>
        <w:tc>
          <w:tcPr>
            <w:tcW w:w="2045" w:type="dxa"/>
            <w:tcBorders>
              <w:top w:val="single" w:sz="18" w:space="0" w:color="000000"/>
              <w:left w:val="single" w:sz="16" w:space="0" w:color="000000"/>
              <w:bottom w:val="nil"/>
              <w:right w:val="single" w:sz="18" w:space="0" w:color="000000"/>
            </w:tcBorders>
            <w:shd w:val="clear" w:color="auto" w:fill="FFFFFF"/>
          </w:tcPr>
          <w:p w14:paraId="543A9458" w14:textId="77777777" w:rsidR="005E7C79" w:rsidRPr="002D09B1" w:rsidRDefault="005E7C79" w:rsidP="007345DC">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p>
        </w:tc>
        <w:tc>
          <w:tcPr>
            <w:tcW w:w="1937" w:type="dxa"/>
            <w:tcBorders>
              <w:top w:val="single" w:sz="18" w:space="0" w:color="000000"/>
              <w:left w:val="single" w:sz="18" w:space="0" w:color="000000"/>
              <w:bottom w:val="nil"/>
              <w:right w:val="nil"/>
            </w:tcBorders>
            <w:shd w:val="clear" w:color="auto" w:fill="FFFFFF"/>
          </w:tcPr>
          <w:p w14:paraId="6659E8A1" w14:textId="77777777"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p>
        </w:tc>
      </w:tr>
      <w:tr w:rsidR="005E7C79" w:rsidRPr="002D09B1" w14:paraId="42571239"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4E320C42" w14:textId="77777777" w:rsidR="005E7C79" w:rsidRPr="002D09B1" w:rsidRDefault="005E7C79" w:rsidP="007345DC">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Female</w:t>
            </w:r>
          </w:p>
        </w:tc>
        <w:tc>
          <w:tcPr>
            <w:tcW w:w="2045" w:type="dxa"/>
            <w:tcBorders>
              <w:top w:val="nil"/>
              <w:left w:val="single" w:sz="16" w:space="0" w:color="000000"/>
              <w:bottom w:val="nil"/>
              <w:right w:val="single" w:sz="18" w:space="0" w:color="000000"/>
            </w:tcBorders>
            <w:shd w:val="clear" w:color="auto" w:fill="FFFFFF"/>
            <w:vAlign w:val="center"/>
          </w:tcPr>
          <w:p w14:paraId="710D213B" w14:textId="2D639351"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20</w:t>
            </w:r>
          </w:p>
        </w:tc>
        <w:tc>
          <w:tcPr>
            <w:tcW w:w="1937" w:type="dxa"/>
            <w:tcBorders>
              <w:top w:val="nil"/>
              <w:left w:val="single" w:sz="18" w:space="0" w:color="000000"/>
              <w:bottom w:val="nil"/>
              <w:right w:val="nil"/>
            </w:tcBorders>
            <w:shd w:val="clear" w:color="auto" w:fill="FFFFFF"/>
            <w:vAlign w:val="center"/>
          </w:tcPr>
          <w:p w14:paraId="1FC0CBCC" w14:textId="5D95858F"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33.3</w:t>
            </w:r>
          </w:p>
        </w:tc>
      </w:tr>
      <w:tr w:rsidR="005E7C79" w:rsidRPr="002D09B1" w14:paraId="70508450" w14:textId="77777777" w:rsidTr="007345DC">
        <w:trPr>
          <w:cantSplit/>
          <w:trHeight w:val="284"/>
          <w:jc w:val="center"/>
        </w:trPr>
        <w:tc>
          <w:tcPr>
            <w:tcW w:w="3876" w:type="dxa"/>
            <w:tcBorders>
              <w:top w:val="nil"/>
              <w:left w:val="nil"/>
              <w:bottom w:val="single" w:sz="18" w:space="0" w:color="000000"/>
              <w:right w:val="single" w:sz="16" w:space="0" w:color="000000"/>
            </w:tcBorders>
            <w:shd w:val="clear" w:color="auto" w:fill="FFFFFF"/>
            <w:vAlign w:val="center"/>
          </w:tcPr>
          <w:p w14:paraId="2162E8A1" w14:textId="77777777" w:rsidR="005E7C79" w:rsidRPr="002D09B1" w:rsidRDefault="005E7C79" w:rsidP="007345DC">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Male</w:t>
            </w:r>
          </w:p>
        </w:tc>
        <w:tc>
          <w:tcPr>
            <w:tcW w:w="2045" w:type="dxa"/>
            <w:tcBorders>
              <w:top w:val="nil"/>
              <w:left w:val="single" w:sz="16" w:space="0" w:color="000000"/>
              <w:bottom w:val="single" w:sz="18" w:space="0" w:color="000000"/>
              <w:right w:val="single" w:sz="18" w:space="0" w:color="000000"/>
            </w:tcBorders>
            <w:shd w:val="clear" w:color="auto" w:fill="FFFFFF"/>
            <w:vAlign w:val="center"/>
          </w:tcPr>
          <w:p w14:paraId="6A832CBF" w14:textId="129CBEEF"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40</w:t>
            </w:r>
          </w:p>
        </w:tc>
        <w:tc>
          <w:tcPr>
            <w:tcW w:w="1937" w:type="dxa"/>
            <w:tcBorders>
              <w:top w:val="nil"/>
              <w:left w:val="single" w:sz="18" w:space="0" w:color="000000"/>
              <w:bottom w:val="single" w:sz="18" w:space="0" w:color="000000"/>
              <w:right w:val="nil"/>
            </w:tcBorders>
            <w:shd w:val="clear" w:color="auto" w:fill="FFFFFF"/>
            <w:vAlign w:val="center"/>
          </w:tcPr>
          <w:p w14:paraId="4558876F" w14:textId="75C8B02C"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66.7</w:t>
            </w:r>
          </w:p>
        </w:tc>
      </w:tr>
      <w:tr w:rsidR="005E7C79" w:rsidRPr="002D09B1" w14:paraId="26D495F8" w14:textId="77777777" w:rsidTr="007345DC">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5BF0ECD8" w14:textId="77777777" w:rsidR="005E7C79" w:rsidRPr="002D09B1" w:rsidRDefault="005E7C79" w:rsidP="007345DC">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44BAF701" w14:textId="244D057B" w:rsidR="005E7C79" w:rsidRPr="002D09B1" w:rsidRDefault="005E7C79" w:rsidP="007345DC">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60</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53A2C7B7" w14:textId="77777777" w:rsidR="005E7C79" w:rsidRPr="002D09B1" w:rsidRDefault="005E7C79" w:rsidP="007345DC">
            <w:pPr>
              <w:keepNext/>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100.0</w:t>
            </w:r>
          </w:p>
        </w:tc>
      </w:tr>
      <w:tr w:rsidR="005E7C79" w:rsidRPr="002D09B1" w14:paraId="788B19AB" w14:textId="77777777" w:rsidTr="006B46A1">
        <w:trPr>
          <w:cantSplit/>
          <w:trHeight w:val="594"/>
          <w:jc w:val="center"/>
        </w:trPr>
        <w:tc>
          <w:tcPr>
            <w:tcW w:w="3876" w:type="dxa"/>
            <w:tcBorders>
              <w:top w:val="single" w:sz="18" w:space="0" w:color="000000"/>
              <w:left w:val="nil"/>
              <w:bottom w:val="nil"/>
              <w:right w:val="single" w:sz="16" w:space="0" w:color="000000"/>
            </w:tcBorders>
            <w:shd w:val="clear" w:color="auto" w:fill="FFFFFF"/>
            <w:vAlign w:val="center"/>
          </w:tcPr>
          <w:p w14:paraId="448A0071" w14:textId="71346582" w:rsidR="005E7C79" w:rsidRPr="002D09B1" w:rsidRDefault="003D31C0" w:rsidP="003D31C0">
            <w:pPr>
              <w:spacing w:line="240" w:lineRule="auto"/>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 xml:space="preserve">Current position </w:t>
            </w:r>
          </w:p>
        </w:tc>
        <w:tc>
          <w:tcPr>
            <w:tcW w:w="2045" w:type="dxa"/>
            <w:tcBorders>
              <w:top w:val="single" w:sz="18" w:space="0" w:color="000000"/>
              <w:left w:val="single" w:sz="16" w:space="0" w:color="000000"/>
              <w:bottom w:val="nil"/>
              <w:right w:val="single" w:sz="18" w:space="0" w:color="000000"/>
            </w:tcBorders>
            <w:shd w:val="clear" w:color="auto" w:fill="FFFFFF"/>
            <w:vAlign w:val="center"/>
          </w:tcPr>
          <w:p w14:paraId="7D3FD579" w14:textId="77777777" w:rsidR="005E7C79" w:rsidRPr="002D09B1" w:rsidRDefault="005E7C79" w:rsidP="007345DC">
            <w:pPr>
              <w:spacing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000000"/>
              <w:left w:val="single" w:sz="18" w:space="0" w:color="000000"/>
              <w:bottom w:val="nil"/>
              <w:right w:val="nil"/>
            </w:tcBorders>
            <w:shd w:val="clear" w:color="auto" w:fill="FFFFFF"/>
            <w:vAlign w:val="center"/>
          </w:tcPr>
          <w:p w14:paraId="14ED8EC7" w14:textId="77777777" w:rsidR="005E7C79" w:rsidRPr="002D09B1" w:rsidRDefault="005E7C79" w:rsidP="007345DC">
            <w:pPr>
              <w:keepNext/>
              <w:spacing w:line="240" w:lineRule="auto"/>
              <w:jc w:val="center"/>
              <w:rPr>
                <w:rFonts w:ascii="Times New Roman" w:eastAsiaTheme="minorHAnsi" w:hAnsi="Times New Roman" w:cs="Times New Roman"/>
                <w:b/>
                <w:color w:val="000000"/>
                <w:sz w:val="24"/>
                <w:szCs w:val="24"/>
              </w:rPr>
            </w:pPr>
          </w:p>
        </w:tc>
      </w:tr>
      <w:tr w:rsidR="003D31C0" w:rsidRPr="002D09B1" w14:paraId="782782FA"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0B64A9DD" w14:textId="5A35D323" w:rsidR="003D31C0" w:rsidRPr="002D09B1" w:rsidRDefault="003D31C0"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accountant</w:t>
            </w:r>
          </w:p>
        </w:tc>
        <w:tc>
          <w:tcPr>
            <w:tcW w:w="2045" w:type="dxa"/>
            <w:tcBorders>
              <w:top w:val="nil"/>
              <w:left w:val="single" w:sz="16" w:space="0" w:color="000000"/>
              <w:bottom w:val="nil"/>
              <w:right w:val="single" w:sz="18" w:space="0" w:color="000000"/>
            </w:tcBorders>
            <w:shd w:val="clear" w:color="auto" w:fill="FFFFFF"/>
            <w:vAlign w:val="center"/>
          </w:tcPr>
          <w:p w14:paraId="2FD536C3" w14:textId="1E401CE8"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11</w:t>
            </w:r>
          </w:p>
        </w:tc>
        <w:tc>
          <w:tcPr>
            <w:tcW w:w="1937" w:type="dxa"/>
            <w:tcBorders>
              <w:top w:val="nil"/>
              <w:left w:val="single" w:sz="18" w:space="0" w:color="000000"/>
              <w:bottom w:val="nil"/>
              <w:right w:val="nil"/>
            </w:tcBorders>
            <w:shd w:val="clear" w:color="auto" w:fill="FFFFFF"/>
            <w:vAlign w:val="center"/>
          </w:tcPr>
          <w:p w14:paraId="21A2A884" w14:textId="0319585D"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18.3</w:t>
            </w:r>
          </w:p>
        </w:tc>
      </w:tr>
      <w:tr w:rsidR="003D31C0" w:rsidRPr="002D09B1" w14:paraId="6B72D170"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1ED8A569" w14:textId="355B44F0" w:rsidR="003D31C0" w:rsidRPr="002D09B1" w:rsidRDefault="003D31C0"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internal auditor</w:t>
            </w:r>
          </w:p>
        </w:tc>
        <w:tc>
          <w:tcPr>
            <w:tcW w:w="2045" w:type="dxa"/>
            <w:tcBorders>
              <w:top w:val="nil"/>
              <w:left w:val="single" w:sz="16" w:space="0" w:color="000000"/>
              <w:bottom w:val="nil"/>
              <w:right w:val="single" w:sz="18" w:space="0" w:color="000000"/>
            </w:tcBorders>
            <w:shd w:val="clear" w:color="auto" w:fill="FFFFFF"/>
            <w:vAlign w:val="center"/>
          </w:tcPr>
          <w:p w14:paraId="784E78E5" w14:textId="3A05CDBD"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w:t>
            </w:r>
          </w:p>
        </w:tc>
        <w:tc>
          <w:tcPr>
            <w:tcW w:w="1937" w:type="dxa"/>
            <w:tcBorders>
              <w:top w:val="nil"/>
              <w:left w:val="single" w:sz="18" w:space="0" w:color="000000"/>
              <w:bottom w:val="nil"/>
              <w:right w:val="nil"/>
            </w:tcBorders>
            <w:shd w:val="clear" w:color="auto" w:fill="FFFFFF"/>
            <w:vAlign w:val="center"/>
          </w:tcPr>
          <w:p w14:paraId="7580DB87" w14:textId="5BB85CE2"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8.3</w:t>
            </w:r>
          </w:p>
        </w:tc>
      </w:tr>
      <w:tr w:rsidR="003D31C0" w:rsidRPr="002D09B1" w14:paraId="1D260025"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34CFD6C8" w14:textId="4AD02F54" w:rsidR="003D31C0" w:rsidRPr="002D09B1" w:rsidRDefault="003D31C0"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human resources/administration officer</w:t>
            </w:r>
          </w:p>
        </w:tc>
        <w:tc>
          <w:tcPr>
            <w:tcW w:w="2045" w:type="dxa"/>
            <w:tcBorders>
              <w:top w:val="nil"/>
              <w:left w:val="single" w:sz="16" w:space="0" w:color="000000"/>
              <w:bottom w:val="nil"/>
              <w:right w:val="single" w:sz="18" w:space="0" w:color="000000"/>
            </w:tcBorders>
            <w:shd w:val="clear" w:color="auto" w:fill="FFFFFF"/>
            <w:vAlign w:val="center"/>
          </w:tcPr>
          <w:p w14:paraId="246F8269" w14:textId="2FB49291"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13</w:t>
            </w:r>
          </w:p>
        </w:tc>
        <w:tc>
          <w:tcPr>
            <w:tcW w:w="1937" w:type="dxa"/>
            <w:tcBorders>
              <w:top w:val="nil"/>
              <w:left w:val="single" w:sz="18" w:space="0" w:color="000000"/>
              <w:bottom w:val="nil"/>
              <w:right w:val="nil"/>
            </w:tcBorders>
            <w:shd w:val="clear" w:color="auto" w:fill="FFFFFF"/>
            <w:vAlign w:val="center"/>
          </w:tcPr>
          <w:p w14:paraId="64EAC21F" w14:textId="3D67917A"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21.7</w:t>
            </w:r>
          </w:p>
        </w:tc>
      </w:tr>
      <w:tr w:rsidR="003D31C0" w:rsidRPr="002D09B1" w14:paraId="4BCAE1FA"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11515B26" w14:textId="542EEF77" w:rsidR="003D31C0" w:rsidRPr="002D09B1" w:rsidRDefault="003D31C0"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procurement/</w:t>
            </w:r>
            <w:r w:rsidR="00741353" w:rsidRPr="002D09B1">
              <w:rPr>
                <w:rFonts w:ascii="Times New Roman" w:eastAsiaTheme="minorHAnsi" w:hAnsi="Times New Roman" w:cs="Times New Roman"/>
                <w:color w:val="000000"/>
                <w:sz w:val="24"/>
                <w:szCs w:val="24"/>
              </w:rPr>
              <w:t>supplies</w:t>
            </w:r>
            <w:r w:rsidRPr="002D09B1">
              <w:rPr>
                <w:rFonts w:ascii="Times New Roman" w:eastAsiaTheme="minorHAnsi" w:hAnsi="Times New Roman" w:cs="Times New Roman"/>
                <w:color w:val="000000"/>
                <w:sz w:val="24"/>
                <w:szCs w:val="24"/>
              </w:rPr>
              <w:t xml:space="preserve"> officer</w:t>
            </w:r>
          </w:p>
        </w:tc>
        <w:tc>
          <w:tcPr>
            <w:tcW w:w="2045" w:type="dxa"/>
            <w:tcBorders>
              <w:top w:val="nil"/>
              <w:left w:val="single" w:sz="16" w:space="0" w:color="000000"/>
              <w:bottom w:val="nil"/>
              <w:right w:val="single" w:sz="18" w:space="0" w:color="000000"/>
            </w:tcBorders>
            <w:shd w:val="clear" w:color="auto" w:fill="FFFFFF"/>
            <w:vAlign w:val="center"/>
          </w:tcPr>
          <w:p w14:paraId="79228DFA" w14:textId="70D77D89"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7</w:t>
            </w:r>
          </w:p>
        </w:tc>
        <w:tc>
          <w:tcPr>
            <w:tcW w:w="1937" w:type="dxa"/>
            <w:tcBorders>
              <w:top w:val="nil"/>
              <w:left w:val="single" w:sz="18" w:space="0" w:color="000000"/>
              <w:bottom w:val="nil"/>
              <w:right w:val="nil"/>
            </w:tcBorders>
            <w:shd w:val="clear" w:color="auto" w:fill="FFFFFF"/>
            <w:vAlign w:val="center"/>
          </w:tcPr>
          <w:p w14:paraId="3DADB378" w14:textId="15F7F0E6"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11.7</w:t>
            </w:r>
          </w:p>
        </w:tc>
      </w:tr>
      <w:tr w:rsidR="003D31C0" w:rsidRPr="002D09B1" w14:paraId="45AE42CC"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2ED99838" w14:textId="5AEEEB3A" w:rsidR="003D31C0" w:rsidRPr="002D09B1" w:rsidRDefault="003D31C0"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head of department/unit</w:t>
            </w:r>
          </w:p>
        </w:tc>
        <w:tc>
          <w:tcPr>
            <w:tcW w:w="2045" w:type="dxa"/>
            <w:tcBorders>
              <w:top w:val="nil"/>
              <w:left w:val="single" w:sz="16" w:space="0" w:color="000000"/>
              <w:bottom w:val="nil"/>
              <w:right w:val="single" w:sz="18" w:space="0" w:color="000000"/>
            </w:tcBorders>
            <w:shd w:val="clear" w:color="auto" w:fill="FFFFFF"/>
            <w:vAlign w:val="center"/>
          </w:tcPr>
          <w:p w14:paraId="6CB170C9" w14:textId="454C0205"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w:t>
            </w:r>
          </w:p>
        </w:tc>
        <w:tc>
          <w:tcPr>
            <w:tcW w:w="1937" w:type="dxa"/>
            <w:tcBorders>
              <w:top w:val="nil"/>
              <w:left w:val="single" w:sz="18" w:space="0" w:color="000000"/>
              <w:bottom w:val="nil"/>
              <w:right w:val="nil"/>
            </w:tcBorders>
            <w:shd w:val="clear" w:color="auto" w:fill="FFFFFF"/>
            <w:vAlign w:val="center"/>
          </w:tcPr>
          <w:p w14:paraId="6E40C40E" w14:textId="77E8A638" w:rsidR="003D31C0" w:rsidRPr="002D09B1" w:rsidRDefault="003D31C0"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5.0</w:t>
            </w:r>
          </w:p>
        </w:tc>
      </w:tr>
      <w:tr w:rsidR="006B46A1" w:rsidRPr="002D09B1" w14:paraId="7D8B2730" w14:textId="77777777" w:rsidTr="007345DC">
        <w:trPr>
          <w:cantSplit/>
          <w:trHeight w:val="284"/>
          <w:jc w:val="center"/>
        </w:trPr>
        <w:tc>
          <w:tcPr>
            <w:tcW w:w="3876" w:type="dxa"/>
            <w:tcBorders>
              <w:top w:val="nil"/>
              <w:left w:val="nil"/>
              <w:bottom w:val="single" w:sz="18" w:space="0" w:color="000000"/>
              <w:right w:val="single" w:sz="16" w:space="0" w:color="000000"/>
            </w:tcBorders>
            <w:shd w:val="clear" w:color="auto" w:fill="FFFFFF"/>
            <w:vAlign w:val="center"/>
          </w:tcPr>
          <w:p w14:paraId="55DF1A72" w14:textId="77777777"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other</w:t>
            </w:r>
          </w:p>
        </w:tc>
        <w:tc>
          <w:tcPr>
            <w:tcW w:w="2045" w:type="dxa"/>
            <w:tcBorders>
              <w:top w:val="nil"/>
              <w:left w:val="single" w:sz="16" w:space="0" w:color="000000"/>
              <w:bottom w:val="single" w:sz="18" w:space="0" w:color="000000"/>
              <w:right w:val="single" w:sz="18" w:space="0" w:color="000000"/>
            </w:tcBorders>
            <w:shd w:val="clear" w:color="auto" w:fill="FFFFFF"/>
            <w:vAlign w:val="center"/>
          </w:tcPr>
          <w:p w14:paraId="6B066B71" w14:textId="77777777"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21</w:t>
            </w:r>
          </w:p>
        </w:tc>
        <w:tc>
          <w:tcPr>
            <w:tcW w:w="1937" w:type="dxa"/>
            <w:tcBorders>
              <w:top w:val="nil"/>
              <w:left w:val="single" w:sz="18" w:space="0" w:color="000000"/>
              <w:bottom w:val="single" w:sz="18" w:space="0" w:color="000000"/>
              <w:right w:val="nil"/>
            </w:tcBorders>
            <w:shd w:val="clear" w:color="auto" w:fill="FFFFFF"/>
            <w:vAlign w:val="center"/>
          </w:tcPr>
          <w:p w14:paraId="7054BAB2" w14:textId="77777777"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35.0</w:t>
            </w:r>
          </w:p>
        </w:tc>
      </w:tr>
      <w:tr w:rsidR="006B46A1" w:rsidRPr="002D09B1" w14:paraId="605374D2"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37DBB9B6" w14:textId="3D607AF9" w:rsidR="006B46A1" w:rsidRPr="002D09B1" w:rsidRDefault="006B46A1" w:rsidP="006B46A1">
            <w:pPr>
              <w:spacing w:line="240" w:lineRule="auto"/>
              <w:rPr>
                <w:rFonts w:ascii="Times New Roman" w:hAnsi="Times New Roman" w:cs="Times New Roman"/>
                <w:color w:val="000000"/>
                <w:kern w:val="0"/>
                <w:sz w:val="24"/>
                <w:szCs w:val="24"/>
                <w:lang w:val="en-US"/>
              </w:rPr>
            </w:pPr>
            <w:r w:rsidRPr="002D09B1">
              <w:rPr>
                <w:rFonts w:ascii="Times New Roman" w:eastAsiaTheme="minorHAnsi" w:hAnsi="Times New Roman" w:cs="Times New Roman"/>
                <w:b/>
                <w:color w:val="000000"/>
                <w:sz w:val="24"/>
                <w:szCs w:val="24"/>
              </w:rPr>
              <w:t>Total</w:t>
            </w:r>
          </w:p>
        </w:tc>
        <w:tc>
          <w:tcPr>
            <w:tcW w:w="2045" w:type="dxa"/>
            <w:tcBorders>
              <w:top w:val="nil"/>
              <w:left w:val="single" w:sz="16" w:space="0" w:color="000000"/>
              <w:bottom w:val="nil"/>
              <w:right w:val="single" w:sz="18" w:space="0" w:color="000000"/>
            </w:tcBorders>
            <w:shd w:val="clear" w:color="auto" w:fill="FFFFFF"/>
            <w:vAlign w:val="center"/>
          </w:tcPr>
          <w:p w14:paraId="03705F86" w14:textId="395A6DD6" w:rsidR="006B46A1" w:rsidRPr="002D09B1" w:rsidRDefault="006B46A1" w:rsidP="006B46A1">
            <w:pPr>
              <w:spacing w:line="240" w:lineRule="auto"/>
              <w:jc w:val="center"/>
              <w:rPr>
                <w:rFonts w:ascii="Times New Roman" w:hAnsi="Times New Roman" w:cs="Times New Roman"/>
                <w:color w:val="000000"/>
                <w:kern w:val="0"/>
                <w:sz w:val="24"/>
                <w:szCs w:val="24"/>
                <w:lang w:val="en-US"/>
              </w:rPr>
            </w:pPr>
            <w:r w:rsidRPr="002D09B1">
              <w:rPr>
                <w:rFonts w:ascii="Times New Roman" w:eastAsiaTheme="minorHAnsi" w:hAnsi="Times New Roman" w:cs="Times New Roman"/>
                <w:b/>
                <w:color w:val="000000"/>
                <w:sz w:val="24"/>
                <w:szCs w:val="24"/>
              </w:rPr>
              <w:t>81</w:t>
            </w:r>
          </w:p>
        </w:tc>
        <w:tc>
          <w:tcPr>
            <w:tcW w:w="1937" w:type="dxa"/>
            <w:tcBorders>
              <w:top w:val="nil"/>
              <w:left w:val="single" w:sz="18" w:space="0" w:color="000000"/>
              <w:bottom w:val="nil"/>
              <w:right w:val="nil"/>
            </w:tcBorders>
            <w:shd w:val="clear" w:color="auto" w:fill="FFFFFF"/>
            <w:vAlign w:val="center"/>
          </w:tcPr>
          <w:p w14:paraId="090D5A72" w14:textId="5D347A3D" w:rsidR="006B46A1" w:rsidRPr="002D09B1" w:rsidRDefault="006B46A1" w:rsidP="006B46A1">
            <w:pPr>
              <w:spacing w:line="240" w:lineRule="auto"/>
              <w:jc w:val="center"/>
              <w:rPr>
                <w:rFonts w:ascii="Times New Roman" w:hAnsi="Times New Roman" w:cs="Times New Roman"/>
                <w:color w:val="000000"/>
                <w:kern w:val="0"/>
                <w:sz w:val="24"/>
                <w:szCs w:val="24"/>
                <w:lang w:val="en-US"/>
              </w:rPr>
            </w:pPr>
            <w:r w:rsidRPr="002D09B1">
              <w:rPr>
                <w:rFonts w:ascii="Times New Roman" w:eastAsiaTheme="minorHAnsi" w:hAnsi="Times New Roman" w:cs="Times New Roman"/>
                <w:b/>
                <w:color w:val="000000"/>
                <w:sz w:val="24"/>
                <w:szCs w:val="24"/>
              </w:rPr>
              <w:t>100.0</w:t>
            </w:r>
          </w:p>
        </w:tc>
      </w:tr>
      <w:tr w:rsidR="006B46A1" w:rsidRPr="002D09B1" w14:paraId="13E6B813"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39219391" w14:textId="4340B01F"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Experience within the organization</w:t>
            </w:r>
          </w:p>
        </w:tc>
        <w:tc>
          <w:tcPr>
            <w:tcW w:w="2045" w:type="dxa"/>
            <w:tcBorders>
              <w:top w:val="nil"/>
              <w:left w:val="single" w:sz="16" w:space="0" w:color="000000"/>
              <w:bottom w:val="nil"/>
              <w:right w:val="single" w:sz="18" w:space="0" w:color="000000"/>
            </w:tcBorders>
            <w:shd w:val="clear" w:color="auto" w:fill="FFFFFF"/>
            <w:vAlign w:val="center"/>
          </w:tcPr>
          <w:p w14:paraId="5826ED6D" w14:textId="77777777"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p>
        </w:tc>
        <w:tc>
          <w:tcPr>
            <w:tcW w:w="1937" w:type="dxa"/>
            <w:tcBorders>
              <w:top w:val="nil"/>
              <w:left w:val="single" w:sz="18" w:space="0" w:color="000000"/>
              <w:bottom w:val="nil"/>
              <w:right w:val="nil"/>
            </w:tcBorders>
            <w:shd w:val="clear" w:color="auto" w:fill="FFFFFF"/>
            <w:vAlign w:val="center"/>
          </w:tcPr>
          <w:p w14:paraId="686F60F0" w14:textId="77777777"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p>
        </w:tc>
      </w:tr>
      <w:tr w:rsidR="006B46A1" w:rsidRPr="002D09B1" w14:paraId="4E58304E"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763BD18C" w14:textId="1BD3579A"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Under one year</w:t>
            </w:r>
          </w:p>
        </w:tc>
        <w:tc>
          <w:tcPr>
            <w:tcW w:w="2045" w:type="dxa"/>
            <w:tcBorders>
              <w:top w:val="nil"/>
              <w:left w:val="single" w:sz="16" w:space="0" w:color="000000"/>
              <w:bottom w:val="nil"/>
              <w:right w:val="single" w:sz="18" w:space="0" w:color="000000"/>
            </w:tcBorders>
            <w:shd w:val="clear" w:color="auto" w:fill="FFFFFF"/>
            <w:vAlign w:val="center"/>
          </w:tcPr>
          <w:p w14:paraId="6FE2CD62" w14:textId="15D47156"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w:t>
            </w:r>
          </w:p>
        </w:tc>
        <w:tc>
          <w:tcPr>
            <w:tcW w:w="1937" w:type="dxa"/>
            <w:tcBorders>
              <w:top w:val="nil"/>
              <w:left w:val="single" w:sz="18" w:space="0" w:color="000000"/>
              <w:bottom w:val="nil"/>
              <w:right w:val="nil"/>
            </w:tcBorders>
            <w:shd w:val="clear" w:color="auto" w:fill="FFFFFF"/>
            <w:vAlign w:val="center"/>
          </w:tcPr>
          <w:p w14:paraId="6AEE2D99" w14:textId="120CA12C"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5.0</w:t>
            </w:r>
          </w:p>
        </w:tc>
      </w:tr>
      <w:tr w:rsidR="006B46A1" w:rsidRPr="002D09B1" w14:paraId="65C5F000"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2AA38766" w14:textId="098FDFEB"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 to 5 years</w:t>
            </w:r>
          </w:p>
        </w:tc>
        <w:tc>
          <w:tcPr>
            <w:tcW w:w="2045" w:type="dxa"/>
            <w:tcBorders>
              <w:top w:val="nil"/>
              <w:left w:val="single" w:sz="16" w:space="0" w:color="000000"/>
              <w:bottom w:val="nil"/>
              <w:right w:val="single" w:sz="18" w:space="0" w:color="000000"/>
            </w:tcBorders>
            <w:shd w:val="clear" w:color="auto" w:fill="FFFFFF"/>
            <w:vAlign w:val="center"/>
          </w:tcPr>
          <w:p w14:paraId="5E8E28DF" w14:textId="6F8DE00F"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31</w:t>
            </w:r>
          </w:p>
        </w:tc>
        <w:tc>
          <w:tcPr>
            <w:tcW w:w="1937" w:type="dxa"/>
            <w:tcBorders>
              <w:top w:val="nil"/>
              <w:left w:val="single" w:sz="18" w:space="0" w:color="000000"/>
              <w:bottom w:val="nil"/>
              <w:right w:val="nil"/>
            </w:tcBorders>
            <w:shd w:val="clear" w:color="auto" w:fill="FFFFFF"/>
            <w:vAlign w:val="center"/>
          </w:tcPr>
          <w:p w14:paraId="0EC2E488" w14:textId="30D9874D"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51.7</w:t>
            </w:r>
          </w:p>
        </w:tc>
      </w:tr>
      <w:tr w:rsidR="006B46A1" w:rsidRPr="002D09B1" w14:paraId="593D1233"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79B17A4E" w14:textId="24286586"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more than 5 year up to 10 years</w:t>
            </w:r>
          </w:p>
        </w:tc>
        <w:tc>
          <w:tcPr>
            <w:tcW w:w="2045" w:type="dxa"/>
            <w:tcBorders>
              <w:top w:val="nil"/>
              <w:left w:val="single" w:sz="16" w:space="0" w:color="000000"/>
              <w:bottom w:val="nil"/>
              <w:right w:val="single" w:sz="18" w:space="0" w:color="000000"/>
            </w:tcBorders>
            <w:shd w:val="clear" w:color="auto" w:fill="FFFFFF"/>
            <w:vAlign w:val="center"/>
          </w:tcPr>
          <w:p w14:paraId="28AE0311" w14:textId="3CCB8345"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15</w:t>
            </w:r>
          </w:p>
        </w:tc>
        <w:tc>
          <w:tcPr>
            <w:tcW w:w="1937" w:type="dxa"/>
            <w:tcBorders>
              <w:top w:val="nil"/>
              <w:left w:val="single" w:sz="18" w:space="0" w:color="000000"/>
              <w:bottom w:val="nil"/>
              <w:right w:val="nil"/>
            </w:tcBorders>
            <w:shd w:val="clear" w:color="auto" w:fill="FFFFFF"/>
            <w:vAlign w:val="center"/>
          </w:tcPr>
          <w:p w14:paraId="36B8590D" w14:textId="6677D3BE"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25.0</w:t>
            </w:r>
          </w:p>
        </w:tc>
      </w:tr>
      <w:tr w:rsidR="006B46A1" w:rsidRPr="002D09B1" w14:paraId="7C3C05F7"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07DD108A" w14:textId="1E030C86"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more than 10 years</w:t>
            </w:r>
          </w:p>
        </w:tc>
        <w:tc>
          <w:tcPr>
            <w:tcW w:w="2045" w:type="dxa"/>
            <w:tcBorders>
              <w:top w:val="nil"/>
              <w:left w:val="single" w:sz="16" w:space="0" w:color="000000"/>
              <w:bottom w:val="nil"/>
              <w:right w:val="single" w:sz="18" w:space="0" w:color="000000"/>
            </w:tcBorders>
            <w:shd w:val="clear" w:color="auto" w:fill="FFFFFF"/>
            <w:vAlign w:val="center"/>
          </w:tcPr>
          <w:p w14:paraId="46D02F23" w14:textId="760424C0"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11</w:t>
            </w:r>
          </w:p>
        </w:tc>
        <w:tc>
          <w:tcPr>
            <w:tcW w:w="1937" w:type="dxa"/>
            <w:tcBorders>
              <w:top w:val="nil"/>
              <w:left w:val="single" w:sz="18" w:space="0" w:color="000000"/>
              <w:bottom w:val="nil"/>
              <w:right w:val="nil"/>
            </w:tcBorders>
            <w:shd w:val="clear" w:color="auto" w:fill="FFFFFF"/>
            <w:vAlign w:val="center"/>
          </w:tcPr>
          <w:p w14:paraId="3BAD239D" w14:textId="1802E32C"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18.3</w:t>
            </w:r>
          </w:p>
        </w:tc>
      </w:tr>
      <w:tr w:rsidR="006B46A1" w:rsidRPr="002D09B1" w14:paraId="1238DE35" w14:textId="77777777" w:rsidTr="007345DC">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012C7983" w14:textId="77777777" w:rsidR="006B46A1" w:rsidRPr="002D09B1" w:rsidRDefault="006B46A1" w:rsidP="007345DC">
            <w:pPr>
              <w:spacing w:line="240" w:lineRule="auto"/>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223E4233" w14:textId="77777777" w:rsidR="006B46A1" w:rsidRPr="002D09B1" w:rsidRDefault="006B46A1" w:rsidP="007345DC">
            <w:pPr>
              <w:spacing w:line="240" w:lineRule="auto"/>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81</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497E6D6E" w14:textId="77777777" w:rsidR="006B46A1" w:rsidRPr="002D09B1" w:rsidRDefault="006B46A1" w:rsidP="007345DC">
            <w:pPr>
              <w:keepNext/>
              <w:spacing w:line="240" w:lineRule="auto"/>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6B46A1" w:rsidRPr="002D09B1" w14:paraId="1F15CC4E"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7C80B4E2" w14:textId="4446775E"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 xml:space="preserve">Educational qualification </w:t>
            </w:r>
          </w:p>
        </w:tc>
        <w:tc>
          <w:tcPr>
            <w:tcW w:w="2045" w:type="dxa"/>
            <w:tcBorders>
              <w:top w:val="nil"/>
              <w:left w:val="single" w:sz="16" w:space="0" w:color="000000"/>
              <w:bottom w:val="nil"/>
              <w:right w:val="single" w:sz="18" w:space="0" w:color="000000"/>
            </w:tcBorders>
            <w:shd w:val="clear" w:color="auto" w:fill="FFFFFF"/>
            <w:vAlign w:val="center"/>
          </w:tcPr>
          <w:p w14:paraId="70A83052" w14:textId="77777777"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p>
        </w:tc>
        <w:tc>
          <w:tcPr>
            <w:tcW w:w="1937" w:type="dxa"/>
            <w:tcBorders>
              <w:top w:val="nil"/>
              <w:left w:val="single" w:sz="18" w:space="0" w:color="000000"/>
              <w:bottom w:val="nil"/>
              <w:right w:val="nil"/>
            </w:tcBorders>
            <w:shd w:val="clear" w:color="auto" w:fill="FFFFFF"/>
            <w:vAlign w:val="center"/>
          </w:tcPr>
          <w:p w14:paraId="7F529B1E" w14:textId="77777777"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p>
        </w:tc>
      </w:tr>
      <w:tr w:rsidR="006B46A1" w:rsidRPr="002D09B1" w14:paraId="217FAFB8"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167FE14B" w14:textId="6F4F80CB"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doctoral (</w:t>
            </w:r>
            <w:r w:rsidR="00741353" w:rsidRPr="002D09B1">
              <w:rPr>
                <w:rFonts w:ascii="Times New Roman" w:eastAsiaTheme="minorHAnsi" w:hAnsi="Times New Roman" w:cs="Times New Roman"/>
                <w:color w:val="000000"/>
                <w:sz w:val="24"/>
                <w:szCs w:val="24"/>
              </w:rPr>
              <w:t>ph.</w:t>
            </w:r>
            <w:r w:rsidRPr="002D09B1">
              <w:rPr>
                <w:rFonts w:ascii="Times New Roman" w:eastAsiaTheme="minorHAnsi" w:hAnsi="Times New Roman" w:cs="Times New Roman"/>
                <w:color w:val="000000"/>
                <w:sz w:val="24"/>
                <w:szCs w:val="24"/>
              </w:rPr>
              <w:t xml:space="preserve"> D)</w:t>
            </w:r>
          </w:p>
        </w:tc>
        <w:tc>
          <w:tcPr>
            <w:tcW w:w="2045" w:type="dxa"/>
            <w:tcBorders>
              <w:top w:val="nil"/>
              <w:left w:val="single" w:sz="16" w:space="0" w:color="000000"/>
              <w:bottom w:val="nil"/>
              <w:right w:val="single" w:sz="18" w:space="0" w:color="000000"/>
            </w:tcBorders>
            <w:shd w:val="clear" w:color="auto" w:fill="FFFFFF"/>
            <w:vAlign w:val="center"/>
          </w:tcPr>
          <w:p w14:paraId="42F2A5C8" w14:textId="5782C29B"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w:t>
            </w:r>
          </w:p>
        </w:tc>
        <w:tc>
          <w:tcPr>
            <w:tcW w:w="1937" w:type="dxa"/>
            <w:tcBorders>
              <w:top w:val="nil"/>
              <w:left w:val="single" w:sz="18" w:space="0" w:color="000000"/>
              <w:bottom w:val="nil"/>
              <w:right w:val="nil"/>
            </w:tcBorders>
            <w:shd w:val="clear" w:color="auto" w:fill="FFFFFF"/>
            <w:vAlign w:val="center"/>
          </w:tcPr>
          <w:p w14:paraId="71CEB196" w14:textId="4E708C46"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5.0</w:t>
            </w:r>
          </w:p>
        </w:tc>
      </w:tr>
      <w:tr w:rsidR="006B46A1" w:rsidRPr="002D09B1" w14:paraId="77BDE984"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3C248AAB" w14:textId="4EC23CB6"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master degree</w:t>
            </w:r>
          </w:p>
        </w:tc>
        <w:tc>
          <w:tcPr>
            <w:tcW w:w="2045" w:type="dxa"/>
            <w:tcBorders>
              <w:top w:val="nil"/>
              <w:left w:val="single" w:sz="16" w:space="0" w:color="000000"/>
              <w:bottom w:val="nil"/>
              <w:right w:val="single" w:sz="18" w:space="0" w:color="000000"/>
            </w:tcBorders>
            <w:shd w:val="clear" w:color="auto" w:fill="FFFFFF"/>
            <w:vAlign w:val="center"/>
          </w:tcPr>
          <w:p w14:paraId="60E894C4" w14:textId="0C9FDF72"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14</w:t>
            </w:r>
          </w:p>
        </w:tc>
        <w:tc>
          <w:tcPr>
            <w:tcW w:w="1937" w:type="dxa"/>
            <w:tcBorders>
              <w:top w:val="nil"/>
              <w:left w:val="single" w:sz="18" w:space="0" w:color="000000"/>
              <w:bottom w:val="nil"/>
              <w:right w:val="nil"/>
            </w:tcBorders>
            <w:shd w:val="clear" w:color="auto" w:fill="FFFFFF"/>
            <w:vAlign w:val="center"/>
          </w:tcPr>
          <w:p w14:paraId="55A00A74" w14:textId="6C4BDD45"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23.3</w:t>
            </w:r>
          </w:p>
        </w:tc>
      </w:tr>
      <w:tr w:rsidR="006B46A1" w:rsidRPr="002D09B1" w14:paraId="75D0049E"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3DBA8E85" w14:textId="35749D7F"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first degree</w:t>
            </w:r>
          </w:p>
        </w:tc>
        <w:tc>
          <w:tcPr>
            <w:tcW w:w="2045" w:type="dxa"/>
            <w:tcBorders>
              <w:top w:val="nil"/>
              <w:left w:val="single" w:sz="16" w:space="0" w:color="000000"/>
              <w:bottom w:val="nil"/>
              <w:right w:val="single" w:sz="18" w:space="0" w:color="000000"/>
            </w:tcBorders>
            <w:shd w:val="clear" w:color="auto" w:fill="FFFFFF"/>
            <w:vAlign w:val="center"/>
          </w:tcPr>
          <w:p w14:paraId="38FA59CF" w14:textId="55CAEDAC"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33</w:t>
            </w:r>
          </w:p>
        </w:tc>
        <w:tc>
          <w:tcPr>
            <w:tcW w:w="1937" w:type="dxa"/>
            <w:tcBorders>
              <w:top w:val="nil"/>
              <w:left w:val="single" w:sz="18" w:space="0" w:color="000000"/>
              <w:bottom w:val="nil"/>
              <w:right w:val="nil"/>
            </w:tcBorders>
            <w:shd w:val="clear" w:color="auto" w:fill="FFFFFF"/>
            <w:vAlign w:val="center"/>
          </w:tcPr>
          <w:p w14:paraId="77543DB3" w14:textId="650CC5D6"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55.0</w:t>
            </w:r>
          </w:p>
        </w:tc>
      </w:tr>
      <w:tr w:rsidR="006B46A1" w:rsidRPr="002D09B1" w14:paraId="69CC1FA3"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52550D1A" w14:textId="360E813A"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profession qualification</w:t>
            </w:r>
          </w:p>
        </w:tc>
        <w:tc>
          <w:tcPr>
            <w:tcW w:w="2045" w:type="dxa"/>
            <w:tcBorders>
              <w:top w:val="nil"/>
              <w:left w:val="single" w:sz="16" w:space="0" w:color="000000"/>
              <w:bottom w:val="nil"/>
              <w:right w:val="single" w:sz="18" w:space="0" w:color="000000"/>
            </w:tcBorders>
            <w:shd w:val="clear" w:color="auto" w:fill="FFFFFF"/>
            <w:vAlign w:val="center"/>
          </w:tcPr>
          <w:p w14:paraId="23E48B2B" w14:textId="658069C8"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2</w:t>
            </w:r>
          </w:p>
        </w:tc>
        <w:tc>
          <w:tcPr>
            <w:tcW w:w="1937" w:type="dxa"/>
            <w:tcBorders>
              <w:top w:val="nil"/>
              <w:left w:val="single" w:sz="18" w:space="0" w:color="000000"/>
              <w:bottom w:val="nil"/>
              <w:right w:val="nil"/>
            </w:tcBorders>
            <w:shd w:val="clear" w:color="auto" w:fill="FFFFFF"/>
            <w:vAlign w:val="center"/>
          </w:tcPr>
          <w:p w14:paraId="11BBB99B" w14:textId="0A670416"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3.3</w:t>
            </w:r>
          </w:p>
        </w:tc>
      </w:tr>
      <w:tr w:rsidR="006B46A1" w:rsidRPr="002D09B1" w14:paraId="22E86214"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0E493F8B" w14:textId="2D147F15"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advanced diploma</w:t>
            </w:r>
          </w:p>
        </w:tc>
        <w:tc>
          <w:tcPr>
            <w:tcW w:w="2045" w:type="dxa"/>
            <w:tcBorders>
              <w:top w:val="nil"/>
              <w:left w:val="single" w:sz="16" w:space="0" w:color="000000"/>
              <w:bottom w:val="nil"/>
              <w:right w:val="single" w:sz="18" w:space="0" w:color="000000"/>
            </w:tcBorders>
            <w:shd w:val="clear" w:color="auto" w:fill="FFFFFF"/>
            <w:vAlign w:val="center"/>
          </w:tcPr>
          <w:p w14:paraId="2B1780A1" w14:textId="065C2039"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7</w:t>
            </w:r>
          </w:p>
        </w:tc>
        <w:tc>
          <w:tcPr>
            <w:tcW w:w="1937" w:type="dxa"/>
            <w:tcBorders>
              <w:top w:val="nil"/>
              <w:left w:val="single" w:sz="18" w:space="0" w:color="000000"/>
              <w:bottom w:val="nil"/>
              <w:right w:val="nil"/>
            </w:tcBorders>
            <w:shd w:val="clear" w:color="auto" w:fill="FFFFFF"/>
            <w:vAlign w:val="center"/>
          </w:tcPr>
          <w:p w14:paraId="3FAE75C2" w14:textId="174CEB26"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11.7</w:t>
            </w:r>
          </w:p>
        </w:tc>
      </w:tr>
      <w:tr w:rsidR="006B46A1" w:rsidRPr="002D09B1" w14:paraId="445DEE1F" w14:textId="77777777" w:rsidTr="007345DC">
        <w:trPr>
          <w:cantSplit/>
          <w:trHeight w:val="284"/>
          <w:jc w:val="center"/>
        </w:trPr>
        <w:tc>
          <w:tcPr>
            <w:tcW w:w="3876" w:type="dxa"/>
            <w:tcBorders>
              <w:top w:val="nil"/>
              <w:left w:val="nil"/>
              <w:bottom w:val="nil"/>
              <w:right w:val="single" w:sz="16" w:space="0" w:color="000000"/>
            </w:tcBorders>
            <w:shd w:val="clear" w:color="auto" w:fill="FFFFFF"/>
            <w:vAlign w:val="center"/>
          </w:tcPr>
          <w:p w14:paraId="7D7C06FF" w14:textId="7CE5CC5F" w:rsidR="006B46A1" w:rsidRPr="002D09B1" w:rsidRDefault="006B46A1" w:rsidP="006B46A1">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Total</w:t>
            </w:r>
          </w:p>
        </w:tc>
        <w:tc>
          <w:tcPr>
            <w:tcW w:w="2045" w:type="dxa"/>
            <w:tcBorders>
              <w:top w:val="nil"/>
              <w:left w:val="single" w:sz="16" w:space="0" w:color="000000"/>
              <w:bottom w:val="nil"/>
              <w:right w:val="single" w:sz="18" w:space="0" w:color="000000"/>
            </w:tcBorders>
            <w:shd w:val="clear" w:color="auto" w:fill="FFFFFF"/>
            <w:vAlign w:val="center"/>
          </w:tcPr>
          <w:p w14:paraId="1A256EBB" w14:textId="16DE41DD"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60</w:t>
            </w:r>
          </w:p>
        </w:tc>
        <w:tc>
          <w:tcPr>
            <w:tcW w:w="1937" w:type="dxa"/>
            <w:tcBorders>
              <w:top w:val="nil"/>
              <w:left w:val="single" w:sz="18" w:space="0" w:color="000000"/>
              <w:bottom w:val="nil"/>
              <w:right w:val="nil"/>
            </w:tcBorders>
            <w:shd w:val="clear" w:color="auto" w:fill="FFFFFF"/>
            <w:vAlign w:val="center"/>
          </w:tcPr>
          <w:p w14:paraId="2915CCC8" w14:textId="67917DBF" w:rsidR="006B46A1" w:rsidRPr="002D09B1" w:rsidRDefault="006B46A1" w:rsidP="006B46A1">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100.0</w:t>
            </w:r>
          </w:p>
        </w:tc>
      </w:tr>
      <w:tr w:rsidR="006B46A1" w:rsidRPr="002D09B1" w14:paraId="1EDBD131" w14:textId="77777777" w:rsidTr="007345DC">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217C1AFB" w14:textId="77777777" w:rsidR="006B46A1" w:rsidRPr="002D09B1" w:rsidRDefault="006B46A1" w:rsidP="006B46A1">
            <w:pPr>
              <w:spacing w:line="240" w:lineRule="auto"/>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3123E1C1" w14:textId="77777777" w:rsidR="006B46A1" w:rsidRPr="002D09B1" w:rsidRDefault="006B46A1" w:rsidP="006B46A1">
            <w:pPr>
              <w:spacing w:line="240" w:lineRule="auto"/>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81</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48988965" w14:textId="77777777" w:rsidR="006B46A1" w:rsidRPr="002D09B1" w:rsidRDefault="006B46A1" w:rsidP="006B46A1">
            <w:pPr>
              <w:keepNext/>
              <w:spacing w:line="240" w:lineRule="auto"/>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bl>
    <w:p w14:paraId="3C2DE616" w14:textId="11F5C1EA" w:rsidR="002757DD" w:rsidRPr="002D09B1" w:rsidRDefault="002757DD" w:rsidP="00F76262">
      <w:pPr>
        <w:spacing w:after="0" w:line="360" w:lineRule="auto"/>
        <w:rPr>
          <w:rFonts w:ascii="Times New Roman" w:hAnsi="Times New Roman" w:cs="Times New Roman"/>
          <w:b/>
          <w:sz w:val="24"/>
          <w:szCs w:val="24"/>
        </w:rPr>
      </w:pPr>
    </w:p>
    <w:p w14:paraId="47E66467" w14:textId="7495BB3D" w:rsidR="006E232B" w:rsidRPr="002D09B1" w:rsidRDefault="00F76262" w:rsidP="00694A19">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study</w:t>
      </w:r>
      <w:r w:rsidR="006E232B" w:rsidRPr="002D09B1">
        <w:rPr>
          <w:rFonts w:ascii="Times New Roman" w:hAnsi="Times New Roman" w:cs="Times New Roman"/>
          <w:sz w:val="24"/>
          <w:szCs w:val="24"/>
        </w:rPr>
        <w:t xml:space="preserve"> respondents comprised 40 males (66.7%) and 20 females (33.3%). This distribution indicates that there were more male participants than female participants.</w:t>
      </w:r>
    </w:p>
    <w:p w14:paraId="51D71D06" w14:textId="6D2B9719" w:rsidR="006E232B" w:rsidRPr="002D09B1" w:rsidRDefault="006E232B" w:rsidP="00694A19">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lastRenderedPageBreak/>
        <w:t>The age groups of the respondents were categorized as follows: 23 respondents (38.3%) were aged between 18 and 34, 34 respondents (56.7%) were between 35 and 49, and only 3 respondents (5.0%) were aged between 50 and 60. This shows that the majority of the participants fell within the 35-49 age group.</w:t>
      </w:r>
    </w:p>
    <w:p w14:paraId="2F37125A" w14:textId="147E4C5C" w:rsidR="006E232B" w:rsidRPr="002D09B1" w:rsidRDefault="006E232B" w:rsidP="00694A19">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data reveals the various positions held by the respondents within the organization. The highest frequency was in the "other" category, accounting for 21 respondents (35.0%). Following that, 13 respondents (21.7%) were identified as human resources/administration officers, and 11 respondents (18.3%) were accountants. The distribution indicates a diverse range of positions represented in the survey.</w:t>
      </w:r>
    </w:p>
    <w:p w14:paraId="02689731" w14:textId="3506FFBE" w:rsidR="006E232B" w:rsidRPr="002D09B1" w:rsidRDefault="006E232B" w:rsidP="00694A19">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respondents' experience within the organization ranged widely. Three respondents (5.0%) had less than one year of experience, 31 respondents (51.7%) had 1 to 5 years of experience, 15 respondents (25.0%) had more than 5 years up to 10 years, and 11 respondents (18.3%) had more than 10 years of experience. This data suggests a mix of both relatively new and long-standing employees.</w:t>
      </w:r>
    </w:p>
    <w:p w14:paraId="17A8FA8B" w14:textId="539673B2" w:rsidR="002757DD" w:rsidRPr="002D09B1" w:rsidRDefault="006E232B" w:rsidP="00694A19">
      <w:pPr>
        <w:spacing w:after="0" w:line="360" w:lineRule="auto"/>
        <w:jc w:val="both"/>
        <w:rPr>
          <w:rFonts w:ascii="Times New Roman" w:hAnsi="Times New Roman" w:cs="Times New Roman"/>
          <w:b/>
          <w:sz w:val="24"/>
          <w:szCs w:val="24"/>
        </w:rPr>
      </w:pPr>
      <w:r w:rsidRPr="002D09B1">
        <w:rPr>
          <w:rFonts w:ascii="Times New Roman" w:hAnsi="Times New Roman" w:cs="Times New Roman"/>
          <w:sz w:val="24"/>
          <w:szCs w:val="24"/>
        </w:rPr>
        <w:t>The highest education qualification of the respondents varied. The majority, 33 respondents (55.0%), held a first degree, followed by 14 respondents (23.3%) with a master's degree. A smaller number of respondents held other qualifications such as an advanced diploma (11.7%), doctoral (Ph.D.) degree (5.0%), and professional qualifications (3.3%).</w:t>
      </w:r>
    </w:p>
    <w:p w14:paraId="0A4DE99C" w14:textId="77777777" w:rsidR="002757DD" w:rsidRPr="002D09B1" w:rsidRDefault="002757DD" w:rsidP="00914ABE">
      <w:pPr>
        <w:spacing w:after="0" w:line="360" w:lineRule="auto"/>
        <w:rPr>
          <w:rFonts w:ascii="Times New Roman" w:hAnsi="Times New Roman" w:cs="Times New Roman"/>
          <w:b/>
          <w:sz w:val="24"/>
          <w:szCs w:val="24"/>
        </w:rPr>
      </w:pPr>
    </w:p>
    <w:p w14:paraId="6CE4134C" w14:textId="42EFF628" w:rsidR="002757DD" w:rsidRPr="002D09B1" w:rsidRDefault="00216EDE" w:rsidP="00216EDE">
      <w:pPr>
        <w:pStyle w:val="Heading2"/>
        <w:spacing w:before="0"/>
        <w:jc w:val="both"/>
        <w:rPr>
          <w:rFonts w:ascii="Times New Roman" w:hAnsi="Times New Roman" w:cs="Times New Roman"/>
          <w:b/>
          <w:color w:val="auto"/>
          <w:sz w:val="24"/>
          <w:szCs w:val="24"/>
        </w:rPr>
      </w:pPr>
      <w:bookmarkStart w:id="40" w:name="_Toc141779088"/>
      <w:r w:rsidRPr="002D09B1">
        <w:rPr>
          <w:rFonts w:ascii="Times New Roman" w:hAnsi="Times New Roman" w:cs="Times New Roman"/>
          <w:b/>
          <w:color w:val="auto"/>
          <w:sz w:val="24"/>
          <w:szCs w:val="24"/>
        </w:rPr>
        <w:t xml:space="preserve">4.3 </w:t>
      </w:r>
      <w:r w:rsidR="002757DD" w:rsidRPr="002D09B1">
        <w:rPr>
          <w:rFonts w:ascii="Times New Roman" w:hAnsi="Times New Roman" w:cs="Times New Roman"/>
          <w:b/>
          <w:color w:val="auto"/>
          <w:sz w:val="24"/>
          <w:szCs w:val="24"/>
        </w:rPr>
        <w:t xml:space="preserve">Factors </w:t>
      </w:r>
      <w:r w:rsidRPr="002D09B1">
        <w:rPr>
          <w:rFonts w:ascii="Times New Roman" w:hAnsi="Times New Roman" w:cs="Times New Roman"/>
          <w:b/>
          <w:color w:val="auto"/>
          <w:sz w:val="24"/>
          <w:szCs w:val="24"/>
        </w:rPr>
        <w:t xml:space="preserve">That Influence Effectiveness </w:t>
      </w:r>
      <w:r w:rsidR="00741353"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Internal Auditors </w:t>
      </w:r>
      <w:r w:rsidR="00741353" w:rsidRPr="002D09B1">
        <w:rPr>
          <w:rFonts w:ascii="Times New Roman" w:hAnsi="Times New Roman" w:cs="Times New Roman"/>
          <w:b/>
          <w:color w:val="auto"/>
          <w:sz w:val="24"/>
          <w:szCs w:val="24"/>
        </w:rPr>
        <w:t>in</w:t>
      </w:r>
      <w:r w:rsidRPr="002D09B1">
        <w:rPr>
          <w:rFonts w:ascii="Times New Roman" w:hAnsi="Times New Roman" w:cs="Times New Roman"/>
          <w:b/>
          <w:color w:val="auto"/>
          <w:sz w:val="24"/>
          <w:szCs w:val="24"/>
        </w:rPr>
        <w:t xml:space="preserve"> The Achievement </w:t>
      </w:r>
      <w:r w:rsidR="00741353"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Organizational Objectives</w:t>
      </w:r>
      <w:bookmarkEnd w:id="40"/>
    </w:p>
    <w:p w14:paraId="22CB2337" w14:textId="120FB2C2" w:rsidR="007345DC" w:rsidRPr="002D09B1" w:rsidRDefault="007345DC" w:rsidP="007345D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data indicates that the majority of respondents expressed confidence in the internal audit department. Specifically, 38 respondents (63.3%) agreed that the department's status was adequate for fulfilling its job, while 11 respondents (18.3%) strongly agreed. Only one respondent (1.7%)</w:t>
      </w:r>
      <w:r w:rsidR="000F78AC" w:rsidRPr="002D09B1">
        <w:rPr>
          <w:rFonts w:ascii="Times New Roman" w:hAnsi="Times New Roman" w:cs="Times New Roman"/>
          <w:sz w:val="24"/>
          <w:szCs w:val="24"/>
        </w:rPr>
        <w:t xml:space="preserve"> disagreed with this statement.</w:t>
      </w:r>
    </w:p>
    <w:p w14:paraId="79840C3E" w14:textId="47B7CC57" w:rsidR="007345DC" w:rsidRPr="002D09B1" w:rsidRDefault="007345DC" w:rsidP="007345D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data suggests that internal audit members generally perceived themselves to work freely. This is supported by 33 respondents (55.0%) agreeing and 10 respondents (16.7%) strongly agreeing, while 17 respondents (28.3%) </w:t>
      </w:r>
      <w:r w:rsidR="00914ABE" w:rsidRPr="002D09B1">
        <w:rPr>
          <w:rFonts w:ascii="Times New Roman" w:hAnsi="Times New Roman" w:cs="Times New Roman"/>
          <w:sz w:val="24"/>
          <w:szCs w:val="24"/>
        </w:rPr>
        <w:t>remained neutral on the matter.</w:t>
      </w:r>
    </w:p>
    <w:p w14:paraId="1BE39297" w14:textId="10F8D4E5" w:rsidR="007345DC" w:rsidRPr="002D09B1" w:rsidRDefault="007345DC" w:rsidP="007345D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Most respondents acknowledged the internal audit department's role in evaluating the organization's system of internal control. This is evident from 33 respondents (55.0%) agreeing and 10 respondents (16.7%) strongly agreeing, while 17 respondents (28.3%) remaine</w:t>
      </w:r>
      <w:r w:rsidR="000F78AC" w:rsidRPr="002D09B1">
        <w:rPr>
          <w:rFonts w:ascii="Times New Roman" w:hAnsi="Times New Roman" w:cs="Times New Roman"/>
          <w:sz w:val="24"/>
          <w:szCs w:val="24"/>
        </w:rPr>
        <w:t>d neutral.</w:t>
      </w:r>
    </w:p>
    <w:p w14:paraId="0FFDA517" w14:textId="41B24FC1" w:rsidR="007345DC" w:rsidRPr="002D09B1" w:rsidRDefault="007345DC" w:rsidP="007345D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lastRenderedPageBreak/>
        <w:t>The majority of respondents expressed confidence in the internal audit department's examination of accounting information. Specifically, 34 respondents (56.7%) agreed, and 12 respondents (20.0%) strongly agreed, while only o</w:t>
      </w:r>
      <w:r w:rsidR="000F78AC" w:rsidRPr="002D09B1">
        <w:rPr>
          <w:rFonts w:ascii="Times New Roman" w:hAnsi="Times New Roman" w:cs="Times New Roman"/>
          <w:sz w:val="24"/>
          <w:szCs w:val="24"/>
        </w:rPr>
        <w:t>ne respondent (1.7%) disagreed.</w:t>
      </w:r>
    </w:p>
    <w:p w14:paraId="7C9A3820" w14:textId="247994DE" w:rsidR="007345DC" w:rsidRPr="002D09B1" w:rsidRDefault="007345DC" w:rsidP="007345D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Respondents generally perceived internal audit members to possess the necessary skills and knowledge. Specifically, 40 respondents (66.7%) agreed, 9 respondents (15.0%) strongly agreed, and 11 respondents (18.3%) remained neutral.</w:t>
      </w:r>
    </w:p>
    <w:p w14:paraId="2EC1A4D0" w14:textId="56EF1810" w:rsidR="00EB76A4" w:rsidRPr="002D09B1" w:rsidRDefault="00EB76A4" w:rsidP="00EB76A4">
      <w:pPr>
        <w:pStyle w:val="Caption"/>
        <w:keepNext/>
        <w:rPr>
          <w:rFonts w:ascii="Times New Roman" w:hAnsi="Times New Roman" w:cs="Times New Roman"/>
          <w:b/>
          <w:i w:val="0"/>
          <w:iCs w:val="0"/>
          <w:color w:val="auto"/>
          <w:sz w:val="24"/>
          <w:szCs w:val="24"/>
        </w:rPr>
      </w:pPr>
      <w:bookmarkStart w:id="41" w:name="_Toc141779020"/>
      <w:r w:rsidRPr="002D09B1">
        <w:rPr>
          <w:rFonts w:ascii="Times New Roman" w:hAnsi="Times New Roman" w:cs="Times New Roman"/>
          <w:b/>
          <w:i w:val="0"/>
          <w:iCs w:val="0"/>
          <w:color w:val="auto"/>
          <w:sz w:val="24"/>
          <w:szCs w:val="24"/>
        </w:rPr>
        <w:t xml:space="preserve">Table </w:t>
      </w:r>
      <w:r w:rsidRPr="002D09B1">
        <w:rPr>
          <w:rFonts w:ascii="Times New Roman" w:hAnsi="Times New Roman" w:cs="Times New Roman"/>
          <w:b/>
          <w:i w:val="0"/>
          <w:iCs w:val="0"/>
          <w:color w:val="auto"/>
          <w:sz w:val="24"/>
          <w:szCs w:val="24"/>
        </w:rPr>
        <w:fldChar w:fldCharType="begin"/>
      </w:r>
      <w:r w:rsidRPr="002D09B1">
        <w:rPr>
          <w:rFonts w:ascii="Times New Roman" w:hAnsi="Times New Roman" w:cs="Times New Roman"/>
          <w:b/>
          <w:i w:val="0"/>
          <w:iCs w:val="0"/>
          <w:color w:val="auto"/>
          <w:sz w:val="24"/>
          <w:szCs w:val="24"/>
        </w:rPr>
        <w:instrText xml:space="preserve"> SEQ Table \* ARABIC </w:instrText>
      </w:r>
      <w:r w:rsidRPr="002D09B1">
        <w:rPr>
          <w:rFonts w:ascii="Times New Roman" w:hAnsi="Times New Roman" w:cs="Times New Roman"/>
          <w:b/>
          <w:i w:val="0"/>
          <w:iCs w:val="0"/>
          <w:color w:val="auto"/>
          <w:sz w:val="24"/>
          <w:szCs w:val="24"/>
        </w:rPr>
        <w:fldChar w:fldCharType="separate"/>
      </w:r>
      <w:r w:rsidR="000B2BA9">
        <w:rPr>
          <w:rFonts w:ascii="Times New Roman" w:hAnsi="Times New Roman" w:cs="Times New Roman"/>
          <w:b/>
          <w:i w:val="0"/>
          <w:iCs w:val="0"/>
          <w:noProof/>
          <w:color w:val="auto"/>
          <w:sz w:val="24"/>
          <w:szCs w:val="24"/>
        </w:rPr>
        <w:t>2</w:t>
      </w:r>
      <w:r w:rsidRPr="002D09B1">
        <w:rPr>
          <w:rFonts w:ascii="Times New Roman" w:hAnsi="Times New Roman" w:cs="Times New Roman"/>
          <w:b/>
          <w:i w:val="0"/>
          <w:iCs w:val="0"/>
          <w:color w:val="auto"/>
          <w:sz w:val="24"/>
          <w:szCs w:val="24"/>
        </w:rPr>
        <w:fldChar w:fldCharType="end"/>
      </w:r>
      <w:r w:rsidRPr="002D09B1">
        <w:rPr>
          <w:rFonts w:ascii="Times New Roman" w:hAnsi="Times New Roman" w:cs="Times New Roman"/>
          <w:b/>
          <w:i w:val="0"/>
          <w:iCs w:val="0"/>
          <w:color w:val="auto"/>
          <w:sz w:val="24"/>
          <w:szCs w:val="24"/>
        </w:rPr>
        <w:t>: Factors that influence effectiveness of internal auditors in the achievement of organizational objectives</w:t>
      </w:r>
      <w:bookmarkEnd w:id="41"/>
    </w:p>
    <w:tbl>
      <w:tblPr>
        <w:tblW w:w="78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876"/>
        <w:gridCol w:w="2045"/>
        <w:gridCol w:w="1937"/>
      </w:tblGrid>
      <w:tr w:rsidR="004D27A6" w:rsidRPr="002D09B1" w14:paraId="6BD0154E" w14:textId="77777777" w:rsidTr="00ED26BF">
        <w:trPr>
          <w:cantSplit/>
          <w:trHeight w:val="296"/>
          <w:jc w:val="center"/>
        </w:trPr>
        <w:tc>
          <w:tcPr>
            <w:tcW w:w="3876" w:type="dxa"/>
            <w:tcBorders>
              <w:top w:val="single" w:sz="18" w:space="0" w:color="000000"/>
              <w:left w:val="nil"/>
              <w:bottom w:val="single" w:sz="16" w:space="0" w:color="000000"/>
              <w:right w:val="nil"/>
            </w:tcBorders>
            <w:shd w:val="clear" w:color="auto" w:fill="FFFFFF"/>
          </w:tcPr>
          <w:p w14:paraId="2EB47640" w14:textId="2F45F2EC"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Organization status of internal audit department is adequate for the fulfilment of its job</w:t>
            </w:r>
          </w:p>
        </w:tc>
        <w:tc>
          <w:tcPr>
            <w:tcW w:w="2045" w:type="dxa"/>
            <w:tcBorders>
              <w:top w:val="single" w:sz="18" w:space="0" w:color="000000"/>
              <w:left w:val="single" w:sz="16" w:space="0" w:color="000000"/>
              <w:bottom w:val="single" w:sz="16" w:space="0" w:color="000000"/>
              <w:right w:val="single" w:sz="18" w:space="0" w:color="000000"/>
            </w:tcBorders>
            <w:shd w:val="clear" w:color="auto" w:fill="FFFFFF"/>
          </w:tcPr>
          <w:p w14:paraId="5C294C17"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Frequency</w:t>
            </w:r>
          </w:p>
        </w:tc>
        <w:tc>
          <w:tcPr>
            <w:tcW w:w="1937" w:type="dxa"/>
            <w:tcBorders>
              <w:top w:val="single" w:sz="18" w:space="0" w:color="000000"/>
              <w:left w:val="single" w:sz="18" w:space="0" w:color="000000"/>
              <w:bottom w:val="single" w:sz="16" w:space="0" w:color="000000"/>
              <w:right w:val="nil"/>
            </w:tcBorders>
            <w:shd w:val="clear" w:color="auto" w:fill="FFFFFF"/>
          </w:tcPr>
          <w:p w14:paraId="3758FC34"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Percent</w:t>
            </w:r>
          </w:p>
        </w:tc>
      </w:tr>
      <w:tr w:rsidR="004D27A6" w:rsidRPr="002D09B1" w14:paraId="6BD36B50" w14:textId="77777777" w:rsidTr="00ED26BF">
        <w:trPr>
          <w:cantSplit/>
          <w:trHeight w:val="249"/>
          <w:jc w:val="center"/>
        </w:trPr>
        <w:tc>
          <w:tcPr>
            <w:tcW w:w="3876" w:type="dxa"/>
            <w:tcBorders>
              <w:top w:val="single" w:sz="16" w:space="0" w:color="000000"/>
              <w:left w:val="nil"/>
              <w:bottom w:val="nil"/>
              <w:right w:val="single" w:sz="16" w:space="0" w:color="000000"/>
            </w:tcBorders>
            <w:shd w:val="clear" w:color="auto" w:fill="FFFFFF"/>
            <w:vAlign w:val="center"/>
          </w:tcPr>
          <w:p w14:paraId="28CE36F1" w14:textId="5FAE2A9D"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single" w:sz="16" w:space="0" w:color="000000"/>
              <w:left w:val="single" w:sz="16" w:space="0" w:color="000000"/>
              <w:bottom w:val="nil"/>
              <w:right w:val="single" w:sz="18" w:space="0" w:color="000000"/>
            </w:tcBorders>
            <w:shd w:val="clear" w:color="auto" w:fill="FFFFFF"/>
            <w:vAlign w:val="center"/>
          </w:tcPr>
          <w:p w14:paraId="0A1E7AB8" w14:textId="6CDB69B4"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w:t>
            </w:r>
          </w:p>
        </w:tc>
        <w:tc>
          <w:tcPr>
            <w:tcW w:w="1937" w:type="dxa"/>
            <w:tcBorders>
              <w:top w:val="single" w:sz="16" w:space="0" w:color="000000"/>
              <w:left w:val="single" w:sz="18" w:space="0" w:color="000000"/>
              <w:bottom w:val="nil"/>
              <w:right w:val="nil"/>
            </w:tcBorders>
            <w:shd w:val="clear" w:color="auto" w:fill="FFFFFF"/>
            <w:vAlign w:val="center"/>
          </w:tcPr>
          <w:p w14:paraId="4E569D0A"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38.3</w:t>
            </w:r>
          </w:p>
        </w:tc>
      </w:tr>
      <w:tr w:rsidR="004D27A6" w:rsidRPr="002D09B1" w14:paraId="2649A807"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8C8BE5F" w14:textId="2FA0CAA0"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383C01FA" w14:textId="3CB2D405"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9</w:t>
            </w:r>
          </w:p>
        </w:tc>
        <w:tc>
          <w:tcPr>
            <w:tcW w:w="1937" w:type="dxa"/>
            <w:tcBorders>
              <w:top w:val="nil"/>
              <w:left w:val="single" w:sz="18" w:space="0" w:color="000000"/>
              <w:bottom w:val="nil"/>
              <w:right w:val="nil"/>
            </w:tcBorders>
            <w:shd w:val="clear" w:color="auto" w:fill="FFFFFF"/>
            <w:vAlign w:val="center"/>
          </w:tcPr>
          <w:p w14:paraId="7124A7E3"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56.7</w:t>
            </w:r>
          </w:p>
        </w:tc>
      </w:tr>
      <w:tr w:rsidR="004D27A6" w:rsidRPr="002D09B1" w14:paraId="781D9195"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711BD9DC" w14:textId="337C8DD9"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5481C5C8" w14:textId="4C5A82FE"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38</w:t>
            </w:r>
          </w:p>
        </w:tc>
        <w:tc>
          <w:tcPr>
            <w:tcW w:w="1937" w:type="dxa"/>
            <w:tcBorders>
              <w:top w:val="nil"/>
              <w:left w:val="single" w:sz="18" w:space="0" w:color="000000"/>
              <w:bottom w:val="nil"/>
              <w:right w:val="nil"/>
            </w:tcBorders>
            <w:shd w:val="clear" w:color="auto" w:fill="FFFFFF"/>
            <w:vAlign w:val="center"/>
          </w:tcPr>
          <w:p w14:paraId="118D630D"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p>
        </w:tc>
      </w:tr>
      <w:tr w:rsidR="004D27A6" w:rsidRPr="002D09B1" w14:paraId="3A4106DF" w14:textId="77777777" w:rsidTr="00ED26BF">
        <w:trPr>
          <w:cantSplit/>
          <w:trHeight w:val="284"/>
          <w:jc w:val="center"/>
        </w:trPr>
        <w:tc>
          <w:tcPr>
            <w:tcW w:w="3876" w:type="dxa"/>
            <w:tcBorders>
              <w:top w:val="nil"/>
              <w:left w:val="nil"/>
              <w:bottom w:val="single" w:sz="18" w:space="0" w:color="000000"/>
              <w:right w:val="single" w:sz="16" w:space="0" w:color="000000"/>
            </w:tcBorders>
            <w:shd w:val="clear" w:color="auto" w:fill="FFFFFF"/>
            <w:vAlign w:val="center"/>
          </w:tcPr>
          <w:p w14:paraId="72BFD20E" w14:textId="4BB19BD4"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single" w:sz="18" w:space="0" w:color="000000"/>
              <w:right w:val="single" w:sz="18" w:space="0" w:color="000000"/>
            </w:tcBorders>
            <w:shd w:val="clear" w:color="auto" w:fill="FFFFFF"/>
            <w:vAlign w:val="center"/>
          </w:tcPr>
          <w:p w14:paraId="43EA6829" w14:textId="4C3A41EC"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11</w:t>
            </w:r>
          </w:p>
        </w:tc>
        <w:tc>
          <w:tcPr>
            <w:tcW w:w="1937" w:type="dxa"/>
            <w:tcBorders>
              <w:top w:val="nil"/>
              <w:left w:val="single" w:sz="18" w:space="0" w:color="000000"/>
              <w:bottom w:val="single" w:sz="18" w:space="0" w:color="000000"/>
              <w:right w:val="nil"/>
            </w:tcBorders>
            <w:shd w:val="clear" w:color="auto" w:fill="FFFFFF"/>
            <w:vAlign w:val="center"/>
          </w:tcPr>
          <w:p w14:paraId="12AAB727" w14:textId="7CECEFB2"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18.3</w:t>
            </w:r>
          </w:p>
        </w:tc>
      </w:tr>
      <w:tr w:rsidR="004D27A6" w:rsidRPr="002D09B1" w14:paraId="0C19A484" w14:textId="77777777" w:rsidTr="00ED26BF">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6BB15939" w14:textId="77777777"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0DB8D31A"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0687356F"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4D27A6" w:rsidRPr="002D09B1" w14:paraId="01FEDB97" w14:textId="77777777" w:rsidTr="00ED26BF">
        <w:trPr>
          <w:cantSplit/>
          <w:trHeight w:val="284"/>
          <w:jc w:val="center"/>
        </w:trPr>
        <w:tc>
          <w:tcPr>
            <w:tcW w:w="3876" w:type="dxa"/>
            <w:tcBorders>
              <w:top w:val="single" w:sz="18" w:space="0" w:color="000000"/>
              <w:left w:val="nil"/>
              <w:bottom w:val="nil"/>
              <w:right w:val="single" w:sz="16" w:space="0" w:color="000000"/>
            </w:tcBorders>
            <w:shd w:val="clear" w:color="auto" w:fill="FFFFFF"/>
          </w:tcPr>
          <w:p w14:paraId="4EC9107A" w14:textId="4149FD36" w:rsidR="004D27A6" w:rsidRPr="002D09B1" w:rsidRDefault="004D27A6" w:rsidP="00CD190E">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Internal audit members of staff carry out their work freely</w:t>
            </w:r>
          </w:p>
        </w:tc>
        <w:tc>
          <w:tcPr>
            <w:tcW w:w="2045" w:type="dxa"/>
            <w:tcBorders>
              <w:top w:val="single" w:sz="18" w:space="0" w:color="000000"/>
              <w:left w:val="single" w:sz="16" w:space="0" w:color="000000"/>
              <w:bottom w:val="nil"/>
              <w:right w:val="single" w:sz="18" w:space="0" w:color="000000"/>
            </w:tcBorders>
            <w:shd w:val="clear" w:color="auto" w:fill="FFFFFF"/>
          </w:tcPr>
          <w:p w14:paraId="1289FED3" w14:textId="77777777"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p>
        </w:tc>
        <w:tc>
          <w:tcPr>
            <w:tcW w:w="1937" w:type="dxa"/>
            <w:tcBorders>
              <w:top w:val="single" w:sz="18" w:space="0" w:color="000000"/>
              <w:left w:val="single" w:sz="18" w:space="0" w:color="000000"/>
              <w:bottom w:val="nil"/>
              <w:right w:val="nil"/>
            </w:tcBorders>
            <w:shd w:val="clear" w:color="auto" w:fill="FFFFFF"/>
          </w:tcPr>
          <w:p w14:paraId="5301AAB6"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p>
        </w:tc>
      </w:tr>
      <w:tr w:rsidR="004D27A6" w:rsidRPr="002D09B1" w14:paraId="4F7F50A6"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93AF0AC" w14:textId="6657BA19"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552FAE88" w14:textId="4EE5CFC8"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17</w:t>
            </w:r>
          </w:p>
        </w:tc>
        <w:tc>
          <w:tcPr>
            <w:tcW w:w="1937" w:type="dxa"/>
            <w:tcBorders>
              <w:top w:val="nil"/>
              <w:left w:val="single" w:sz="18" w:space="0" w:color="000000"/>
              <w:bottom w:val="nil"/>
              <w:right w:val="nil"/>
            </w:tcBorders>
            <w:shd w:val="clear" w:color="auto" w:fill="FFFFFF"/>
            <w:vAlign w:val="center"/>
          </w:tcPr>
          <w:p w14:paraId="21478328" w14:textId="6272E6ED"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28.3</w:t>
            </w:r>
          </w:p>
        </w:tc>
      </w:tr>
      <w:tr w:rsidR="004D27A6" w:rsidRPr="002D09B1" w14:paraId="671CB362"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B781F15" w14:textId="6D12094E"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3A4D374E" w14:textId="67FBF529"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33</w:t>
            </w:r>
          </w:p>
        </w:tc>
        <w:tc>
          <w:tcPr>
            <w:tcW w:w="1937" w:type="dxa"/>
            <w:tcBorders>
              <w:top w:val="nil"/>
              <w:left w:val="single" w:sz="18" w:space="0" w:color="000000"/>
              <w:bottom w:val="nil"/>
              <w:right w:val="nil"/>
            </w:tcBorders>
            <w:shd w:val="clear" w:color="auto" w:fill="FFFFFF"/>
            <w:vAlign w:val="center"/>
          </w:tcPr>
          <w:p w14:paraId="3F4F7A89" w14:textId="47F9219A"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55.0</w:t>
            </w:r>
          </w:p>
        </w:tc>
      </w:tr>
      <w:tr w:rsidR="004D27A6" w:rsidRPr="002D09B1" w14:paraId="5FAC83DA"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4AB31358" w14:textId="3B8AE684"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52F9F12E" w14:textId="5ABA1A10"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10</w:t>
            </w:r>
          </w:p>
        </w:tc>
        <w:tc>
          <w:tcPr>
            <w:tcW w:w="1937" w:type="dxa"/>
            <w:tcBorders>
              <w:top w:val="nil"/>
              <w:left w:val="single" w:sz="18" w:space="0" w:color="000000"/>
              <w:bottom w:val="nil"/>
              <w:right w:val="nil"/>
            </w:tcBorders>
            <w:shd w:val="clear" w:color="auto" w:fill="FFFFFF"/>
            <w:vAlign w:val="center"/>
          </w:tcPr>
          <w:p w14:paraId="59A66639" w14:textId="3086B5EC"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16.7</w:t>
            </w:r>
          </w:p>
        </w:tc>
      </w:tr>
      <w:tr w:rsidR="004D27A6" w:rsidRPr="002D09B1" w14:paraId="32F486F8" w14:textId="77777777" w:rsidTr="00ED26BF">
        <w:trPr>
          <w:cantSplit/>
          <w:trHeight w:val="284"/>
          <w:jc w:val="center"/>
        </w:trPr>
        <w:tc>
          <w:tcPr>
            <w:tcW w:w="3876" w:type="dxa"/>
            <w:tcBorders>
              <w:top w:val="nil"/>
              <w:left w:val="nil"/>
              <w:bottom w:val="single" w:sz="18" w:space="0" w:color="000000"/>
              <w:right w:val="single" w:sz="16" w:space="0" w:color="000000"/>
            </w:tcBorders>
            <w:shd w:val="clear" w:color="auto" w:fill="FFFFFF"/>
            <w:vAlign w:val="center"/>
          </w:tcPr>
          <w:p w14:paraId="6245D635" w14:textId="3D04E7C3"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single" w:sz="18" w:space="0" w:color="000000"/>
              <w:right w:val="single" w:sz="18" w:space="0" w:color="000000"/>
            </w:tcBorders>
            <w:shd w:val="clear" w:color="auto" w:fill="FFFFFF"/>
            <w:vAlign w:val="center"/>
          </w:tcPr>
          <w:p w14:paraId="2C378A4B" w14:textId="19F57D13"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17</w:t>
            </w:r>
          </w:p>
        </w:tc>
        <w:tc>
          <w:tcPr>
            <w:tcW w:w="1937" w:type="dxa"/>
            <w:tcBorders>
              <w:top w:val="nil"/>
              <w:left w:val="single" w:sz="18" w:space="0" w:color="000000"/>
              <w:bottom w:val="single" w:sz="18" w:space="0" w:color="000000"/>
              <w:right w:val="nil"/>
            </w:tcBorders>
            <w:shd w:val="clear" w:color="auto" w:fill="FFFFFF"/>
            <w:vAlign w:val="center"/>
          </w:tcPr>
          <w:p w14:paraId="69C12D52" w14:textId="20B3E8BA"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28.3</w:t>
            </w:r>
          </w:p>
        </w:tc>
      </w:tr>
      <w:tr w:rsidR="004D27A6" w:rsidRPr="002D09B1" w14:paraId="2766EE36" w14:textId="77777777" w:rsidTr="00ED26BF">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69EAAC50" w14:textId="77777777"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6AE15931" w14:textId="77777777"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6227AEBA" w14:textId="77777777" w:rsidR="004D27A6" w:rsidRPr="002D09B1" w:rsidRDefault="004D27A6" w:rsidP="00CD190E">
            <w:pPr>
              <w:keepNext/>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4D27A6" w:rsidRPr="002D09B1" w14:paraId="45438C84" w14:textId="77777777" w:rsidTr="00ED26BF">
        <w:trPr>
          <w:cantSplit/>
          <w:trHeight w:val="594"/>
          <w:jc w:val="center"/>
        </w:trPr>
        <w:tc>
          <w:tcPr>
            <w:tcW w:w="3876" w:type="dxa"/>
            <w:tcBorders>
              <w:top w:val="single" w:sz="18" w:space="0" w:color="000000"/>
              <w:left w:val="nil"/>
              <w:bottom w:val="nil"/>
              <w:right w:val="single" w:sz="16" w:space="0" w:color="000000"/>
            </w:tcBorders>
            <w:shd w:val="clear" w:color="auto" w:fill="FFFFFF"/>
            <w:vAlign w:val="center"/>
          </w:tcPr>
          <w:p w14:paraId="32CD62E3" w14:textId="75DFADE3" w:rsidR="004D27A6" w:rsidRPr="002D09B1" w:rsidRDefault="004D27A6" w:rsidP="00CD190E">
            <w:pPr>
              <w:spacing w:after="0" w:line="240" w:lineRule="auto"/>
              <w:jc w:val="both"/>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scope  of internal auditing includes evaluating the adequacy of the organization's system of internal control</w:t>
            </w:r>
          </w:p>
        </w:tc>
        <w:tc>
          <w:tcPr>
            <w:tcW w:w="2045" w:type="dxa"/>
            <w:tcBorders>
              <w:top w:val="single" w:sz="18" w:space="0" w:color="000000"/>
              <w:left w:val="single" w:sz="16" w:space="0" w:color="000000"/>
              <w:bottom w:val="nil"/>
              <w:right w:val="single" w:sz="18" w:space="0" w:color="000000"/>
            </w:tcBorders>
            <w:shd w:val="clear" w:color="auto" w:fill="FFFFFF"/>
            <w:vAlign w:val="center"/>
          </w:tcPr>
          <w:p w14:paraId="0C576D11" w14:textId="77777777"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000000"/>
              <w:left w:val="single" w:sz="18" w:space="0" w:color="000000"/>
              <w:bottom w:val="nil"/>
              <w:right w:val="nil"/>
            </w:tcBorders>
            <w:shd w:val="clear" w:color="auto" w:fill="FFFFFF"/>
            <w:vAlign w:val="center"/>
          </w:tcPr>
          <w:p w14:paraId="10FFED69" w14:textId="77777777" w:rsidR="004D27A6" w:rsidRPr="002D09B1" w:rsidRDefault="004D27A6" w:rsidP="00CD190E">
            <w:pPr>
              <w:keepNext/>
              <w:spacing w:after="0" w:line="240" w:lineRule="auto"/>
              <w:jc w:val="center"/>
              <w:rPr>
                <w:rFonts w:ascii="Times New Roman" w:eastAsiaTheme="minorHAnsi" w:hAnsi="Times New Roman" w:cs="Times New Roman"/>
                <w:b/>
                <w:color w:val="000000"/>
                <w:sz w:val="24"/>
                <w:szCs w:val="24"/>
              </w:rPr>
            </w:pPr>
          </w:p>
        </w:tc>
      </w:tr>
      <w:tr w:rsidR="004D27A6" w:rsidRPr="002D09B1" w14:paraId="7C7A90B1"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4B7286B5" w14:textId="59BFB169"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03A6B708" w14:textId="43037FA0"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17</w:t>
            </w:r>
          </w:p>
        </w:tc>
        <w:tc>
          <w:tcPr>
            <w:tcW w:w="1937" w:type="dxa"/>
            <w:tcBorders>
              <w:top w:val="nil"/>
              <w:left w:val="single" w:sz="18" w:space="0" w:color="000000"/>
              <w:bottom w:val="nil"/>
              <w:right w:val="nil"/>
            </w:tcBorders>
            <w:shd w:val="clear" w:color="auto" w:fill="FFFFFF"/>
            <w:vAlign w:val="center"/>
          </w:tcPr>
          <w:p w14:paraId="2DC86940" w14:textId="1257A7C1" w:rsidR="004D27A6" w:rsidRPr="002D09B1" w:rsidRDefault="00EB76A4"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28.3</w:t>
            </w:r>
          </w:p>
        </w:tc>
      </w:tr>
      <w:tr w:rsidR="004D27A6" w:rsidRPr="002D09B1" w14:paraId="087C59D8"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050DCB58" w14:textId="6506D523"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7D3E97F3" w14:textId="6DC855DF"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33</w:t>
            </w:r>
          </w:p>
        </w:tc>
        <w:tc>
          <w:tcPr>
            <w:tcW w:w="1937" w:type="dxa"/>
            <w:tcBorders>
              <w:top w:val="nil"/>
              <w:left w:val="single" w:sz="18" w:space="0" w:color="000000"/>
              <w:bottom w:val="nil"/>
              <w:right w:val="nil"/>
            </w:tcBorders>
            <w:shd w:val="clear" w:color="auto" w:fill="FFFFFF"/>
            <w:vAlign w:val="center"/>
          </w:tcPr>
          <w:p w14:paraId="65585331" w14:textId="3D94D5AD" w:rsidR="004D27A6" w:rsidRPr="002D09B1" w:rsidRDefault="00EB76A4"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55</w:t>
            </w:r>
          </w:p>
        </w:tc>
      </w:tr>
      <w:tr w:rsidR="004D27A6" w:rsidRPr="002D09B1" w14:paraId="46101E7E" w14:textId="77777777" w:rsidTr="00CD190E">
        <w:trPr>
          <w:cantSplit/>
          <w:trHeight w:val="284"/>
          <w:jc w:val="center"/>
        </w:trPr>
        <w:tc>
          <w:tcPr>
            <w:tcW w:w="3876" w:type="dxa"/>
            <w:tcBorders>
              <w:top w:val="nil"/>
              <w:left w:val="nil"/>
              <w:bottom w:val="single" w:sz="18" w:space="0" w:color="auto"/>
              <w:right w:val="single" w:sz="16" w:space="0" w:color="000000"/>
            </w:tcBorders>
            <w:shd w:val="clear" w:color="auto" w:fill="FFFFFF"/>
            <w:vAlign w:val="center"/>
          </w:tcPr>
          <w:p w14:paraId="258F5B2F" w14:textId="5E0023DA" w:rsidR="004D27A6" w:rsidRPr="002D09B1" w:rsidRDefault="004D27A6" w:rsidP="00CD190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single" w:sz="18" w:space="0" w:color="auto"/>
              <w:right w:val="single" w:sz="18" w:space="0" w:color="000000"/>
            </w:tcBorders>
            <w:shd w:val="clear" w:color="auto" w:fill="FFFFFF"/>
            <w:vAlign w:val="center"/>
          </w:tcPr>
          <w:p w14:paraId="07A9D7E5" w14:textId="45D42290" w:rsidR="004D27A6" w:rsidRPr="002D09B1" w:rsidRDefault="004D27A6"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10</w:t>
            </w:r>
          </w:p>
        </w:tc>
        <w:tc>
          <w:tcPr>
            <w:tcW w:w="1937" w:type="dxa"/>
            <w:tcBorders>
              <w:top w:val="nil"/>
              <w:left w:val="single" w:sz="18" w:space="0" w:color="000000"/>
              <w:bottom w:val="single" w:sz="18" w:space="0" w:color="auto"/>
              <w:right w:val="nil"/>
            </w:tcBorders>
            <w:shd w:val="clear" w:color="auto" w:fill="FFFFFF"/>
            <w:vAlign w:val="center"/>
          </w:tcPr>
          <w:p w14:paraId="19CC1A0D" w14:textId="2B7CD27B" w:rsidR="004D27A6" w:rsidRPr="002D09B1" w:rsidRDefault="00EB76A4" w:rsidP="00CD190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eastAsiaTheme="minorHAnsi" w:hAnsi="Times New Roman" w:cs="Times New Roman"/>
                <w:color w:val="000000"/>
                <w:sz w:val="24"/>
                <w:szCs w:val="24"/>
              </w:rPr>
              <w:t>16.7</w:t>
            </w:r>
          </w:p>
        </w:tc>
      </w:tr>
      <w:tr w:rsidR="00EB76A4" w:rsidRPr="002D09B1" w14:paraId="52B09EBF" w14:textId="77777777" w:rsidTr="00CD190E">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67B76E16" w14:textId="1BDBD5BA" w:rsidR="00EB76A4" w:rsidRPr="002D09B1" w:rsidRDefault="00EB76A4" w:rsidP="00CD190E">
            <w:pPr>
              <w:spacing w:after="0" w:line="240" w:lineRule="auto"/>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03072D38" w14:textId="1A502A4B" w:rsidR="00EB76A4" w:rsidRPr="002D09B1" w:rsidRDefault="00EB76A4" w:rsidP="00CD190E">
            <w:pPr>
              <w:spacing w:after="0" w:line="240" w:lineRule="auto"/>
              <w:jc w:val="center"/>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455E6E0C" w14:textId="3264673A" w:rsidR="00EB76A4" w:rsidRPr="002D09B1" w:rsidRDefault="00EB76A4" w:rsidP="00CD190E">
            <w:pPr>
              <w:spacing w:after="0" w:line="240" w:lineRule="auto"/>
              <w:jc w:val="center"/>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100.0</w:t>
            </w:r>
          </w:p>
        </w:tc>
      </w:tr>
      <w:tr w:rsidR="004D27A6" w:rsidRPr="002D09B1" w14:paraId="55F0E641" w14:textId="77777777" w:rsidTr="00CD190E">
        <w:trPr>
          <w:cantSplit/>
          <w:trHeight w:val="284"/>
          <w:jc w:val="center"/>
        </w:trPr>
        <w:tc>
          <w:tcPr>
            <w:tcW w:w="3876" w:type="dxa"/>
            <w:tcBorders>
              <w:top w:val="single" w:sz="18" w:space="0" w:color="auto"/>
              <w:left w:val="nil"/>
              <w:bottom w:val="nil"/>
              <w:right w:val="single" w:sz="16" w:space="0" w:color="000000"/>
            </w:tcBorders>
            <w:shd w:val="clear" w:color="auto" w:fill="FFFFFF"/>
            <w:vAlign w:val="center"/>
          </w:tcPr>
          <w:p w14:paraId="3B79F7D1" w14:textId="78FB3556" w:rsidR="004D27A6" w:rsidRPr="002D09B1" w:rsidRDefault="004D27A6" w:rsidP="00CD190E">
            <w:pPr>
              <w:spacing w:after="0" w:line="240" w:lineRule="auto"/>
              <w:jc w:val="both"/>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internal auditing department examines the reliability of accounting information</w:t>
            </w:r>
          </w:p>
        </w:tc>
        <w:tc>
          <w:tcPr>
            <w:tcW w:w="2045" w:type="dxa"/>
            <w:tcBorders>
              <w:top w:val="single" w:sz="18" w:space="0" w:color="auto"/>
              <w:left w:val="single" w:sz="16" w:space="0" w:color="000000"/>
              <w:bottom w:val="nil"/>
              <w:right w:val="single" w:sz="18" w:space="0" w:color="000000"/>
            </w:tcBorders>
            <w:shd w:val="clear" w:color="auto" w:fill="FFFFFF"/>
            <w:vAlign w:val="center"/>
          </w:tcPr>
          <w:p w14:paraId="5124F214" w14:textId="77777777"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auto"/>
              <w:left w:val="single" w:sz="18" w:space="0" w:color="000000"/>
              <w:bottom w:val="nil"/>
              <w:right w:val="nil"/>
            </w:tcBorders>
            <w:shd w:val="clear" w:color="auto" w:fill="FFFFFF"/>
            <w:vAlign w:val="center"/>
          </w:tcPr>
          <w:p w14:paraId="1167CB5A" w14:textId="77777777"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p>
        </w:tc>
      </w:tr>
      <w:tr w:rsidR="004D27A6" w:rsidRPr="002D09B1" w14:paraId="40C335AD"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32D1726E" w14:textId="7000870F" w:rsidR="004D27A6" w:rsidRPr="002D09B1" w:rsidRDefault="004D27A6" w:rsidP="00CD190E">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disagree</w:t>
            </w:r>
          </w:p>
        </w:tc>
        <w:tc>
          <w:tcPr>
            <w:tcW w:w="2045" w:type="dxa"/>
            <w:tcBorders>
              <w:top w:val="nil"/>
              <w:left w:val="single" w:sz="16" w:space="0" w:color="000000"/>
              <w:bottom w:val="nil"/>
              <w:right w:val="single" w:sz="18" w:space="0" w:color="000000"/>
            </w:tcBorders>
            <w:shd w:val="clear" w:color="auto" w:fill="FFFFFF"/>
            <w:vAlign w:val="center"/>
          </w:tcPr>
          <w:p w14:paraId="281FC2A6" w14:textId="5F4A4E2C"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w:t>
            </w:r>
          </w:p>
        </w:tc>
        <w:tc>
          <w:tcPr>
            <w:tcW w:w="1937" w:type="dxa"/>
            <w:tcBorders>
              <w:top w:val="nil"/>
              <w:left w:val="single" w:sz="18" w:space="0" w:color="000000"/>
              <w:bottom w:val="nil"/>
              <w:right w:val="nil"/>
            </w:tcBorders>
            <w:shd w:val="clear" w:color="auto" w:fill="FFFFFF"/>
            <w:vAlign w:val="center"/>
          </w:tcPr>
          <w:p w14:paraId="657B283A" w14:textId="40A5D469"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1.7</w:t>
            </w:r>
          </w:p>
        </w:tc>
      </w:tr>
      <w:tr w:rsidR="004D27A6" w:rsidRPr="002D09B1" w14:paraId="2FF6794B"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6E9FCD42" w14:textId="34D2A599" w:rsidR="004D27A6" w:rsidRPr="002D09B1" w:rsidRDefault="004D27A6" w:rsidP="00CD190E">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03924E7F" w14:textId="1027B62D"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13</w:t>
            </w:r>
          </w:p>
        </w:tc>
        <w:tc>
          <w:tcPr>
            <w:tcW w:w="1937" w:type="dxa"/>
            <w:tcBorders>
              <w:top w:val="nil"/>
              <w:left w:val="single" w:sz="18" w:space="0" w:color="000000"/>
              <w:bottom w:val="nil"/>
              <w:right w:val="nil"/>
            </w:tcBorders>
            <w:shd w:val="clear" w:color="auto" w:fill="FFFFFF"/>
            <w:vAlign w:val="center"/>
          </w:tcPr>
          <w:p w14:paraId="1EDA18CF" w14:textId="5E849CC9"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21.7</w:t>
            </w:r>
          </w:p>
        </w:tc>
      </w:tr>
      <w:tr w:rsidR="004D27A6" w:rsidRPr="002D09B1" w14:paraId="2EB51509"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761D9E56" w14:textId="207FACF4" w:rsidR="004D27A6" w:rsidRPr="002D09B1" w:rsidRDefault="004D27A6" w:rsidP="00CD190E">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69504998" w14:textId="5D1ACFA0"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34</w:t>
            </w:r>
          </w:p>
        </w:tc>
        <w:tc>
          <w:tcPr>
            <w:tcW w:w="1937" w:type="dxa"/>
            <w:tcBorders>
              <w:top w:val="nil"/>
              <w:left w:val="single" w:sz="18" w:space="0" w:color="000000"/>
              <w:bottom w:val="nil"/>
              <w:right w:val="nil"/>
            </w:tcBorders>
            <w:shd w:val="clear" w:color="auto" w:fill="FFFFFF"/>
            <w:vAlign w:val="center"/>
          </w:tcPr>
          <w:p w14:paraId="48242BE7" w14:textId="689C15CC"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56.7</w:t>
            </w:r>
          </w:p>
        </w:tc>
      </w:tr>
      <w:tr w:rsidR="004D27A6" w:rsidRPr="002D09B1" w14:paraId="31A89591" w14:textId="77777777" w:rsidTr="00CD190E">
        <w:trPr>
          <w:cantSplit/>
          <w:trHeight w:val="284"/>
          <w:jc w:val="center"/>
        </w:trPr>
        <w:tc>
          <w:tcPr>
            <w:tcW w:w="3876" w:type="dxa"/>
            <w:tcBorders>
              <w:top w:val="nil"/>
              <w:left w:val="nil"/>
              <w:bottom w:val="single" w:sz="18" w:space="0" w:color="auto"/>
              <w:right w:val="single" w:sz="16" w:space="0" w:color="000000"/>
            </w:tcBorders>
            <w:shd w:val="clear" w:color="auto" w:fill="FFFFFF"/>
            <w:vAlign w:val="center"/>
          </w:tcPr>
          <w:p w14:paraId="052BEB4F" w14:textId="46FD29CC" w:rsidR="004D27A6" w:rsidRPr="002D09B1" w:rsidRDefault="004D27A6" w:rsidP="00CD190E">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single" w:sz="18" w:space="0" w:color="auto"/>
              <w:right w:val="single" w:sz="18" w:space="0" w:color="000000"/>
            </w:tcBorders>
            <w:shd w:val="clear" w:color="auto" w:fill="FFFFFF"/>
            <w:vAlign w:val="center"/>
          </w:tcPr>
          <w:p w14:paraId="00EEE582" w14:textId="79394628"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12</w:t>
            </w:r>
          </w:p>
        </w:tc>
        <w:tc>
          <w:tcPr>
            <w:tcW w:w="1937" w:type="dxa"/>
            <w:tcBorders>
              <w:top w:val="nil"/>
              <w:left w:val="single" w:sz="18" w:space="0" w:color="000000"/>
              <w:bottom w:val="single" w:sz="18" w:space="0" w:color="auto"/>
              <w:right w:val="nil"/>
            </w:tcBorders>
            <w:shd w:val="clear" w:color="auto" w:fill="FFFFFF"/>
            <w:vAlign w:val="center"/>
          </w:tcPr>
          <w:p w14:paraId="67E75B5B" w14:textId="25455E93"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20.0</w:t>
            </w:r>
          </w:p>
        </w:tc>
      </w:tr>
      <w:tr w:rsidR="00EB76A4" w:rsidRPr="002D09B1" w14:paraId="703AC34F" w14:textId="77777777" w:rsidTr="00CD190E">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5AC02F91" w14:textId="2492F1D7" w:rsidR="00EB76A4" w:rsidRPr="002D09B1" w:rsidRDefault="00EB76A4" w:rsidP="00CD190E">
            <w:pPr>
              <w:spacing w:after="0" w:line="240" w:lineRule="auto"/>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19EDA51F" w14:textId="28B3D184" w:rsidR="00EB76A4" w:rsidRPr="002D09B1" w:rsidRDefault="00EB76A4" w:rsidP="00CD190E">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4CE45FC4" w14:textId="7228C1C5" w:rsidR="00EB76A4" w:rsidRPr="002D09B1" w:rsidRDefault="00EB76A4" w:rsidP="00CD190E">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4D27A6" w:rsidRPr="002D09B1" w14:paraId="30623D4B" w14:textId="77777777" w:rsidTr="00CD190E">
        <w:trPr>
          <w:cantSplit/>
          <w:trHeight w:val="284"/>
          <w:jc w:val="center"/>
        </w:trPr>
        <w:tc>
          <w:tcPr>
            <w:tcW w:w="3876" w:type="dxa"/>
            <w:tcBorders>
              <w:top w:val="single" w:sz="18" w:space="0" w:color="auto"/>
              <w:left w:val="nil"/>
              <w:bottom w:val="nil"/>
              <w:right w:val="single" w:sz="16" w:space="0" w:color="000000"/>
            </w:tcBorders>
            <w:shd w:val="clear" w:color="auto" w:fill="FFFFFF"/>
            <w:vAlign w:val="center"/>
          </w:tcPr>
          <w:p w14:paraId="0E57E506" w14:textId="4B8442A0" w:rsidR="004D27A6" w:rsidRPr="002D09B1" w:rsidRDefault="004D27A6" w:rsidP="00CD190E">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Internal auditing members of staff possess the knowledge needed to carry out their responsibilities</w:t>
            </w:r>
          </w:p>
        </w:tc>
        <w:tc>
          <w:tcPr>
            <w:tcW w:w="2045" w:type="dxa"/>
            <w:tcBorders>
              <w:top w:val="single" w:sz="18" w:space="0" w:color="auto"/>
              <w:left w:val="single" w:sz="16" w:space="0" w:color="000000"/>
              <w:bottom w:val="nil"/>
              <w:right w:val="single" w:sz="18" w:space="0" w:color="000000"/>
            </w:tcBorders>
            <w:shd w:val="clear" w:color="auto" w:fill="FFFFFF"/>
            <w:vAlign w:val="center"/>
          </w:tcPr>
          <w:p w14:paraId="5CF9BF57" w14:textId="77777777"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auto"/>
              <w:left w:val="single" w:sz="18" w:space="0" w:color="000000"/>
              <w:bottom w:val="nil"/>
              <w:right w:val="nil"/>
            </w:tcBorders>
            <w:shd w:val="clear" w:color="auto" w:fill="FFFFFF"/>
            <w:vAlign w:val="center"/>
          </w:tcPr>
          <w:p w14:paraId="742E543A" w14:textId="77777777" w:rsidR="004D27A6" w:rsidRPr="002D09B1" w:rsidRDefault="004D27A6" w:rsidP="00CD190E">
            <w:pPr>
              <w:spacing w:after="0" w:line="240" w:lineRule="auto"/>
              <w:jc w:val="center"/>
              <w:rPr>
                <w:rFonts w:ascii="Times New Roman" w:eastAsiaTheme="minorHAnsi" w:hAnsi="Times New Roman" w:cs="Times New Roman"/>
                <w:b/>
                <w:color w:val="000000"/>
                <w:sz w:val="24"/>
                <w:szCs w:val="24"/>
              </w:rPr>
            </w:pPr>
          </w:p>
        </w:tc>
      </w:tr>
      <w:tr w:rsidR="00103693" w:rsidRPr="002D09B1" w14:paraId="6B0A1BC1"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5F47EC03" w14:textId="73B021A2" w:rsidR="00103693" w:rsidRPr="002D09B1" w:rsidRDefault="00103693" w:rsidP="00CD190E">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653625B3" w14:textId="47074554" w:rsidR="00103693" w:rsidRPr="002D09B1" w:rsidRDefault="00103693"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15</w:t>
            </w:r>
          </w:p>
        </w:tc>
        <w:tc>
          <w:tcPr>
            <w:tcW w:w="1937" w:type="dxa"/>
            <w:tcBorders>
              <w:top w:val="nil"/>
              <w:left w:val="single" w:sz="18" w:space="0" w:color="000000"/>
              <w:bottom w:val="nil"/>
              <w:right w:val="nil"/>
            </w:tcBorders>
            <w:shd w:val="clear" w:color="auto" w:fill="FFFFFF"/>
            <w:vAlign w:val="center"/>
          </w:tcPr>
          <w:p w14:paraId="69513278" w14:textId="7CFB7C8E" w:rsidR="00103693" w:rsidRPr="002D09B1" w:rsidRDefault="00103693"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25.0</w:t>
            </w:r>
          </w:p>
        </w:tc>
      </w:tr>
      <w:tr w:rsidR="00103693" w:rsidRPr="002D09B1" w14:paraId="6C298FF6"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6FA3D756" w14:textId="56E65A02" w:rsidR="00103693" w:rsidRPr="002D09B1" w:rsidRDefault="00103693" w:rsidP="00CD190E">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lastRenderedPageBreak/>
              <w:t>agree</w:t>
            </w:r>
          </w:p>
        </w:tc>
        <w:tc>
          <w:tcPr>
            <w:tcW w:w="2045" w:type="dxa"/>
            <w:tcBorders>
              <w:top w:val="nil"/>
              <w:left w:val="single" w:sz="16" w:space="0" w:color="000000"/>
              <w:bottom w:val="nil"/>
              <w:right w:val="single" w:sz="18" w:space="0" w:color="000000"/>
            </w:tcBorders>
            <w:shd w:val="clear" w:color="auto" w:fill="FFFFFF"/>
            <w:vAlign w:val="center"/>
          </w:tcPr>
          <w:p w14:paraId="7B88EE55" w14:textId="5E17D378" w:rsidR="00103693" w:rsidRPr="002D09B1" w:rsidRDefault="00103693"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36</w:t>
            </w:r>
          </w:p>
        </w:tc>
        <w:tc>
          <w:tcPr>
            <w:tcW w:w="1937" w:type="dxa"/>
            <w:tcBorders>
              <w:top w:val="nil"/>
              <w:left w:val="single" w:sz="18" w:space="0" w:color="000000"/>
              <w:bottom w:val="nil"/>
              <w:right w:val="nil"/>
            </w:tcBorders>
            <w:shd w:val="clear" w:color="auto" w:fill="FFFFFF"/>
            <w:vAlign w:val="center"/>
          </w:tcPr>
          <w:p w14:paraId="4F2C28E4" w14:textId="53188D24" w:rsidR="00103693" w:rsidRPr="002D09B1" w:rsidRDefault="00103693" w:rsidP="00CD190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60.0</w:t>
            </w:r>
          </w:p>
        </w:tc>
      </w:tr>
      <w:tr w:rsidR="00103693" w:rsidRPr="002D09B1" w14:paraId="1A80455E"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44DE299B" w14:textId="45F1DB39" w:rsidR="00103693" w:rsidRPr="002D09B1" w:rsidRDefault="00103693" w:rsidP="00CD190E">
            <w:pPr>
              <w:spacing w:after="0" w:line="240" w:lineRule="auto"/>
              <w:rPr>
                <w:rFonts w:ascii="Times New Roman"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19EEF3E8" w14:textId="6A73FCC3" w:rsidR="00103693" w:rsidRPr="002D09B1" w:rsidRDefault="00103693" w:rsidP="00CD190E">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8</w:t>
            </w:r>
          </w:p>
        </w:tc>
        <w:tc>
          <w:tcPr>
            <w:tcW w:w="1937" w:type="dxa"/>
            <w:tcBorders>
              <w:top w:val="nil"/>
              <w:left w:val="single" w:sz="18" w:space="0" w:color="000000"/>
              <w:bottom w:val="nil"/>
              <w:right w:val="nil"/>
            </w:tcBorders>
            <w:shd w:val="clear" w:color="auto" w:fill="FFFFFF"/>
            <w:vAlign w:val="center"/>
          </w:tcPr>
          <w:p w14:paraId="7F0FC187" w14:textId="7EB4A39F" w:rsidR="00103693" w:rsidRPr="002D09B1" w:rsidRDefault="00103693" w:rsidP="00CD190E">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13.3</w:t>
            </w:r>
          </w:p>
        </w:tc>
      </w:tr>
      <w:tr w:rsidR="00103693" w:rsidRPr="002D09B1" w14:paraId="11672FEC" w14:textId="77777777" w:rsidTr="00CD190E">
        <w:trPr>
          <w:cantSplit/>
          <w:trHeight w:val="284"/>
          <w:jc w:val="center"/>
        </w:trPr>
        <w:tc>
          <w:tcPr>
            <w:tcW w:w="3876" w:type="dxa"/>
            <w:tcBorders>
              <w:top w:val="nil"/>
              <w:left w:val="nil"/>
              <w:bottom w:val="single" w:sz="18" w:space="0" w:color="auto"/>
              <w:right w:val="single" w:sz="16" w:space="0" w:color="000000"/>
            </w:tcBorders>
            <w:shd w:val="clear" w:color="auto" w:fill="FFFFFF"/>
            <w:vAlign w:val="center"/>
          </w:tcPr>
          <w:p w14:paraId="6FDC42F9" w14:textId="0B4FE850" w:rsidR="00103693" w:rsidRPr="002D09B1" w:rsidRDefault="00103693" w:rsidP="00CD190E">
            <w:pPr>
              <w:spacing w:after="0" w:line="240" w:lineRule="auto"/>
              <w:rPr>
                <w:rFonts w:ascii="Times New Roman" w:hAnsi="Times New Roman" w:cs="Times New Roman"/>
                <w:color w:val="000000"/>
                <w:sz w:val="24"/>
                <w:szCs w:val="24"/>
              </w:rPr>
            </w:pPr>
            <w:r w:rsidRPr="002D09B1">
              <w:rPr>
                <w:rFonts w:ascii="Times New Roman" w:hAnsi="Times New Roman" w:cs="Times New Roman"/>
                <w:color w:val="000000"/>
                <w:sz w:val="24"/>
                <w:szCs w:val="24"/>
              </w:rPr>
              <w:t xml:space="preserve">Disagree </w:t>
            </w:r>
          </w:p>
        </w:tc>
        <w:tc>
          <w:tcPr>
            <w:tcW w:w="2045" w:type="dxa"/>
            <w:tcBorders>
              <w:top w:val="nil"/>
              <w:left w:val="single" w:sz="16" w:space="0" w:color="000000"/>
              <w:bottom w:val="single" w:sz="18" w:space="0" w:color="auto"/>
              <w:right w:val="single" w:sz="18" w:space="0" w:color="000000"/>
            </w:tcBorders>
            <w:shd w:val="clear" w:color="auto" w:fill="FFFFFF"/>
            <w:vAlign w:val="center"/>
          </w:tcPr>
          <w:p w14:paraId="70024DCE" w14:textId="07D35144" w:rsidR="00103693" w:rsidRPr="002D09B1" w:rsidRDefault="00103693" w:rsidP="00CD190E">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w:t>
            </w:r>
          </w:p>
        </w:tc>
        <w:tc>
          <w:tcPr>
            <w:tcW w:w="1937" w:type="dxa"/>
            <w:tcBorders>
              <w:top w:val="nil"/>
              <w:left w:val="single" w:sz="18" w:space="0" w:color="000000"/>
              <w:bottom w:val="single" w:sz="18" w:space="0" w:color="auto"/>
              <w:right w:val="nil"/>
            </w:tcBorders>
            <w:shd w:val="clear" w:color="auto" w:fill="FFFFFF"/>
            <w:vAlign w:val="center"/>
          </w:tcPr>
          <w:p w14:paraId="236FC1B6" w14:textId="50E1511A" w:rsidR="00103693" w:rsidRPr="002D09B1" w:rsidRDefault="00103693" w:rsidP="00CD190E">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1.7</w:t>
            </w:r>
          </w:p>
        </w:tc>
      </w:tr>
      <w:tr w:rsidR="00EB76A4" w:rsidRPr="002D09B1" w14:paraId="5F1C3A64" w14:textId="77777777" w:rsidTr="00CD190E">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3449D8E9" w14:textId="60438198" w:rsidR="00EB76A4" w:rsidRPr="002D09B1" w:rsidRDefault="00EB76A4" w:rsidP="00CD190E">
            <w:pPr>
              <w:spacing w:after="0" w:line="240" w:lineRule="auto"/>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10132256" w14:textId="6D31DF74" w:rsidR="00EB76A4" w:rsidRPr="002D09B1" w:rsidRDefault="00EB76A4" w:rsidP="00CD190E">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4918FFDA" w14:textId="62A0BEFF" w:rsidR="00EB76A4" w:rsidRPr="002D09B1" w:rsidRDefault="00EB76A4" w:rsidP="00CD190E">
            <w:pPr>
              <w:keepNext/>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bl>
    <w:p w14:paraId="1FFD7A95" w14:textId="7E18D32E" w:rsidR="002757DD" w:rsidRPr="002D09B1" w:rsidRDefault="005336A0" w:rsidP="00EB76A4">
      <w:pPr>
        <w:pStyle w:val="Caption"/>
        <w:rPr>
          <w:rFonts w:ascii="Times New Roman" w:hAnsi="Times New Roman" w:cs="Times New Roman"/>
          <w:i w:val="0"/>
          <w:iCs w:val="0"/>
          <w:color w:val="auto"/>
          <w:sz w:val="24"/>
          <w:szCs w:val="24"/>
        </w:rPr>
      </w:pPr>
      <w:r w:rsidRPr="002D09B1">
        <w:rPr>
          <w:rFonts w:ascii="Times New Roman" w:hAnsi="Times New Roman" w:cs="Times New Roman"/>
          <w:i w:val="0"/>
          <w:iCs w:val="0"/>
          <w:color w:val="auto"/>
          <w:sz w:val="24"/>
          <w:szCs w:val="24"/>
        </w:rPr>
        <w:t>Source: Field data,2023</w:t>
      </w:r>
    </w:p>
    <w:p w14:paraId="04C544D2" w14:textId="6DDD5159" w:rsidR="002757DD" w:rsidRPr="002D09B1" w:rsidRDefault="00216EDE" w:rsidP="00216EDE">
      <w:pPr>
        <w:pStyle w:val="Heading2"/>
        <w:spacing w:before="0"/>
        <w:jc w:val="both"/>
        <w:rPr>
          <w:rFonts w:ascii="Times New Roman" w:hAnsi="Times New Roman" w:cs="Times New Roman"/>
          <w:b/>
          <w:color w:val="auto"/>
          <w:sz w:val="24"/>
          <w:szCs w:val="24"/>
        </w:rPr>
      </w:pPr>
      <w:bookmarkStart w:id="42" w:name="_Toc141779089"/>
      <w:r w:rsidRPr="002D09B1">
        <w:rPr>
          <w:rFonts w:ascii="Times New Roman" w:hAnsi="Times New Roman" w:cs="Times New Roman"/>
          <w:b/>
          <w:color w:val="auto"/>
          <w:sz w:val="24"/>
          <w:szCs w:val="24"/>
        </w:rPr>
        <w:t xml:space="preserve">4.4 </w:t>
      </w:r>
      <w:r w:rsidR="002757DD" w:rsidRPr="002D09B1">
        <w:rPr>
          <w:rFonts w:ascii="Times New Roman" w:hAnsi="Times New Roman" w:cs="Times New Roman"/>
          <w:b/>
          <w:color w:val="auto"/>
          <w:sz w:val="24"/>
          <w:szCs w:val="24"/>
        </w:rPr>
        <w:t xml:space="preserve">Extent </w:t>
      </w:r>
      <w:r w:rsidR="00741353" w:rsidRPr="002D09B1">
        <w:rPr>
          <w:rFonts w:ascii="Times New Roman" w:hAnsi="Times New Roman" w:cs="Times New Roman"/>
          <w:b/>
          <w:color w:val="auto"/>
          <w:sz w:val="24"/>
          <w:szCs w:val="24"/>
        </w:rPr>
        <w:t>to</w:t>
      </w:r>
      <w:r w:rsidRPr="002D09B1">
        <w:rPr>
          <w:rFonts w:ascii="Times New Roman" w:hAnsi="Times New Roman" w:cs="Times New Roman"/>
          <w:b/>
          <w:color w:val="auto"/>
          <w:sz w:val="24"/>
          <w:szCs w:val="24"/>
        </w:rPr>
        <w:t xml:space="preserve"> Which Staff Perceive That Internal Auditors Are Contributing </w:t>
      </w:r>
      <w:r w:rsidR="00741353" w:rsidRPr="002D09B1">
        <w:rPr>
          <w:rFonts w:ascii="Times New Roman" w:hAnsi="Times New Roman" w:cs="Times New Roman"/>
          <w:b/>
          <w:color w:val="auto"/>
          <w:sz w:val="24"/>
          <w:szCs w:val="24"/>
        </w:rPr>
        <w:t>to</w:t>
      </w:r>
      <w:r w:rsidRPr="002D09B1">
        <w:rPr>
          <w:rFonts w:ascii="Times New Roman" w:hAnsi="Times New Roman" w:cs="Times New Roman"/>
          <w:b/>
          <w:color w:val="auto"/>
          <w:sz w:val="24"/>
          <w:szCs w:val="24"/>
        </w:rPr>
        <w:t xml:space="preserve"> The Achievement </w:t>
      </w:r>
      <w:r w:rsidR="00741353"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Organizational Objectives</w:t>
      </w:r>
      <w:bookmarkEnd w:id="42"/>
    </w:p>
    <w:p w14:paraId="53749906" w14:textId="77777777" w:rsidR="000F78A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table presents respondents' perceptions regarding the objectivity with which internal auditing members carry out their work. Out of the 60 respondents, 11 (18.3%) expressed a neutral stance, indicating neither agreement nor disagreement. However, a majority of 34 respondents (56.7%) agreed that internal auditing members carry out their work objectively. Furthermore, 15 respondents (25.0%) strongly agreed, suggesting a notable proportion of participants with a positive perception of the objectivity of internal audit staff.</w:t>
      </w:r>
    </w:p>
    <w:p w14:paraId="4D6DB8FC" w14:textId="77777777" w:rsidR="000F78A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This table illustrates respondents' views on the skills possessed by internal auditing members to perform their responsibilities effectively. Among the 60 participants, 11 (18.3%) remained neutral, neither affirming nor denying the existence of these skills. However, the majority of respondents, 40 (66.7%), agreed that internal auditing members possess the necessary skills. Additionally, 9 respondents (15.0%) strongly agreed, further reinforcing the perception of the staff's competence.</w:t>
      </w:r>
    </w:p>
    <w:p w14:paraId="02361C82" w14:textId="77777777" w:rsidR="000F78A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This table provides insights into respondents' opinions on the audit schedules used for evaluating the organization's departments or branches. Among the 60 participants, only 1 respondent (1.7%) disagreed with the adequacy of the audit schedules. On the other hand, 13 respondents (21.7%) expressed a neutral stance. The majority of 36 respondents (60.0%) agreed that the audit schedules were appropriate. Moreover, 10 respondents (16.7%) strongly agreed, indicating a substantial level of satisfaction with the audit schedules.</w:t>
      </w:r>
    </w:p>
    <w:p w14:paraId="4EF697B1" w14:textId="77777777" w:rsidR="000F78A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This table presents respondents' perceptions regarding the internal audit department's role in developing and examining the reliability and integrity of information. Out of the 60 participants, 8 respondents (13.3%) expressed a neutral stance. However, a significant majority of 41 respondents (68.3%) agreed that the internal audit department plays a role in this regard. Furthermore, 11 respondents (18.3%) strongly agreed, indicating a positive perception of the department's contribution to information reliability and integrity.</w:t>
      </w:r>
    </w:p>
    <w:p w14:paraId="54705D09" w14:textId="42E9D5E5" w:rsidR="007345D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This table highlights respondents' views on the recommendations made by the organization's internal auditing department to correct deficiencies or irregularities. Among the 60 </w:t>
      </w:r>
      <w:r w:rsidRPr="002D09B1">
        <w:rPr>
          <w:rFonts w:ascii="Times New Roman" w:hAnsi="Times New Roman" w:cs="Times New Roman"/>
          <w:sz w:val="24"/>
          <w:szCs w:val="24"/>
        </w:rPr>
        <w:lastRenderedPageBreak/>
        <w:t xml:space="preserve">respondents, 13 (21.7%) expressed a neutral stance, neither agreeing nor disagreeing with the effectiveness of the recommendations. However, a majority of 35 respondents (58.3%) agreed with the department's recommendations. Additionally, 12 respondents (20.0%) strongly agreed, indicating a </w:t>
      </w:r>
      <w:r w:rsidR="00741353" w:rsidRPr="002D09B1">
        <w:rPr>
          <w:rFonts w:ascii="Times New Roman" w:hAnsi="Times New Roman" w:cs="Times New Roman"/>
          <w:sz w:val="24"/>
          <w:szCs w:val="24"/>
        </w:rPr>
        <w:t>favourable</w:t>
      </w:r>
      <w:r w:rsidRPr="002D09B1">
        <w:rPr>
          <w:rFonts w:ascii="Times New Roman" w:hAnsi="Times New Roman" w:cs="Times New Roman"/>
          <w:sz w:val="24"/>
          <w:szCs w:val="24"/>
        </w:rPr>
        <w:t xml:space="preserve"> perception of the department's ability to identify and address deficiencies and irregularities.</w:t>
      </w:r>
    </w:p>
    <w:p w14:paraId="10689735" w14:textId="681B8844" w:rsidR="00D37BEE" w:rsidRPr="002D09B1" w:rsidRDefault="00D37BEE" w:rsidP="00D37BEE">
      <w:pPr>
        <w:pStyle w:val="Caption"/>
        <w:keepNext/>
        <w:rPr>
          <w:rFonts w:ascii="Times New Roman" w:hAnsi="Times New Roman" w:cs="Times New Roman"/>
          <w:b/>
          <w:i w:val="0"/>
          <w:iCs w:val="0"/>
          <w:color w:val="auto"/>
          <w:sz w:val="24"/>
          <w:szCs w:val="24"/>
        </w:rPr>
      </w:pPr>
      <w:bookmarkStart w:id="43" w:name="_Toc141779021"/>
      <w:r w:rsidRPr="002D09B1">
        <w:rPr>
          <w:rFonts w:ascii="Times New Roman" w:hAnsi="Times New Roman" w:cs="Times New Roman"/>
          <w:b/>
          <w:i w:val="0"/>
          <w:iCs w:val="0"/>
          <w:color w:val="auto"/>
          <w:sz w:val="24"/>
          <w:szCs w:val="24"/>
        </w:rPr>
        <w:t xml:space="preserve">Table </w:t>
      </w:r>
      <w:r w:rsidRPr="002D09B1">
        <w:rPr>
          <w:rFonts w:ascii="Times New Roman" w:hAnsi="Times New Roman" w:cs="Times New Roman"/>
          <w:b/>
          <w:i w:val="0"/>
          <w:iCs w:val="0"/>
          <w:color w:val="auto"/>
          <w:sz w:val="24"/>
          <w:szCs w:val="24"/>
        </w:rPr>
        <w:fldChar w:fldCharType="begin"/>
      </w:r>
      <w:r w:rsidRPr="002D09B1">
        <w:rPr>
          <w:rFonts w:ascii="Times New Roman" w:hAnsi="Times New Roman" w:cs="Times New Roman"/>
          <w:b/>
          <w:i w:val="0"/>
          <w:iCs w:val="0"/>
          <w:color w:val="auto"/>
          <w:sz w:val="24"/>
          <w:szCs w:val="24"/>
        </w:rPr>
        <w:instrText xml:space="preserve"> SEQ Table \* ARABIC </w:instrText>
      </w:r>
      <w:r w:rsidRPr="002D09B1">
        <w:rPr>
          <w:rFonts w:ascii="Times New Roman" w:hAnsi="Times New Roman" w:cs="Times New Roman"/>
          <w:b/>
          <w:i w:val="0"/>
          <w:iCs w:val="0"/>
          <w:color w:val="auto"/>
          <w:sz w:val="24"/>
          <w:szCs w:val="24"/>
        </w:rPr>
        <w:fldChar w:fldCharType="separate"/>
      </w:r>
      <w:r w:rsidR="000B2BA9">
        <w:rPr>
          <w:rFonts w:ascii="Times New Roman" w:hAnsi="Times New Roman" w:cs="Times New Roman"/>
          <w:b/>
          <w:i w:val="0"/>
          <w:iCs w:val="0"/>
          <w:noProof/>
          <w:color w:val="auto"/>
          <w:sz w:val="24"/>
          <w:szCs w:val="24"/>
        </w:rPr>
        <w:t>3</w:t>
      </w:r>
      <w:r w:rsidRPr="002D09B1">
        <w:rPr>
          <w:rFonts w:ascii="Times New Roman" w:hAnsi="Times New Roman" w:cs="Times New Roman"/>
          <w:b/>
          <w:i w:val="0"/>
          <w:iCs w:val="0"/>
          <w:color w:val="auto"/>
          <w:sz w:val="24"/>
          <w:szCs w:val="24"/>
        </w:rPr>
        <w:fldChar w:fldCharType="end"/>
      </w:r>
      <w:r w:rsidRPr="002D09B1">
        <w:rPr>
          <w:rFonts w:ascii="Times New Roman" w:hAnsi="Times New Roman" w:cs="Times New Roman"/>
          <w:b/>
          <w:i w:val="0"/>
          <w:iCs w:val="0"/>
          <w:color w:val="auto"/>
          <w:sz w:val="24"/>
          <w:szCs w:val="24"/>
        </w:rPr>
        <w:t>: Extent to which staff perceive that internal auditors are contributing to the achievement of organizational objectives</w:t>
      </w:r>
      <w:bookmarkEnd w:id="43"/>
    </w:p>
    <w:tbl>
      <w:tblPr>
        <w:tblW w:w="78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876"/>
        <w:gridCol w:w="2045"/>
        <w:gridCol w:w="1937"/>
      </w:tblGrid>
      <w:tr w:rsidR="00F903DE" w:rsidRPr="002D09B1" w14:paraId="56A59446" w14:textId="77777777" w:rsidTr="00ED26BF">
        <w:trPr>
          <w:cantSplit/>
          <w:trHeight w:val="296"/>
          <w:jc w:val="center"/>
        </w:trPr>
        <w:tc>
          <w:tcPr>
            <w:tcW w:w="3876" w:type="dxa"/>
            <w:tcBorders>
              <w:top w:val="single" w:sz="18" w:space="0" w:color="000000"/>
              <w:left w:val="nil"/>
              <w:bottom w:val="single" w:sz="16" w:space="0" w:color="000000"/>
              <w:right w:val="nil"/>
            </w:tcBorders>
            <w:shd w:val="clear" w:color="auto" w:fill="FFFFFF"/>
          </w:tcPr>
          <w:p w14:paraId="4A875B89" w14:textId="35508CBF" w:rsidR="00F903DE" w:rsidRPr="002D09B1" w:rsidRDefault="00F903DE" w:rsidP="00F903DE">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Internal auditing members of staff carry out their work objectively</w:t>
            </w:r>
          </w:p>
        </w:tc>
        <w:tc>
          <w:tcPr>
            <w:tcW w:w="2045" w:type="dxa"/>
            <w:tcBorders>
              <w:top w:val="single" w:sz="18" w:space="0" w:color="000000"/>
              <w:left w:val="single" w:sz="16" w:space="0" w:color="000000"/>
              <w:bottom w:val="single" w:sz="16" w:space="0" w:color="000000"/>
              <w:right w:val="single" w:sz="18" w:space="0" w:color="000000"/>
            </w:tcBorders>
            <w:shd w:val="clear" w:color="auto" w:fill="FFFFFF"/>
          </w:tcPr>
          <w:p w14:paraId="45CF63A5" w14:textId="77777777"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Frequency</w:t>
            </w:r>
          </w:p>
        </w:tc>
        <w:tc>
          <w:tcPr>
            <w:tcW w:w="1937" w:type="dxa"/>
            <w:tcBorders>
              <w:top w:val="single" w:sz="18" w:space="0" w:color="000000"/>
              <w:left w:val="single" w:sz="18" w:space="0" w:color="000000"/>
              <w:bottom w:val="single" w:sz="16" w:space="0" w:color="000000"/>
              <w:right w:val="nil"/>
            </w:tcBorders>
            <w:shd w:val="clear" w:color="auto" w:fill="FFFFFF"/>
          </w:tcPr>
          <w:p w14:paraId="402E98B8" w14:textId="77777777"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Percent</w:t>
            </w:r>
          </w:p>
        </w:tc>
      </w:tr>
      <w:tr w:rsidR="00F903DE" w:rsidRPr="002D09B1" w14:paraId="2C99ECC3" w14:textId="77777777" w:rsidTr="00ED26BF">
        <w:trPr>
          <w:cantSplit/>
          <w:trHeight w:val="249"/>
          <w:jc w:val="center"/>
        </w:trPr>
        <w:tc>
          <w:tcPr>
            <w:tcW w:w="3876" w:type="dxa"/>
            <w:tcBorders>
              <w:top w:val="single" w:sz="16" w:space="0" w:color="000000"/>
              <w:left w:val="nil"/>
              <w:bottom w:val="nil"/>
              <w:right w:val="single" w:sz="16" w:space="0" w:color="000000"/>
            </w:tcBorders>
            <w:shd w:val="clear" w:color="auto" w:fill="FFFFFF"/>
            <w:vAlign w:val="center"/>
          </w:tcPr>
          <w:p w14:paraId="29361B92" w14:textId="31FC8F72" w:rsidR="00F903DE" w:rsidRPr="002D09B1" w:rsidRDefault="00F903DE" w:rsidP="00F903D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single" w:sz="16" w:space="0" w:color="000000"/>
              <w:left w:val="single" w:sz="16" w:space="0" w:color="000000"/>
              <w:bottom w:val="nil"/>
              <w:right w:val="single" w:sz="18" w:space="0" w:color="000000"/>
            </w:tcBorders>
            <w:shd w:val="clear" w:color="auto" w:fill="FFFFFF"/>
            <w:vAlign w:val="center"/>
          </w:tcPr>
          <w:p w14:paraId="1BCC7739" w14:textId="4CEDC22C"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11</w:t>
            </w:r>
          </w:p>
        </w:tc>
        <w:tc>
          <w:tcPr>
            <w:tcW w:w="1937" w:type="dxa"/>
            <w:tcBorders>
              <w:top w:val="single" w:sz="16" w:space="0" w:color="000000"/>
              <w:left w:val="single" w:sz="18" w:space="0" w:color="000000"/>
              <w:bottom w:val="nil"/>
              <w:right w:val="nil"/>
            </w:tcBorders>
            <w:shd w:val="clear" w:color="auto" w:fill="FFFFFF"/>
            <w:vAlign w:val="center"/>
          </w:tcPr>
          <w:p w14:paraId="0E068E9E" w14:textId="015FAA07"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18.3</w:t>
            </w:r>
          </w:p>
        </w:tc>
      </w:tr>
      <w:tr w:rsidR="00F903DE" w:rsidRPr="002D09B1" w14:paraId="498968D5"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81CB282" w14:textId="01C6870A" w:rsidR="00F903DE" w:rsidRPr="002D09B1" w:rsidRDefault="00F903DE" w:rsidP="00F903D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6FF8EB82" w14:textId="3B4DBEBA"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34</w:t>
            </w:r>
          </w:p>
        </w:tc>
        <w:tc>
          <w:tcPr>
            <w:tcW w:w="1937" w:type="dxa"/>
            <w:tcBorders>
              <w:top w:val="nil"/>
              <w:left w:val="single" w:sz="18" w:space="0" w:color="000000"/>
              <w:bottom w:val="nil"/>
              <w:right w:val="nil"/>
            </w:tcBorders>
            <w:shd w:val="clear" w:color="auto" w:fill="FFFFFF"/>
            <w:vAlign w:val="center"/>
          </w:tcPr>
          <w:p w14:paraId="3B6FC29A" w14:textId="37F0BBE2"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56.7</w:t>
            </w:r>
          </w:p>
        </w:tc>
      </w:tr>
      <w:tr w:rsidR="00F903DE" w:rsidRPr="002D09B1" w14:paraId="04AFAFF7"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378799E2" w14:textId="1403AD22" w:rsidR="00F903DE" w:rsidRPr="002D09B1" w:rsidRDefault="00F903DE" w:rsidP="00F903DE">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68273928" w14:textId="16893D5F"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15</w:t>
            </w:r>
          </w:p>
        </w:tc>
        <w:tc>
          <w:tcPr>
            <w:tcW w:w="1937" w:type="dxa"/>
            <w:tcBorders>
              <w:top w:val="nil"/>
              <w:left w:val="single" w:sz="18" w:space="0" w:color="000000"/>
              <w:bottom w:val="nil"/>
              <w:right w:val="nil"/>
            </w:tcBorders>
            <w:shd w:val="clear" w:color="auto" w:fill="FFFFFF"/>
            <w:vAlign w:val="center"/>
          </w:tcPr>
          <w:p w14:paraId="43C8AD5D" w14:textId="2A041624"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25.0</w:t>
            </w:r>
          </w:p>
        </w:tc>
      </w:tr>
      <w:tr w:rsidR="00F903DE" w:rsidRPr="002D09B1" w14:paraId="6F3B2343" w14:textId="77777777" w:rsidTr="00ED26BF">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2F3D888D" w14:textId="77777777" w:rsidR="00F903DE" w:rsidRPr="002D09B1" w:rsidRDefault="00F903DE" w:rsidP="00F903DE">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66AC653C" w14:textId="77777777"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7EB48ABB" w14:textId="77777777" w:rsidR="00F903DE" w:rsidRPr="002D09B1" w:rsidRDefault="00F903DE" w:rsidP="00F903DE">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8F589B" w:rsidRPr="002D09B1" w14:paraId="60AE83BB" w14:textId="77777777" w:rsidTr="00ED26BF">
        <w:trPr>
          <w:cantSplit/>
          <w:trHeight w:val="284"/>
          <w:jc w:val="center"/>
        </w:trPr>
        <w:tc>
          <w:tcPr>
            <w:tcW w:w="3876" w:type="dxa"/>
            <w:tcBorders>
              <w:top w:val="single" w:sz="18" w:space="0" w:color="000000"/>
              <w:left w:val="nil"/>
              <w:bottom w:val="nil"/>
              <w:right w:val="single" w:sz="16" w:space="0" w:color="000000"/>
            </w:tcBorders>
            <w:shd w:val="clear" w:color="auto" w:fill="FFFFFF"/>
          </w:tcPr>
          <w:p w14:paraId="4AC4C0F1" w14:textId="3F8A9111" w:rsidR="008F589B" w:rsidRPr="002D09B1" w:rsidRDefault="008F589B" w:rsidP="008F589B">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internal auditing members of staff possess the skills needed to carry out their responsibilities</w:t>
            </w:r>
          </w:p>
        </w:tc>
        <w:tc>
          <w:tcPr>
            <w:tcW w:w="2045" w:type="dxa"/>
            <w:tcBorders>
              <w:top w:val="single" w:sz="18" w:space="0" w:color="000000"/>
              <w:left w:val="single" w:sz="16" w:space="0" w:color="000000"/>
              <w:bottom w:val="nil"/>
              <w:right w:val="single" w:sz="18" w:space="0" w:color="000000"/>
            </w:tcBorders>
            <w:shd w:val="clear" w:color="auto" w:fill="FFFFFF"/>
          </w:tcPr>
          <w:p w14:paraId="792AC446" w14:textId="77777777" w:rsidR="008F589B" w:rsidRPr="002D09B1" w:rsidRDefault="008F589B" w:rsidP="008F589B">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p>
        </w:tc>
        <w:tc>
          <w:tcPr>
            <w:tcW w:w="1937" w:type="dxa"/>
            <w:tcBorders>
              <w:top w:val="single" w:sz="18" w:space="0" w:color="000000"/>
              <w:left w:val="single" w:sz="18" w:space="0" w:color="000000"/>
              <w:bottom w:val="nil"/>
              <w:right w:val="nil"/>
            </w:tcBorders>
            <w:shd w:val="clear" w:color="auto" w:fill="FFFFFF"/>
          </w:tcPr>
          <w:p w14:paraId="78B8B2C1" w14:textId="77777777"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p>
        </w:tc>
      </w:tr>
      <w:tr w:rsidR="008F589B" w:rsidRPr="002D09B1" w14:paraId="6F734A84"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200933F" w14:textId="4F31D238" w:rsidR="008F589B" w:rsidRPr="002D09B1" w:rsidRDefault="008F589B" w:rsidP="008F589B">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0B1DAA76" w14:textId="3F634B03"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11</w:t>
            </w:r>
          </w:p>
        </w:tc>
        <w:tc>
          <w:tcPr>
            <w:tcW w:w="1937" w:type="dxa"/>
            <w:tcBorders>
              <w:top w:val="nil"/>
              <w:left w:val="single" w:sz="18" w:space="0" w:color="000000"/>
              <w:bottom w:val="nil"/>
              <w:right w:val="nil"/>
            </w:tcBorders>
            <w:shd w:val="clear" w:color="auto" w:fill="FFFFFF"/>
            <w:vAlign w:val="center"/>
          </w:tcPr>
          <w:p w14:paraId="0C212ACA" w14:textId="6E65F4DE"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18.3</w:t>
            </w:r>
          </w:p>
        </w:tc>
      </w:tr>
      <w:tr w:rsidR="008F589B" w:rsidRPr="002D09B1" w14:paraId="3B2C1E52"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34FEA091" w14:textId="549E8F0C" w:rsidR="008F589B" w:rsidRPr="002D09B1" w:rsidRDefault="008F589B" w:rsidP="008F589B">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2762A2D5" w14:textId="4EA019BD"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40</w:t>
            </w:r>
          </w:p>
        </w:tc>
        <w:tc>
          <w:tcPr>
            <w:tcW w:w="1937" w:type="dxa"/>
            <w:tcBorders>
              <w:top w:val="nil"/>
              <w:left w:val="single" w:sz="18" w:space="0" w:color="000000"/>
              <w:bottom w:val="nil"/>
              <w:right w:val="nil"/>
            </w:tcBorders>
            <w:shd w:val="clear" w:color="auto" w:fill="FFFFFF"/>
            <w:vAlign w:val="center"/>
          </w:tcPr>
          <w:p w14:paraId="0E0D9C26" w14:textId="2D915CF9"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66.7</w:t>
            </w:r>
          </w:p>
        </w:tc>
      </w:tr>
      <w:tr w:rsidR="008F589B" w:rsidRPr="002D09B1" w14:paraId="3894C4AF"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693F254" w14:textId="263F6576" w:rsidR="008F589B" w:rsidRPr="002D09B1" w:rsidRDefault="008F589B" w:rsidP="008F589B">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14C43F62" w14:textId="2BDDFC6A"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9</w:t>
            </w:r>
          </w:p>
        </w:tc>
        <w:tc>
          <w:tcPr>
            <w:tcW w:w="1937" w:type="dxa"/>
            <w:tcBorders>
              <w:top w:val="nil"/>
              <w:left w:val="single" w:sz="18" w:space="0" w:color="000000"/>
              <w:bottom w:val="nil"/>
              <w:right w:val="nil"/>
            </w:tcBorders>
            <w:shd w:val="clear" w:color="auto" w:fill="FFFFFF"/>
            <w:vAlign w:val="center"/>
          </w:tcPr>
          <w:p w14:paraId="47C0554A" w14:textId="0C7981AB"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15.0</w:t>
            </w:r>
          </w:p>
        </w:tc>
      </w:tr>
      <w:tr w:rsidR="008F589B" w:rsidRPr="002D09B1" w14:paraId="590FE127" w14:textId="77777777" w:rsidTr="00ED26BF">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58627FA1" w14:textId="77777777" w:rsidR="008F589B" w:rsidRPr="002D09B1" w:rsidRDefault="008F589B" w:rsidP="008F589B">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55C7184E" w14:textId="77777777"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51FC59DA" w14:textId="77777777" w:rsidR="008F589B" w:rsidRPr="002D09B1" w:rsidRDefault="008F589B" w:rsidP="008F589B">
            <w:pPr>
              <w:keepNext/>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8F589B" w:rsidRPr="002D09B1" w14:paraId="4A4EDB1A" w14:textId="77777777" w:rsidTr="00ED26BF">
        <w:trPr>
          <w:cantSplit/>
          <w:trHeight w:val="594"/>
          <w:jc w:val="center"/>
        </w:trPr>
        <w:tc>
          <w:tcPr>
            <w:tcW w:w="3876" w:type="dxa"/>
            <w:tcBorders>
              <w:top w:val="single" w:sz="18" w:space="0" w:color="000000"/>
              <w:left w:val="nil"/>
              <w:bottom w:val="nil"/>
              <w:right w:val="single" w:sz="16" w:space="0" w:color="000000"/>
            </w:tcBorders>
            <w:shd w:val="clear" w:color="auto" w:fill="FFFFFF"/>
            <w:vAlign w:val="center"/>
          </w:tcPr>
          <w:p w14:paraId="513D70A8" w14:textId="0BD89186" w:rsidR="008F589B" w:rsidRPr="002D09B1" w:rsidRDefault="008F589B" w:rsidP="008F589B">
            <w:pPr>
              <w:spacing w:after="0" w:line="240" w:lineRule="auto"/>
              <w:jc w:val="both"/>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 xml:space="preserve">audit schedules to audit the organization's </w:t>
            </w:r>
            <w:r w:rsidR="00741353" w:rsidRPr="002D09B1">
              <w:rPr>
                <w:rFonts w:ascii="Times New Roman" w:hAnsi="Times New Roman" w:cs="Times New Roman"/>
                <w:b/>
                <w:bCs/>
                <w:color w:val="000000"/>
                <w:sz w:val="24"/>
                <w:szCs w:val="24"/>
              </w:rPr>
              <w:t>department</w:t>
            </w:r>
            <w:r w:rsidRPr="002D09B1">
              <w:rPr>
                <w:rFonts w:ascii="Times New Roman" w:hAnsi="Times New Roman" w:cs="Times New Roman"/>
                <w:b/>
                <w:bCs/>
                <w:color w:val="000000"/>
                <w:sz w:val="24"/>
                <w:szCs w:val="24"/>
              </w:rPr>
              <w:t xml:space="preserve"> or branches</w:t>
            </w:r>
          </w:p>
        </w:tc>
        <w:tc>
          <w:tcPr>
            <w:tcW w:w="2045" w:type="dxa"/>
            <w:tcBorders>
              <w:top w:val="single" w:sz="18" w:space="0" w:color="000000"/>
              <w:left w:val="single" w:sz="16" w:space="0" w:color="000000"/>
              <w:bottom w:val="nil"/>
              <w:right w:val="single" w:sz="18" w:space="0" w:color="000000"/>
            </w:tcBorders>
            <w:shd w:val="clear" w:color="auto" w:fill="FFFFFF"/>
            <w:vAlign w:val="center"/>
          </w:tcPr>
          <w:p w14:paraId="3D17AE8E" w14:textId="77777777"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000000"/>
              <w:left w:val="single" w:sz="18" w:space="0" w:color="000000"/>
              <w:bottom w:val="nil"/>
              <w:right w:val="nil"/>
            </w:tcBorders>
            <w:shd w:val="clear" w:color="auto" w:fill="FFFFFF"/>
            <w:vAlign w:val="center"/>
          </w:tcPr>
          <w:p w14:paraId="5090490A" w14:textId="77777777" w:rsidR="008F589B" w:rsidRPr="002D09B1" w:rsidRDefault="008F589B" w:rsidP="008F589B">
            <w:pPr>
              <w:keepNext/>
              <w:spacing w:after="0" w:line="240" w:lineRule="auto"/>
              <w:jc w:val="center"/>
              <w:rPr>
                <w:rFonts w:ascii="Times New Roman" w:eastAsiaTheme="minorHAnsi" w:hAnsi="Times New Roman" w:cs="Times New Roman"/>
                <w:b/>
                <w:color w:val="000000"/>
                <w:sz w:val="24"/>
                <w:szCs w:val="24"/>
              </w:rPr>
            </w:pPr>
          </w:p>
        </w:tc>
      </w:tr>
      <w:tr w:rsidR="008F589B" w:rsidRPr="002D09B1" w14:paraId="3F94C2E1"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4E383F73" w14:textId="32880BFA" w:rsidR="008F589B" w:rsidRPr="002D09B1" w:rsidRDefault="008F589B" w:rsidP="008F589B">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disagree</w:t>
            </w:r>
          </w:p>
        </w:tc>
        <w:tc>
          <w:tcPr>
            <w:tcW w:w="2045" w:type="dxa"/>
            <w:tcBorders>
              <w:top w:val="nil"/>
              <w:left w:val="single" w:sz="16" w:space="0" w:color="000000"/>
              <w:bottom w:val="nil"/>
              <w:right w:val="single" w:sz="18" w:space="0" w:color="000000"/>
            </w:tcBorders>
            <w:shd w:val="clear" w:color="auto" w:fill="FFFFFF"/>
            <w:vAlign w:val="center"/>
          </w:tcPr>
          <w:p w14:paraId="5EE6F1CC" w14:textId="432C1B5F"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w:t>
            </w:r>
          </w:p>
        </w:tc>
        <w:tc>
          <w:tcPr>
            <w:tcW w:w="1937" w:type="dxa"/>
            <w:tcBorders>
              <w:top w:val="nil"/>
              <w:left w:val="single" w:sz="18" w:space="0" w:color="000000"/>
              <w:bottom w:val="nil"/>
              <w:right w:val="nil"/>
            </w:tcBorders>
            <w:shd w:val="clear" w:color="auto" w:fill="FFFFFF"/>
            <w:vAlign w:val="center"/>
          </w:tcPr>
          <w:p w14:paraId="5CD702D6" w14:textId="6D944A8B"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1.7</w:t>
            </w:r>
          </w:p>
        </w:tc>
      </w:tr>
      <w:tr w:rsidR="008F589B" w:rsidRPr="002D09B1" w14:paraId="6C17619E"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4905043C" w14:textId="34367727" w:rsidR="008F589B" w:rsidRPr="002D09B1" w:rsidRDefault="008F589B" w:rsidP="008F589B">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60804B1C" w14:textId="362428EA"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13</w:t>
            </w:r>
          </w:p>
        </w:tc>
        <w:tc>
          <w:tcPr>
            <w:tcW w:w="1937" w:type="dxa"/>
            <w:tcBorders>
              <w:top w:val="nil"/>
              <w:left w:val="single" w:sz="18" w:space="0" w:color="000000"/>
              <w:bottom w:val="nil"/>
              <w:right w:val="nil"/>
            </w:tcBorders>
            <w:shd w:val="clear" w:color="auto" w:fill="FFFFFF"/>
            <w:vAlign w:val="center"/>
          </w:tcPr>
          <w:p w14:paraId="34CE5ECB" w14:textId="23FD835A"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21.7</w:t>
            </w:r>
          </w:p>
        </w:tc>
      </w:tr>
      <w:tr w:rsidR="008F589B" w:rsidRPr="002D09B1" w14:paraId="70F5DBDF"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454443C3" w14:textId="4FA4D4A8" w:rsidR="008F589B" w:rsidRPr="002D09B1" w:rsidRDefault="008F589B" w:rsidP="008F589B">
            <w:pPr>
              <w:autoSpaceDE w:val="0"/>
              <w:autoSpaceDN w:val="0"/>
              <w:adjustRightInd w:val="0"/>
              <w:spacing w:after="0" w:line="240" w:lineRule="auto"/>
              <w:ind w:left="60" w:right="60"/>
              <w:rPr>
                <w:rFonts w:ascii="Times New Roman"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66E87511" w14:textId="017F1D62" w:rsidR="008F589B" w:rsidRPr="002D09B1" w:rsidRDefault="008F589B" w:rsidP="008F589B">
            <w:pPr>
              <w:autoSpaceDE w:val="0"/>
              <w:autoSpaceDN w:val="0"/>
              <w:adjustRightInd w:val="0"/>
              <w:spacing w:after="0" w:line="240" w:lineRule="auto"/>
              <w:ind w:left="60" w:right="60"/>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36</w:t>
            </w:r>
          </w:p>
        </w:tc>
        <w:tc>
          <w:tcPr>
            <w:tcW w:w="1937" w:type="dxa"/>
            <w:tcBorders>
              <w:top w:val="nil"/>
              <w:left w:val="single" w:sz="18" w:space="0" w:color="000000"/>
              <w:bottom w:val="nil"/>
              <w:right w:val="nil"/>
            </w:tcBorders>
            <w:shd w:val="clear" w:color="auto" w:fill="FFFFFF"/>
            <w:vAlign w:val="center"/>
          </w:tcPr>
          <w:p w14:paraId="7EDFF639" w14:textId="0496DEBE"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60.0</w:t>
            </w:r>
          </w:p>
        </w:tc>
      </w:tr>
      <w:tr w:rsidR="008F589B" w:rsidRPr="002D09B1" w14:paraId="163303FA" w14:textId="77777777" w:rsidTr="00ED26BF">
        <w:trPr>
          <w:cantSplit/>
          <w:trHeight w:val="284"/>
          <w:jc w:val="center"/>
        </w:trPr>
        <w:tc>
          <w:tcPr>
            <w:tcW w:w="3876" w:type="dxa"/>
            <w:tcBorders>
              <w:top w:val="nil"/>
              <w:left w:val="nil"/>
              <w:bottom w:val="single" w:sz="18" w:space="0" w:color="auto"/>
              <w:right w:val="single" w:sz="16" w:space="0" w:color="000000"/>
            </w:tcBorders>
            <w:shd w:val="clear" w:color="auto" w:fill="FFFFFF"/>
            <w:vAlign w:val="center"/>
          </w:tcPr>
          <w:p w14:paraId="5808DC5D" w14:textId="36951789" w:rsidR="008F589B" w:rsidRPr="002D09B1" w:rsidRDefault="008F589B" w:rsidP="008F589B">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single" w:sz="18" w:space="0" w:color="auto"/>
              <w:right w:val="single" w:sz="18" w:space="0" w:color="000000"/>
            </w:tcBorders>
            <w:shd w:val="clear" w:color="auto" w:fill="FFFFFF"/>
            <w:vAlign w:val="center"/>
          </w:tcPr>
          <w:p w14:paraId="66FAC043" w14:textId="0184E4EF"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10</w:t>
            </w:r>
          </w:p>
        </w:tc>
        <w:tc>
          <w:tcPr>
            <w:tcW w:w="1937" w:type="dxa"/>
            <w:tcBorders>
              <w:top w:val="nil"/>
              <w:left w:val="single" w:sz="18" w:space="0" w:color="000000"/>
              <w:bottom w:val="single" w:sz="18" w:space="0" w:color="auto"/>
              <w:right w:val="nil"/>
            </w:tcBorders>
            <w:shd w:val="clear" w:color="auto" w:fill="FFFFFF"/>
            <w:vAlign w:val="center"/>
          </w:tcPr>
          <w:p w14:paraId="3CAEBA6F" w14:textId="199C4C68" w:rsidR="008F589B" w:rsidRPr="002D09B1" w:rsidRDefault="008F589B" w:rsidP="008F589B">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16.7</w:t>
            </w:r>
          </w:p>
        </w:tc>
      </w:tr>
      <w:tr w:rsidR="008F589B" w:rsidRPr="002D09B1" w14:paraId="0F835ACF"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3E2C4485" w14:textId="77777777" w:rsidR="008F589B" w:rsidRPr="002D09B1" w:rsidRDefault="008F589B" w:rsidP="008F589B">
            <w:pPr>
              <w:spacing w:after="0" w:line="240" w:lineRule="auto"/>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434D6CB8" w14:textId="77777777" w:rsidR="008F589B" w:rsidRPr="002D09B1" w:rsidRDefault="008F589B" w:rsidP="008F589B">
            <w:pPr>
              <w:spacing w:after="0" w:line="240" w:lineRule="auto"/>
              <w:jc w:val="center"/>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0C50B6D9" w14:textId="77777777" w:rsidR="008F589B" w:rsidRPr="002D09B1" w:rsidRDefault="008F589B" w:rsidP="008F589B">
            <w:pPr>
              <w:spacing w:after="0" w:line="240" w:lineRule="auto"/>
              <w:jc w:val="center"/>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100.0</w:t>
            </w:r>
          </w:p>
        </w:tc>
      </w:tr>
      <w:tr w:rsidR="008F589B" w:rsidRPr="002D09B1" w14:paraId="095A0856" w14:textId="77777777" w:rsidTr="00ED26BF">
        <w:trPr>
          <w:cantSplit/>
          <w:trHeight w:val="284"/>
          <w:jc w:val="center"/>
        </w:trPr>
        <w:tc>
          <w:tcPr>
            <w:tcW w:w="3876" w:type="dxa"/>
            <w:tcBorders>
              <w:top w:val="single" w:sz="18" w:space="0" w:color="auto"/>
              <w:left w:val="nil"/>
              <w:bottom w:val="nil"/>
              <w:right w:val="single" w:sz="16" w:space="0" w:color="000000"/>
            </w:tcBorders>
            <w:shd w:val="clear" w:color="auto" w:fill="FFFFFF"/>
            <w:vAlign w:val="center"/>
          </w:tcPr>
          <w:p w14:paraId="3D3F5E9D" w14:textId="7933E029" w:rsidR="008F589B" w:rsidRPr="002D09B1" w:rsidRDefault="008F589B" w:rsidP="008F589B">
            <w:pPr>
              <w:spacing w:after="0" w:line="240" w:lineRule="auto"/>
              <w:jc w:val="both"/>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 xml:space="preserve">Internal audit </w:t>
            </w:r>
            <w:r w:rsidR="00741353" w:rsidRPr="002D09B1">
              <w:rPr>
                <w:rFonts w:ascii="Times New Roman" w:hAnsi="Times New Roman" w:cs="Times New Roman"/>
                <w:b/>
                <w:bCs/>
                <w:color w:val="000000"/>
                <w:sz w:val="24"/>
                <w:szCs w:val="24"/>
              </w:rPr>
              <w:t>department</w:t>
            </w:r>
            <w:r w:rsidRPr="002D09B1">
              <w:rPr>
                <w:rFonts w:ascii="Times New Roman" w:hAnsi="Times New Roman" w:cs="Times New Roman"/>
                <w:b/>
                <w:bCs/>
                <w:color w:val="000000"/>
                <w:sz w:val="24"/>
                <w:szCs w:val="24"/>
              </w:rPr>
              <w:t xml:space="preserve"> develops and examine the reliability and integrity of information</w:t>
            </w:r>
          </w:p>
        </w:tc>
        <w:tc>
          <w:tcPr>
            <w:tcW w:w="2045" w:type="dxa"/>
            <w:tcBorders>
              <w:top w:val="single" w:sz="18" w:space="0" w:color="auto"/>
              <w:left w:val="single" w:sz="16" w:space="0" w:color="000000"/>
              <w:bottom w:val="nil"/>
              <w:right w:val="single" w:sz="18" w:space="0" w:color="000000"/>
            </w:tcBorders>
            <w:shd w:val="clear" w:color="auto" w:fill="FFFFFF"/>
            <w:vAlign w:val="center"/>
          </w:tcPr>
          <w:p w14:paraId="431D7557" w14:textId="77777777"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auto"/>
              <w:left w:val="single" w:sz="18" w:space="0" w:color="000000"/>
              <w:bottom w:val="nil"/>
              <w:right w:val="nil"/>
            </w:tcBorders>
            <w:shd w:val="clear" w:color="auto" w:fill="FFFFFF"/>
            <w:vAlign w:val="center"/>
          </w:tcPr>
          <w:p w14:paraId="5C2B6F4F" w14:textId="77777777"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p>
        </w:tc>
      </w:tr>
      <w:tr w:rsidR="008F589B" w:rsidRPr="002D09B1" w14:paraId="48B38FFA"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5DFE8E87" w14:textId="6C75BD75" w:rsidR="008F589B" w:rsidRPr="002D09B1" w:rsidRDefault="008F589B" w:rsidP="008F589B">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09AEAF3B" w14:textId="12C35D06"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8</w:t>
            </w:r>
          </w:p>
        </w:tc>
        <w:tc>
          <w:tcPr>
            <w:tcW w:w="1937" w:type="dxa"/>
            <w:tcBorders>
              <w:top w:val="nil"/>
              <w:left w:val="single" w:sz="18" w:space="0" w:color="000000"/>
              <w:bottom w:val="nil"/>
              <w:right w:val="nil"/>
            </w:tcBorders>
            <w:shd w:val="clear" w:color="auto" w:fill="FFFFFF"/>
            <w:vAlign w:val="center"/>
          </w:tcPr>
          <w:p w14:paraId="0D852A47" w14:textId="50DBF60B"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13.3</w:t>
            </w:r>
          </w:p>
        </w:tc>
      </w:tr>
      <w:tr w:rsidR="008F589B" w:rsidRPr="002D09B1" w14:paraId="4AD6E146"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BA74DC7" w14:textId="02C81EF8" w:rsidR="008F589B" w:rsidRPr="002D09B1" w:rsidRDefault="008F589B" w:rsidP="008F589B">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4C5F8A9B" w14:textId="314555DF"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41</w:t>
            </w:r>
          </w:p>
        </w:tc>
        <w:tc>
          <w:tcPr>
            <w:tcW w:w="1937" w:type="dxa"/>
            <w:tcBorders>
              <w:top w:val="nil"/>
              <w:left w:val="single" w:sz="18" w:space="0" w:color="000000"/>
              <w:bottom w:val="nil"/>
              <w:right w:val="nil"/>
            </w:tcBorders>
            <w:shd w:val="clear" w:color="auto" w:fill="FFFFFF"/>
            <w:vAlign w:val="center"/>
          </w:tcPr>
          <w:p w14:paraId="085548CF" w14:textId="217622B1"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68.3</w:t>
            </w:r>
          </w:p>
        </w:tc>
      </w:tr>
      <w:tr w:rsidR="008F589B" w:rsidRPr="002D09B1" w14:paraId="074E11E4"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308D1D7C" w14:textId="275BD837" w:rsidR="008F589B" w:rsidRPr="002D09B1" w:rsidRDefault="008F589B" w:rsidP="008F589B">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30B0FCD5" w14:textId="6D7303E3"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11</w:t>
            </w:r>
          </w:p>
        </w:tc>
        <w:tc>
          <w:tcPr>
            <w:tcW w:w="1937" w:type="dxa"/>
            <w:tcBorders>
              <w:top w:val="nil"/>
              <w:left w:val="single" w:sz="18" w:space="0" w:color="000000"/>
              <w:bottom w:val="nil"/>
              <w:right w:val="nil"/>
            </w:tcBorders>
            <w:shd w:val="clear" w:color="auto" w:fill="FFFFFF"/>
            <w:vAlign w:val="center"/>
          </w:tcPr>
          <w:p w14:paraId="10E0489B" w14:textId="0771CDAC"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18.3</w:t>
            </w:r>
          </w:p>
        </w:tc>
      </w:tr>
      <w:tr w:rsidR="008F589B" w:rsidRPr="002D09B1" w14:paraId="5F8A6259"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1B7E24F4" w14:textId="77777777" w:rsidR="008F589B" w:rsidRPr="002D09B1" w:rsidRDefault="008F589B" w:rsidP="008F589B">
            <w:pPr>
              <w:spacing w:after="0" w:line="240" w:lineRule="auto"/>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515C70D8" w14:textId="77777777" w:rsidR="008F589B" w:rsidRPr="002D09B1" w:rsidRDefault="008F589B" w:rsidP="008F589B">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6261DDE4" w14:textId="77777777" w:rsidR="008F589B" w:rsidRPr="002D09B1" w:rsidRDefault="008F589B" w:rsidP="008F589B">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8F589B" w:rsidRPr="002D09B1" w14:paraId="7DC5B625" w14:textId="77777777" w:rsidTr="00ED26BF">
        <w:trPr>
          <w:cantSplit/>
          <w:trHeight w:val="284"/>
          <w:jc w:val="center"/>
        </w:trPr>
        <w:tc>
          <w:tcPr>
            <w:tcW w:w="3876" w:type="dxa"/>
            <w:tcBorders>
              <w:top w:val="single" w:sz="18" w:space="0" w:color="auto"/>
              <w:left w:val="nil"/>
              <w:bottom w:val="nil"/>
              <w:right w:val="single" w:sz="16" w:space="0" w:color="000000"/>
            </w:tcBorders>
            <w:shd w:val="clear" w:color="auto" w:fill="FFFFFF"/>
            <w:vAlign w:val="center"/>
          </w:tcPr>
          <w:p w14:paraId="5AEBC719" w14:textId="7E687C3D" w:rsidR="008F589B" w:rsidRPr="002D09B1" w:rsidRDefault="008F589B" w:rsidP="008F589B">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 xml:space="preserve">Internal audit </w:t>
            </w:r>
            <w:r w:rsidR="00741353" w:rsidRPr="002D09B1">
              <w:rPr>
                <w:rFonts w:ascii="Times New Roman" w:hAnsi="Times New Roman" w:cs="Times New Roman"/>
                <w:b/>
                <w:bCs/>
                <w:color w:val="000000"/>
                <w:sz w:val="24"/>
                <w:szCs w:val="24"/>
              </w:rPr>
              <w:t>department</w:t>
            </w:r>
            <w:r w:rsidRPr="002D09B1">
              <w:rPr>
                <w:rFonts w:ascii="Times New Roman" w:hAnsi="Times New Roman" w:cs="Times New Roman"/>
                <w:b/>
                <w:bCs/>
                <w:color w:val="000000"/>
                <w:sz w:val="24"/>
                <w:szCs w:val="24"/>
              </w:rPr>
              <w:t xml:space="preserve"> develops and examine the reliability and integrity of information</w:t>
            </w:r>
          </w:p>
        </w:tc>
        <w:tc>
          <w:tcPr>
            <w:tcW w:w="2045" w:type="dxa"/>
            <w:tcBorders>
              <w:top w:val="single" w:sz="18" w:space="0" w:color="auto"/>
              <w:left w:val="single" w:sz="16" w:space="0" w:color="000000"/>
              <w:bottom w:val="nil"/>
              <w:right w:val="single" w:sz="18" w:space="0" w:color="000000"/>
            </w:tcBorders>
            <w:shd w:val="clear" w:color="auto" w:fill="FFFFFF"/>
            <w:vAlign w:val="center"/>
          </w:tcPr>
          <w:p w14:paraId="2241F0F6" w14:textId="77777777"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auto"/>
              <w:left w:val="single" w:sz="18" w:space="0" w:color="000000"/>
              <w:bottom w:val="nil"/>
              <w:right w:val="nil"/>
            </w:tcBorders>
            <w:shd w:val="clear" w:color="auto" w:fill="FFFFFF"/>
            <w:vAlign w:val="center"/>
          </w:tcPr>
          <w:p w14:paraId="56C5CFE7" w14:textId="77777777"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p>
        </w:tc>
      </w:tr>
      <w:tr w:rsidR="008F589B" w:rsidRPr="002D09B1" w14:paraId="0BB578F4"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4E9927E" w14:textId="52F6E722" w:rsidR="008F589B" w:rsidRPr="002D09B1" w:rsidRDefault="008F589B" w:rsidP="008F589B">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2FA5B8BA" w14:textId="5F4799D8"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8</w:t>
            </w:r>
          </w:p>
        </w:tc>
        <w:tc>
          <w:tcPr>
            <w:tcW w:w="1937" w:type="dxa"/>
            <w:tcBorders>
              <w:top w:val="nil"/>
              <w:left w:val="single" w:sz="18" w:space="0" w:color="000000"/>
              <w:bottom w:val="nil"/>
              <w:right w:val="nil"/>
            </w:tcBorders>
            <w:shd w:val="clear" w:color="auto" w:fill="FFFFFF"/>
            <w:vAlign w:val="center"/>
          </w:tcPr>
          <w:p w14:paraId="03AC7FF4" w14:textId="03A5FA01"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13.3</w:t>
            </w:r>
          </w:p>
        </w:tc>
      </w:tr>
      <w:tr w:rsidR="008F589B" w:rsidRPr="002D09B1" w14:paraId="1832CA2A"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4BEDDCCA" w14:textId="432AD1B3" w:rsidR="008F589B" w:rsidRPr="002D09B1" w:rsidRDefault="008F589B" w:rsidP="008F589B">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7F3C1B67" w14:textId="2657F0CF"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41</w:t>
            </w:r>
          </w:p>
        </w:tc>
        <w:tc>
          <w:tcPr>
            <w:tcW w:w="1937" w:type="dxa"/>
            <w:tcBorders>
              <w:top w:val="nil"/>
              <w:left w:val="single" w:sz="18" w:space="0" w:color="000000"/>
              <w:bottom w:val="nil"/>
              <w:right w:val="nil"/>
            </w:tcBorders>
            <w:shd w:val="clear" w:color="auto" w:fill="FFFFFF"/>
            <w:vAlign w:val="center"/>
          </w:tcPr>
          <w:p w14:paraId="3FF43F72" w14:textId="1422E682" w:rsidR="008F589B" w:rsidRPr="002D09B1" w:rsidRDefault="008F589B" w:rsidP="008F589B">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68.3</w:t>
            </w:r>
          </w:p>
        </w:tc>
      </w:tr>
      <w:tr w:rsidR="008F589B" w:rsidRPr="002D09B1" w14:paraId="093220DD"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6F826740" w14:textId="68D00359" w:rsidR="008F589B" w:rsidRPr="002D09B1" w:rsidRDefault="008F589B" w:rsidP="008F589B">
            <w:pPr>
              <w:spacing w:after="0" w:line="240" w:lineRule="auto"/>
              <w:rPr>
                <w:rFonts w:ascii="Times New Roman"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78BFF2B7" w14:textId="725CC7DA" w:rsidR="008F589B" w:rsidRPr="002D09B1" w:rsidRDefault="008F589B" w:rsidP="008F589B">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11</w:t>
            </w:r>
          </w:p>
        </w:tc>
        <w:tc>
          <w:tcPr>
            <w:tcW w:w="1937" w:type="dxa"/>
            <w:tcBorders>
              <w:top w:val="nil"/>
              <w:left w:val="single" w:sz="18" w:space="0" w:color="000000"/>
              <w:bottom w:val="nil"/>
              <w:right w:val="nil"/>
            </w:tcBorders>
            <w:shd w:val="clear" w:color="auto" w:fill="FFFFFF"/>
            <w:vAlign w:val="center"/>
          </w:tcPr>
          <w:p w14:paraId="76CF490B" w14:textId="0121038A" w:rsidR="008F589B" w:rsidRPr="002D09B1" w:rsidRDefault="008F589B" w:rsidP="008F589B">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18.3</w:t>
            </w:r>
          </w:p>
        </w:tc>
      </w:tr>
      <w:tr w:rsidR="008F589B" w:rsidRPr="002D09B1" w14:paraId="65C1C452"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07B22D81" w14:textId="77777777" w:rsidR="008F589B" w:rsidRPr="002D09B1" w:rsidRDefault="008F589B" w:rsidP="008F589B">
            <w:pPr>
              <w:spacing w:after="0" w:line="240" w:lineRule="auto"/>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59885DD1" w14:textId="77777777" w:rsidR="008F589B" w:rsidRPr="002D09B1" w:rsidRDefault="008F589B" w:rsidP="008F589B">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5F83FE5B" w14:textId="77777777" w:rsidR="008F589B" w:rsidRPr="002D09B1" w:rsidRDefault="008F589B" w:rsidP="008F589B">
            <w:pPr>
              <w:keepNext/>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8E62BC" w:rsidRPr="002D09B1" w14:paraId="1B56C993"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709B2C28" w14:textId="0A049ED0" w:rsidR="008E62BC" w:rsidRPr="002D09B1" w:rsidRDefault="008E62BC" w:rsidP="008F589B">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lastRenderedPageBreak/>
              <w:t xml:space="preserve">organization internal auditing </w:t>
            </w:r>
            <w:r w:rsidR="00741353" w:rsidRPr="002D09B1">
              <w:rPr>
                <w:rFonts w:ascii="Times New Roman" w:hAnsi="Times New Roman" w:cs="Times New Roman"/>
                <w:b/>
                <w:bCs/>
                <w:color w:val="000000"/>
                <w:sz w:val="24"/>
                <w:szCs w:val="24"/>
              </w:rPr>
              <w:t>department</w:t>
            </w:r>
            <w:r w:rsidRPr="002D09B1">
              <w:rPr>
                <w:rFonts w:ascii="Times New Roman" w:hAnsi="Times New Roman" w:cs="Times New Roman"/>
                <w:b/>
                <w:bCs/>
                <w:color w:val="000000"/>
                <w:sz w:val="24"/>
                <w:szCs w:val="24"/>
              </w:rPr>
              <w:t xml:space="preserve"> recommends improvements to correct deficiencies of irregulari</w:t>
            </w:r>
            <w:r w:rsidR="00741353">
              <w:rPr>
                <w:rFonts w:ascii="Times New Roman" w:hAnsi="Times New Roman" w:cs="Times New Roman"/>
                <w:b/>
                <w:bCs/>
                <w:color w:val="000000"/>
                <w:sz w:val="24"/>
                <w:szCs w:val="24"/>
              </w:rPr>
              <w:t>ti</w:t>
            </w:r>
            <w:r w:rsidRPr="002D09B1">
              <w:rPr>
                <w:rFonts w:ascii="Times New Roman" w:hAnsi="Times New Roman" w:cs="Times New Roman"/>
                <w:b/>
                <w:bCs/>
                <w:color w:val="000000"/>
                <w:sz w:val="24"/>
                <w:szCs w:val="24"/>
              </w:rPr>
              <w:t>es</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0BF9F5CB" w14:textId="77777777" w:rsidR="008E62BC" w:rsidRPr="002D09B1" w:rsidRDefault="008E62BC" w:rsidP="008F589B">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0F571895" w14:textId="77777777" w:rsidR="008E62BC" w:rsidRPr="002D09B1" w:rsidRDefault="008E62BC" w:rsidP="008F589B">
            <w:pPr>
              <w:keepNext/>
              <w:spacing w:after="0" w:line="240" w:lineRule="auto"/>
              <w:jc w:val="center"/>
              <w:rPr>
                <w:rFonts w:ascii="Times New Roman" w:eastAsiaTheme="minorHAnsi" w:hAnsi="Times New Roman" w:cs="Times New Roman"/>
                <w:b/>
                <w:color w:val="000000"/>
                <w:sz w:val="24"/>
                <w:szCs w:val="24"/>
              </w:rPr>
            </w:pPr>
          </w:p>
        </w:tc>
      </w:tr>
      <w:tr w:rsidR="008E62BC" w:rsidRPr="002D09B1" w14:paraId="001C0953"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4B01275A" w14:textId="7181C4D4" w:rsidR="008E62BC" w:rsidRPr="002D09B1" w:rsidRDefault="008E62BC" w:rsidP="008E62BC">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neutral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064F8A88" w14:textId="1A68DE06" w:rsidR="008E62BC" w:rsidRPr="002D09B1" w:rsidRDefault="008E62BC" w:rsidP="008E62BC">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13</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348226EC" w14:textId="441A39F6" w:rsidR="008E62BC" w:rsidRPr="002D09B1" w:rsidRDefault="008E62BC" w:rsidP="008E62BC">
            <w:pPr>
              <w:keepNext/>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21.7</w:t>
            </w:r>
          </w:p>
        </w:tc>
      </w:tr>
      <w:tr w:rsidR="008E62BC" w:rsidRPr="002D09B1" w14:paraId="3F490E20"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03106655" w14:textId="3D2E6B88" w:rsidR="008E62BC" w:rsidRPr="002D09B1" w:rsidRDefault="008E62BC" w:rsidP="008E62BC">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agree</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273283FA" w14:textId="38E02017" w:rsidR="008E62BC" w:rsidRPr="002D09B1" w:rsidRDefault="008E62BC" w:rsidP="008E62BC">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35</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57FDD108" w14:textId="093BEA7A" w:rsidR="008E62BC" w:rsidRPr="002D09B1" w:rsidRDefault="008E62BC" w:rsidP="008E62BC">
            <w:pPr>
              <w:keepNext/>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58.3</w:t>
            </w:r>
          </w:p>
        </w:tc>
      </w:tr>
      <w:tr w:rsidR="008E62BC" w:rsidRPr="002D09B1" w14:paraId="08C6F90B"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4FB66125" w14:textId="5A9EEECF" w:rsidR="008E62BC" w:rsidRPr="002D09B1" w:rsidRDefault="008E62BC" w:rsidP="008E62BC">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strongly agree</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22B99791" w14:textId="1E3C66A6" w:rsidR="008E62BC" w:rsidRPr="002D09B1" w:rsidRDefault="008E62BC" w:rsidP="008E62BC">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12</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44F86852" w14:textId="0E3AB3EB" w:rsidR="008E62BC" w:rsidRPr="002D09B1" w:rsidRDefault="008E62BC" w:rsidP="008E62BC">
            <w:pPr>
              <w:keepNext/>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20.0</w:t>
            </w:r>
          </w:p>
        </w:tc>
      </w:tr>
      <w:tr w:rsidR="008E62BC" w:rsidRPr="002D09B1" w14:paraId="031DD180"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3536ED24" w14:textId="7D14E807" w:rsidR="008E62BC" w:rsidRPr="002D09B1" w:rsidRDefault="008E62BC" w:rsidP="008E62BC">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1734596C" w14:textId="26165473" w:rsidR="008E62BC" w:rsidRPr="002D09B1" w:rsidRDefault="008E62BC" w:rsidP="008E62BC">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4E573875" w14:textId="41B275A7" w:rsidR="008E62BC" w:rsidRPr="002D09B1" w:rsidRDefault="008E62BC" w:rsidP="00D37BEE">
            <w:pPr>
              <w:keepNext/>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100.0</w:t>
            </w:r>
          </w:p>
        </w:tc>
      </w:tr>
    </w:tbl>
    <w:p w14:paraId="2374B8D0" w14:textId="7097E16B" w:rsidR="00C45460" w:rsidRPr="002D09B1" w:rsidRDefault="00D37BEE" w:rsidP="00D37BEE">
      <w:pPr>
        <w:pStyle w:val="Caption"/>
        <w:rPr>
          <w:rFonts w:ascii="Times New Roman" w:hAnsi="Times New Roman" w:cs="Times New Roman"/>
          <w:i w:val="0"/>
          <w:iCs w:val="0"/>
          <w:color w:val="auto"/>
          <w:sz w:val="24"/>
          <w:szCs w:val="24"/>
        </w:rPr>
      </w:pPr>
      <w:r w:rsidRPr="002D09B1">
        <w:rPr>
          <w:rFonts w:ascii="Times New Roman" w:hAnsi="Times New Roman" w:cs="Times New Roman"/>
          <w:i w:val="0"/>
          <w:iCs w:val="0"/>
          <w:color w:val="auto"/>
          <w:sz w:val="24"/>
          <w:szCs w:val="24"/>
        </w:rPr>
        <w:t xml:space="preserve">Source: Field data,2023 </w:t>
      </w:r>
    </w:p>
    <w:p w14:paraId="1EEDE9A8" w14:textId="187704B0" w:rsidR="002757DD" w:rsidRPr="002D09B1" w:rsidRDefault="00216EDE" w:rsidP="00216EDE">
      <w:pPr>
        <w:pStyle w:val="Heading2"/>
        <w:spacing w:before="0"/>
        <w:jc w:val="both"/>
        <w:rPr>
          <w:rFonts w:ascii="Times New Roman" w:hAnsi="Times New Roman" w:cs="Times New Roman"/>
          <w:b/>
          <w:color w:val="auto"/>
          <w:sz w:val="24"/>
          <w:szCs w:val="24"/>
        </w:rPr>
      </w:pPr>
      <w:bookmarkStart w:id="44" w:name="_Toc141779090"/>
      <w:r w:rsidRPr="002D09B1">
        <w:rPr>
          <w:rFonts w:ascii="Times New Roman" w:hAnsi="Times New Roman" w:cs="Times New Roman"/>
          <w:b/>
          <w:color w:val="auto"/>
          <w:sz w:val="24"/>
          <w:szCs w:val="24"/>
        </w:rPr>
        <w:t xml:space="preserve">4.5 </w:t>
      </w:r>
      <w:r w:rsidR="002757DD" w:rsidRPr="002D09B1">
        <w:rPr>
          <w:rFonts w:ascii="Times New Roman" w:hAnsi="Times New Roman" w:cs="Times New Roman"/>
          <w:b/>
          <w:color w:val="auto"/>
          <w:sz w:val="24"/>
          <w:szCs w:val="24"/>
        </w:rPr>
        <w:t xml:space="preserve">Influence </w:t>
      </w:r>
      <w:r w:rsidR="00741353"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Internal Auditors On Achievement </w:t>
      </w:r>
      <w:r w:rsidR="00741353"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Organizational Objective</w:t>
      </w:r>
      <w:bookmarkEnd w:id="44"/>
    </w:p>
    <w:p w14:paraId="115D9BDD" w14:textId="367AB6B5" w:rsidR="000F78A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data shows that management actively interacts with the internal audit department. This is supported by 38 respondents (63.3%) agreeing that management periodically requests reports, while 9 respondents (15.0%) strongly agree.</w:t>
      </w:r>
    </w:p>
    <w:p w14:paraId="2C10292B" w14:textId="16619DFA" w:rsidR="000F78A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majority of respondents acknowledged the utilization of internal audit reports in decision-making. This is evident from 36 respondents (60.0%) agreeing and 15 respondents (25.0%) strongly agreeing, while 8 respondents (13.3%) remained neutral.</w:t>
      </w:r>
    </w:p>
    <w:p w14:paraId="68A8B988" w14:textId="6810EEA0" w:rsidR="000F78A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Respondents generally agreed that management relies on the internal audit department to monitor the internal control system. This is supported by 37 respondents (61.7%) agreeing and 12 respondents (20.0%) strongly agreeing, while 9 respondents (15.0%) remained neutral.</w:t>
      </w:r>
    </w:p>
    <w:p w14:paraId="2BE29830" w14:textId="78D3B22B" w:rsidR="000F78AC" w:rsidRPr="002D09B1" w:rsidRDefault="000F78AC" w:rsidP="000F78AC">
      <w:pPr>
        <w:spacing w:line="360" w:lineRule="auto"/>
        <w:jc w:val="both"/>
        <w:rPr>
          <w:rFonts w:ascii="Times New Roman" w:hAnsi="Times New Roman" w:cs="Times New Roman"/>
          <w:sz w:val="24"/>
          <w:szCs w:val="24"/>
        </w:rPr>
      </w:pPr>
      <w:r w:rsidRPr="002D09B1">
        <w:rPr>
          <w:rFonts w:ascii="Times New Roman" w:hAnsi="Times New Roman" w:cs="Times New Roman"/>
          <w:sz w:val="24"/>
          <w:szCs w:val="24"/>
        </w:rPr>
        <w:t>The data suggests that the existence of the internal audit department contributes to reducing external audit costs. This is evident from 37 respondents (61.7%) agreeing, 13 respondents (21.7%) strongly agreeing, while 9 respondents (15.0%) remained neutral.</w:t>
      </w:r>
    </w:p>
    <w:p w14:paraId="70B468EC" w14:textId="719A2700" w:rsidR="00F8611F" w:rsidRPr="002D09B1" w:rsidRDefault="00F8611F" w:rsidP="00F8611F">
      <w:pPr>
        <w:pStyle w:val="Caption"/>
        <w:keepNext/>
        <w:rPr>
          <w:rFonts w:ascii="Times New Roman" w:hAnsi="Times New Roman" w:cs="Times New Roman"/>
          <w:b/>
          <w:i w:val="0"/>
          <w:iCs w:val="0"/>
          <w:color w:val="auto"/>
          <w:sz w:val="24"/>
          <w:szCs w:val="24"/>
        </w:rPr>
      </w:pPr>
      <w:bookmarkStart w:id="45" w:name="_Toc141779022"/>
      <w:r w:rsidRPr="002D09B1">
        <w:rPr>
          <w:rFonts w:ascii="Times New Roman" w:hAnsi="Times New Roman" w:cs="Times New Roman"/>
          <w:b/>
          <w:i w:val="0"/>
          <w:iCs w:val="0"/>
          <w:color w:val="auto"/>
          <w:sz w:val="24"/>
          <w:szCs w:val="24"/>
        </w:rPr>
        <w:t xml:space="preserve">Table </w:t>
      </w:r>
      <w:r w:rsidRPr="002D09B1">
        <w:rPr>
          <w:rFonts w:ascii="Times New Roman" w:hAnsi="Times New Roman" w:cs="Times New Roman"/>
          <w:b/>
          <w:i w:val="0"/>
          <w:iCs w:val="0"/>
          <w:color w:val="auto"/>
          <w:sz w:val="24"/>
          <w:szCs w:val="24"/>
        </w:rPr>
        <w:fldChar w:fldCharType="begin"/>
      </w:r>
      <w:r w:rsidRPr="002D09B1">
        <w:rPr>
          <w:rFonts w:ascii="Times New Roman" w:hAnsi="Times New Roman" w:cs="Times New Roman"/>
          <w:b/>
          <w:i w:val="0"/>
          <w:iCs w:val="0"/>
          <w:color w:val="auto"/>
          <w:sz w:val="24"/>
          <w:szCs w:val="24"/>
        </w:rPr>
        <w:instrText xml:space="preserve"> SEQ Table \* ARABIC </w:instrText>
      </w:r>
      <w:r w:rsidRPr="002D09B1">
        <w:rPr>
          <w:rFonts w:ascii="Times New Roman" w:hAnsi="Times New Roman" w:cs="Times New Roman"/>
          <w:b/>
          <w:i w:val="0"/>
          <w:iCs w:val="0"/>
          <w:color w:val="auto"/>
          <w:sz w:val="24"/>
          <w:szCs w:val="24"/>
        </w:rPr>
        <w:fldChar w:fldCharType="separate"/>
      </w:r>
      <w:r w:rsidR="000B2BA9">
        <w:rPr>
          <w:rFonts w:ascii="Times New Roman" w:hAnsi="Times New Roman" w:cs="Times New Roman"/>
          <w:b/>
          <w:i w:val="0"/>
          <w:iCs w:val="0"/>
          <w:noProof/>
          <w:color w:val="auto"/>
          <w:sz w:val="24"/>
          <w:szCs w:val="24"/>
        </w:rPr>
        <w:t>4</w:t>
      </w:r>
      <w:r w:rsidRPr="002D09B1">
        <w:rPr>
          <w:rFonts w:ascii="Times New Roman" w:hAnsi="Times New Roman" w:cs="Times New Roman"/>
          <w:b/>
          <w:i w:val="0"/>
          <w:iCs w:val="0"/>
          <w:color w:val="auto"/>
          <w:sz w:val="24"/>
          <w:szCs w:val="24"/>
        </w:rPr>
        <w:fldChar w:fldCharType="end"/>
      </w:r>
      <w:r w:rsidRPr="002D09B1">
        <w:rPr>
          <w:rFonts w:ascii="Times New Roman" w:hAnsi="Times New Roman" w:cs="Times New Roman"/>
          <w:b/>
          <w:i w:val="0"/>
          <w:iCs w:val="0"/>
          <w:color w:val="auto"/>
          <w:sz w:val="24"/>
          <w:szCs w:val="24"/>
        </w:rPr>
        <w:t>: Influence of internal auditors on achievement of organizational objective</w:t>
      </w:r>
      <w:bookmarkEnd w:id="45"/>
    </w:p>
    <w:tbl>
      <w:tblPr>
        <w:tblW w:w="78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876"/>
        <w:gridCol w:w="2045"/>
        <w:gridCol w:w="1937"/>
      </w:tblGrid>
      <w:tr w:rsidR="00ED26BF" w:rsidRPr="002D09B1" w14:paraId="0DE847F9" w14:textId="77777777" w:rsidTr="00ED26BF">
        <w:trPr>
          <w:cantSplit/>
          <w:trHeight w:val="296"/>
          <w:jc w:val="center"/>
        </w:trPr>
        <w:tc>
          <w:tcPr>
            <w:tcW w:w="3876" w:type="dxa"/>
            <w:tcBorders>
              <w:top w:val="single" w:sz="18" w:space="0" w:color="000000"/>
              <w:left w:val="nil"/>
              <w:bottom w:val="single" w:sz="16" w:space="0" w:color="000000"/>
              <w:right w:val="nil"/>
            </w:tcBorders>
            <w:shd w:val="clear" w:color="auto" w:fill="FFFFFF"/>
          </w:tcPr>
          <w:p w14:paraId="5C5F2170" w14:textId="4EF354C5" w:rsidR="00ED26BF" w:rsidRPr="002D09B1" w:rsidRDefault="00ED26BF" w:rsidP="00ED26B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organization internal auditing reports are issued in clear, concise and timely manner</w:t>
            </w:r>
          </w:p>
        </w:tc>
        <w:tc>
          <w:tcPr>
            <w:tcW w:w="2045" w:type="dxa"/>
            <w:tcBorders>
              <w:top w:val="single" w:sz="18" w:space="0" w:color="000000"/>
              <w:left w:val="single" w:sz="16" w:space="0" w:color="000000"/>
              <w:bottom w:val="single" w:sz="16" w:space="0" w:color="000000"/>
              <w:right w:val="single" w:sz="18" w:space="0" w:color="000000"/>
            </w:tcBorders>
            <w:shd w:val="clear" w:color="auto" w:fill="FFFFFF"/>
          </w:tcPr>
          <w:p w14:paraId="4892A85E" w14:textId="77777777"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Frequency</w:t>
            </w:r>
          </w:p>
        </w:tc>
        <w:tc>
          <w:tcPr>
            <w:tcW w:w="1937" w:type="dxa"/>
            <w:tcBorders>
              <w:top w:val="single" w:sz="18" w:space="0" w:color="000000"/>
              <w:left w:val="single" w:sz="18" w:space="0" w:color="000000"/>
              <w:bottom w:val="single" w:sz="16" w:space="0" w:color="000000"/>
              <w:right w:val="nil"/>
            </w:tcBorders>
            <w:shd w:val="clear" w:color="auto" w:fill="FFFFFF"/>
          </w:tcPr>
          <w:p w14:paraId="3D520074" w14:textId="77777777"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Percent</w:t>
            </w:r>
          </w:p>
        </w:tc>
      </w:tr>
      <w:tr w:rsidR="00ED26BF" w:rsidRPr="002D09B1" w14:paraId="1475DEA8" w14:textId="77777777" w:rsidTr="00ED26BF">
        <w:trPr>
          <w:cantSplit/>
          <w:trHeight w:val="249"/>
          <w:jc w:val="center"/>
        </w:trPr>
        <w:tc>
          <w:tcPr>
            <w:tcW w:w="3876" w:type="dxa"/>
            <w:tcBorders>
              <w:top w:val="single" w:sz="16" w:space="0" w:color="000000"/>
              <w:left w:val="nil"/>
              <w:bottom w:val="nil"/>
              <w:right w:val="single" w:sz="16" w:space="0" w:color="000000"/>
            </w:tcBorders>
            <w:shd w:val="clear" w:color="auto" w:fill="FFFFFF"/>
            <w:vAlign w:val="center"/>
          </w:tcPr>
          <w:p w14:paraId="231DC92A" w14:textId="3BD62E2B"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disagree</w:t>
            </w:r>
          </w:p>
        </w:tc>
        <w:tc>
          <w:tcPr>
            <w:tcW w:w="2045" w:type="dxa"/>
            <w:tcBorders>
              <w:top w:val="single" w:sz="16" w:space="0" w:color="000000"/>
              <w:left w:val="single" w:sz="16" w:space="0" w:color="000000"/>
              <w:bottom w:val="nil"/>
              <w:right w:val="single" w:sz="18" w:space="0" w:color="000000"/>
            </w:tcBorders>
            <w:shd w:val="clear" w:color="auto" w:fill="FFFFFF"/>
            <w:vAlign w:val="center"/>
          </w:tcPr>
          <w:p w14:paraId="48BB2274" w14:textId="3B06E1AE"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w:t>
            </w:r>
          </w:p>
        </w:tc>
        <w:tc>
          <w:tcPr>
            <w:tcW w:w="1937" w:type="dxa"/>
            <w:tcBorders>
              <w:top w:val="single" w:sz="16" w:space="0" w:color="000000"/>
              <w:left w:val="single" w:sz="18" w:space="0" w:color="000000"/>
              <w:bottom w:val="nil"/>
              <w:right w:val="nil"/>
            </w:tcBorders>
            <w:shd w:val="clear" w:color="auto" w:fill="FFFFFF"/>
            <w:vAlign w:val="center"/>
          </w:tcPr>
          <w:p w14:paraId="4E259FF2" w14:textId="07976C6C"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1.7</w:t>
            </w:r>
          </w:p>
        </w:tc>
      </w:tr>
      <w:tr w:rsidR="00ED26BF" w:rsidRPr="002D09B1" w14:paraId="1906E4EF"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08EBA169" w14:textId="10599A3E"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529BEC78" w14:textId="1C5C188C"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15</w:t>
            </w:r>
          </w:p>
        </w:tc>
        <w:tc>
          <w:tcPr>
            <w:tcW w:w="1937" w:type="dxa"/>
            <w:tcBorders>
              <w:top w:val="nil"/>
              <w:left w:val="single" w:sz="18" w:space="0" w:color="000000"/>
              <w:bottom w:val="nil"/>
              <w:right w:val="nil"/>
            </w:tcBorders>
            <w:shd w:val="clear" w:color="auto" w:fill="FFFFFF"/>
            <w:vAlign w:val="center"/>
          </w:tcPr>
          <w:p w14:paraId="42CBA1B1" w14:textId="24F38C15"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25.0</w:t>
            </w:r>
          </w:p>
        </w:tc>
      </w:tr>
      <w:tr w:rsidR="00ED26BF" w:rsidRPr="002D09B1" w14:paraId="0F7C2586"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1E5C9C0C" w14:textId="2E51C60A" w:rsidR="00ED26BF" w:rsidRPr="002D09B1" w:rsidRDefault="00ED26BF" w:rsidP="00ED26BF">
            <w:pPr>
              <w:autoSpaceDE w:val="0"/>
              <w:autoSpaceDN w:val="0"/>
              <w:adjustRightInd w:val="0"/>
              <w:spacing w:after="0" w:line="240" w:lineRule="auto"/>
              <w:ind w:left="60" w:right="60"/>
              <w:rPr>
                <w:rFonts w:ascii="Times New Roman"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61DB4622" w14:textId="12274142" w:rsidR="00ED26BF" w:rsidRPr="002D09B1" w:rsidRDefault="00ED26BF" w:rsidP="00ED26BF">
            <w:pPr>
              <w:autoSpaceDE w:val="0"/>
              <w:autoSpaceDN w:val="0"/>
              <w:adjustRightInd w:val="0"/>
              <w:spacing w:after="0" w:line="240" w:lineRule="auto"/>
              <w:ind w:left="60" w:right="60"/>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27</w:t>
            </w:r>
          </w:p>
        </w:tc>
        <w:tc>
          <w:tcPr>
            <w:tcW w:w="1937" w:type="dxa"/>
            <w:tcBorders>
              <w:top w:val="nil"/>
              <w:left w:val="single" w:sz="18" w:space="0" w:color="000000"/>
              <w:bottom w:val="nil"/>
              <w:right w:val="nil"/>
            </w:tcBorders>
            <w:shd w:val="clear" w:color="auto" w:fill="FFFFFF"/>
            <w:vAlign w:val="center"/>
          </w:tcPr>
          <w:p w14:paraId="341E7506" w14:textId="06FF295E" w:rsidR="00ED26BF" w:rsidRPr="002D09B1" w:rsidRDefault="00ED26BF" w:rsidP="00ED26BF">
            <w:pPr>
              <w:autoSpaceDE w:val="0"/>
              <w:autoSpaceDN w:val="0"/>
              <w:adjustRightInd w:val="0"/>
              <w:spacing w:after="0" w:line="240" w:lineRule="auto"/>
              <w:ind w:left="60" w:right="60"/>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45.0</w:t>
            </w:r>
          </w:p>
        </w:tc>
      </w:tr>
      <w:tr w:rsidR="00ED26BF" w:rsidRPr="002D09B1" w14:paraId="19BFD377"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3889724D" w14:textId="63C52822"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0BF2C6C6" w14:textId="584C4ACA"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17</w:t>
            </w:r>
          </w:p>
        </w:tc>
        <w:tc>
          <w:tcPr>
            <w:tcW w:w="1937" w:type="dxa"/>
            <w:tcBorders>
              <w:top w:val="nil"/>
              <w:left w:val="single" w:sz="18" w:space="0" w:color="000000"/>
              <w:bottom w:val="nil"/>
              <w:right w:val="nil"/>
            </w:tcBorders>
            <w:shd w:val="clear" w:color="auto" w:fill="FFFFFF"/>
            <w:vAlign w:val="center"/>
          </w:tcPr>
          <w:p w14:paraId="7BC04263" w14:textId="3DA250B7"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28.3</w:t>
            </w:r>
          </w:p>
        </w:tc>
      </w:tr>
      <w:tr w:rsidR="00ED26BF" w:rsidRPr="002D09B1" w14:paraId="1C85A2FC" w14:textId="77777777" w:rsidTr="00ED26BF">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6F204DAD" w14:textId="77777777"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4550D0B2" w14:textId="77777777"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48631767" w14:textId="77777777"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ED26BF" w:rsidRPr="002D09B1" w14:paraId="1717A94F" w14:textId="77777777" w:rsidTr="00ED26BF">
        <w:trPr>
          <w:cantSplit/>
          <w:trHeight w:val="284"/>
          <w:jc w:val="center"/>
        </w:trPr>
        <w:tc>
          <w:tcPr>
            <w:tcW w:w="3876" w:type="dxa"/>
            <w:tcBorders>
              <w:top w:val="single" w:sz="18" w:space="0" w:color="000000"/>
              <w:left w:val="nil"/>
              <w:bottom w:val="nil"/>
              <w:right w:val="single" w:sz="16" w:space="0" w:color="000000"/>
            </w:tcBorders>
            <w:shd w:val="clear" w:color="auto" w:fill="FFFFFF"/>
          </w:tcPr>
          <w:p w14:paraId="4DCA6BD9" w14:textId="52D2610D" w:rsidR="00ED26BF" w:rsidRPr="002D09B1" w:rsidRDefault="00ED26BF" w:rsidP="00ED26BF">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organization's management periodically requests a report from the department of internal audit</w:t>
            </w:r>
          </w:p>
        </w:tc>
        <w:tc>
          <w:tcPr>
            <w:tcW w:w="2045" w:type="dxa"/>
            <w:tcBorders>
              <w:top w:val="single" w:sz="18" w:space="0" w:color="000000"/>
              <w:left w:val="single" w:sz="16" w:space="0" w:color="000000"/>
              <w:bottom w:val="nil"/>
              <w:right w:val="single" w:sz="18" w:space="0" w:color="000000"/>
            </w:tcBorders>
            <w:shd w:val="clear" w:color="auto" w:fill="FFFFFF"/>
          </w:tcPr>
          <w:p w14:paraId="6998368D" w14:textId="77777777"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p>
        </w:tc>
        <w:tc>
          <w:tcPr>
            <w:tcW w:w="1937" w:type="dxa"/>
            <w:tcBorders>
              <w:top w:val="single" w:sz="18" w:space="0" w:color="000000"/>
              <w:left w:val="single" w:sz="18" w:space="0" w:color="000000"/>
              <w:bottom w:val="nil"/>
              <w:right w:val="nil"/>
            </w:tcBorders>
            <w:shd w:val="clear" w:color="auto" w:fill="FFFFFF"/>
          </w:tcPr>
          <w:p w14:paraId="0F71AD72" w14:textId="77777777"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p>
        </w:tc>
      </w:tr>
      <w:tr w:rsidR="00ED26BF" w:rsidRPr="002D09B1" w14:paraId="1B759660"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01C70CB3" w14:textId="3765DA34"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disagree</w:t>
            </w:r>
          </w:p>
        </w:tc>
        <w:tc>
          <w:tcPr>
            <w:tcW w:w="2045" w:type="dxa"/>
            <w:tcBorders>
              <w:top w:val="nil"/>
              <w:left w:val="single" w:sz="16" w:space="0" w:color="000000"/>
              <w:bottom w:val="nil"/>
              <w:right w:val="single" w:sz="18" w:space="0" w:color="000000"/>
            </w:tcBorders>
            <w:shd w:val="clear" w:color="auto" w:fill="FFFFFF"/>
            <w:vAlign w:val="center"/>
          </w:tcPr>
          <w:p w14:paraId="4C3EF011" w14:textId="572A29C7"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w:t>
            </w:r>
          </w:p>
        </w:tc>
        <w:tc>
          <w:tcPr>
            <w:tcW w:w="1937" w:type="dxa"/>
            <w:tcBorders>
              <w:top w:val="nil"/>
              <w:left w:val="single" w:sz="18" w:space="0" w:color="000000"/>
              <w:bottom w:val="nil"/>
              <w:right w:val="nil"/>
            </w:tcBorders>
            <w:shd w:val="clear" w:color="auto" w:fill="FFFFFF"/>
            <w:vAlign w:val="center"/>
          </w:tcPr>
          <w:p w14:paraId="258C8922" w14:textId="7AC3A59E"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3.3</w:t>
            </w:r>
          </w:p>
        </w:tc>
      </w:tr>
      <w:tr w:rsidR="00ED26BF" w:rsidRPr="002D09B1" w14:paraId="1F6323EF"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08C5067" w14:textId="3EB59CCE" w:rsidR="00ED26BF" w:rsidRPr="002D09B1" w:rsidRDefault="00ED26BF" w:rsidP="00ED26BF">
            <w:pPr>
              <w:autoSpaceDE w:val="0"/>
              <w:autoSpaceDN w:val="0"/>
              <w:adjustRightInd w:val="0"/>
              <w:spacing w:after="0" w:line="240" w:lineRule="auto"/>
              <w:ind w:left="60" w:right="60"/>
              <w:rPr>
                <w:rFonts w:ascii="Times New Roman"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41F53DAF" w14:textId="584D4ECB" w:rsidR="00ED26BF" w:rsidRPr="002D09B1" w:rsidRDefault="00ED26BF" w:rsidP="00ED26BF">
            <w:pPr>
              <w:autoSpaceDE w:val="0"/>
              <w:autoSpaceDN w:val="0"/>
              <w:adjustRightInd w:val="0"/>
              <w:spacing w:after="0" w:line="240" w:lineRule="auto"/>
              <w:ind w:left="60" w:right="60"/>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11</w:t>
            </w:r>
          </w:p>
        </w:tc>
        <w:tc>
          <w:tcPr>
            <w:tcW w:w="1937" w:type="dxa"/>
            <w:tcBorders>
              <w:top w:val="nil"/>
              <w:left w:val="single" w:sz="18" w:space="0" w:color="000000"/>
              <w:bottom w:val="nil"/>
              <w:right w:val="nil"/>
            </w:tcBorders>
            <w:shd w:val="clear" w:color="auto" w:fill="FFFFFF"/>
            <w:vAlign w:val="center"/>
          </w:tcPr>
          <w:p w14:paraId="784C3A3D" w14:textId="28D4B849" w:rsidR="00ED26BF" w:rsidRPr="002D09B1" w:rsidRDefault="00ED26BF" w:rsidP="00ED26BF">
            <w:pPr>
              <w:autoSpaceDE w:val="0"/>
              <w:autoSpaceDN w:val="0"/>
              <w:adjustRightInd w:val="0"/>
              <w:spacing w:after="0" w:line="240" w:lineRule="auto"/>
              <w:ind w:left="60" w:right="60"/>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18.3</w:t>
            </w:r>
          </w:p>
        </w:tc>
      </w:tr>
      <w:tr w:rsidR="00ED26BF" w:rsidRPr="002D09B1" w14:paraId="27931915"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09169D1F" w14:textId="59E2DFC5"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4396633C" w14:textId="38E2E47C"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38</w:t>
            </w:r>
          </w:p>
        </w:tc>
        <w:tc>
          <w:tcPr>
            <w:tcW w:w="1937" w:type="dxa"/>
            <w:tcBorders>
              <w:top w:val="nil"/>
              <w:left w:val="single" w:sz="18" w:space="0" w:color="000000"/>
              <w:bottom w:val="nil"/>
              <w:right w:val="nil"/>
            </w:tcBorders>
            <w:shd w:val="clear" w:color="auto" w:fill="FFFFFF"/>
            <w:vAlign w:val="center"/>
          </w:tcPr>
          <w:p w14:paraId="7B69DEBE" w14:textId="67FF54CA"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63.3</w:t>
            </w:r>
          </w:p>
        </w:tc>
      </w:tr>
      <w:tr w:rsidR="00ED26BF" w:rsidRPr="002D09B1" w14:paraId="790876FE"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5136106C" w14:textId="39C75A7A"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2220D840" w14:textId="43CDCCEE"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9</w:t>
            </w:r>
          </w:p>
        </w:tc>
        <w:tc>
          <w:tcPr>
            <w:tcW w:w="1937" w:type="dxa"/>
            <w:tcBorders>
              <w:top w:val="nil"/>
              <w:left w:val="single" w:sz="18" w:space="0" w:color="000000"/>
              <w:bottom w:val="nil"/>
              <w:right w:val="nil"/>
            </w:tcBorders>
            <w:shd w:val="clear" w:color="auto" w:fill="FFFFFF"/>
            <w:vAlign w:val="center"/>
          </w:tcPr>
          <w:p w14:paraId="6114E0FF" w14:textId="10E5EB9C"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15.0</w:t>
            </w:r>
          </w:p>
        </w:tc>
      </w:tr>
      <w:tr w:rsidR="00ED26BF" w:rsidRPr="002D09B1" w14:paraId="40A8D34B" w14:textId="77777777" w:rsidTr="00ED26BF">
        <w:trPr>
          <w:cantSplit/>
          <w:trHeight w:val="284"/>
          <w:jc w:val="center"/>
        </w:trPr>
        <w:tc>
          <w:tcPr>
            <w:tcW w:w="3876" w:type="dxa"/>
            <w:tcBorders>
              <w:top w:val="single" w:sz="18" w:space="0" w:color="000000"/>
              <w:left w:val="nil"/>
              <w:bottom w:val="single" w:sz="18" w:space="0" w:color="000000"/>
              <w:right w:val="single" w:sz="16" w:space="0" w:color="000000"/>
            </w:tcBorders>
            <w:shd w:val="clear" w:color="auto" w:fill="FFFFFF"/>
            <w:vAlign w:val="center"/>
          </w:tcPr>
          <w:p w14:paraId="54C9DEBD" w14:textId="77777777"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lastRenderedPageBreak/>
              <w:t>Total</w:t>
            </w:r>
          </w:p>
        </w:tc>
        <w:tc>
          <w:tcPr>
            <w:tcW w:w="2045" w:type="dxa"/>
            <w:tcBorders>
              <w:top w:val="single" w:sz="18" w:space="0" w:color="000000"/>
              <w:left w:val="single" w:sz="16" w:space="0" w:color="000000"/>
              <w:bottom w:val="single" w:sz="18" w:space="0" w:color="000000"/>
              <w:right w:val="single" w:sz="18" w:space="0" w:color="000000"/>
            </w:tcBorders>
            <w:shd w:val="clear" w:color="auto" w:fill="FFFFFF"/>
            <w:vAlign w:val="center"/>
          </w:tcPr>
          <w:p w14:paraId="5F72EB39" w14:textId="77777777"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000000"/>
              <w:left w:val="single" w:sz="18" w:space="0" w:color="000000"/>
              <w:bottom w:val="single" w:sz="18" w:space="0" w:color="000000"/>
              <w:right w:val="nil"/>
            </w:tcBorders>
            <w:shd w:val="clear" w:color="auto" w:fill="FFFFFF"/>
            <w:vAlign w:val="center"/>
          </w:tcPr>
          <w:p w14:paraId="56B6DF7E" w14:textId="77777777" w:rsidR="00ED26BF" w:rsidRPr="002D09B1" w:rsidRDefault="00ED26BF" w:rsidP="00ED26BF">
            <w:pPr>
              <w:keepNext/>
              <w:autoSpaceDE w:val="0"/>
              <w:autoSpaceDN w:val="0"/>
              <w:adjustRightInd w:val="0"/>
              <w:spacing w:after="0" w:line="240" w:lineRule="auto"/>
              <w:ind w:left="60" w:right="60"/>
              <w:jc w:val="center"/>
              <w:rPr>
                <w:rFonts w:ascii="Times New Roman" w:eastAsiaTheme="minorHAnsi"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ED26BF" w:rsidRPr="002D09B1" w14:paraId="4E5149B7" w14:textId="77777777" w:rsidTr="00ED26BF">
        <w:trPr>
          <w:cantSplit/>
          <w:trHeight w:val="594"/>
          <w:jc w:val="center"/>
        </w:trPr>
        <w:tc>
          <w:tcPr>
            <w:tcW w:w="3876" w:type="dxa"/>
            <w:tcBorders>
              <w:top w:val="single" w:sz="18" w:space="0" w:color="000000"/>
              <w:left w:val="nil"/>
              <w:bottom w:val="nil"/>
              <w:right w:val="single" w:sz="16" w:space="0" w:color="000000"/>
            </w:tcBorders>
            <w:shd w:val="clear" w:color="auto" w:fill="FFFFFF"/>
            <w:vAlign w:val="center"/>
          </w:tcPr>
          <w:p w14:paraId="27BEBB04" w14:textId="7999FC93" w:rsidR="00ED26BF" w:rsidRPr="002D09B1" w:rsidRDefault="00ED26BF" w:rsidP="00ED26BF">
            <w:pPr>
              <w:spacing w:after="0" w:line="240" w:lineRule="auto"/>
              <w:jc w:val="both"/>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 xml:space="preserve">information contained </w:t>
            </w:r>
            <w:r w:rsidR="00741353" w:rsidRPr="002D09B1">
              <w:rPr>
                <w:rFonts w:ascii="Times New Roman" w:hAnsi="Times New Roman" w:cs="Times New Roman"/>
                <w:b/>
                <w:bCs/>
                <w:color w:val="000000"/>
                <w:sz w:val="24"/>
                <w:szCs w:val="24"/>
              </w:rPr>
              <w:t>in the</w:t>
            </w:r>
            <w:r w:rsidRPr="002D09B1">
              <w:rPr>
                <w:rFonts w:ascii="Times New Roman" w:hAnsi="Times New Roman" w:cs="Times New Roman"/>
                <w:b/>
                <w:bCs/>
                <w:color w:val="000000"/>
                <w:sz w:val="24"/>
                <w:szCs w:val="24"/>
              </w:rPr>
              <w:t xml:space="preserve"> reports of internal </w:t>
            </w:r>
            <w:r w:rsidR="00741353" w:rsidRPr="002D09B1">
              <w:rPr>
                <w:rFonts w:ascii="Times New Roman" w:hAnsi="Times New Roman" w:cs="Times New Roman"/>
                <w:b/>
                <w:bCs/>
                <w:color w:val="000000"/>
                <w:sz w:val="24"/>
                <w:szCs w:val="24"/>
              </w:rPr>
              <w:t>department</w:t>
            </w:r>
            <w:r w:rsidRPr="002D09B1">
              <w:rPr>
                <w:rFonts w:ascii="Times New Roman" w:hAnsi="Times New Roman" w:cs="Times New Roman"/>
                <w:b/>
                <w:bCs/>
                <w:color w:val="000000"/>
                <w:sz w:val="24"/>
                <w:szCs w:val="24"/>
              </w:rPr>
              <w:t xml:space="preserve"> used by management of organization in the decision-making</w:t>
            </w:r>
          </w:p>
        </w:tc>
        <w:tc>
          <w:tcPr>
            <w:tcW w:w="2045" w:type="dxa"/>
            <w:tcBorders>
              <w:top w:val="single" w:sz="18" w:space="0" w:color="000000"/>
              <w:left w:val="single" w:sz="16" w:space="0" w:color="000000"/>
              <w:bottom w:val="nil"/>
              <w:right w:val="single" w:sz="18" w:space="0" w:color="000000"/>
            </w:tcBorders>
            <w:shd w:val="clear" w:color="auto" w:fill="FFFFFF"/>
            <w:vAlign w:val="center"/>
          </w:tcPr>
          <w:p w14:paraId="5B1948F7" w14:textId="77777777" w:rsidR="00ED26BF" w:rsidRPr="002D09B1" w:rsidRDefault="00ED26BF" w:rsidP="00ED26BF">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000000"/>
              <w:left w:val="single" w:sz="18" w:space="0" w:color="000000"/>
              <w:bottom w:val="nil"/>
              <w:right w:val="nil"/>
            </w:tcBorders>
            <w:shd w:val="clear" w:color="auto" w:fill="FFFFFF"/>
            <w:vAlign w:val="center"/>
          </w:tcPr>
          <w:p w14:paraId="741114A1" w14:textId="77777777" w:rsidR="00ED26BF" w:rsidRPr="002D09B1" w:rsidRDefault="00ED26BF" w:rsidP="00ED26BF">
            <w:pPr>
              <w:keepNext/>
              <w:spacing w:after="0" w:line="240" w:lineRule="auto"/>
              <w:jc w:val="center"/>
              <w:rPr>
                <w:rFonts w:ascii="Times New Roman" w:eastAsiaTheme="minorHAnsi" w:hAnsi="Times New Roman" w:cs="Times New Roman"/>
                <w:b/>
                <w:color w:val="000000"/>
                <w:sz w:val="24"/>
                <w:szCs w:val="24"/>
              </w:rPr>
            </w:pPr>
          </w:p>
        </w:tc>
      </w:tr>
      <w:tr w:rsidR="00ED26BF" w:rsidRPr="002D09B1" w14:paraId="08082DA5"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1F85DA9B" w14:textId="333DDDCE"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disagree</w:t>
            </w:r>
          </w:p>
        </w:tc>
        <w:tc>
          <w:tcPr>
            <w:tcW w:w="2045" w:type="dxa"/>
            <w:tcBorders>
              <w:top w:val="nil"/>
              <w:left w:val="single" w:sz="16" w:space="0" w:color="000000"/>
              <w:bottom w:val="nil"/>
              <w:right w:val="single" w:sz="18" w:space="0" w:color="000000"/>
            </w:tcBorders>
            <w:shd w:val="clear" w:color="auto" w:fill="FFFFFF"/>
            <w:vAlign w:val="center"/>
          </w:tcPr>
          <w:p w14:paraId="6D204013" w14:textId="42BDB3E4"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w:t>
            </w:r>
          </w:p>
        </w:tc>
        <w:tc>
          <w:tcPr>
            <w:tcW w:w="1937" w:type="dxa"/>
            <w:tcBorders>
              <w:top w:val="nil"/>
              <w:left w:val="single" w:sz="18" w:space="0" w:color="000000"/>
              <w:bottom w:val="nil"/>
              <w:right w:val="nil"/>
            </w:tcBorders>
            <w:shd w:val="clear" w:color="auto" w:fill="FFFFFF"/>
            <w:vAlign w:val="center"/>
          </w:tcPr>
          <w:p w14:paraId="09471BF5" w14:textId="74E8E7F0"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1.7</w:t>
            </w:r>
          </w:p>
        </w:tc>
      </w:tr>
      <w:tr w:rsidR="00ED26BF" w:rsidRPr="002D09B1" w14:paraId="5BC6CCF7"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3CCBC9CA" w14:textId="583710B9"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710922B8" w14:textId="58B7F462"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8</w:t>
            </w:r>
          </w:p>
        </w:tc>
        <w:tc>
          <w:tcPr>
            <w:tcW w:w="1937" w:type="dxa"/>
            <w:tcBorders>
              <w:top w:val="nil"/>
              <w:left w:val="single" w:sz="18" w:space="0" w:color="000000"/>
              <w:bottom w:val="nil"/>
              <w:right w:val="nil"/>
            </w:tcBorders>
            <w:shd w:val="clear" w:color="auto" w:fill="FFFFFF"/>
            <w:vAlign w:val="center"/>
          </w:tcPr>
          <w:p w14:paraId="0685F2F8" w14:textId="109F1BDA"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13.3</w:t>
            </w:r>
          </w:p>
        </w:tc>
      </w:tr>
      <w:tr w:rsidR="00ED26BF" w:rsidRPr="002D09B1" w14:paraId="50686D55"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74B1F466" w14:textId="6070C5A5" w:rsidR="00ED26BF" w:rsidRPr="002D09B1" w:rsidRDefault="00ED26BF" w:rsidP="00ED26BF">
            <w:pPr>
              <w:autoSpaceDE w:val="0"/>
              <w:autoSpaceDN w:val="0"/>
              <w:adjustRightInd w:val="0"/>
              <w:spacing w:after="0" w:line="240" w:lineRule="auto"/>
              <w:ind w:left="60" w:right="60"/>
              <w:rPr>
                <w:rFonts w:ascii="Times New Roman"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69F9D0A2" w14:textId="03146203" w:rsidR="00ED26BF" w:rsidRPr="002D09B1" w:rsidRDefault="00ED26BF" w:rsidP="00ED26BF">
            <w:pPr>
              <w:autoSpaceDE w:val="0"/>
              <w:autoSpaceDN w:val="0"/>
              <w:adjustRightInd w:val="0"/>
              <w:spacing w:after="0" w:line="240" w:lineRule="auto"/>
              <w:ind w:left="60" w:right="60"/>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36</w:t>
            </w:r>
          </w:p>
        </w:tc>
        <w:tc>
          <w:tcPr>
            <w:tcW w:w="1937" w:type="dxa"/>
            <w:tcBorders>
              <w:top w:val="nil"/>
              <w:left w:val="single" w:sz="18" w:space="0" w:color="000000"/>
              <w:bottom w:val="nil"/>
              <w:right w:val="nil"/>
            </w:tcBorders>
            <w:shd w:val="clear" w:color="auto" w:fill="FFFFFF"/>
            <w:vAlign w:val="center"/>
          </w:tcPr>
          <w:p w14:paraId="2FC5C021" w14:textId="74D1CFE9"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60.0</w:t>
            </w:r>
          </w:p>
        </w:tc>
      </w:tr>
      <w:tr w:rsidR="00ED26BF" w:rsidRPr="002D09B1" w14:paraId="10BA5B99" w14:textId="77777777" w:rsidTr="00ED26BF">
        <w:trPr>
          <w:cantSplit/>
          <w:trHeight w:val="284"/>
          <w:jc w:val="center"/>
        </w:trPr>
        <w:tc>
          <w:tcPr>
            <w:tcW w:w="3876" w:type="dxa"/>
            <w:tcBorders>
              <w:top w:val="nil"/>
              <w:left w:val="nil"/>
              <w:bottom w:val="single" w:sz="18" w:space="0" w:color="auto"/>
              <w:right w:val="single" w:sz="16" w:space="0" w:color="000000"/>
            </w:tcBorders>
            <w:shd w:val="clear" w:color="auto" w:fill="FFFFFF"/>
            <w:vAlign w:val="center"/>
          </w:tcPr>
          <w:p w14:paraId="51372A53" w14:textId="289D970C" w:rsidR="00ED26BF" w:rsidRPr="002D09B1" w:rsidRDefault="00ED26BF" w:rsidP="00ED26BF">
            <w:pPr>
              <w:autoSpaceDE w:val="0"/>
              <w:autoSpaceDN w:val="0"/>
              <w:adjustRightInd w:val="0"/>
              <w:spacing w:after="0" w:line="240" w:lineRule="auto"/>
              <w:ind w:left="60" w:right="60"/>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single" w:sz="18" w:space="0" w:color="auto"/>
              <w:right w:val="single" w:sz="18" w:space="0" w:color="000000"/>
            </w:tcBorders>
            <w:shd w:val="clear" w:color="auto" w:fill="FFFFFF"/>
            <w:vAlign w:val="center"/>
          </w:tcPr>
          <w:p w14:paraId="4C5F80D4" w14:textId="7BF7701C"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15</w:t>
            </w:r>
          </w:p>
        </w:tc>
        <w:tc>
          <w:tcPr>
            <w:tcW w:w="1937" w:type="dxa"/>
            <w:tcBorders>
              <w:top w:val="nil"/>
              <w:left w:val="single" w:sz="18" w:space="0" w:color="000000"/>
              <w:bottom w:val="single" w:sz="18" w:space="0" w:color="auto"/>
              <w:right w:val="nil"/>
            </w:tcBorders>
            <w:shd w:val="clear" w:color="auto" w:fill="FFFFFF"/>
            <w:vAlign w:val="center"/>
          </w:tcPr>
          <w:p w14:paraId="06DE1438" w14:textId="0E590A3F" w:rsidR="00ED26BF" w:rsidRPr="002D09B1" w:rsidRDefault="00ED26BF" w:rsidP="00ED26BF">
            <w:pPr>
              <w:autoSpaceDE w:val="0"/>
              <w:autoSpaceDN w:val="0"/>
              <w:adjustRightInd w:val="0"/>
              <w:spacing w:after="0" w:line="240" w:lineRule="auto"/>
              <w:ind w:left="60" w:right="60"/>
              <w:jc w:val="center"/>
              <w:rPr>
                <w:rFonts w:ascii="Times New Roman" w:eastAsiaTheme="minorHAnsi" w:hAnsi="Times New Roman" w:cs="Times New Roman"/>
                <w:color w:val="000000"/>
                <w:sz w:val="24"/>
                <w:szCs w:val="24"/>
              </w:rPr>
            </w:pPr>
            <w:r w:rsidRPr="002D09B1">
              <w:rPr>
                <w:rFonts w:ascii="Times New Roman" w:hAnsi="Times New Roman" w:cs="Times New Roman"/>
                <w:color w:val="000000"/>
                <w:sz w:val="24"/>
                <w:szCs w:val="24"/>
              </w:rPr>
              <w:t>25.0</w:t>
            </w:r>
          </w:p>
        </w:tc>
      </w:tr>
      <w:tr w:rsidR="00ED26BF" w:rsidRPr="002D09B1" w14:paraId="42C83D09"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5858B959" w14:textId="77777777" w:rsidR="00ED26BF" w:rsidRPr="002D09B1" w:rsidRDefault="00ED26BF" w:rsidP="00ED26BF">
            <w:pPr>
              <w:spacing w:after="0" w:line="240" w:lineRule="auto"/>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5ECB7115" w14:textId="77777777" w:rsidR="00ED26BF" w:rsidRPr="002D09B1" w:rsidRDefault="00ED26BF" w:rsidP="00ED26BF">
            <w:pPr>
              <w:spacing w:after="0" w:line="240" w:lineRule="auto"/>
              <w:jc w:val="center"/>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3DBE2618" w14:textId="77777777" w:rsidR="00ED26BF" w:rsidRPr="002D09B1" w:rsidRDefault="00ED26BF" w:rsidP="00ED26BF">
            <w:pPr>
              <w:spacing w:after="0" w:line="240" w:lineRule="auto"/>
              <w:jc w:val="center"/>
              <w:rPr>
                <w:rFonts w:ascii="Times New Roman" w:hAnsi="Times New Roman" w:cs="Times New Roman"/>
                <w:b/>
                <w:color w:val="000000"/>
                <w:kern w:val="0"/>
                <w:sz w:val="24"/>
                <w:szCs w:val="24"/>
                <w:lang w:val="en-US"/>
              </w:rPr>
            </w:pPr>
            <w:r w:rsidRPr="002D09B1">
              <w:rPr>
                <w:rFonts w:ascii="Times New Roman" w:eastAsiaTheme="minorHAnsi" w:hAnsi="Times New Roman" w:cs="Times New Roman"/>
                <w:b/>
                <w:color w:val="000000"/>
                <w:sz w:val="24"/>
                <w:szCs w:val="24"/>
              </w:rPr>
              <w:t>100.0</w:t>
            </w:r>
          </w:p>
        </w:tc>
      </w:tr>
      <w:tr w:rsidR="00ED26BF" w:rsidRPr="002D09B1" w14:paraId="41A3021A" w14:textId="77777777" w:rsidTr="00ED26BF">
        <w:trPr>
          <w:cantSplit/>
          <w:trHeight w:val="284"/>
          <w:jc w:val="center"/>
        </w:trPr>
        <w:tc>
          <w:tcPr>
            <w:tcW w:w="3876" w:type="dxa"/>
            <w:tcBorders>
              <w:top w:val="single" w:sz="18" w:space="0" w:color="auto"/>
              <w:left w:val="nil"/>
              <w:bottom w:val="nil"/>
              <w:right w:val="single" w:sz="16" w:space="0" w:color="000000"/>
            </w:tcBorders>
            <w:shd w:val="clear" w:color="auto" w:fill="FFFFFF"/>
            <w:vAlign w:val="center"/>
          </w:tcPr>
          <w:p w14:paraId="16DA65B4" w14:textId="263D3D37" w:rsidR="00ED26BF" w:rsidRPr="002D09B1" w:rsidRDefault="00ED26BF" w:rsidP="00ED26BF">
            <w:pPr>
              <w:spacing w:after="0" w:line="240" w:lineRule="auto"/>
              <w:jc w:val="both"/>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 xml:space="preserve">organization's management is based on the internal audit </w:t>
            </w:r>
            <w:r w:rsidR="00741353" w:rsidRPr="002D09B1">
              <w:rPr>
                <w:rFonts w:ascii="Times New Roman" w:hAnsi="Times New Roman" w:cs="Times New Roman"/>
                <w:b/>
                <w:bCs/>
                <w:color w:val="000000"/>
                <w:sz w:val="24"/>
                <w:szCs w:val="24"/>
              </w:rPr>
              <w:t>department</w:t>
            </w:r>
            <w:r w:rsidRPr="002D09B1">
              <w:rPr>
                <w:rFonts w:ascii="Times New Roman" w:hAnsi="Times New Roman" w:cs="Times New Roman"/>
                <w:b/>
                <w:bCs/>
                <w:color w:val="000000"/>
                <w:sz w:val="24"/>
                <w:szCs w:val="24"/>
              </w:rPr>
              <w:t xml:space="preserve"> to </w:t>
            </w:r>
            <w:r w:rsidR="00741353" w:rsidRPr="002D09B1">
              <w:rPr>
                <w:rFonts w:ascii="Times New Roman" w:hAnsi="Times New Roman" w:cs="Times New Roman"/>
                <w:b/>
                <w:bCs/>
                <w:color w:val="000000"/>
                <w:sz w:val="24"/>
                <w:szCs w:val="24"/>
              </w:rPr>
              <w:t>monitor</w:t>
            </w:r>
            <w:r w:rsidRPr="002D09B1">
              <w:rPr>
                <w:rFonts w:ascii="Times New Roman" w:hAnsi="Times New Roman" w:cs="Times New Roman"/>
                <w:b/>
                <w:bCs/>
                <w:color w:val="000000"/>
                <w:sz w:val="24"/>
                <w:szCs w:val="24"/>
              </w:rPr>
              <w:t xml:space="preserve"> the internal control system</w:t>
            </w:r>
          </w:p>
        </w:tc>
        <w:tc>
          <w:tcPr>
            <w:tcW w:w="2045" w:type="dxa"/>
            <w:tcBorders>
              <w:top w:val="single" w:sz="18" w:space="0" w:color="auto"/>
              <w:left w:val="single" w:sz="16" w:space="0" w:color="000000"/>
              <w:bottom w:val="nil"/>
              <w:right w:val="single" w:sz="18" w:space="0" w:color="000000"/>
            </w:tcBorders>
            <w:shd w:val="clear" w:color="auto" w:fill="FFFFFF"/>
            <w:vAlign w:val="center"/>
          </w:tcPr>
          <w:p w14:paraId="537C5F4A" w14:textId="77777777" w:rsidR="00ED26BF" w:rsidRPr="002D09B1" w:rsidRDefault="00ED26BF" w:rsidP="00ED26BF">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auto"/>
              <w:left w:val="single" w:sz="18" w:space="0" w:color="000000"/>
              <w:bottom w:val="nil"/>
              <w:right w:val="nil"/>
            </w:tcBorders>
            <w:shd w:val="clear" w:color="auto" w:fill="FFFFFF"/>
            <w:vAlign w:val="center"/>
          </w:tcPr>
          <w:p w14:paraId="65607CDC" w14:textId="77777777" w:rsidR="00ED26BF" w:rsidRPr="002D09B1" w:rsidRDefault="00ED26BF" w:rsidP="00ED26BF">
            <w:pPr>
              <w:spacing w:after="0" w:line="240" w:lineRule="auto"/>
              <w:jc w:val="center"/>
              <w:rPr>
                <w:rFonts w:ascii="Times New Roman" w:eastAsiaTheme="minorHAnsi" w:hAnsi="Times New Roman" w:cs="Times New Roman"/>
                <w:b/>
                <w:color w:val="000000"/>
                <w:sz w:val="24"/>
                <w:szCs w:val="24"/>
              </w:rPr>
            </w:pPr>
          </w:p>
        </w:tc>
      </w:tr>
      <w:tr w:rsidR="00F8611F" w:rsidRPr="002D09B1" w14:paraId="2E1CD5DD"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59474CA" w14:textId="388391AE" w:rsidR="00F8611F" w:rsidRPr="002D09B1" w:rsidRDefault="00F8611F" w:rsidP="00F8611F">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strong disagree</w:t>
            </w:r>
          </w:p>
        </w:tc>
        <w:tc>
          <w:tcPr>
            <w:tcW w:w="2045" w:type="dxa"/>
            <w:tcBorders>
              <w:top w:val="nil"/>
              <w:left w:val="single" w:sz="16" w:space="0" w:color="000000"/>
              <w:bottom w:val="nil"/>
              <w:right w:val="single" w:sz="18" w:space="0" w:color="000000"/>
            </w:tcBorders>
            <w:shd w:val="clear" w:color="auto" w:fill="FFFFFF"/>
            <w:vAlign w:val="center"/>
          </w:tcPr>
          <w:p w14:paraId="4B513EF3" w14:textId="6D2B53E1"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w:t>
            </w:r>
          </w:p>
        </w:tc>
        <w:tc>
          <w:tcPr>
            <w:tcW w:w="1937" w:type="dxa"/>
            <w:tcBorders>
              <w:top w:val="nil"/>
              <w:left w:val="single" w:sz="18" w:space="0" w:color="000000"/>
              <w:bottom w:val="nil"/>
              <w:right w:val="nil"/>
            </w:tcBorders>
            <w:shd w:val="clear" w:color="auto" w:fill="FFFFFF"/>
            <w:vAlign w:val="center"/>
          </w:tcPr>
          <w:p w14:paraId="06E8DAC1" w14:textId="07A1F7B4"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1.7</w:t>
            </w:r>
          </w:p>
        </w:tc>
      </w:tr>
      <w:tr w:rsidR="00F8611F" w:rsidRPr="002D09B1" w14:paraId="1D5AD6F0"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3D139E85" w14:textId="6BA85E0C" w:rsidR="00F8611F" w:rsidRPr="002D09B1" w:rsidRDefault="00F8611F" w:rsidP="00F8611F">
            <w:pPr>
              <w:spacing w:after="0" w:line="240" w:lineRule="auto"/>
              <w:rPr>
                <w:rFonts w:ascii="Times New Roman" w:hAnsi="Times New Roman" w:cs="Times New Roman"/>
                <w:color w:val="000000"/>
                <w:sz w:val="24"/>
                <w:szCs w:val="24"/>
              </w:rPr>
            </w:pPr>
            <w:r w:rsidRPr="002D09B1">
              <w:rPr>
                <w:rFonts w:ascii="Times New Roman" w:hAnsi="Times New Roman" w:cs="Times New Roman"/>
                <w:color w:val="000000"/>
                <w:sz w:val="24"/>
                <w:szCs w:val="24"/>
              </w:rPr>
              <w:t>disagree</w:t>
            </w:r>
          </w:p>
        </w:tc>
        <w:tc>
          <w:tcPr>
            <w:tcW w:w="2045" w:type="dxa"/>
            <w:tcBorders>
              <w:top w:val="nil"/>
              <w:left w:val="single" w:sz="16" w:space="0" w:color="000000"/>
              <w:bottom w:val="nil"/>
              <w:right w:val="single" w:sz="18" w:space="0" w:color="000000"/>
            </w:tcBorders>
            <w:shd w:val="clear" w:color="auto" w:fill="FFFFFF"/>
            <w:vAlign w:val="center"/>
          </w:tcPr>
          <w:p w14:paraId="34B52DB5" w14:textId="352CF243" w:rsidR="00F8611F" w:rsidRPr="002D09B1" w:rsidRDefault="00F8611F" w:rsidP="00F8611F">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w:t>
            </w:r>
          </w:p>
        </w:tc>
        <w:tc>
          <w:tcPr>
            <w:tcW w:w="1937" w:type="dxa"/>
            <w:tcBorders>
              <w:top w:val="nil"/>
              <w:left w:val="single" w:sz="18" w:space="0" w:color="000000"/>
              <w:bottom w:val="nil"/>
              <w:right w:val="nil"/>
            </w:tcBorders>
            <w:shd w:val="clear" w:color="auto" w:fill="FFFFFF"/>
            <w:vAlign w:val="center"/>
          </w:tcPr>
          <w:p w14:paraId="25A746FB" w14:textId="1856D094" w:rsidR="00F8611F" w:rsidRPr="002D09B1" w:rsidRDefault="00F8611F" w:rsidP="00F8611F">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1.7</w:t>
            </w:r>
          </w:p>
        </w:tc>
      </w:tr>
      <w:tr w:rsidR="00F8611F" w:rsidRPr="002D09B1" w14:paraId="2CCEB42E"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3A92067A" w14:textId="558C883E" w:rsidR="00F8611F" w:rsidRPr="002D09B1" w:rsidRDefault="00F8611F" w:rsidP="00F8611F">
            <w:pPr>
              <w:spacing w:after="0" w:line="240" w:lineRule="auto"/>
              <w:rPr>
                <w:rFonts w:ascii="Times New Roman" w:hAnsi="Times New Roman" w:cs="Times New Roman"/>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0F0F38C9" w14:textId="0B53A17F" w:rsidR="00F8611F" w:rsidRPr="002D09B1" w:rsidRDefault="00F8611F" w:rsidP="00F8611F">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9</w:t>
            </w:r>
          </w:p>
        </w:tc>
        <w:tc>
          <w:tcPr>
            <w:tcW w:w="1937" w:type="dxa"/>
            <w:tcBorders>
              <w:top w:val="nil"/>
              <w:left w:val="single" w:sz="18" w:space="0" w:color="000000"/>
              <w:bottom w:val="nil"/>
              <w:right w:val="nil"/>
            </w:tcBorders>
            <w:shd w:val="clear" w:color="auto" w:fill="FFFFFF"/>
            <w:vAlign w:val="center"/>
          </w:tcPr>
          <w:p w14:paraId="56022EEA" w14:textId="226738FD" w:rsidR="00F8611F" w:rsidRPr="002D09B1" w:rsidRDefault="00F8611F" w:rsidP="00F8611F">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15.0</w:t>
            </w:r>
          </w:p>
        </w:tc>
      </w:tr>
      <w:tr w:rsidR="00F8611F" w:rsidRPr="002D09B1" w14:paraId="7E5F2001"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3453828" w14:textId="032EFA9A" w:rsidR="00F8611F" w:rsidRPr="002D09B1" w:rsidRDefault="00F8611F" w:rsidP="00F8611F">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31882B34" w14:textId="79AAA676"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37</w:t>
            </w:r>
          </w:p>
        </w:tc>
        <w:tc>
          <w:tcPr>
            <w:tcW w:w="1937" w:type="dxa"/>
            <w:tcBorders>
              <w:top w:val="nil"/>
              <w:left w:val="single" w:sz="18" w:space="0" w:color="000000"/>
              <w:bottom w:val="nil"/>
              <w:right w:val="nil"/>
            </w:tcBorders>
            <w:shd w:val="clear" w:color="auto" w:fill="FFFFFF"/>
            <w:vAlign w:val="center"/>
          </w:tcPr>
          <w:p w14:paraId="4FEE271B" w14:textId="5CEAF90D"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61.7</w:t>
            </w:r>
          </w:p>
        </w:tc>
      </w:tr>
      <w:tr w:rsidR="00F8611F" w:rsidRPr="002D09B1" w14:paraId="407690C2"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225BC778" w14:textId="59700836" w:rsidR="00F8611F" w:rsidRPr="002D09B1" w:rsidRDefault="00F8611F" w:rsidP="00F8611F">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35FFF8DF" w14:textId="78B0DD62"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12</w:t>
            </w:r>
          </w:p>
        </w:tc>
        <w:tc>
          <w:tcPr>
            <w:tcW w:w="1937" w:type="dxa"/>
            <w:tcBorders>
              <w:top w:val="nil"/>
              <w:left w:val="single" w:sz="18" w:space="0" w:color="000000"/>
              <w:bottom w:val="nil"/>
              <w:right w:val="nil"/>
            </w:tcBorders>
            <w:shd w:val="clear" w:color="auto" w:fill="FFFFFF"/>
            <w:vAlign w:val="center"/>
          </w:tcPr>
          <w:p w14:paraId="37FB5848" w14:textId="471B811A"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20.0</w:t>
            </w:r>
          </w:p>
        </w:tc>
      </w:tr>
      <w:tr w:rsidR="00ED26BF" w:rsidRPr="002D09B1" w14:paraId="7F0F1187"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1F9C2AB6" w14:textId="77777777" w:rsidR="00ED26BF" w:rsidRPr="002D09B1" w:rsidRDefault="00ED26BF" w:rsidP="00ED26BF">
            <w:pPr>
              <w:spacing w:after="0" w:line="240" w:lineRule="auto"/>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451F3F7D" w14:textId="77777777" w:rsidR="00ED26BF" w:rsidRPr="002D09B1" w:rsidRDefault="00ED26BF" w:rsidP="00ED26BF">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5AD3812A" w14:textId="77777777" w:rsidR="00ED26BF" w:rsidRPr="002D09B1" w:rsidRDefault="00ED26BF" w:rsidP="00ED26BF">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r w:rsidR="00ED26BF" w:rsidRPr="002D09B1" w14:paraId="627A7081" w14:textId="77777777" w:rsidTr="00ED26BF">
        <w:trPr>
          <w:cantSplit/>
          <w:trHeight w:val="284"/>
          <w:jc w:val="center"/>
        </w:trPr>
        <w:tc>
          <w:tcPr>
            <w:tcW w:w="3876" w:type="dxa"/>
            <w:tcBorders>
              <w:top w:val="single" w:sz="18" w:space="0" w:color="auto"/>
              <w:left w:val="nil"/>
              <w:bottom w:val="nil"/>
              <w:right w:val="single" w:sz="16" w:space="0" w:color="000000"/>
            </w:tcBorders>
            <w:shd w:val="clear" w:color="auto" w:fill="FFFFFF"/>
            <w:vAlign w:val="center"/>
          </w:tcPr>
          <w:p w14:paraId="0020701E" w14:textId="2E7FF814" w:rsidR="00ED26BF" w:rsidRPr="002D09B1" w:rsidRDefault="00ED26BF" w:rsidP="00ED26BF">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b/>
                <w:bCs/>
                <w:color w:val="000000"/>
                <w:sz w:val="24"/>
                <w:szCs w:val="24"/>
              </w:rPr>
              <w:t xml:space="preserve">Internal audit </w:t>
            </w:r>
            <w:r w:rsidR="00741353" w:rsidRPr="002D09B1">
              <w:rPr>
                <w:rFonts w:ascii="Times New Roman" w:hAnsi="Times New Roman" w:cs="Times New Roman"/>
                <w:b/>
                <w:bCs/>
                <w:color w:val="000000"/>
                <w:sz w:val="24"/>
                <w:szCs w:val="24"/>
              </w:rPr>
              <w:t>department</w:t>
            </w:r>
            <w:r w:rsidRPr="002D09B1">
              <w:rPr>
                <w:rFonts w:ascii="Times New Roman" w:hAnsi="Times New Roman" w:cs="Times New Roman"/>
                <w:b/>
                <w:bCs/>
                <w:color w:val="000000"/>
                <w:sz w:val="24"/>
                <w:szCs w:val="24"/>
              </w:rPr>
              <w:t xml:space="preserve"> develops and examine the reliability and integrity of information</w:t>
            </w:r>
          </w:p>
        </w:tc>
        <w:tc>
          <w:tcPr>
            <w:tcW w:w="2045" w:type="dxa"/>
            <w:tcBorders>
              <w:top w:val="single" w:sz="18" w:space="0" w:color="auto"/>
              <w:left w:val="single" w:sz="16" w:space="0" w:color="000000"/>
              <w:bottom w:val="nil"/>
              <w:right w:val="single" w:sz="18" w:space="0" w:color="000000"/>
            </w:tcBorders>
            <w:shd w:val="clear" w:color="auto" w:fill="FFFFFF"/>
            <w:vAlign w:val="center"/>
          </w:tcPr>
          <w:p w14:paraId="7779DCFA" w14:textId="77777777" w:rsidR="00ED26BF" w:rsidRPr="002D09B1" w:rsidRDefault="00ED26BF" w:rsidP="00ED26BF">
            <w:pPr>
              <w:spacing w:after="0" w:line="240" w:lineRule="auto"/>
              <w:jc w:val="center"/>
              <w:rPr>
                <w:rFonts w:ascii="Times New Roman" w:eastAsiaTheme="minorHAnsi" w:hAnsi="Times New Roman" w:cs="Times New Roman"/>
                <w:b/>
                <w:color w:val="000000"/>
                <w:sz w:val="24"/>
                <w:szCs w:val="24"/>
              </w:rPr>
            </w:pPr>
          </w:p>
        </w:tc>
        <w:tc>
          <w:tcPr>
            <w:tcW w:w="1937" w:type="dxa"/>
            <w:tcBorders>
              <w:top w:val="single" w:sz="18" w:space="0" w:color="auto"/>
              <w:left w:val="single" w:sz="18" w:space="0" w:color="000000"/>
              <w:bottom w:val="nil"/>
              <w:right w:val="nil"/>
            </w:tcBorders>
            <w:shd w:val="clear" w:color="auto" w:fill="FFFFFF"/>
            <w:vAlign w:val="center"/>
          </w:tcPr>
          <w:p w14:paraId="191F57DD" w14:textId="77777777" w:rsidR="00ED26BF" w:rsidRPr="002D09B1" w:rsidRDefault="00ED26BF" w:rsidP="00ED26BF">
            <w:pPr>
              <w:spacing w:after="0" w:line="240" w:lineRule="auto"/>
              <w:jc w:val="center"/>
              <w:rPr>
                <w:rFonts w:ascii="Times New Roman" w:eastAsiaTheme="minorHAnsi" w:hAnsi="Times New Roman" w:cs="Times New Roman"/>
                <w:b/>
                <w:color w:val="000000"/>
                <w:sz w:val="24"/>
                <w:szCs w:val="24"/>
              </w:rPr>
            </w:pPr>
          </w:p>
        </w:tc>
      </w:tr>
      <w:tr w:rsidR="00F8611F" w:rsidRPr="002D09B1" w14:paraId="55539F59"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0E3B000C" w14:textId="2CA4312D" w:rsidR="00F8611F" w:rsidRPr="002D09B1" w:rsidRDefault="00F8611F" w:rsidP="00F8611F">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strong disagree</w:t>
            </w:r>
          </w:p>
        </w:tc>
        <w:tc>
          <w:tcPr>
            <w:tcW w:w="2045" w:type="dxa"/>
            <w:tcBorders>
              <w:top w:val="nil"/>
              <w:left w:val="single" w:sz="16" w:space="0" w:color="000000"/>
              <w:bottom w:val="nil"/>
              <w:right w:val="single" w:sz="18" w:space="0" w:color="000000"/>
            </w:tcBorders>
            <w:shd w:val="clear" w:color="auto" w:fill="FFFFFF"/>
            <w:vAlign w:val="center"/>
          </w:tcPr>
          <w:p w14:paraId="087D9784" w14:textId="2C4FE5D4"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w:t>
            </w:r>
          </w:p>
        </w:tc>
        <w:tc>
          <w:tcPr>
            <w:tcW w:w="1937" w:type="dxa"/>
            <w:tcBorders>
              <w:top w:val="nil"/>
              <w:left w:val="single" w:sz="18" w:space="0" w:color="000000"/>
              <w:bottom w:val="nil"/>
              <w:right w:val="nil"/>
            </w:tcBorders>
            <w:shd w:val="clear" w:color="auto" w:fill="FFFFFF"/>
            <w:vAlign w:val="center"/>
          </w:tcPr>
          <w:p w14:paraId="552A5D8C" w14:textId="39F0C9C2"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1.7</w:t>
            </w:r>
          </w:p>
        </w:tc>
      </w:tr>
      <w:tr w:rsidR="00F8611F" w:rsidRPr="002D09B1" w14:paraId="57BD94F4"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0414EADC" w14:textId="6D021442" w:rsidR="00F8611F" w:rsidRPr="002D09B1" w:rsidRDefault="00F8611F" w:rsidP="00F8611F">
            <w:pPr>
              <w:spacing w:after="0" w:line="240" w:lineRule="auto"/>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neutral</w:t>
            </w:r>
          </w:p>
        </w:tc>
        <w:tc>
          <w:tcPr>
            <w:tcW w:w="2045" w:type="dxa"/>
            <w:tcBorders>
              <w:top w:val="nil"/>
              <w:left w:val="single" w:sz="16" w:space="0" w:color="000000"/>
              <w:bottom w:val="nil"/>
              <w:right w:val="single" w:sz="18" w:space="0" w:color="000000"/>
            </w:tcBorders>
            <w:shd w:val="clear" w:color="auto" w:fill="FFFFFF"/>
            <w:vAlign w:val="center"/>
          </w:tcPr>
          <w:p w14:paraId="31829F03" w14:textId="60B9BFE0"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9</w:t>
            </w:r>
          </w:p>
        </w:tc>
        <w:tc>
          <w:tcPr>
            <w:tcW w:w="1937" w:type="dxa"/>
            <w:tcBorders>
              <w:top w:val="nil"/>
              <w:left w:val="single" w:sz="18" w:space="0" w:color="000000"/>
              <w:bottom w:val="nil"/>
              <w:right w:val="nil"/>
            </w:tcBorders>
            <w:shd w:val="clear" w:color="auto" w:fill="FFFFFF"/>
            <w:vAlign w:val="center"/>
          </w:tcPr>
          <w:p w14:paraId="7B1B0C8E" w14:textId="7856CFFB" w:rsidR="00F8611F" w:rsidRPr="002D09B1" w:rsidRDefault="00F8611F" w:rsidP="00F8611F">
            <w:pPr>
              <w:spacing w:after="0" w:line="240" w:lineRule="auto"/>
              <w:jc w:val="center"/>
              <w:rPr>
                <w:rFonts w:ascii="Times New Roman" w:eastAsiaTheme="minorHAnsi" w:hAnsi="Times New Roman" w:cs="Times New Roman"/>
                <w:b/>
                <w:color w:val="000000"/>
                <w:sz w:val="24"/>
                <w:szCs w:val="24"/>
              </w:rPr>
            </w:pPr>
            <w:r w:rsidRPr="002D09B1">
              <w:rPr>
                <w:rFonts w:ascii="Times New Roman" w:hAnsi="Times New Roman" w:cs="Times New Roman"/>
                <w:color w:val="000000"/>
                <w:sz w:val="24"/>
                <w:szCs w:val="24"/>
              </w:rPr>
              <w:t>15.0</w:t>
            </w:r>
          </w:p>
        </w:tc>
      </w:tr>
      <w:tr w:rsidR="00F8611F" w:rsidRPr="002D09B1" w14:paraId="04DDA0EE"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0B188919" w14:textId="3575B9AF" w:rsidR="00F8611F" w:rsidRPr="002D09B1" w:rsidRDefault="00F8611F" w:rsidP="00F8611F">
            <w:pPr>
              <w:spacing w:after="0" w:line="240" w:lineRule="auto"/>
              <w:rPr>
                <w:rFonts w:ascii="Times New Roman" w:hAnsi="Times New Roman" w:cs="Times New Roman"/>
                <w:color w:val="000000"/>
                <w:sz w:val="24"/>
                <w:szCs w:val="24"/>
              </w:rPr>
            </w:pPr>
            <w:r w:rsidRPr="002D09B1">
              <w:rPr>
                <w:rFonts w:ascii="Times New Roman" w:hAnsi="Times New Roman" w:cs="Times New Roman"/>
                <w:color w:val="000000"/>
                <w:sz w:val="24"/>
                <w:szCs w:val="24"/>
              </w:rPr>
              <w:t>agree</w:t>
            </w:r>
          </w:p>
        </w:tc>
        <w:tc>
          <w:tcPr>
            <w:tcW w:w="2045" w:type="dxa"/>
            <w:tcBorders>
              <w:top w:val="nil"/>
              <w:left w:val="single" w:sz="16" w:space="0" w:color="000000"/>
              <w:bottom w:val="nil"/>
              <w:right w:val="single" w:sz="18" w:space="0" w:color="000000"/>
            </w:tcBorders>
            <w:shd w:val="clear" w:color="auto" w:fill="FFFFFF"/>
            <w:vAlign w:val="center"/>
          </w:tcPr>
          <w:p w14:paraId="47502E1E" w14:textId="00613ED4" w:rsidR="00F8611F" w:rsidRPr="002D09B1" w:rsidRDefault="00F8611F" w:rsidP="00F8611F">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37</w:t>
            </w:r>
          </w:p>
        </w:tc>
        <w:tc>
          <w:tcPr>
            <w:tcW w:w="1937" w:type="dxa"/>
            <w:tcBorders>
              <w:top w:val="nil"/>
              <w:left w:val="single" w:sz="18" w:space="0" w:color="000000"/>
              <w:bottom w:val="nil"/>
              <w:right w:val="nil"/>
            </w:tcBorders>
            <w:shd w:val="clear" w:color="auto" w:fill="FFFFFF"/>
            <w:vAlign w:val="center"/>
          </w:tcPr>
          <w:p w14:paraId="6A060AEA" w14:textId="2DB3ECBC" w:rsidR="00F8611F" w:rsidRPr="002D09B1" w:rsidRDefault="00F8611F" w:rsidP="00F8611F">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61.7</w:t>
            </w:r>
          </w:p>
        </w:tc>
      </w:tr>
      <w:tr w:rsidR="00F8611F" w:rsidRPr="002D09B1" w14:paraId="403309C1" w14:textId="77777777" w:rsidTr="00ED26BF">
        <w:trPr>
          <w:cantSplit/>
          <w:trHeight w:val="284"/>
          <w:jc w:val="center"/>
        </w:trPr>
        <w:tc>
          <w:tcPr>
            <w:tcW w:w="3876" w:type="dxa"/>
            <w:tcBorders>
              <w:top w:val="nil"/>
              <w:left w:val="nil"/>
              <w:bottom w:val="nil"/>
              <w:right w:val="single" w:sz="16" w:space="0" w:color="000000"/>
            </w:tcBorders>
            <w:shd w:val="clear" w:color="auto" w:fill="FFFFFF"/>
            <w:vAlign w:val="center"/>
          </w:tcPr>
          <w:p w14:paraId="1F0827BD" w14:textId="59DC6A1A" w:rsidR="00F8611F" w:rsidRPr="002D09B1" w:rsidRDefault="00F8611F" w:rsidP="00F8611F">
            <w:pPr>
              <w:spacing w:after="0" w:line="240" w:lineRule="auto"/>
              <w:rPr>
                <w:rFonts w:ascii="Times New Roman" w:hAnsi="Times New Roman" w:cs="Times New Roman"/>
                <w:color w:val="000000"/>
                <w:sz w:val="24"/>
                <w:szCs w:val="24"/>
              </w:rPr>
            </w:pPr>
            <w:r w:rsidRPr="002D09B1">
              <w:rPr>
                <w:rFonts w:ascii="Times New Roman" w:hAnsi="Times New Roman" w:cs="Times New Roman"/>
                <w:color w:val="000000"/>
                <w:sz w:val="24"/>
                <w:szCs w:val="24"/>
              </w:rPr>
              <w:t>strongly agree</w:t>
            </w:r>
          </w:p>
        </w:tc>
        <w:tc>
          <w:tcPr>
            <w:tcW w:w="2045" w:type="dxa"/>
            <w:tcBorders>
              <w:top w:val="nil"/>
              <w:left w:val="single" w:sz="16" w:space="0" w:color="000000"/>
              <w:bottom w:val="nil"/>
              <w:right w:val="single" w:sz="18" w:space="0" w:color="000000"/>
            </w:tcBorders>
            <w:shd w:val="clear" w:color="auto" w:fill="FFFFFF"/>
            <w:vAlign w:val="center"/>
          </w:tcPr>
          <w:p w14:paraId="16E941FF" w14:textId="4C53CE1F" w:rsidR="00F8611F" w:rsidRPr="002D09B1" w:rsidRDefault="00F8611F" w:rsidP="00F8611F">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13</w:t>
            </w:r>
          </w:p>
        </w:tc>
        <w:tc>
          <w:tcPr>
            <w:tcW w:w="1937" w:type="dxa"/>
            <w:tcBorders>
              <w:top w:val="nil"/>
              <w:left w:val="single" w:sz="18" w:space="0" w:color="000000"/>
              <w:bottom w:val="nil"/>
              <w:right w:val="nil"/>
            </w:tcBorders>
            <w:shd w:val="clear" w:color="auto" w:fill="FFFFFF"/>
            <w:vAlign w:val="center"/>
          </w:tcPr>
          <w:p w14:paraId="0D95A04B" w14:textId="0714A489" w:rsidR="00F8611F" w:rsidRPr="002D09B1" w:rsidRDefault="00F8611F" w:rsidP="00F8611F">
            <w:pPr>
              <w:spacing w:after="0" w:line="240" w:lineRule="auto"/>
              <w:jc w:val="center"/>
              <w:rPr>
                <w:rFonts w:ascii="Times New Roman" w:hAnsi="Times New Roman" w:cs="Times New Roman"/>
                <w:color w:val="000000"/>
                <w:sz w:val="24"/>
                <w:szCs w:val="24"/>
              </w:rPr>
            </w:pPr>
            <w:r w:rsidRPr="002D09B1">
              <w:rPr>
                <w:rFonts w:ascii="Times New Roman" w:hAnsi="Times New Roman" w:cs="Times New Roman"/>
                <w:color w:val="000000"/>
                <w:sz w:val="24"/>
                <w:szCs w:val="24"/>
              </w:rPr>
              <w:t>21.7</w:t>
            </w:r>
          </w:p>
        </w:tc>
      </w:tr>
      <w:tr w:rsidR="00ED26BF" w:rsidRPr="002D09B1" w14:paraId="78F13307" w14:textId="77777777" w:rsidTr="00ED26BF">
        <w:trPr>
          <w:cantSplit/>
          <w:trHeight w:val="284"/>
          <w:jc w:val="center"/>
        </w:trPr>
        <w:tc>
          <w:tcPr>
            <w:tcW w:w="3876" w:type="dxa"/>
            <w:tcBorders>
              <w:top w:val="single" w:sz="18" w:space="0" w:color="auto"/>
              <w:left w:val="nil"/>
              <w:bottom w:val="single" w:sz="18" w:space="0" w:color="auto"/>
              <w:right w:val="single" w:sz="16" w:space="0" w:color="000000"/>
            </w:tcBorders>
            <w:shd w:val="clear" w:color="auto" w:fill="FFFFFF"/>
            <w:vAlign w:val="center"/>
          </w:tcPr>
          <w:p w14:paraId="010A06E9" w14:textId="77777777" w:rsidR="00ED26BF" w:rsidRPr="002D09B1" w:rsidRDefault="00ED26BF" w:rsidP="00ED26BF">
            <w:pPr>
              <w:spacing w:after="0" w:line="240" w:lineRule="auto"/>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Total</w:t>
            </w:r>
          </w:p>
        </w:tc>
        <w:tc>
          <w:tcPr>
            <w:tcW w:w="2045" w:type="dxa"/>
            <w:tcBorders>
              <w:top w:val="single" w:sz="18" w:space="0" w:color="auto"/>
              <w:left w:val="single" w:sz="16" w:space="0" w:color="000000"/>
              <w:bottom w:val="single" w:sz="18" w:space="0" w:color="auto"/>
              <w:right w:val="single" w:sz="18" w:space="0" w:color="000000"/>
            </w:tcBorders>
            <w:shd w:val="clear" w:color="auto" w:fill="FFFFFF"/>
            <w:vAlign w:val="center"/>
          </w:tcPr>
          <w:p w14:paraId="78B7CB4B" w14:textId="77777777" w:rsidR="00ED26BF" w:rsidRPr="002D09B1" w:rsidRDefault="00ED26BF" w:rsidP="00ED26BF">
            <w:pPr>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60</w:t>
            </w:r>
          </w:p>
        </w:tc>
        <w:tc>
          <w:tcPr>
            <w:tcW w:w="1937" w:type="dxa"/>
            <w:tcBorders>
              <w:top w:val="single" w:sz="18" w:space="0" w:color="auto"/>
              <w:left w:val="single" w:sz="18" w:space="0" w:color="000000"/>
              <w:bottom w:val="single" w:sz="18" w:space="0" w:color="auto"/>
              <w:right w:val="nil"/>
            </w:tcBorders>
            <w:shd w:val="clear" w:color="auto" w:fill="FFFFFF"/>
            <w:vAlign w:val="center"/>
          </w:tcPr>
          <w:p w14:paraId="3DFEF45C" w14:textId="77777777" w:rsidR="00ED26BF" w:rsidRPr="002D09B1" w:rsidRDefault="00ED26BF" w:rsidP="00F8611F">
            <w:pPr>
              <w:keepNext/>
              <w:spacing w:after="0" w:line="240" w:lineRule="auto"/>
              <w:jc w:val="center"/>
              <w:rPr>
                <w:rFonts w:ascii="Times New Roman" w:hAnsi="Times New Roman" w:cs="Times New Roman"/>
                <w:b/>
                <w:color w:val="000000"/>
                <w:sz w:val="24"/>
                <w:szCs w:val="24"/>
              </w:rPr>
            </w:pPr>
            <w:r w:rsidRPr="002D09B1">
              <w:rPr>
                <w:rFonts w:ascii="Times New Roman" w:eastAsiaTheme="minorHAnsi" w:hAnsi="Times New Roman" w:cs="Times New Roman"/>
                <w:b/>
                <w:color w:val="000000"/>
                <w:sz w:val="24"/>
                <w:szCs w:val="24"/>
              </w:rPr>
              <w:t>100.0</w:t>
            </w:r>
          </w:p>
        </w:tc>
      </w:tr>
    </w:tbl>
    <w:p w14:paraId="10948129" w14:textId="4DFDA5C6" w:rsidR="009C210B" w:rsidRPr="002D09B1" w:rsidRDefault="00F8611F" w:rsidP="00F8611F">
      <w:pPr>
        <w:pStyle w:val="Caption"/>
        <w:rPr>
          <w:rFonts w:ascii="Times New Roman" w:hAnsi="Times New Roman" w:cs="Times New Roman"/>
          <w:i w:val="0"/>
          <w:iCs w:val="0"/>
          <w:color w:val="auto"/>
          <w:sz w:val="24"/>
          <w:szCs w:val="24"/>
        </w:rPr>
      </w:pPr>
      <w:r w:rsidRPr="002D09B1">
        <w:rPr>
          <w:rFonts w:ascii="Times New Roman" w:hAnsi="Times New Roman" w:cs="Times New Roman"/>
          <w:i w:val="0"/>
          <w:iCs w:val="0"/>
          <w:color w:val="auto"/>
          <w:sz w:val="24"/>
          <w:szCs w:val="24"/>
        </w:rPr>
        <w:t>Source: Field data,2023</w:t>
      </w:r>
    </w:p>
    <w:p w14:paraId="5D92B114" w14:textId="4D0DE197" w:rsidR="009C210B" w:rsidRPr="002D09B1" w:rsidRDefault="009C210B" w:rsidP="002757DD">
      <w:pPr>
        <w:spacing w:after="0" w:line="360" w:lineRule="auto"/>
        <w:rPr>
          <w:rFonts w:ascii="Times New Roman" w:hAnsi="Times New Roman" w:cs="Times New Roman"/>
          <w:b/>
          <w:sz w:val="24"/>
          <w:szCs w:val="24"/>
        </w:rPr>
      </w:pPr>
    </w:p>
    <w:p w14:paraId="28944808" w14:textId="5B822D99" w:rsidR="009C210B" w:rsidRPr="002D09B1" w:rsidRDefault="009C210B" w:rsidP="002757DD">
      <w:pPr>
        <w:spacing w:after="0" w:line="360" w:lineRule="auto"/>
        <w:rPr>
          <w:rFonts w:ascii="Times New Roman" w:hAnsi="Times New Roman" w:cs="Times New Roman"/>
          <w:b/>
          <w:sz w:val="24"/>
          <w:szCs w:val="24"/>
        </w:rPr>
      </w:pPr>
    </w:p>
    <w:p w14:paraId="2C1C2717" w14:textId="7C2A8BA9" w:rsidR="009C210B" w:rsidRPr="002D09B1" w:rsidRDefault="009C210B" w:rsidP="002757DD">
      <w:pPr>
        <w:spacing w:after="0" w:line="360" w:lineRule="auto"/>
        <w:rPr>
          <w:rFonts w:ascii="Times New Roman" w:hAnsi="Times New Roman" w:cs="Times New Roman"/>
          <w:b/>
          <w:sz w:val="24"/>
          <w:szCs w:val="24"/>
        </w:rPr>
      </w:pPr>
    </w:p>
    <w:p w14:paraId="073CC08B" w14:textId="4B993D6D" w:rsidR="009C210B" w:rsidRPr="002D09B1" w:rsidRDefault="009C210B" w:rsidP="002757DD">
      <w:pPr>
        <w:spacing w:after="0" w:line="360" w:lineRule="auto"/>
        <w:rPr>
          <w:rFonts w:ascii="Times New Roman" w:hAnsi="Times New Roman" w:cs="Times New Roman"/>
          <w:b/>
          <w:sz w:val="24"/>
          <w:szCs w:val="24"/>
        </w:rPr>
      </w:pPr>
    </w:p>
    <w:p w14:paraId="50D66C84" w14:textId="2E18851C" w:rsidR="009C210B" w:rsidRPr="002D09B1" w:rsidRDefault="009C210B" w:rsidP="002757DD">
      <w:pPr>
        <w:spacing w:after="0" w:line="360" w:lineRule="auto"/>
        <w:rPr>
          <w:rFonts w:ascii="Times New Roman" w:hAnsi="Times New Roman" w:cs="Times New Roman"/>
          <w:b/>
          <w:sz w:val="24"/>
          <w:szCs w:val="24"/>
        </w:rPr>
      </w:pPr>
    </w:p>
    <w:p w14:paraId="7DB74A93" w14:textId="621FCA58" w:rsidR="009C210B" w:rsidRPr="002D09B1" w:rsidRDefault="009C210B" w:rsidP="002757DD">
      <w:pPr>
        <w:spacing w:after="0" w:line="360" w:lineRule="auto"/>
        <w:rPr>
          <w:rFonts w:ascii="Times New Roman" w:hAnsi="Times New Roman" w:cs="Times New Roman"/>
          <w:b/>
          <w:sz w:val="24"/>
          <w:szCs w:val="24"/>
        </w:rPr>
      </w:pPr>
    </w:p>
    <w:p w14:paraId="78A26F7A" w14:textId="41BC70B6" w:rsidR="009C210B" w:rsidRPr="002D09B1" w:rsidRDefault="009C210B" w:rsidP="002757DD">
      <w:pPr>
        <w:spacing w:after="0" w:line="360" w:lineRule="auto"/>
        <w:rPr>
          <w:rFonts w:ascii="Times New Roman" w:hAnsi="Times New Roman" w:cs="Times New Roman"/>
          <w:b/>
          <w:sz w:val="24"/>
          <w:szCs w:val="24"/>
        </w:rPr>
      </w:pPr>
    </w:p>
    <w:p w14:paraId="753CC29E" w14:textId="45CBE179" w:rsidR="009C210B" w:rsidRPr="002D09B1" w:rsidRDefault="009C210B" w:rsidP="002757DD">
      <w:pPr>
        <w:spacing w:after="0" w:line="360" w:lineRule="auto"/>
        <w:rPr>
          <w:rFonts w:ascii="Times New Roman" w:hAnsi="Times New Roman" w:cs="Times New Roman"/>
          <w:b/>
          <w:sz w:val="24"/>
          <w:szCs w:val="24"/>
        </w:rPr>
      </w:pPr>
    </w:p>
    <w:p w14:paraId="3995CBAE" w14:textId="7413F816" w:rsidR="009C210B" w:rsidRPr="002D09B1" w:rsidRDefault="009C210B" w:rsidP="002757DD">
      <w:pPr>
        <w:spacing w:after="0" w:line="360" w:lineRule="auto"/>
        <w:rPr>
          <w:rFonts w:ascii="Times New Roman" w:hAnsi="Times New Roman" w:cs="Times New Roman"/>
          <w:b/>
          <w:sz w:val="24"/>
          <w:szCs w:val="24"/>
        </w:rPr>
      </w:pPr>
    </w:p>
    <w:p w14:paraId="3D21580E" w14:textId="437C0708" w:rsidR="009C210B" w:rsidRPr="002D09B1" w:rsidRDefault="009C210B" w:rsidP="002757DD">
      <w:pPr>
        <w:spacing w:after="0" w:line="360" w:lineRule="auto"/>
        <w:rPr>
          <w:rFonts w:ascii="Times New Roman" w:hAnsi="Times New Roman" w:cs="Times New Roman"/>
          <w:b/>
          <w:sz w:val="24"/>
          <w:szCs w:val="24"/>
        </w:rPr>
      </w:pPr>
    </w:p>
    <w:p w14:paraId="08268D8F" w14:textId="6D0529A0" w:rsidR="009C210B" w:rsidRPr="002D09B1" w:rsidRDefault="009C210B" w:rsidP="002757DD">
      <w:pPr>
        <w:spacing w:after="0" w:line="360" w:lineRule="auto"/>
        <w:rPr>
          <w:rFonts w:ascii="Times New Roman" w:hAnsi="Times New Roman" w:cs="Times New Roman"/>
          <w:b/>
          <w:sz w:val="24"/>
          <w:szCs w:val="24"/>
        </w:rPr>
      </w:pPr>
    </w:p>
    <w:p w14:paraId="7A1AD4C2" w14:textId="61D7F4CB" w:rsidR="009C210B" w:rsidRPr="002D09B1" w:rsidRDefault="009C210B" w:rsidP="002757DD">
      <w:pPr>
        <w:spacing w:after="0" w:line="360" w:lineRule="auto"/>
        <w:rPr>
          <w:rFonts w:ascii="Times New Roman" w:hAnsi="Times New Roman" w:cs="Times New Roman"/>
          <w:b/>
          <w:sz w:val="24"/>
          <w:szCs w:val="24"/>
        </w:rPr>
      </w:pPr>
    </w:p>
    <w:p w14:paraId="34D6EF0E" w14:textId="54F9493A" w:rsidR="009C210B" w:rsidRPr="002D09B1" w:rsidRDefault="009C210B" w:rsidP="002757DD">
      <w:pPr>
        <w:spacing w:after="0" w:line="360" w:lineRule="auto"/>
        <w:rPr>
          <w:rFonts w:ascii="Times New Roman" w:hAnsi="Times New Roman" w:cs="Times New Roman"/>
          <w:b/>
          <w:sz w:val="24"/>
          <w:szCs w:val="24"/>
        </w:rPr>
      </w:pPr>
    </w:p>
    <w:p w14:paraId="7A7B1A19" w14:textId="11872951" w:rsidR="009C210B" w:rsidRPr="002D09B1" w:rsidRDefault="009C210B" w:rsidP="002757DD">
      <w:pPr>
        <w:spacing w:after="0" w:line="360" w:lineRule="auto"/>
        <w:rPr>
          <w:rFonts w:ascii="Times New Roman" w:hAnsi="Times New Roman" w:cs="Times New Roman"/>
          <w:b/>
          <w:sz w:val="24"/>
          <w:szCs w:val="24"/>
        </w:rPr>
      </w:pPr>
    </w:p>
    <w:p w14:paraId="0948B995" w14:textId="77777777" w:rsidR="009C210B" w:rsidRPr="002D09B1" w:rsidRDefault="009C210B">
      <w:pPr>
        <w:rPr>
          <w:rFonts w:ascii="Times New Roman" w:hAnsi="Times New Roman" w:cs="Times New Roman"/>
          <w:b/>
          <w:sz w:val="24"/>
          <w:szCs w:val="24"/>
        </w:rPr>
      </w:pPr>
      <w:r w:rsidRPr="002D09B1">
        <w:rPr>
          <w:rFonts w:ascii="Times New Roman" w:hAnsi="Times New Roman" w:cs="Times New Roman"/>
          <w:b/>
          <w:sz w:val="24"/>
          <w:szCs w:val="24"/>
        </w:rPr>
        <w:br w:type="page"/>
      </w:r>
    </w:p>
    <w:p w14:paraId="44C9EC9D" w14:textId="0F8C9863" w:rsidR="009C210B" w:rsidRPr="002D09B1" w:rsidRDefault="009C210B" w:rsidP="00CF5359">
      <w:pPr>
        <w:pStyle w:val="Heading1"/>
        <w:spacing w:before="0" w:line="360" w:lineRule="auto"/>
        <w:jc w:val="center"/>
        <w:rPr>
          <w:rFonts w:ascii="Times New Roman" w:hAnsi="Times New Roman" w:cs="Times New Roman"/>
          <w:b/>
          <w:color w:val="auto"/>
          <w:sz w:val="24"/>
          <w:szCs w:val="24"/>
        </w:rPr>
      </w:pPr>
      <w:bookmarkStart w:id="46" w:name="_Toc141779091"/>
      <w:r w:rsidRPr="002D09B1">
        <w:rPr>
          <w:rFonts w:ascii="Times New Roman" w:hAnsi="Times New Roman" w:cs="Times New Roman"/>
          <w:b/>
          <w:color w:val="auto"/>
          <w:sz w:val="24"/>
          <w:szCs w:val="24"/>
        </w:rPr>
        <w:lastRenderedPageBreak/>
        <w:t>CHAPTER FIVE</w:t>
      </w:r>
      <w:bookmarkEnd w:id="46"/>
    </w:p>
    <w:p w14:paraId="4B63ABEF" w14:textId="744F6B1B" w:rsidR="009C210B" w:rsidRPr="002D09B1" w:rsidRDefault="009C210B" w:rsidP="00CF5359">
      <w:pPr>
        <w:pStyle w:val="Heading1"/>
        <w:spacing w:before="0" w:line="360" w:lineRule="auto"/>
        <w:jc w:val="center"/>
        <w:rPr>
          <w:rFonts w:ascii="Times New Roman" w:hAnsi="Times New Roman" w:cs="Times New Roman"/>
          <w:b/>
          <w:color w:val="auto"/>
          <w:sz w:val="24"/>
          <w:szCs w:val="24"/>
        </w:rPr>
      </w:pPr>
      <w:bookmarkStart w:id="47" w:name="_Toc141779092"/>
      <w:r w:rsidRPr="002D09B1">
        <w:rPr>
          <w:rFonts w:ascii="Times New Roman" w:hAnsi="Times New Roman" w:cs="Times New Roman"/>
          <w:b/>
          <w:color w:val="auto"/>
          <w:sz w:val="24"/>
          <w:szCs w:val="24"/>
        </w:rPr>
        <w:t>5.0 CONCLUSUION AND RECOMMENDATIONS</w:t>
      </w:r>
      <w:bookmarkEnd w:id="47"/>
    </w:p>
    <w:p w14:paraId="25CCE638" w14:textId="6189747A" w:rsidR="009C210B" w:rsidRPr="002D09B1" w:rsidRDefault="00216EDE" w:rsidP="00216EDE">
      <w:pPr>
        <w:pStyle w:val="Heading2"/>
        <w:spacing w:before="0"/>
        <w:jc w:val="both"/>
        <w:rPr>
          <w:rFonts w:ascii="Times New Roman" w:hAnsi="Times New Roman" w:cs="Times New Roman"/>
          <w:b/>
          <w:sz w:val="24"/>
          <w:szCs w:val="24"/>
        </w:rPr>
      </w:pPr>
      <w:bookmarkStart w:id="48" w:name="_Toc141779093"/>
      <w:r w:rsidRPr="002D09B1">
        <w:rPr>
          <w:rFonts w:ascii="Times New Roman" w:hAnsi="Times New Roman" w:cs="Times New Roman"/>
          <w:b/>
          <w:color w:val="auto"/>
          <w:sz w:val="24"/>
          <w:szCs w:val="24"/>
        </w:rPr>
        <w:t xml:space="preserve">5.1 </w:t>
      </w:r>
      <w:r w:rsidR="009C210B" w:rsidRPr="002D09B1">
        <w:rPr>
          <w:rFonts w:ascii="Times New Roman" w:hAnsi="Times New Roman" w:cs="Times New Roman"/>
          <w:b/>
          <w:color w:val="auto"/>
          <w:sz w:val="24"/>
          <w:szCs w:val="24"/>
        </w:rPr>
        <w:t xml:space="preserve">Summary </w:t>
      </w:r>
      <w:r w:rsidR="00741353" w:rsidRPr="002D09B1">
        <w:rPr>
          <w:rFonts w:ascii="Times New Roman" w:hAnsi="Times New Roman" w:cs="Times New Roman"/>
          <w:b/>
          <w:color w:val="auto"/>
          <w:sz w:val="24"/>
          <w:szCs w:val="24"/>
        </w:rPr>
        <w:t>of</w:t>
      </w:r>
      <w:r w:rsidRPr="002D09B1">
        <w:rPr>
          <w:rFonts w:ascii="Times New Roman" w:hAnsi="Times New Roman" w:cs="Times New Roman"/>
          <w:b/>
          <w:color w:val="auto"/>
          <w:sz w:val="24"/>
          <w:szCs w:val="24"/>
        </w:rPr>
        <w:t xml:space="preserve"> The Findings</w:t>
      </w:r>
      <w:bookmarkEnd w:id="48"/>
    </w:p>
    <w:p w14:paraId="669C59C8"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In this study, we aimed to investigate the perceptions of employees towards the internal audit department within the organization. The data was collected through a survey, and the analysis focused on five key aspects of the internal audit department: objectivity, possession of skills, effectiveness of audit schedules, development and examination of information, and recommendations for improvements.</w:t>
      </w:r>
    </w:p>
    <w:p w14:paraId="172D3A3B"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majority of respondents (56.7%) agreed that internal auditing members carry out their work objectively, while 25.0% strongly agreed. This positive perception highlights the credibility and impartiality of the internal audit function, a crucial aspect for effective internal control.</w:t>
      </w:r>
    </w:p>
    <w:p w14:paraId="3D1FA47A" w14:textId="25703015"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study revealed that 66.7% of respondents agreed that internal auditing members possess the necessary skills to carry out their responsibilities, with 15.0% strongly agreeing. These results indicate that the department's staff is well-equipped to </w:t>
      </w:r>
      <w:r w:rsidR="00741353" w:rsidRPr="002D09B1">
        <w:rPr>
          <w:rFonts w:ascii="Times New Roman" w:hAnsi="Times New Roman" w:cs="Times New Roman"/>
          <w:sz w:val="24"/>
          <w:szCs w:val="24"/>
        </w:rPr>
        <w:t>fulfil</w:t>
      </w:r>
      <w:r w:rsidRPr="002D09B1">
        <w:rPr>
          <w:rFonts w:ascii="Times New Roman" w:hAnsi="Times New Roman" w:cs="Times New Roman"/>
          <w:sz w:val="24"/>
          <w:szCs w:val="24"/>
        </w:rPr>
        <w:t xml:space="preserve"> their roles effectively.</w:t>
      </w:r>
    </w:p>
    <w:p w14:paraId="01F5BB42"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analysis indicated that 60.0% of respondents agreed with the adequacy of the audit schedules used to evaluate the organization's departments or branches. Additionally, 16.7% strongly agreed, suggesting overall satisfaction with the audit scheduling process.</w:t>
      </w:r>
    </w:p>
    <w:p w14:paraId="4B1D8BC6"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A significant proportion of respondents (68.3%) agreed that the internal audit department plays a pivotal role in developing and examining the reliability and integrity of information. This showcases the department's commitment to ensuring accurate and trustworthy data within the organization.</w:t>
      </w:r>
    </w:p>
    <w:p w14:paraId="4787F8A2" w14:textId="5809C789"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The study demonstrated that 58.3% of respondents agreed with the organization internal auditing department's recommendations for improving deficiencies or irregularities. Additionally, 20.0% strongly agreed, indicating a </w:t>
      </w:r>
      <w:r w:rsidR="00741353" w:rsidRPr="002D09B1">
        <w:rPr>
          <w:rFonts w:ascii="Times New Roman" w:hAnsi="Times New Roman" w:cs="Times New Roman"/>
          <w:sz w:val="24"/>
          <w:szCs w:val="24"/>
        </w:rPr>
        <w:t>favourable</w:t>
      </w:r>
      <w:r w:rsidRPr="002D09B1">
        <w:rPr>
          <w:rFonts w:ascii="Times New Roman" w:hAnsi="Times New Roman" w:cs="Times New Roman"/>
          <w:sz w:val="24"/>
          <w:szCs w:val="24"/>
        </w:rPr>
        <w:t xml:space="preserve"> perception of the department's ability to identify and address areas in need of improvement.</w:t>
      </w:r>
    </w:p>
    <w:p w14:paraId="465A3731"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Overall, the survey results suggest a generally positive perception of the internal audit department among employees within the organization. Respondents acknowledged the objectivity of internal auditing members, their possession of essential skills, and the department's active role in evaluating information and recommending improvements. Moreover, respondents expressed satisfaction with the effectiveness of audit schedules.</w:t>
      </w:r>
    </w:p>
    <w:p w14:paraId="65D19506" w14:textId="4B9BAD0E" w:rsidR="009C210B" w:rsidRPr="002D09B1" w:rsidRDefault="009C210B" w:rsidP="009C210B">
      <w:pPr>
        <w:spacing w:after="0" w:line="360" w:lineRule="auto"/>
        <w:jc w:val="both"/>
        <w:rPr>
          <w:rFonts w:ascii="Times New Roman" w:hAnsi="Times New Roman" w:cs="Times New Roman"/>
          <w:sz w:val="24"/>
          <w:szCs w:val="24"/>
        </w:rPr>
      </w:pPr>
    </w:p>
    <w:p w14:paraId="2E4ACFF9" w14:textId="4BDDCF38" w:rsidR="009C210B" w:rsidRPr="002D09B1" w:rsidRDefault="009C210B" w:rsidP="009C210B">
      <w:pPr>
        <w:spacing w:after="0" w:line="360" w:lineRule="auto"/>
        <w:jc w:val="both"/>
        <w:rPr>
          <w:rFonts w:ascii="Times New Roman" w:hAnsi="Times New Roman" w:cs="Times New Roman"/>
          <w:sz w:val="24"/>
          <w:szCs w:val="24"/>
        </w:rPr>
      </w:pPr>
    </w:p>
    <w:p w14:paraId="17637ED3" w14:textId="2FED59F5" w:rsidR="009C210B" w:rsidRPr="002D09B1" w:rsidRDefault="009C210B" w:rsidP="009C210B">
      <w:pPr>
        <w:spacing w:after="0" w:line="360" w:lineRule="auto"/>
        <w:jc w:val="both"/>
        <w:rPr>
          <w:rFonts w:ascii="Times New Roman" w:hAnsi="Times New Roman" w:cs="Times New Roman"/>
          <w:sz w:val="24"/>
          <w:szCs w:val="24"/>
        </w:rPr>
      </w:pPr>
    </w:p>
    <w:p w14:paraId="3FA0D176" w14:textId="52B18F1E" w:rsidR="009C210B" w:rsidRPr="002D09B1" w:rsidRDefault="00216EDE" w:rsidP="00216EDE">
      <w:pPr>
        <w:pStyle w:val="Heading2"/>
        <w:spacing w:before="0"/>
        <w:jc w:val="both"/>
        <w:rPr>
          <w:rFonts w:ascii="Times New Roman" w:hAnsi="Times New Roman" w:cs="Times New Roman"/>
          <w:b/>
          <w:color w:val="auto"/>
          <w:sz w:val="24"/>
          <w:szCs w:val="24"/>
        </w:rPr>
      </w:pPr>
      <w:bookmarkStart w:id="49" w:name="_Toc141779094"/>
      <w:r w:rsidRPr="002D09B1">
        <w:rPr>
          <w:rFonts w:ascii="Times New Roman" w:hAnsi="Times New Roman" w:cs="Times New Roman"/>
          <w:b/>
          <w:color w:val="auto"/>
          <w:sz w:val="24"/>
          <w:szCs w:val="24"/>
        </w:rPr>
        <w:lastRenderedPageBreak/>
        <w:t>5.2 Conclusion</w:t>
      </w:r>
      <w:bookmarkEnd w:id="49"/>
    </w:p>
    <w:p w14:paraId="03BE8B59"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This research aimed to investigate and understand the perceptions of employees towards the internal audit department within the organization. The study explored five key aspects of the internal audit function, including objectivity, possession of skills, effectiveness of audit schedules, development and examination of information, and recommendations for improvements. Through a survey, data was collected from 60 respondents, providing valuable insights into their perspectives.</w:t>
      </w:r>
    </w:p>
    <w:p w14:paraId="3FF47BFF"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findings of this study reveal a generally positive perception of the internal audit department among employees within the organization. The majority of respondents acknowledged the objectivity of internal auditing members, indicating a high level of trust in the department's ability to conduct impartial and unbiased assessments. Additionally, participants expressed confidence in the skills possessed by internal auditing members, recognizing their competence and expertise in carrying out their responsibilities effectively.</w:t>
      </w:r>
    </w:p>
    <w:p w14:paraId="0A3D0F1A" w14:textId="4FF89962"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Furthermore, the study highlighted the effectiveness of audit schedules used to evaluate the organization's departments or branches, with respondents generally expressing satisfaction with the adequacy of the scheduling process. This suggests that the internal audit department is actively engaged in monitoring and assessing the organization's internal controls and risk management practices.</w:t>
      </w:r>
    </w:p>
    <w:p w14:paraId="35F36C99" w14:textId="190C9920"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Moreover, the research revealed the crucial role played by the internal audit department in developing and examining the reliability and integrity of information. Respondents recognized the department's contributions in ensuring accurate and trustworthy data within the organization, enhancing decision-making processes.</w:t>
      </w:r>
    </w:p>
    <w:p w14:paraId="5699EFA4"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The study also underscored the value of the organization internal auditing department's recommendations for improving deficiencies or irregularities. Respondents acknowledged the department's proactive approach in identifying areas for enhancement and providing valuable insights for the organization's continuous improvement.</w:t>
      </w:r>
    </w:p>
    <w:p w14:paraId="6A17EF05" w14:textId="0CFCDBA6" w:rsidR="009C210B" w:rsidRPr="002D09B1" w:rsidRDefault="00216EDE" w:rsidP="00216EDE">
      <w:pPr>
        <w:pStyle w:val="Heading2"/>
        <w:spacing w:before="0"/>
        <w:jc w:val="both"/>
        <w:rPr>
          <w:rFonts w:ascii="Times New Roman" w:hAnsi="Times New Roman" w:cs="Times New Roman"/>
          <w:b/>
          <w:color w:val="auto"/>
          <w:sz w:val="24"/>
          <w:szCs w:val="24"/>
        </w:rPr>
      </w:pPr>
      <w:bookmarkStart w:id="50" w:name="_Toc141779095"/>
      <w:r w:rsidRPr="002D09B1">
        <w:rPr>
          <w:rFonts w:ascii="Times New Roman" w:hAnsi="Times New Roman" w:cs="Times New Roman"/>
          <w:b/>
          <w:color w:val="auto"/>
          <w:sz w:val="24"/>
          <w:szCs w:val="24"/>
        </w:rPr>
        <w:t>5.3 Recommendations</w:t>
      </w:r>
      <w:bookmarkEnd w:id="50"/>
    </w:p>
    <w:p w14:paraId="7AA575E4" w14:textId="61CC8EBF"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Based on the findings of this study and the insights gained from employees' perceptions of the internal audit department, the following recommendations are proposed to enhance the effectiveness and impact of the internal audit function within the organization:</w:t>
      </w:r>
    </w:p>
    <w:p w14:paraId="3A74D9B9" w14:textId="65D5FA36"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 xml:space="preserve">Continuous Training and Skill Development. To maintain the high level of competence perceived by employees, it is essential to invest in continuous training and skill development programs for internal audit members. These initiatives can keep them </w:t>
      </w:r>
      <w:r w:rsidRPr="002D09B1">
        <w:rPr>
          <w:rFonts w:ascii="Times New Roman" w:hAnsi="Times New Roman" w:cs="Times New Roman"/>
          <w:sz w:val="24"/>
          <w:szCs w:val="24"/>
        </w:rPr>
        <w:lastRenderedPageBreak/>
        <w:t>updated with the latest industry standards, emerging risks, and best practices, enabling them to provide valuable insights and recommendations to the organization.</w:t>
      </w:r>
    </w:p>
    <w:p w14:paraId="11437282" w14:textId="7759A44F"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Strengthen Objectivity Measures. While the internal audit department is perceived as objective, it is crucial to continually review and strengthen objectivity measures to avoid any potential conflicts of interest. Establishing clear guidelines and protocols for addressing conflicts of interest will further reinforce the department's independence and credibility.</w:t>
      </w:r>
    </w:p>
    <w:p w14:paraId="2274F274" w14:textId="4BFAD8EA"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Enhance Communication and Collaboration. Foster a culture of open communication and collaboration between the internal audit department and other organizational units. Regular meetings and knowledge-sharing sessions can facilitate a deeper understanding of each department's objectives and challenges, enabling the internal audit team to align their assessments more effectively.</w:t>
      </w:r>
    </w:p>
    <w:p w14:paraId="631B8EFC" w14:textId="36388AC2"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Optimize Audit Scheduling Process. Based on employees' feedback, the organization can further optimize the audit scheduling process. This could involve conducting periodic surveys to seek feedback on the scheduling approach and preferences, ensuring that audits are conducted at the most suitable times for all parties involved.</w:t>
      </w:r>
    </w:p>
    <w:p w14:paraId="1D7B49A7" w14:textId="26F76557"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Expand Scope of Internal Auditing. The study identified the importance of internal audit's involvement in information development and examination. To leverage this potential further, consider expanding the scope of internal auditing to include assessing emerging risks, strategic planning, and the organization's use of technology.</w:t>
      </w:r>
    </w:p>
    <w:p w14:paraId="349B2E87" w14:textId="4629EC1A"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Actionable Recommendations. The internal audit department should focus on providing actionable recommendations that address identified deficiencies or irregularities. Collaborating with management and relevant stakeholders can ensure that the recommended improvements are feasible, practical, and aligned with the organization's strategic goals.</w:t>
      </w:r>
    </w:p>
    <w:p w14:paraId="0C65FAE7" w14:textId="16D45CB6"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**Periodic Review of Internal Audit Processes**: Conduct periodic reviews of the internal audit processes and methodologies to ensure they remain aligned with industry best practices and regulatory requirements. Emphasize a risk-based approach to prioritize audits and allocate resources effectively.</w:t>
      </w:r>
    </w:p>
    <w:p w14:paraId="0DD0218A" w14:textId="17A526A7"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Leverage Technology and Data Analytics. Explore the integration of data analytics and technology into the internal audit processes. Leveraging advanced data analytics tools can enhance audit efficiency, improve risk identification, and provide more comprehensive insights into the organization's operations.</w:t>
      </w:r>
    </w:p>
    <w:p w14:paraId="096EA3FD" w14:textId="40CEF931"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lastRenderedPageBreak/>
        <w:t>External Quality Assessment. Consider conducting external quality assessments of the internal audit function periodically. Engaging independent external auditors to assess the department's performance and adherence to professional standards can provide valuable feedback for continuous improvement.</w:t>
      </w:r>
    </w:p>
    <w:p w14:paraId="3107C266" w14:textId="7D2D3978" w:rsidR="009C210B" w:rsidRPr="002D09B1" w:rsidRDefault="009C210B" w:rsidP="009C210B">
      <w:pPr>
        <w:pStyle w:val="ListParagraph"/>
        <w:numPr>
          <w:ilvl w:val="2"/>
          <w:numId w:val="39"/>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Management Buy-In and Support. To strengthen the internal audit department's impact, secure strong support from senior management and the organization's leadership. Demonstrating the department's value and contributions to governance and risk management can elevate its position within the organization.</w:t>
      </w:r>
    </w:p>
    <w:p w14:paraId="11B99900" w14:textId="77777777"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By implementing these recommendations, the organization can further enhance the effectiveness of the internal audit department and ensure its alignment with the organization's strategic objectives. The proactive approach to continuous improvement will position the internal audit function as a valuable asset in safeguarding the organization's assets, enhancing decision-making processes, and promoting sustainable growth and success.</w:t>
      </w:r>
    </w:p>
    <w:p w14:paraId="1C8A779E" w14:textId="5905BE0D" w:rsidR="009C210B" w:rsidRPr="002D09B1" w:rsidRDefault="00216EDE" w:rsidP="00216EDE">
      <w:pPr>
        <w:pStyle w:val="Heading2"/>
        <w:spacing w:before="0"/>
        <w:jc w:val="both"/>
        <w:rPr>
          <w:rFonts w:ascii="Times New Roman" w:hAnsi="Times New Roman" w:cs="Times New Roman"/>
          <w:b/>
          <w:color w:val="auto"/>
          <w:sz w:val="24"/>
          <w:szCs w:val="24"/>
        </w:rPr>
      </w:pPr>
      <w:bookmarkStart w:id="51" w:name="_Toc141779096"/>
      <w:r w:rsidRPr="002D09B1">
        <w:rPr>
          <w:rFonts w:ascii="Times New Roman" w:hAnsi="Times New Roman" w:cs="Times New Roman"/>
          <w:b/>
          <w:color w:val="auto"/>
          <w:sz w:val="24"/>
          <w:szCs w:val="24"/>
        </w:rPr>
        <w:t xml:space="preserve">5.4 </w:t>
      </w:r>
      <w:r w:rsidR="00A609D2" w:rsidRPr="002D09B1">
        <w:rPr>
          <w:rFonts w:ascii="Times New Roman" w:hAnsi="Times New Roman" w:cs="Times New Roman"/>
          <w:b/>
          <w:color w:val="auto"/>
          <w:sz w:val="24"/>
          <w:szCs w:val="24"/>
        </w:rPr>
        <w:t>Area f</w:t>
      </w:r>
      <w:r w:rsidRPr="002D09B1">
        <w:rPr>
          <w:rFonts w:ascii="Times New Roman" w:hAnsi="Times New Roman" w:cs="Times New Roman"/>
          <w:b/>
          <w:color w:val="auto"/>
          <w:sz w:val="24"/>
          <w:szCs w:val="24"/>
        </w:rPr>
        <w:t>or Further Studies</w:t>
      </w:r>
      <w:bookmarkEnd w:id="51"/>
    </w:p>
    <w:p w14:paraId="245DAF59" w14:textId="495630BD" w:rsidR="009C210B" w:rsidRPr="002D09B1" w:rsidRDefault="009C210B" w:rsidP="009C210B">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While this study provides valuable insights into employees' perceptions of the internal audit department within the organization, there are several areas that could benefit from further research and exploration. These areas can help deepen our understanding of the internal audit function and its impact on organizational governance, risk management, and internal controls. Some potential areas for further studies include:</w:t>
      </w:r>
    </w:p>
    <w:p w14:paraId="1C508500" w14:textId="0D1D8A15"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Senior Management Perspectives. Conducting a study that focuses on gathering the perceptions of senior management and top executives regarding the internal audit department's effectiveness and contributions. Understanding their viewpoints can provide valuable insights into how the department's activities align with strategic objectives and support decision-making at the executive level.</w:t>
      </w:r>
    </w:p>
    <w:p w14:paraId="3AB7627C" w14:textId="46767D47"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External Stakeholder Perspectives. Exploring the perceptions of external stakeholders, such as board members, regulators, and external auditors, on the effectiveness of the internal audit department. Understanding how external stakeholders view the department's role in providing assurance and enhancing organizational accountability can be crucial for strengthening relationships and governance practices.</w:t>
      </w:r>
    </w:p>
    <w:p w14:paraId="37F98408" w14:textId="7DE2EFC3"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Effectiveness of Internal Audit Recommendations. Investigating the actual implementation and impact of internal audit recommendations on the organization's operations and performance. Assessing the extent to which the recommendations are put into practice and their effects on improving processes and controls can provide valuable feedback on the department's effectiveness.</w:t>
      </w:r>
    </w:p>
    <w:p w14:paraId="2751F4A0" w14:textId="1A683B24"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lastRenderedPageBreak/>
        <w:t xml:space="preserve">Effect of Internal Audit Technology Adoption. Exploring the impact of technology adoption within the internal audit function. This study could assess how data analytics, artificial intelligence, and other technological advancements influence audit efficiency, risk identification, and decision-making processes. </w:t>
      </w:r>
    </w:p>
    <w:p w14:paraId="58AF2F70" w14:textId="58920BE9"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Internal Audit and Fraud Prevention. Investigating the role of the internal audit department in fraud prevention and detection. This study could examine the strategies and tools employed by the department to identify and mitigate fraud risks effectively.</w:t>
      </w:r>
    </w:p>
    <w:p w14:paraId="679C5AC2" w14:textId="1259C970"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Benchmarking Internal Audit Practices. Comparing the internal audit practices of the organization with industry benchmarks and best practices. This study could identify areas for improvement and help the organization better align its internal audit function with leading practices.</w:t>
      </w:r>
    </w:p>
    <w:p w14:paraId="2461AF21" w14:textId="1996E5E1"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 xml:space="preserve">Internal Audit Resourcing and Performance. Assessing the relationship between internal audit resourcing (such as budget, staffing, and training) and departmental performance. Understanding how resourcing affects the department's ability to </w:t>
      </w:r>
      <w:r w:rsidR="00741353" w:rsidRPr="002D09B1">
        <w:rPr>
          <w:rFonts w:ascii="Times New Roman" w:hAnsi="Times New Roman" w:cs="Times New Roman"/>
          <w:sz w:val="24"/>
          <w:szCs w:val="24"/>
        </w:rPr>
        <w:t>fulfil</w:t>
      </w:r>
      <w:r w:rsidRPr="002D09B1">
        <w:rPr>
          <w:rFonts w:ascii="Times New Roman" w:hAnsi="Times New Roman" w:cs="Times New Roman"/>
          <w:sz w:val="24"/>
          <w:szCs w:val="24"/>
        </w:rPr>
        <w:t xml:space="preserve"> its responsibilities can help guide resource allocation decisions. </w:t>
      </w:r>
    </w:p>
    <w:p w14:paraId="519CDFDD" w14:textId="77577DF4"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 xml:space="preserve">Internal Audit's Role in Organizational Culture. Investigating the impact of the internal audit function on the organization's culture of compliance, ethics, and risk awareness. This study could assess how the department's activities influence employee </w:t>
      </w:r>
      <w:r w:rsidR="00741353" w:rsidRPr="002D09B1">
        <w:rPr>
          <w:rFonts w:ascii="Times New Roman" w:hAnsi="Times New Roman" w:cs="Times New Roman"/>
          <w:sz w:val="24"/>
          <w:szCs w:val="24"/>
        </w:rPr>
        <w:t>behaviour</w:t>
      </w:r>
      <w:r w:rsidRPr="002D09B1">
        <w:rPr>
          <w:rFonts w:ascii="Times New Roman" w:hAnsi="Times New Roman" w:cs="Times New Roman"/>
          <w:sz w:val="24"/>
          <w:szCs w:val="24"/>
        </w:rPr>
        <w:t xml:space="preserve"> and organizational values.</w:t>
      </w:r>
    </w:p>
    <w:p w14:paraId="14937E97" w14:textId="008DD45C"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Internal Audit in Different Industry Sectors. Conducting comparative studies on the perceptions and effectiveness of internal audit departments across different industry sectors. This could reveal sector-specific challenges, best practices, and opportunities for improvement.</w:t>
      </w:r>
    </w:p>
    <w:p w14:paraId="796C3168" w14:textId="4E752506" w:rsidR="009C210B" w:rsidRPr="002D09B1" w:rsidRDefault="009C210B" w:rsidP="009C210B">
      <w:pPr>
        <w:pStyle w:val="ListParagraph"/>
        <w:numPr>
          <w:ilvl w:val="2"/>
          <w:numId w:val="40"/>
        </w:numPr>
        <w:spacing w:after="0" w:line="360" w:lineRule="auto"/>
        <w:ind w:left="540"/>
        <w:jc w:val="both"/>
        <w:rPr>
          <w:rFonts w:ascii="Times New Roman" w:hAnsi="Times New Roman" w:cs="Times New Roman"/>
          <w:sz w:val="24"/>
          <w:szCs w:val="24"/>
        </w:rPr>
      </w:pPr>
      <w:r w:rsidRPr="002D09B1">
        <w:rPr>
          <w:rFonts w:ascii="Times New Roman" w:hAnsi="Times New Roman" w:cs="Times New Roman"/>
          <w:sz w:val="24"/>
          <w:szCs w:val="24"/>
        </w:rPr>
        <w:t>Internal Audit and Organizational Performance. Exploring the relationship between the effectiveness of the internal audit function and overall organizational performance metrics, such as profitability, efficiency, and stakeholder satisfaction.</w:t>
      </w:r>
    </w:p>
    <w:p w14:paraId="7F1A2CF8" w14:textId="68EB604A" w:rsidR="009C210B" w:rsidRPr="002D09B1" w:rsidRDefault="009C210B" w:rsidP="009C210B">
      <w:pPr>
        <w:spacing w:after="0" w:line="360" w:lineRule="auto"/>
        <w:jc w:val="both"/>
        <w:rPr>
          <w:rFonts w:ascii="Times New Roman" w:hAnsi="Times New Roman" w:cs="Times New Roman"/>
          <w:sz w:val="24"/>
          <w:szCs w:val="24"/>
        </w:rPr>
      </w:pPr>
    </w:p>
    <w:p w14:paraId="28D9DD29" w14:textId="642F6841" w:rsidR="009C210B" w:rsidRPr="002D09B1" w:rsidRDefault="009C210B" w:rsidP="009C210B">
      <w:pPr>
        <w:spacing w:after="0" w:line="360" w:lineRule="auto"/>
        <w:jc w:val="both"/>
        <w:rPr>
          <w:rFonts w:ascii="Times New Roman" w:hAnsi="Times New Roman" w:cs="Times New Roman"/>
          <w:sz w:val="24"/>
          <w:szCs w:val="24"/>
        </w:rPr>
      </w:pPr>
    </w:p>
    <w:p w14:paraId="09BF7F60" w14:textId="4DE17F01" w:rsidR="009C210B" w:rsidRPr="002D09B1" w:rsidRDefault="009C210B" w:rsidP="009C210B">
      <w:pPr>
        <w:spacing w:after="0" w:line="360" w:lineRule="auto"/>
        <w:jc w:val="both"/>
        <w:rPr>
          <w:rFonts w:ascii="Times New Roman" w:hAnsi="Times New Roman" w:cs="Times New Roman"/>
          <w:sz w:val="24"/>
          <w:szCs w:val="24"/>
        </w:rPr>
      </w:pPr>
    </w:p>
    <w:p w14:paraId="5ED2187C" w14:textId="0BCA68A1" w:rsidR="009C210B" w:rsidRPr="002D09B1" w:rsidRDefault="009C210B" w:rsidP="009C210B">
      <w:pPr>
        <w:spacing w:after="0" w:line="360" w:lineRule="auto"/>
        <w:jc w:val="both"/>
        <w:rPr>
          <w:rFonts w:ascii="Times New Roman" w:hAnsi="Times New Roman" w:cs="Times New Roman"/>
          <w:sz w:val="24"/>
          <w:szCs w:val="24"/>
        </w:rPr>
      </w:pPr>
    </w:p>
    <w:p w14:paraId="6F1C8D47" w14:textId="4154D6B1" w:rsidR="009C210B" w:rsidRPr="002D09B1" w:rsidRDefault="009C210B" w:rsidP="009C210B">
      <w:pPr>
        <w:spacing w:after="0" w:line="360" w:lineRule="auto"/>
        <w:jc w:val="both"/>
        <w:rPr>
          <w:rFonts w:ascii="Times New Roman" w:hAnsi="Times New Roman" w:cs="Times New Roman"/>
          <w:sz w:val="24"/>
          <w:szCs w:val="24"/>
        </w:rPr>
      </w:pPr>
    </w:p>
    <w:p w14:paraId="6EBD0C28" w14:textId="3549DC1D" w:rsidR="009C210B" w:rsidRPr="002D09B1" w:rsidRDefault="009C210B" w:rsidP="009C210B">
      <w:pPr>
        <w:spacing w:after="0" w:line="360" w:lineRule="auto"/>
        <w:jc w:val="both"/>
        <w:rPr>
          <w:rFonts w:ascii="Times New Roman" w:hAnsi="Times New Roman" w:cs="Times New Roman"/>
          <w:sz w:val="24"/>
          <w:szCs w:val="24"/>
        </w:rPr>
      </w:pPr>
    </w:p>
    <w:p w14:paraId="6D8E1C80" w14:textId="77777777" w:rsidR="009C210B" w:rsidRPr="002D09B1" w:rsidRDefault="009C210B" w:rsidP="009C210B">
      <w:pPr>
        <w:spacing w:after="0" w:line="360" w:lineRule="auto"/>
        <w:jc w:val="both"/>
        <w:rPr>
          <w:rFonts w:ascii="Times New Roman" w:hAnsi="Times New Roman" w:cs="Times New Roman"/>
          <w:sz w:val="24"/>
          <w:szCs w:val="24"/>
        </w:rPr>
      </w:pPr>
    </w:p>
    <w:p w14:paraId="0549056A" w14:textId="77777777" w:rsidR="007345DC" w:rsidRPr="002D09B1" w:rsidRDefault="007345DC" w:rsidP="002757DD">
      <w:pPr>
        <w:spacing w:after="0" w:line="360" w:lineRule="auto"/>
        <w:rPr>
          <w:rFonts w:ascii="Times New Roman" w:hAnsi="Times New Roman" w:cs="Times New Roman"/>
          <w:b/>
          <w:sz w:val="24"/>
          <w:szCs w:val="24"/>
        </w:rPr>
      </w:pPr>
    </w:p>
    <w:p w14:paraId="4A4DD38B" w14:textId="4D49FDC4" w:rsidR="00FC03F5" w:rsidRPr="002D09B1" w:rsidRDefault="007D6A8E" w:rsidP="00CF5359">
      <w:pPr>
        <w:pStyle w:val="Heading1"/>
        <w:spacing w:before="0" w:line="360" w:lineRule="auto"/>
        <w:jc w:val="center"/>
        <w:rPr>
          <w:rFonts w:ascii="Times New Roman" w:hAnsi="Times New Roman" w:cs="Times New Roman"/>
          <w:b/>
          <w:color w:val="auto"/>
          <w:sz w:val="24"/>
          <w:szCs w:val="24"/>
        </w:rPr>
      </w:pPr>
      <w:bookmarkStart w:id="52" w:name="_Toc141779097"/>
      <w:r w:rsidRPr="002D09B1">
        <w:rPr>
          <w:rFonts w:ascii="Times New Roman" w:hAnsi="Times New Roman" w:cs="Times New Roman"/>
          <w:b/>
          <w:color w:val="auto"/>
          <w:sz w:val="24"/>
          <w:szCs w:val="24"/>
        </w:rPr>
        <w:lastRenderedPageBreak/>
        <w:t>REFERENCES</w:t>
      </w:r>
      <w:bookmarkEnd w:id="52"/>
    </w:p>
    <w:p w14:paraId="2E4B6FE9" w14:textId="77777777"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Acar, A., &amp; Ozkan, H. T. (2015). The relationship between internal audit and organizational performance: An empirical study on Turkish banks. Journal of Financial Reporting and Accounting, 13(3), 179-200.</w:t>
      </w:r>
    </w:p>
    <w:p w14:paraId="483997CF"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1F111264" w14:textId="1EAC049C"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African Organization of Public External Auditors. (2015). Code of Ethics for Public Sector Auditors. Nairobi, Kenya: AOPA.</w:t>
      </w:r>
    </w:p>
    <w:p w14:paraId="5B5D7236" w14:textId="77777777" w:rsidR="00690498" w:rsidRPr="002D09B1" w:rsidRDefault="00690498" w:rsidP="00690498">
      <w:pPr>
        <w:spacing w:after="0" w:line="276" w:lineRule="auto"/>
        <w:ind w:left="1080" w:hanging="720"/>
        <w:jc w:val="both"/>
        <w:rPr>
          <w:rFonts w:ascii="Times New Roman" w:eastAsia="Times New Roman" w:hAnsi="Times New Roman" w:cs="Times New Roman"/>
          <w:color w:val="1F1F1F"/>
          <w:sz w:val="24"/>
          <w:szCs w:val="24"/>
        </w:rPr>
      </w:pPr>
    </w:p>
    <w:p w14:paraId="6CFB4A83" w14:textId="045F6975"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African Organization of Public External Auditors. (2015). Code of Ethics for Public Sector Auditors. Nairobi, Kenya: AOPA.</w:t>
      </w:r>
    </w:p>
    <w:p w14:paraId="22089972"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7F6668AA" w14:textId="4BD769F4"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Al-Htaybat, A., Mansour, A., &amp; Bani-Ismail, M. (2015). The impact of internal audit on organizational performance: An empirical study on Jordanian commercial banks. International Journal of Law and Management, 57(6), 493-508.</w:t>
      </w:r>
    </w:p>
    <w:p w14:paraId="5134F2CE"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16CA4350" w14:textId="2D2A7771"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 xml:space="preserve">Badara, M. S. (2013). Impact of the effective internal control system on the internal audit effectiveness at local government level. Journal of Social and Development Sciences, 4(1), 16–23. Retrieved from </w:t>
      </w:r>
      <w:hyperlink r:id="rId10" w:history="1">
        <w:r w:rsidRPr="002D09B1">
          <w:rPr>
            <w:rFonts w:ascii="Times New Roman" w:eastAsia="Times New Roman" w:hAnsi="Times New Roman" w:cs="Times New Roman"/>
            <w:color w:val="1F1F1F"/>
            <w:sz w:val="24"/>
            <w:szCs w:val="24"/>
          </w:rPr>
          <w:t>https://doi.org/10.22610/jsds.v4i1.731</w:t>
        </w:r>
      </w:hyperlink>
    </w:p>
    <w:p w14:paraId="0B3AAF54"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688509C9" w14:textId="1FCCB4A4"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Cuganesan, S., &amp; Gunasekaran, A. (2015). The impact of internal auditing on organizational performance: A systematic review. International Journal of Productivity and Performance Management, 64(1), 3-23.</w:t>
      </w:r>
    </w:p>
    <w:p w14:paraId="4817C4D5"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52D546ED" w14:textId="77D8829D"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Dodoma City Internal Audit Department. (2015). Code of Ethics for Auditors. Dodoma, Tanzania: Dodoma City Government.</w:t>
      </w:r>
    </w:p>
    <w:p w14:paraId="579D10E2"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5B0EC2F2" w14:textId="410E2B39"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Dodoma City Internal Audit Department. (2015). Code of Ethics for Auditors. Dodoma, Tanzania: Dodoma City Government.</w:t>
      </w:r>
    </w:p>
    <w:p w14:paraId="5871CA7B"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60599760" w14:textId="158CDFC8"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East African Community. (2015). Common Framework for Internal Auditing. Arusha, Tanzania: EAC.</w:t>
      </w:r>
    </w:p>
    <w:p w14:paraId="6A7BBA72"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6811396E" w14:textId="6752B1CC"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East African Community. (2015). Common Framework for Internal Auditing. Arusha, Tanzania: EAC.</w:t>
      </w:r>
    </w:p>
    <w:p w14:paraId="580CB016" w14:textId="77777777" w:rsidR="00690498" w:rsidRPr="002D09B1" w:rsidRDefault="00690498" w:rsidP="00690498">
      <w:pPr>
        <w:spacing w:after="0" w:line="360" w:lineRule="auto"/>
        <w:ind w:left="1080" w:hanging="720"/>
        <w:jc w:val="both"/>
        <w:rPr>
          <w:rFonts w:ascii="Times New Roman" w:eastAsia="Times New Roman" w:hAnsi="Times New Roman" w:cs="Times New Roman"/>
          <w:color w:val="1F1F1F"/>
          <w:sz w:val="24"/>
          <w:szCs w:val="24"/>
        </w:rPr>
      </w:pPr>
    </w:p>
    <w:p w14:paraId="77D51EF4" w14:textId="0375C4D4"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lastRenderedPageBreak/>
        <w:t>Endaya, K. A., &amp; Hanefah, M. M. (2013). Internal audit effectiveness: An approach proposition to develop the theoretical framework. Research Journal of Finance and Accounting, 4(10), 92–102. Retrieved from https://www.iiste.org/Journals/index.php/RJFA/search/results</w:t>
      </w:r>
    </w:p>
    <w:p w14:paraId="2BFAC0D9"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4611695B" w14:textId="7E26A7A8"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Institute of Internal Auditors (IIA) (2017). A vision for the future: professional practices framework for internal auditing. Institute International Auditors. Altamonte Springs. Florida. Institute of Internal</w:t>
      </w:r>
    </w:p>
    <w:p w14:paraId="27411107"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2503A57F" w14:textId="0CA8152D"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Institute of Internal Auditors. (2015). International Standards for the Professional Practice of Internal Auditing. Altamonte Springs, FL: IIA.</w:t>
      </w:r>
    </w:p>
    <w:p w14:paraId="212B0B00" w14:textId="77777777" w:rsidR="00690498" w:rsidRPr="002D09B1" w:rsidRDefault="00690498" w:rsidP="00690498">
      <w:pPr>
        <w:spacing w:after="0" w:line="276" w:lineRule="auto"/>
        <w:ind w:left="1080" w:hanging="720"/>
        <w:jc w:val="both"/>
        <w:rPr>
          <w:rFonts w:ascii="Times New Roman" w:eastAsia="Times New Roman" w:hAnsi="Times New Roman" w:cs="Times New Roman"/>
          <w:color w:val="1F1F1F"/>
          <w:sz w:val="24"/>
          <w:szCs w:val="24"/>
        </w:rPr>
      </w:pPr>
    </w:p>
    <w:p w14:paraId="17F0C006" w14:textId="50F9FB50"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Institute of Internal Auditors. (2015). International Standards for the Professional Practice of Internal Auditing. Altamonte Springs, FL: IIA.</w:t>
      </w:r>
    </w:p>
    <w:p w14:paraId="73D7E9B4"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0A035337" w14:textId="2F2D31B0"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Johnson, A. (2015). Evolving Role of Internal Auditors. Journal of Internal Audit, 21(3) 45-58.</w:t>
      </w:r>
    </w:p>
    <w:p w14:paraId="65AB89A4"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3C9C1ED3" w14:textId="35DFCC40"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Joshi, P. K., &amp; Sahay, S. (2015). Internal audit effectiveness and organizational performance: An empirical investigation. Managerial Auditing Journal, 30(7), 559-582.</w:t>
      </w:r>
    </w:p>
    <w:p w14:paraId="00F15E9C"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4C57672F" w14:textId="5DA0E801"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Kothari, R. C. (2010). Research Methodology: Methods and Techniques (4th ed). New Age International (P) Publishers.</w:t>
      </w:r>
    </w:p>
    <w:p w14:paraId="16EFA93B"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501E4A71" w14:textId="0C4A3C15"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Kumar, R. (2019). Research methodology: A step-by-step guide for beginners (4th ed.). Sage Publications Limited.</w:t>
      </w:r>
    </w:p>
    <w:p w14:paraId="41703D3A"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351ABF1F" w14:textId="446DC01F"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Mihret, D. G., &amp; Grant, B. (2017). The role of internal auditing in corporate governance: A Foucauldian analysis. Accounting, Auditing &amp; Accountability Journal, 30(3), 699–719.</w:t>
      </w:r>
    </w:p>
    <w:p w14:paraId="2DFDA44B"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5E22DB95" w14:textId="6AE6A966"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 xml:space="preserve">Mihret, D. G., &amp; Yismaw, A. W. (2017). Internal audit effectiveness: An Ethiopian public sector case study. Managerial Auditing Journal, 22(5), 470–484. Retrieved from </w:t>
      </w:r>
      <w:hyperlink r:id="rId11" w:history="1">
        <w:r w:rsidRPr="002D09B1">
          <w:rPr>
            <w:rFonts w:ascii="Times New Roman" w:eastAsia="Times New Roman" w:hAnsi="Times New Roman" w:cs="Times New Roman"/>
            <w:color w:val="1F1F1F"/>
            <w:sz w:val="24"/>
            <w:szCs w:val="24"/>
          </w:rPr>
          <w:t>https://doi.org/10.1108/02686900710750757</w:t>
        </w:r>
      </w:hyperlink>
    </w:p>
    <w:p w14:paraId="69FE6B46" w14:textId="77777777" w:rsidR="00690498" w:rsidRPr="002D09B1" w:rsidRDefault="00690498" w:rsidP="00690498">
      <w:pPr>
        <w:spacing w:after="0" w:line="360" w:lineRule="auto"/>
        <w:ind w:left="1080" w:hanging="720"/>
        <w:jc w:val="both"/>
        <w:rPr>
          <w:rFonts w:ascii="Times New Roman" w:eastAsia="Times New Roman" w:hAnsi="Times New Roman" w:cs="Times New Roman"/>
          <w:color w:val="1F1F1F"/>
          <w:sz w:val="24"/>
          <w:szCs w:val="24"/>
        </w:rPr>
      </w:pPr>
    </w:p>
    <w:p w14:paraId="7A4EBC5E" w14:textId="79310E4C"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lastRenderedPageBreak/>
        <w:t>Mulenga, M. (2019). The influence of internal auditing on the effectiveness of corporate governance in parastatal organisations in Tanzania (Master dissertation), The University of Dodoma. Retrieved from http://repository.udom.ac.tz/handle/20.500.12661/1890</w:t>
      </w:r>
    </w:p>
    <w:p w14:paraId="1F93BA7C"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399D48CD" w14:textId="2F9C707A"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Shio, C. (2019). Factors influencing the effectiveness of the functions of internal audit in Tanzania: A case of ministry of Education, Science and Technology [Master dissertation]. The University of Dodoma.</w:t>
      </w:r>
    </w:p>
    <w:p w14:paraId="3D402FDC"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61FEB49E" w14:textId="066A7611"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 xml:space="preserve">Smith, J. (2015). Evolution of Internal Auditing. Accounting Today, 38(5), 76-83. </w:t>
      </w:r>
    </w:p>
    <w:p w14:paraId="778000B0"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0363EA91" w14:textId="5275425E"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Tanzania National Audit Office. (2015). Code of Ethics for Auditors. Dar es Salaam, Tanzania: NAO.</w:t>
      </w:r>
    </w:p>
    <w:p w14:paraId="3633C211"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2B2A75FF" w14:textId="61348088"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Tanzania National Audit Office. (2015). Code of Ethics for Auditors. Dar es Salaam, Tanzania: NAO.</w:t>
      </w:r>
    </w:p>
    <w:p w14:paraId="74661BDC"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16FD8FC1" w14:textId="15157CEC"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 xml:space="preserve">Temesgen, A., &amp; Estifanos, L. (2018). Determinants of internal audit effectiveness: Evidence from gurage zone. Research Journal of Finance and Accounting, 9(19), 15–25. Retrieved from </w:t>
      </w:r>
      <w:hyperlink r:id="rId12" w:history="1">
        <w:r w:rsidRPr="002D09B1">
          <w:rPr>
            <w:rFonts w:ascii="Times New Roman" w:eastAsia="Times New Roman" w:hAnsi="Times New Roman" w:cs="Times New Roman"/>
            <w:color w:val="1F1F1F"/>
            <w:sz w:val="24"/>
            <w:szCs w:val="24"/>
          </w:rPr>
          <w:t>https://doi.org/oai:ojs.localhost:article/44854</w:t>
        </w:r>
      </w:hyperlink>
    </w:p>
    <w:p w14:paraId="1321CA7E"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1880A9F8" w14:textId="7C5CE749"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U.R.T. (2012). CAG Report on Management of Outsourced Revenue Collection Function by Local Governments, Tanzania government printers, Dar es Salaam.</w:t>
      </w:r>
    </w:p>
    <w:p w14:paraId="350DC6D0" w14:textId="77777777" w:rsidR="00690498" w:rsidRPr="002D09B1" w:rsidRDefault="00690498" w:rsidP="00690498">
      <w:pPr>
        <w:spacing w:after="0" w:line="240" w:lineRule="auto"/>
        <w:ind w:left="1080" w:hanging="720"/>
        <w:jc w:val="both"/>
        <w:rPr>
          <w:rFonts w:ascii="Times New Roman" w:eastAsia="Times New Roman" w:hAnsi="Times New Roman" w:cs="Times New Roman"/>
          <w:color w:val="1F1F1F"/>
          <w:sz w:val="24"/>
          <w:szCs w:val="24"/>
        </w:rPr>
      </w:pPr>
    </w:p>
    <w:p w14:paraId="1B05542E" w14:textId="2601FB2D" w:rsidR="00957117" w:rsidRPr="002D09B1" w:rsidRDefault="00957117" w:rsidP="00690498">
      <w:pPr>
        <w:spacing w:after="0" w:line="360" w:lineRule="auto"/>
        <w:ind w:left="1080" w:hanging="720"/>
        <w:jc w:val="both"/>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t>U.R.T. (2018). CAG annual general report on the financial statements of the local government authorities for the financial year 2017/2018, Tanzania government printers, Dar es Salaam.</w:t>
      </w:r>
    </w:p>
    <w:p w14:paraId="29CE2E11" w14:textId="39C13FBA" w:rsidR="00BB3F3B" w:rsidRPr="002D09B1" w:rsidRDefault="00BB3F3B" w:rsidP="00690498">
      <w:pPr>
        <w:spacing w:after="0" w:line="360" w:lineRule="auto"/>
        <w:ind w:left="360"/>
        <w:jc w:val="both"/>
        <w:rPr>
          <w:rFonts w:ascii="Times New Roman" w:eastAsia="Times New Roman" w:hAnsi="Times New Roman" w:cs="Times New Roman"/>
          <w:color w:val="1F1F1F"/>
          <w:sz w:val="24"/>
          <w:szCs w:val="24"/>
        </w:rPr>
      </w:pPr>
    </w:p>
    <w:p w14:paraId="45B6852E" w14:textId="77777777" w:rsidR="00BB3F3B" w:rsidRPr="002D09B1" w:rsidRDefault="00BB3F3B" w:rsidP="00690498">
      <w:pPr>
        <w:spacing w:after="0" w:line="360" w:lineRule="auto"/>
        <w:rPr>
          <w:rFonts w:ascii="Times New Roman" w:eastAsia="Times New Roman" w:hAnsi="Times New Roman" w:cs="Times New Roman"/>
          <w:color w:val="1F1F1F"/>
          <w:sz w:val="24"/>
          <w:szCs w:val="24"/>
        </w:rPr>
      </w:pPr>
      <w:r w:rsidRPr="002D09B1">
        <w:rPr>
          <w:rFonts w:ascii="Times New Roman" w:eastAsia="Times New Roman" w:hAnsi="Times New Roman" w:cs="Times New Roman"/>
          <w:color w:val="1F1F1F"/>
          <w:sz w:val="24"/>
          <w:szCs w:val="24"/>
        </w:rPr>
        <w:br w:type="page"/>
      </w:r>
    </w:p>
    <w:p w14:paraId="5F86E508" w14:textId="7993352C" w:rsidR="00BB3F3B" w:rsidRPr="002D09B1" w:rsidRDefault="00BB3F3B" w:rsidP="00CF5359">
      <w:pPr>
        <w:pStyle w:val="Heading1"/>
        <w:spacing w:before="0" w:line="360" w:lineRule="auto"/>
        <w:jc w:val="center"/>
        <w:rPr>
          <w:rFonts w:ascii="Times New Roman" w:hAnsi="Times New Roman" w:cs="Times New Roman"/>
          <w:b/>
          <w:color w:val="auto"/>
          <w:sz w:val="24"/>
          <w:szCs w:val="24"/>
        </w:rPr>
      </w:pPr>
      <w:bookmarkStart w:id="53" w:name="_Toc141779098"/>
      <w:r w:rsidRPr="002D09B1">
        <w:rPr>
          <w:rFonts w:ascii="Times New Roman" w:hAnsi="Times New Roman" w:cs="Times New Roman"/>
          <w:b/>
          <w:color w:val="auto"/>
          <w:sz w:val="24"/>
          <w:szCs w:val="24"/>
        </w:rPr>
        <w:lastRenderedPageBreak/>
        <w:t>APPENDIX I: RESEARCH QUESTIONNAIRE</w:t>
      </w:r>
      <w:bookmarkEnd w:id="53"/>
    </w:p>
    <w:p w14:paraId="17FDB4DD" w14:textId="04856256" w:rsidR="0007322B" w:rsidRPr="002D09B1" w:rsidRDefault="005907D4" w:rsidP="00690498">
      <w:pPr>
        <w:spacing w:after="0" w:line="360" w:lineRule="auto"/>
        <w:rPr>
          <w:rFonts w:ascii="Times New Roman" w:hAnsi="Times New Roman" w:cs="Times New Roman"/>
          <w:b/>
          <w:sz w:val="24"/>
          <w:szCs w:val="24"/>
        </w:rPr>
      </w:pPr>
      <w:r w:rsidRPr="002D09B1">
        <w:rPr>
          <w:rFonts w:ascii="Times New Roman" w:hAnsi="Times New Roman" w:cs="Times New Roman"/>
          <w:b/>
          <w:sz w:val="24"/>
          <w:szCs w:val="24"/>
        </w:rPr>
        <w:t>SECTION A</w:t>
      </w:r>
      <w:r w:rsidR="0007322B" w:rsidRPr="002D09B1">
        <w:rPr>
          <w:rFonts w:ascii="Times New Roman" w:hAnsi="Times New Roman" w:cs="Times New Roman"/>
          <w:b/>
          <w:sz w:val="24"/>
          <w:szCs w:val="24"/>
        </w:rPr>
        <w:t xml:space="preserve">: GENERAL INFORAMATION </w:t>
      </w:r>
    </w:p>
    <w:p w14:paraId="7B1035FC" w14:textId="77777777" w:rsidR="0007322B" w:rsidRPr="002D09B1" w:rsidRDefault="0007322B" w:rsidP="00690498">
      <w:pPr>
        <w:spacing w:after="0" w:line="360" w:lineRule="auto"/>
        <w:rPr>
          <w:rFonts w:ascii="Times New Roman" w:hAnsi="Times New Roman" w:cs="Times New Roman"/>
          <w:sz w:val="24"/>
          <w:szCs w:val="24"/>
        </w:rPr>
      </w:pPr>
      <w:r w:rsidRPr="002D09B1">
        <w:rPr>
          <w:rFonts w:ascii="Times New Roman" w:hAnsi="Times New Roman" w:cs="Times New Roman"/>
          <w:sz w:val="24"/>
          <w:szCs w:val="24"/>
        </w:rPr>
        <w:t xml:space="preserve">To answer the following questions please tick in the empty box as appropriate: </w:t>
      </w:r>
    </w:p>
    <w:p w14:paraId="7670412E" w14:textId="0537D451" w:rsidR="00C31B07" w:rsidRPr="002D09B1" w:rsidRDefault="00C31B07" w:rsidP="00690498">
      <w:pPr>
        <w:pStyle w:val="ListParagraph"/>
        <w:numPr>
          <w:ilvl w:val="0"/>
          <w:numId w:val="31"/>
        </w:numPr>
        <w:spacing w:after="0" w:line="360" w:lineRule="auto"/>
        <w:rPr>
          <w:rFonts w:ascii="Times New Roman" w:hAnsi="Times New Roman" w:cs="Times New Roman"/>
          <w:sz w:val="24"/>
          <w:szCs w:val="24"/>
        </w:rPr>
      </w:pPr>
      <w:r w:rsidRPr="002D09B1">
        <w:rPr>
          <w:rFonts w:ascii="Times New Roman" w:hAnsi="Times New Roman" w:cs="Times New Roman"/>
          <w:sz w:val="24"/>
          <w:szCs w:val="24"/>
        </w:rPr>
        <w:t xml:space="preserve">Sex of the respondents </w:t>
      </w:r>
    </w:p>
    <w:tbl>
      <w:tblPr>
        <w:tblStyle w:val="TableGrid"/>
        <w:tblW w:w="0" w:type="auto"/>
        <w:tblInd w:w="720" w:type="dxa"/>
        <w:tblLook w:val="04A0" w:firstRow="1" w:lastRow="0" w:firstColumn="1" w:lastColumn="0" w:noHBand="0" w:noVBand="1"/>
      </w:tblPr>
      <w:tblGrid>
        <w:gridCol w:w="2605"/>
        <w:gridCol w:w="711"/>
      </w:tblGrid>
      <w:tr w:rsidR="00666744" w:rsidRPr="002D09B1" w14:paraId="1CE123AF" w14:textId="77777777" w:rsidTr="00666744">
        <w:trPr>
          <w:trHeight w:val="375"/>
        </w:trPr>
        <w:tc>
          <w:tcPr>
            <w:tcW w:w="2605" w:type="dxa"/>
          </w:tcPr>
          <w:p w14:paraId="2D71BCEF" w14:textId="39B68979" w:rsidR="00666744" w:rsidRPr="002D09B1" w:rsidRDefault="00666744" w:rsidP="00666744">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Male </w:t>
            </w:r>
          </w:p>
        </w:tc>
        <w:tc>
          <w:tcPr>
            <w:tcW w:w="711" w:type="dxa"/>
          </w:tcPr>
          <w:p w14:paraId="7F69E773" w14:textId="77777777" w:rsidR="00666744" w:rsidRPr="002D09B1" w:rsidRDefault="00666744" w:rsidP="00666744">
            <w:pPr>
              <w:pStyle w:val="ListParagraph"/>
              <w:spacing w:line="360" w:lineRule="auto"/>
              <w:ind w:left="0"/>
              <w:rPr>
                <w:rFonts w:ascii="Times New Roman" w:hAnsi="Times New Roman" w:cs="Times New Roman"/>
                <w:sz w:val="24"/>
                <w:szCs w:val="24"/>
              </w:rPr>
            </w:pPr>
          </w:p>
        </w:tc>
      </w:tr>
      <w:tr w:rsidR="00666744" w:rsidRPr="002D09B1" w14:paraId="0F10B77A" w14:textId="77777777" w:rsidTr="00666744">
        <w:trPr>
          <w:trHeight w:val="375"/>
        </w:trPr>
        <w:tc>
          <w:tcPr>
            <w:tcW w:w="2605" w:type="dxa"/>
          </w:tcPr>
          <w:p w14:paraId="0422C2A0" w14:textId="2AC4BB8D" w:rsidR="00666744" w:rsidRPr="002D09B1" w:rsidRDefault="00666744" w:rsidP="00666744">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Female </w:t>
            </w:r>
          </w:p>
        </w:tc>
        <w:tc>
          <w:tcPr>
            <w:tcW w:w="711" w:type="dxa"/>
          </w:tcPr>
          <w:p w14:paraId="449123A1" w14:textId="77777777" w:rsidR="00666744" w:rsidRPr="002D09B1" w:rsidRDefault="00666744" w:rsidP="00666744">
            <w:pPr>
              <w:pStyle w:val="ListParagraph"/>
              <w:spacing w:line="360" w:lineRule="auto"/>
              <w:ind w:left="0"/>
              <w:rPr>
                <w:rFonts w:ascii="Times New Roman" w:hAnsi="Times New Roman" w:cs="Times New Roman"/>
                <w:sz w:val="24"/>
                <w:szCs w:val="24"/>
              </w:rPr>
            </w:pPr>
          </w:p>
        </w:tc>
      </w:tr>
    </w:tbl>
    <w:p w14:paraId="49D8D834" w14:textId="77777777" w:rsidR="00666744" w:rsidRPr="002D09B1" w:rsidRDefault="00666744" w:rsidP="00666744">
      <w:pPr>
        <w:spacing w:after="0" w:line="360" w:lineRule="auto"/>
        <w:rPr>
          <w:rFonts w:ascii="Times New Roman" w:hAnsi="Times New Roman" w:cs="Times New Roman"/>
          <w:sz w:val="24"/>
          <w:szCs w:val="24"/>
        </w:rPr>
      </w:pPr>
    </w:p>
    <w:p w14:paraId="579418C1" w14:textId="6F2B9CFE" w:rsidR="00C31B07" w:rsidRPr="002D09B1" w:rsidRDefault="00C31B07" w:rsidP="00690498">
      <w:pPr>
        <w:pStyle w:val="ListParagraph"/>
        <w:numPr>
          <w:ilvl w:val="0"/>
          <w:numId w:val="31"/>
        </w:numPr>
        <w:spacing w:after="0" w:line="360" w:lineRule="auto"/>
        <w:rPr>
          <w:rFonts w:ascii="Times New Roman" w:hAnsi="Times New Roman" w:cs="Times New Roman"/>
          <w:sz w:val="24"/>
          <w:szCs w:val="24"/>
        </w:rPr>
      </w:pPr>
      <w:r w:rsidRPr="002D09B1">
        <w:rPr>
          <w:rFonts w:ascii="Times New Roman" w:hAnsi="Times New Roman" w:cs="Times New Roman"/>
          <w:sz w:val="24"/>
          <w:szCs w:val="24"/>
        </w:rPr>
        <w:t xml:space="preserve">Age of the respondent </w:t>
      </w:r>
    </w:p>
    <w:tbl>
      <w:tblPr>
        <w:tblStyle w:val="TableGrid"/>
        <w:tblW w:w="0" w:type="auto"/>
        <w:tblInd w:w="720" w:type="dxa"/>
        <w:tblLook w:val="04A0" w:firstRow="1" w:lastRow="0" w:firstColumn="1" w:lastColumn="0" w:noHBand="0" w:noVBand="1"/>
      </w:tblPr>
      <w:tblGrid>
        <w:gridCol w:w="2605"/>
        <w:gridCol w:w="711"/>
      </w:tblGrid>
      <w:tr w:rsidR="00666744" w:rsidRPr="002D09B1" w14:paraId="1F8CA2EB" w14:textId="77777777" w:rsidTr="007345DC">
        <w:trPr>
          <w:trHeight w:val="375"/>
        </w:trPr>
        <w:tc>
          <w:tcPr>
            <w:tcW w:w="2605" w:type="dxa"/>
          </w:tcPr>
          <w:p w14:paraId="67486FAD" w14:textId="46D99FAD" w:rsidR="00666744" w:rsidRPr="002D09B1" w:rsidRDefault="00666744" w:rsidP="00666744">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18 – 35 </w:t>
            </w:r>
          </w:p>
        </w:tc>
        <w:tc>
          <w:tcPr>
            <w:tcW w:w="711" w:type="dxa"/>
          </w:tcPr>
          <w:p w14:paraId="60F12E5D" w14:textId="77777777" w:rsidR="00666744" w:rsidRPr="002D09B1" w:rsidRDefault="00666744" w:rsidP="00666744">
            <w:pPr>
              <w:pStyle w:val="ListParagraph"/>
              <w:spacing w:line="360" w:lineRule="auto"/>
              <w:ind w:left="0"/>
              <w:rPr>
                <w:rFonts w:ascii="Times New Roman" w:hAnsi="Times New Roman" w:cs="Times New Roman"/>
                <w:sz w:val="24"/>
                <w:szCs w:val="24"/>
              </w:rPr>
            </w:pPr>
          </w:p>
        </w:tc>
      </w:tr>
      <w:tr w:rsidR="00666744" w:rsidRPr="002D09B1" w14:paraId="79E8493A" w14:textId="77777777" w:rsidTr="007345DC">
        <w:trPr>
          <w:trHeight w:val="375"/>
        </w:trPr>
        <w:tc>
          <w:tcPr>
            <w:tcW w:w="2605" w:type="dxa"/>
          </w:tcPr>
          <w:p w14:paraId="7152D1E2" w14:textId="24F0817A" w:rsidR="00666744" w:rsidRPr="002D09B1" w:rsidRDefault="00666744" w:rsidP="00666744">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35 – 50 </w:t>
            </w:r>
          </w:p>
        </w:tc>
        <w:tc>
          <w:tcPr>
            <w:tcW w:w="711" w:type="dxa"/>
          </w:tcPr>
          <w:p w14:paraId="114AB401" w14:textId="77777777" w:rsidR="00666744" w:rsidRPr="002D09B1" w:rsidRDefault="00666744" w:rsidP="00666744">
            <w:pPr>
              <w:pStyle w:val="ListParagraph"/>
              <w:spacing w:line="360" w:lineRule="auto"/>
              <w:ind w:left="0"/>
              <w:rPr>
                <w:rFonts w:ascii="Times New Roman" w:hAnsi="Times New Roman" w:cs="Times New Roman"/>
                <w:sz w:val="24"/>
                <w:szCs w:val="24"/>
              </w:rPr>
            </w:pPr>
          </w:p>
        </w:tc>
      </w:tr>
      <w:tr w:rsidR="00666744" w:rsidRPr="002D09B1" w14:paraId="1EB81342" w14:textId="77777777" w:rsidTr="007345DC">
        <w:trPr>
          <w:trHeight w:val="375"/>
        </w:trPr>
        <w:tc>
          <w:tcPr>
            <w:tcW w:w="2605" w:type="dxa"/>
          </w:tcPr>
          <w:p w14:paraId="28E20295" w14:textId="39A3D93F" w:rsidR="00666744" w:rsidRPr="002D09B1" w:rsidRDefault="00666744" w:rsidP="00666744">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50 – 60 </w:t>
            </w:r>
          </w:p>
        </w:tc>
        <w:tc>
          <w:tcPr>
            <w:tcW w:w="711" w:type="dxa"/>
          </w:tcPr>
          <w:p w14:paraId="0189CE32" w14:textId="77777777" w:rsidR="00666744" w:rsidRPr="002D09B1" w:rsidRDefault="00666744" w:rsidP="00666744">
            <w:pPr>
              <w:pStyle w:val="ListParagraph"/>
              <w:spacing w:line="360" w:lineRule="auto"/>
              <w:ind w:left="0"/>
              <w:rPr>
                <w:rFonts w:ascii="Times New Roman" w:hAnsi="Times New Roman" w:cs="Times New Roman"/>
                <w:sz w:val="24"/>
                <w:szCs w:val="24"/>
              </w:rPr>
            </w:pPr>
          </w:p>
        </w:tc>
      </w:tr>
      <w:tr w:rsidR="00666744" w:rsidRPr="002D09B1" w14:paraId="29E2DF3F" w14:textId="77777777" w:rsidTr="007345DC">
        <w:trPr>
          <w:trHeight w:val="375"/>
        </w:trPr>
        <w:tc>
          <w:tcPr>
            <w:tcW w:w="2605" w:type="dxa"/>
          </w:tcPr>
          <w:p w14:paraId="25DA5300" w14:textId="5DD21B01" w:rsidR="00666744" w:rsidRPr="002D09B1" w:rsidRDefault="00666744" w:rsidP="00666744">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60+ </w:t>
            </w:r>
          </w:p>
        </w:tc>
        <w:tc>
          <w:tcPr>
            <w:tcW w:w="711" w:type="dxa"/>
          </w:tcPr>
          <w:p w14:paraId="43AEF467" w14:textId="77777777" w:rsidR="00666744" w:rsidRPr="002D09B1" w:rsidRDefault="00666744" w:rsidP="00666744">
            <w:pPr>
              <w:pStyle w:val="ListParagraph"/>
              <w:spacing w:line="360" w:lineRule="auto"/>
              <w:ind w:left="0"/>
              <w:rPr>
                <w:rFonts w:ascii="Times New Roman" w:hAnsi="Times New Roman" w:cs="Times New Roman"/>
                <w:sz w:val="24"/>
                <w:szCs w:val="24"/>
              </w:rPr>
            </w:pPr>
          </w:p>
        </w:tc>
      </w:tr>
    </w:tbl>
    <w:p w14:paraId="37F3F97E" w14:textId="214462EE" w:rsidR="0007322B" w:rsidRPr="002D09B1" w:rsidRDefault="0007322B" w:rsidP="00690498">
      <w:pPr>
        <w:pStyle w:val="ListParagraph"/>
        <w:numPr>
          <w:ilvl w:val="0"/>
          <w:numId w:val="31"/>
        </w:numPr>
        <w:spacing w:after="0" w:line="360" w:lineRule="auto"/>
        <w:rPr>
          <w:rFonts w:ascii="Times New Roman" w:hAnsi="Times New Roman" w:cs="Times New Roman"/>
          <w:sz w:val="24"/>
          <w:szCs w:val="24"/>
        </w:rPr>
      </w:pPr>
      <w:r w:rsidRPr="002D09B1">
        <w:rPr>
          <w:rFonts w:ascii="Times New Roman" w:hAnsi="Times New Roman" w:cs="Times New Roman"/>
          <w:sz w:val="24"/>
          <w:szCs w:val="24"/>
        </w:rPr>
        <w:t xml:space="preserve">What is your current position? </w:t>
      </w:r>
    </w:p>
    <w:tbl>
      <w:tblPr>
        <w:tblStyle w:val="TableGrid"/>
        <w:tblW w:w="0" w:type="auto"/>
        <w:jc w:val="center"/>
        <w:tblLook w:val="04A0" w:firstRow="1" w:lastRow="0" w:firstColumn="1" w:lastColumn="0" w:noHBand="0" w:noVBand="1"/>
      </w:tblPr>
      <w:tblGrid>
        <w:gridCol w:w="2045"/>
        <w:gridCol w:w="5381"/>
        <w:gridCol w:w="354"/>
      </w:tblGrid>
      <w:tr w:rsidR="0007322B" w:rsidRPr="002D09B1" w14:paraId="71621C61" w14:textId="77777777" w:rsidTr="00690498">
        <w:trPr>
          <w:trHeight w:val="299"/>
          <w:jc w:val="center"/>
        </w:trPr>
        <w:tc>
          <w:tcPr>
            <w:tcW w:w="2045" w:type="dxa"/>
          </w:tcPr>
          <w:p w14:paraId="25B726E0"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No </w:t>
            </w:r>
          </w:p>
        </w:tc>
        <w:tc>
          <w:tcPr>
            <w:tcW w:w="5381" w:type="dxa"/>
          </w:tcPr>
          <w:p w14:paraId="7E5B1984"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Position </w:t>
            </w:r>
          </w:p>
        </w:tc>
        <w:tc>
          <w:tcPr>
            <w:tcW w:w="354" w:type="dxa"/>
          </w:tcPr>
          <w:p w14:paraId="07EEDB5C" w14:textId="77777777" w:rsidR="0007322B" w:rsidRPr="002D09B1" w:rsidRDefault="0007322B" w:rsidP="00690498">
            <w:pPr>
              <w:spacing w:line="360" w:lineRule="auto"/>
              <w:rPr>
                <w:rFonts w:ascii="Times New Roman" w:hAnsi="Times New Roman" w:cs="Times New Roman"/>
                <w:sz w:val="24"/>
                <w:szCs w:val="24"/>
              </w:rPr>
            </w:pPr>
          </w:p>
        </w:tc>
      </w:tr>
      <w:tr w:rsidR="00612FCE" w:rsidRPr="002D09B1" w14:paraId="32AF786F" w14:textId="77777777" w:rsidTr="00690498">
        <w:trPr>
          <w:trHeight w:val="299"/>
          <w:jc w:val="center"/>
        </w:trPr>
        <w:tc>
          <w:tcPr>
            <w:tcW w:w="2045" w:type="dxa"/>
          </w:tcPr>
          <w:p w14:paraId="5BE7ABC6" w14:textId="77777777"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w:t>
            </w:r>
          </w:p>
        </w:tc>
        <w:tc>
          <w:tcPr>
            <w:tcW w:w="5381" w:type="dxa"/>
          </w:tcPr>
          <w:p w14:paraId="61B5B28E" w14:textId="14C34070"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Accountant</w:t>
            </w:r>
          </w:p>
        </w:tc>
        <w:tc>
          <w:tcPr>
            <w:tcW w:w="354" w:type="dxa"/>
          </w:tcPr>
          <w:p w14:paraId="128FD372" w14:textId="77777777" w:rsidR="00612FCE" w:rsidRPr="002D09B1" w:rsidRDefault="00612FCE" w:rsidP="00690498">
            <w:pPr>
              <w:spacing w:line="360" w:lineRule="auto"/>
              <w:rPr>
                <w:rFonts w:ascii="Times New Roman" w:hAnsi="Times New Roman" w:cs="Times New Roman"/>
                <w:sz w:val="24"/>
                <w:szCs w:val="24"/>
              </w:rPr>
            </w:pPr>
          </w:p>
        </w:tc>
      </w:tr>
      <w:tr w:rsidR="00612FCE" w:rsidRPr="002D09B1" w14:paraId="59B34BE7" w14:textId="77777777" w:rsidTr="00690498">
        <w:trPr>
          <w:trHeight w:val="299"/>
          <w:jc w:val="center"/>
        </w:trPr>
        <w:tc>
          <w:tcPr>
            <w:tcW w:w="2045" w:type="dxa"/>
          </w:tcPr>
          <w:p w14:paraId="10AC00C3" w14:textId="77777777"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2</w:t>
            </w:r>
          </w:p>
        </w:tc>
        <w:tc>
          <w:tcPr>
            <w:tcW w:w="5381" w:type="dxa"/>
          </w:tcPr>
          <w:p w14:paraId="31A5E26D" w14:textId="5F03D0B7"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Internal Auditor</w:t>
            </w:r>
          </w:p>
        </w:tc>
        <w:tc>
          <w:tcPr>
            <w:tcW w:w="354" w:type="dxa"/>
          </w:tcPr>
          <w:p w14:paraId="43EC422B" w14:textId="77777777" w:rsidR="00612FCE" w:rsidRPr="002D09B1" w:rsidRDefault="00612FCE" w:rsidP="00690498">
            <w:pPr>
              <w:spacing w:line="360" w:lineRule="auto"/>
              <w:rPr>
                <w:rFonts w:ascii="Times New Roman" w:hAnsi="Times New Roman" w:cs="Times New Roman"/>
                <w:sz w:val="24"/>
                <w:szCs w:val="24"/>
              </w:rPr>
            </w:pPr>
          </w:p>
        </w:tc>
      </w:tr>
      <w:tr w:rsidR="00612FCE" w:rsidRPr="002D09B1" w14:paraId="306AD7C5" w14:textId="77777777" w:rsidTr="00690498">
        <w:trPr>
          <w:trHeight w:val="299"/>
          <w:jc w:val="center"/>
        </w:trPr>
        <w:tc>
          <w:tcPr>
            <w:tcW w:w="2045" w:type="dxa"/>
          </w:tcPr>
          <w:p w14:paraId="4E73C66B" w14:textId="77777777"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3</w:t>
            </w:r>
          </w:p>
        </w:tc>
        <w:tc>
          <w:tcPr>
            <w:tcW w:w="5381" w:type="dxa"/>
          </w:tcPr>
          <w:p w14:paraId="4A8FC71E" w14:textId="5E68388B"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Human Resource/Administration Officer</w:t>
            </w:r>
          </w:p>
        </w:tc>
        <w:tc>
          <w:tcPr>
            <w:tcW w:w="354" w:type="dxa"/>
          </w:tcPr>
          <w:p w14:paraId="08D6B859" w14:textId="77777777" w:rsidR="00612FCE" w:rsidRPr="002D09B1" w:rsidRDefault="00612FCE" w:rsidP="00690498">
            <w:pPr>
              <w:spacing w:line="360" w:lineRule="auto"/>
              <w:rPr>
                <w:rFonts w:ascii="Times New Roman" w:hAnsi="Times New Roman" w:cs="Times New Roman"/>
                <w:sz w:val="24"/>
                <w:szCs w:val="24"/>
              </w:rPr>
            </w:pPr>
          </w:p>
        </w:tc>
      </w:tr>
      <w:tr w:rsidR="00612FCE" w:rsidRPr="002D09B1" w14:paraId="39A03640" w14:textId="77777777" w:rsidTr="00690498">
        <w:trPr>
          <w:trHeight w:val="299"/>
          <w:jc w:val="center"/>
        </w:trPr>
        <w:tc>
          <w:tcPr>
            <w:tcW w:w="2045" w:type="dxa"/>
          </w:tcPr>
          <w:p w14:paraId="0DE46534" w14:textId="77777777"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4</w:t>
            </w:r>
          </w:p>
        </w:tc>
        <w:tc>
          <w:tcPr>
            <w:tcW w:w="5381" w:type="dxa"/>
          </w:tcPr>
          <w:p w14:paraId="0E0B3E0E" w14:textId="42BE5403"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Procurement/Supplies Officer</w:t>
            </w:r>
          </w:p>
        </w:tc>
        <w:tc>
          <w:tcPr>
            <w:tcW w:w="354" w:type="dxa"/>
          </w:tcPr>
          <w:p w14:paraId="60586179" w14:textId="77777777" w:rsidR="00612FCE" w:rsidRPr="002D09B1" w:rsidRDefault="00612FCE" w:rsidP="00690498">
            <w:pPr>
              <w:spacing w:line="360" w:lineRule="auto"/>
              <w:rPr>
                <w:rFonts w:ascii="Times New Roman" w:hAnsi="Times New Roman" w:cs="Times New Roman"/>
                <w:sz w:val="24"/>
                <w:szCs w:val="24"/>
              </w:rPr>
            </w:pPr>
          </w:p>
        </w:tc>
      </w:tr>
      <w:tr w:rsidR="00612FCE" w:rsidRPr="002D09B1" w14:paraId="709ECC14" w14:textId="77777777" w:rsidTr="00690498">
        <w:trPr>
          <w:trHeight w:val="299"/>
          <w:jc w:val="center"/>
        </w:trPr>
        <w:tc>
          <w:tcPr>
            <w:tcW w:w="2045" w:type="dxa"/>
          </w:tcPr>
          <w:p w14:paraId="584EAC92" w14:textId="7E851688"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5</w:t>
            </w:r>
          </w:p>
        </w:tc>
        <w:tc>
          <w:tcPr>
            <w:tcW w:w="5381" w:type="dxa"/>
          </w:tcPr>
          <w:p w14:paraId="5D3F529A" w14:textId="329A4755" w:rsidR="00612FCE" w:rsidRPr="002D09B1" w:rsidDel="00612FCE"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Head of Department/Unit</w:t>
            </w:r>
          </w:p>
        </w:tc>
        <w:tc>
          <w:tcPr>
            <w:tcW w:w="354" w:type="dxa"/>
          </w:tcPr>
          <w:p w14:paraId="6150B78F" w14:textId="77777777" w:rsidR="00612FCE" w:rsidRPr="002D09B1" w:rsidRDefault="00612FCE" w:rsidP="00690498">
            <w:pPr>
              <w:spacing w:line="360" w:lineRule="auto"/>
              <w:rPr>
                <w:rFonts w:ascii="Times New Roman" w:hAnsi="Times New Roman" w:cs="Times New Roman"/>
                <w:sz w:val="24"/>
                <w:szCs w:val="24"/>
              </w:rPr>
            </w:pPr>
          </w:p>
        </w:tc>
      </w:tr>
      <w:tr w:rsidR="00612FCE" w:rsidRPr="002D09B1" w14:paraId="13A419C9" w14:textId="77777777" w:rsidTr="00690498">
        <w:trPr>
          <w:trHeight w:val="299"/>
          <w:jc w:val="center"/>
        </w:trPr>
        <w:tc>
          <w:tcPr>
            <w:tcW w:w="2045" w:type="dxa"/>
          </w:tcPr>
          <w:p w14:paraId="211693AE" w14:textId="7343FCF7" w:rsidR="00612FCE" w:rsidRPr="002D09B1"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6</w:t>
            </w:r>
          </w:p>
        </w:tc>
        <w:tc>
          <w:tcPr>
            <w:tcW w:w="5381" w:type="dxa"/>
          </w:tcPr>
          <w:p w14:paraId="7A2C3626" w14:textId="03725E38" w:rsidR="00612FCE" w:rsidRPr="002D09B1" w:rsidDel="00612FCE" w:rsidRDefault="00612FCE"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Other (Specify) ……………………………</w:t>
            </w:r>
          </w:p>
        </w:tc>
        <w:tc>
          <w:tcPr>
            <w:tcW w:w="354" w:type="dxa"/>
          </w:tcPr>
          <w:p w14:paraId="0D265C00" w14:textId="77777777" w:rsidR="00612FCE" w:rsidRPr="002D09B1" w:rsidRDefault="00612FCE" w:rsidP="00690498">
            <w:pPr>
              <w:spacing w:line="360" w:lineRule="auto"/>
              <w:rPr>
                <w:rFonts w:ascii="Times New Roman" w:hAnsi="Times New Roman" w:cs="Times New Roman"/>
                <w:sz w:val="24"/>
                <w:szCs w:val="24"/>
              </w:rPr>
            </w:pPr>
          </w:p>
        </w:tc>
      </w:tr>
      <w:tr w:rsidR="00690498" w:rsidRPr="002D09B1" w14:paraId="4C929E98" w14:textId="77777777" w:rsidTr="00690498">
        <w:trPr>
          <w:trHeight w:val="299"/>
          <w:jc w:val="center"/>
        </w:trPr>
        <w:tc>
          <w:tcPr>
            <w:tcW w:w="2045" w:type="dxa"/>
          </w:tcPr>
          <w:p w14:paraId="06737FB6" w14:textId="77777777" w:rsidR="00690498" w:rsidRPr="002D09B1" w:rsidRDefault="00690498" w:rsidP="00690498">
            <w:pPr>
              <w:spacing w:line="360" w:lineRule="auto"/>
              <w:rPr>
                <w:rFonts w:ascii="Times New Roman" w:hAnsi="Times New Roman" w:cs="Times New Roman"/>
                <w:sz w:val="24"/>
                <w:szCs w:val="24"/>
              </w:rPr>
            </w:pPr>
          </w:p>
        </w:tc>
        <w:tc>
          <w:tcPr>
            <w:tcW w:w="5381" w:type="dxa"/>
          </w:tcPr>
          <w:p w14:paraId="17F72330" w14:textId="77777777" w:rsidR="00690498" w:rsidRPr="002D09B1" w:rsidRDefault="00690498" w:rsidP="00690498">
            <w:pPr>
              <w:spacing w:line="360" w:lineRule="auto"/>
              <w:rPr>
                <w:rFonts w:ascii="Times New Roman" w:hAnsi="Times New Roman" w:cs="Times New Roman"/>
                <w:sz w:val="24"/>
                <w:szCs w:val="24"/>
              </w:rPr>
            </w:pPr>
          </w:p>
        </w:tc>
        <w:tc>
          <w:tcPr>
            <w:tcW w:w="354" w:type="dxa"/>
          </w:tcPr>
          <w:p w14:paraId="7F0DB982" w14:textId="77777777" w:rsidR="00690498" w:rsidRPr="002D09B1" w:rsidRDefault="00690498" w:rsidP="00690498">
            <w:pPr>
              <w:spacing w:line="360" w:lineRule="auto"/>
              <w:rPr>
                <w:rFonts w:ascii="Times New Roman" w:hAnsi="Times New Roman" w:cs="Times New Roman"/>
                <w:sz w:val="24"/>
                <w:szCs w:val="24"/>
              </w:rPr>
            </w:pPr>
          </w:p>
        </w:tc>
      </w:tr>
    </w:tbl>
    <w:p w14:paraId="524E002D" w14:textId="77777777" w:rsidR="0007322B" w:rsidRPr="002D09B1" w:rsidRDefault="0007322B" w:rsidP="00690498">
      <w:pPr>
        <w:spacing w:after="0" w:line="360" w:lineRule="auto"/>
        <w:rPr>
          <w:rFonts w:ascii="Times New Roman" w:hAnsi="Times New Roman" w:cs="Times New Roman"/>
          <w:sz w:val="24"/>
          <w:szCs w:val="24"/>
        </w:rPr>
      </w:pPr>
    </w:p>
    <w:p w14:paraId="1569B0C4" w14:textId="4121E6E8" w:rsidR="0007322B" w:rsidRPr="002D09B1" w:rsidRDefault="0007322B" w:rsidP="00690498">
      <w:pPr>
        <w:pStyle w:val="ListParagraph"/>
        <w:numPr>
          <w:ilvl w:val="0"/>
          <w:numId w:val="31"/>
        </w:numPr>
        <w:spacing w:after="0" w:line="360" w:lineRule="auto"/>
        <w:rPr>
          <w:rFonts w:ascii="Times New Roman" w:hAnsi="Times New Roman" w:cs="Times New Roman"/>
          <w:sz w:val="24"/>
          <w:szCs w:val="24"/>
        </w:rPr>
      </w:pPr>
      <w:r w:rsidRPr="002D09B1">
        <w:rPr>
          <w:rFonts w:ascii="Times New Roman" w:hAnsi="Times New Roman" w:cs="Times New Roman"/>
          <w:sz w:val="24"/>
          <w:szCs w:val="24"/>
        </w:rPr>
        <w:t xml:space="preserve">How many years of experience do you have within the </w:t>
      </w:r>
      <w:r w:rsidR="00A627BB" w:rsidRPr="002D09B1">
        <w:rPr>
          <w:rFonts w:ascii="Times New Roman" w:hAnsi="Times New Roman" w:cs="Times New Roman"/>
          <w:sz w:val="24"/>
          <w:szCs w:val="24"/>
        </w:rPr>
        <w:t>organisation?</w:t>
      </w:r>
      <w:r w:rsidRPr="002D09B1">
        <w:rPr>
          <w:rFonts w:ascii="Times New Roman" w:hAnsi="Times New Roman" w:cs="Times New Roman"/>
          <w:sz w:val="24"/>
          <w:szCs w:val="24"/>
        </w:rPr>
        <w:t xml:space="preserve"> </w:t>
      </w:r>
    </w:p>
    <w:tbl>
      <w:tblPr>
        <w:tblStyle w:val="TableGrid"/>
        <w:tblW w:w="0" w:type="auto"/>
        <w:jc w:val="center"/>
        <w:tblLook w:val="04A0" w:firstRow="1" w:lastRow="0" w:firstColumn="1" w:lastColumn="0" w:noHBand="0" w:noVBand="1"/>
      </w:tblPr>
      <w:tblGrid>
        <w:gridCol w:w="818"/>
        <w:gridCol w:w="3292"/>
        <w:gridCol w:w="1879"/>
        <w:gridCol w:w="1879"/>
      </w:tblGrid>
      <w:tr w:rsidR="0007322B" w:rsidRPr="002D09B1" w14:paraId="1F86D2C2" w14:textId="77777777" w:rsidTr="00690498">
        <w:trPr>
          <w:trHeight w:val="291"/>
          <w:jc w:val="center"/>
        </w:trPr>
        <w:tc>
          <w:tcPr>
            <w:tcW w:w="818" w:type="dxa"/>
          </w:tcPr>
          <w:p w14:paraId="12AF10B2"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No </w:t>
            </w:r>
          </w:p>
        </w:tc>
        <w:tc>
          <w:tcPr>
            <w:tcW w:w="3292" w:type="dxa"/>
          </w:tcPr>
          <w:p w14:paraId="612026B2"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Years of experience</w:t>
            </w:r>
          </w:p>
        </w:tc>
        <w:tc>
          <w:tcPr>
            <w:tcW w:w="1879" w:type="dxa"/>
          </w:tcPr>
          <w:p w14:paraId="2979770C"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In management </w:t>
            </w:r>
          </w:p>
        </w:tc>
        <w:tc>
          <w:tcPr>
            <w:tcW w:w="1879" w:type="dxa"/>
          </w:tcPr>
          <w:p w14:paraId="33D8CEEB"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In internal auditing </w:t>
            </w:r>
          </w:p>
        </w:tc>
      </w:tr>
      <w:tr w:rsidR="0007322B" w:rsidRPr="002D09B1" w14:paraId="46B250B0" w14:textId="77777777" w:rsidTr="00690498">
        <w:trPr>
          <w:trHeight w:val="291"/>
          <w:jc w:val="center"/>
        </w:trPr>
        <w:tc>
          <w:tcPr>
            <w:tcW w:w="818" w:type="dxa"/>
          </w:tcPr>
          <w:p w14:paraId="12501799"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1</w:t>
            </w:r>
          </w:p>
        </w:tc>
        <w:tc>
          <w:tcPr>
            <w:tcW w:w="3292" w:type="dxa"/>
          </w:tcPr>
          <w:p w14:paraId="25A60820"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Under one year</w:t>
            </w:r>
          </w:p>
        </w:tc>
        <w:tc>
          <w:tcPr>
            <w:tcW w:w="1879" w:type="dxa"/>
          </w:tcPr>
          <w:p w14:paraId="6D92684C" w14:textId="77777777" w:rsidR="0007322B" w:rsidRPr="002D09B1" w:rsidRDefault="0007322B" w:rsidP="00690498">
            <w:pPr>
              <w:pStyle w:val="ListParagraph"/>
              <w:spacing w:line="360" w:lineRule="auto"/>
              <w:ind w:left="0"/>
              <w:rPr>
                <w:rFonts w:ascii="Times New Roman" w:hAnsi="Times New Roman" w:cs="Times New Roman"/>
                <w:sz w:val="24"/>
                <w:szCs w:val="24"/>
              </w:rPr>
            </w:pPr>
          </w:p>
        </w:tc>
        <w:tc>
          <w:tcPr>
            <w:tcW w:w="1879" w:type="dxa"/>
          </w:tcPr>
          <w:p w14:paraId="24B8200D" w14:textId="77777777" w:rsidR="0007322B" w:rsidRPr="002D09B1" w:rsidRDefault="0007322B" w:rsidP="00690498">
            <w:pPr>
              <w:pStyle w:val="ListParagraph"/>
              <w:spacing w:line="360" w:lineRule="auto"/>
              <w:ind w:left="0"/>
              <w:rPr>
                <w:rFonts w:ascii="Times New Roman" w:hAnsi="Times New Roman" w:cs="Times New Roman"/>
                <w:sz w:val="24"/>
                <w:szCs w:val="24"/>
              </w:rPr>
            </w:pPr>
          </w:p>
        </w:tc>
      </w:tr>
      <w:tr w:rsidR="0007322B" w:rsidRPr="002D09B1" w14:paraId="7D8AFD1E" w14:textId="77777777" w:rsidTr="00690498">
        <w:trPr>
          <w:trHeight w:val="291"/>
          <w:jc w:val="center"/>
        </w:trPr>
        <w:tc>
          <w:tcPr>
            <w:tcW w:w="818" w:type="dxa"/>
          </w:tcPr>
          <w:p w14:paraId="41CE5218"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2</w:t>
            </w:r>
          </w:p>
        </w:tc>
        <w:tc>
          <w:tcPr>
            <w:tcW w:w="3292" w:type="dxa"/>
          </w:tcPr>
          <w:p w14:paraId="23303A9D"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1 to 5 years</w:t>
            </w:r>
          </w:p>
        </w:tc>
        <w:tc>
          <w:tcPr>
            <w:tcW w:w="1879" w:type="dxa"/>
          </w:tcPr>
          <w:p w14:paraId="0C454EFD" w14:textId="77777777" w:rsidR="0007322B" w:rsidRPr="002D09B1" w:rsidRDefault="0007322B" w:rsidP="00690498">
            <w:pPr>
              <w:pStyle w:val="ListParagraph"/>
              <w:spacing w:line="360" w:lineRule="auto"/>
              <w:ind w:left="0"/>
              <w:rPr>
                <w:rFonts w:ascii="Times New Roman" w:hAnsi="Times New Roman" w:cs="Times New Roman"/>
                <w:sz w:val="24"/>
                <w:szCs w:val="24"/>
              </w:rPr>
            </w:pPr>
          </w:p>
        </w:tc>
        <w:tc>
          <w:tcPr>
            <w:tcW w:w="1879" w:type="dxa"/>
          </w:tcPr>
          <w:p w14:paraId="59F3EAFE" w14:textId="77777777" w:rsidR="0007322B" w:rsidRPr="002D09B1" w:rsidRDefault="0007322B" w:rsidP="00690498">
            <w:pPr>
              <w:pStyle w:val="ListParagraph"/>
              <w:spacing w:line="360" w:lineRule="auto"/>
              <w:ind w:left="0"/>
              <w:rPr>
                <w:rFonts w:ascii="Times New Roman" w:hAnsi="Times New Roman" w:cs="Times New Roman"/>
                <w:sz w:val="24"/>
                <w:szCs w:val="24"/>
              </w:rPr>
            </w:pPr>
          </w:p>
        </w:tc>
      </w:tr>
      <w:tr w:rsidR="0007322B" w:rsidRPr="002D09B1" w14:paraId="2B0D7BD2" w14:textId="77777777" w:rsidTr="00690498">
        <w:trPr>
          <w:trHeight w:val="291"/>
          <w:jc w:val="center"/>
        </w:trPr>
        <w:tc>
          <w:tcPr>
            <w:tcW w:w="818" w:type="dxa"/>
          </w:tcPr>
          <w:p w14:paraId="581D68D9"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3</w:t>
            </w:r>
          </w:p>
        </w:tc>
        <w:tc>
          <w:tcPr>
            <w:tcW w:w="3292" w:type="dxa"/>
          </w:tcPr>
          <w:p w14:paraId="7B4C3DE5" w14:textId="4484E612"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More than 5 years </w:t>
            </w:r>
            <w:r w:rsidR="00A627BB" w:rsidRPr="002D09B1">
              <w:rPr>
                <w:rFonts w:ascii="Times New Roman" w:hAnsi="Times New Roman" w:cs="Times New Roman"/>
                <w:sz w:val="24"/>
                <w:szCs w:val="24"/>
              </w:rPr>
              <w:t>up to</w:t>
            </w:r>
            <w:r w:rsidRPr="002D09B1">
              <w:rPr>
                <w:rFonts w:ascii="Times New Roman" w:hAnsi="Times New Roman" w:cs="Times New Roman"/>
                <w:sz w:val="24"/>
                <w:szCs w:val="24"/>
              </w:rPr>
              <w:t xml:space="preserve"> 10 years</w:t>
            </w:r>
          </w:p>
        </w:tc>
        <w:tc>
          <w:tcPr>
            <w:tcW w:w="1879" w:type="dxa"/>
          </w:tcPr>
          <w:p w14:paraId="36EF7E11" w14:textId="77777777" w:rsidR="0007322B" w:rsidRPr="002D09B1" w:rsidRDefault="0007322B" w:rsidP="00690498">
            <w:pPr>
              <w:pStyle w:val="ListParagraph"/>
              <w:spacing w:line="360" w:lineRule="auto"/>
              <w:ind w:left="0"/>
              <w:rPr>
                <w:rFonts w:ascii="Times New Roman" w:hAnsi="Times New Roman" w:cs="Times New Roman"/>
                <w:sz w:val="24"/>
                <w:szCs w:val="24"/>
              </w:rPr>
            </w:pPr>
          </w:p>
        </w:tc>
        <w:tc>
          <w:tcPr>
            <w:tcW w:w="1879" w:type="dxa"/>
          </w:tcPr>
          <w:p w14:paraId="1CC42007" w14:textId="77777777" w:rsidR="0007322B" w:rsidRPr="002D09B1" w:rsidRDefault="0007322B" w:rsidP="00690498">
            <w:pPr>
              <w:pStyle w:val="ListParagraph"/>
              <w:spacing w:line="360" w:lineRule="auto"/>
              <w:ind w:left="0"/>
              <w:rPr>
                <w:rFonts w:ascii="Times New Roman" w:hAnsi="Times New Roman" w:cs="Times New Roman"/>
                <w:sz w:val="24"/>
                <w:szCs w:val="24"/>
              </w:rPr>
            </w:pPr>
          </w:p>
        </w:tc>
      </w:tr>
      <w:tr w:rsidR="0007322B" w:rsidRPr="002D09B1" w14:paraId="7FDA7BEB" w14:textId="77777777" w:rsidTr="00690498">
        <w:trPr>
          <w:trHeight w:val="291"/>
          <w:jc w:val="center"/>
        </w:trPr>
        <w:tc>
          <w:tcPr>
            <w:tcW w:w="818" w:type="dxa"/>
          </w:tcPr>
          <w:p w14:paraId="3F53E182"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4</w:t>
            </w:r>
          </w:p>
        </w:tc>
        <w:tc>
          <w:tcPr>
            <w:tcW w:w="3292" w:type="dxa"/>
          </w:tcPr>
          <w:p w14:paraId="0FFF173D" w14:textId="77777777" w:rsidR="0007322B" w:rsidRPr="002D09B1" w:rsidRDefault="0007322B" w:rsidP="00690498">
            <w:pPr>
              <w:pStyle w:val="ListParagraph"/>
              <w:spacing w:line="360" w:lineRule="auto"/>
              <w:ind w:left="0"/>
              <w:rPr>
                <w:rFonts w:ascii="Times New Roman" w:hAnsi="Times New Roman" w:cs="Times New Roman"/>
                <w:sz w:val="24"/>
                <w:szCs w:val="24"/>
              </w:rPr>
            </w:pPr>
            <w:r w:rsidRPr="002D09B1">
              <w:rPr>
                <w:rFonts w:ascii="Times New Roman" w:hAnsi="Times New Roman" w:cs="Times New Roman"/>
                <w:sz w:val="24"/>
                <w:szCs w:val="24"/>
              </w:rPr>
              <w:t xml:space="preserve">More than 10 years </w:t>
            </w:r>
          </w:p>
        </w:tc>
        <w:tc>
          <w:tcPr>
            <w:tcW w:w="1879" w:type="dxa"/>
          </w:tcPr>
          <w:p w14:paraId="482B3EED" w14:textId="77777777" w:rsidR="0007322B" w:rsidRPr="002D09B1" w:rsidRDefault="0007322B" w:rsidP="00690498">
            <w:pPr>
              <w:pStyle w:val="ListParagraph"/>
              <w:spacing w:line="360" w:lineRule="auto"/>
              <w:ind w:left="0"/>
              <w:rPr>
                <w:rFonts w:ascii="Times New Roman" w:hAnsi="Times New Roman" w:cs="Times New Roman"/>
                <w:sz w:val="24"/>
                <w:szCs w:val="24"/>
              </w:rPr>
            </w:pPr>
          </w:p>
        </w:tc>
        <w:tc>
          <w:tcPr>
            <w:tcW w:w="1879" w:type="dxa"/>
          </w:tcPr>
          <w:p w14:paraId="3E19D3AD" w14:textId="77777777" w:rsidR="0007322B" w:rsidRPr="002D09B1" w:rsidRDefault="0007322B" w:rsidP="00690498">
            <w:pPr>
              <w:pStyle w:val="ListParagraph"/>
              <w:spacing w:line="360" w:lineRule="auto"/>
              <w:ind w:left="0"/>
              <w:rPr>
                <w:rFonts w:ascii="Times New Roman" w:hAnsi="Times New Roman" w:cs="Times New Roman"/>
                <w:sz w:val="24"/>
                <w:szCs w:val="24"/>
              </w:rPr>
            </w:pPr>
          </w:p>
        </w:tc>
      </w:tr>
    </w:tbl>
    <w:p w14:paraId="666B5BAF" w14:textId="5D051F20" w:rsidR="00612FCE" w:rsidRPr="002D09B1" w:rsidRDefault="00612FCE" w:rsidP="00690498">
      <w:pPr>
        <w:pStyle w:val="ListParagraph"/>
        <w:spacing w:after="0" w:line="360" w:lineRule="auto"/>
        <w:rPr>
          <w:rFonts w:ascii="Times New Roman" w:hAnsi="Times New Roman" w:cs="Times New Roman"/>
          <w:sz w:val="24"/>
          <w:szCs w:val="24"/>
        </w:rPr>
      </w:pPr>
    </w:p>
    <w:p w14:paraId="2887EC96" w14:textId="5B2AD625" w:rsidR="00FE5137" w:rsidRPr="002D09B1" w:rsidRDefault="00FE5137" w:rsidP="00690498">
      <w:pPr>
        <w:pStyle w:val="ListParagraph"/>
        <w:spacing w:after="0" w:line="360" w:lineRule="auto"/>
        <w:rPr>
          <w:rFonts w:ascii="Times New Roman" w:hAnsi="Times New Roman" w:cs="Times New Roman"/>
          <w:sz w:val="24"/>
          <w:szCs w:val="24"/>
        </w:rPr>
      </w:pPr>
    </w:p>
    <w:p w14:paraId="15663E55" w14:textId="77777777" w:rsidR="00FE5137" w:rsidRPr="002D09B1" w:rsidRDefault="00FE5137" w:rsidP="00690498">
      <w:pPr>
        <w:pStyle w:val="ListParagraph"/>
        <w:spacing w:after="0" w:line="360" w:lineRule="auto"/>
        <w:rPr>
          <w:rFonts w:ascii="Times New Roman" w:hAnsi="Times New Roman" w:cs="Times New Roman"/>
          <w:sz w:val="24"/>
          <w:szCs w:val="24"/>
        </w:rPr>
      </w:pPr>
    </w:p>
    <w:p w14:paraId="7BD0F209" w14:textId="6683B95F" w:rsidR="0007322B" w:rsidRPr="002D09B1" w:rsidRDefault="0007322B" w:rsidP="00690498">
      <w:pPr>
        <w:pStyle w:val="ListParagraph"/>
        <w:numPr>
          <w:ilvl w:val="0"/>
          <w:numId w:val="31"/>
        </w:numPr>
        <w:spacing w:after="0" w:line="360" w:lineRule="auto"/>
        <w:rPr>
          <w:rFonts w:ascii="Times New Roman" w:hAnsi="Times New Roman" w:cs="Times New Roman"/>
          <w:sz w:val="24"/>
          <w:szCs w:val="24"/>
        </w:rPr>
      </w:pPr>
      <w:r w:rsidRPr="002D09B1">
        <w:rPr>
          <w:rFonts w:ascii="Times New Roman" w:hAnsi="Times New Roman" w:cs="Times New Roman"/>
          <w:sz w:val="24"/>
          <w:szCs w:val="24"/>
        </w:rPr>
        <w:lastRenderedPageBreak/>
        <w:t xml:space="preserve">What is the highest academic qualification do you have? </w:t>
      </w:r>
    </w:p>
    <w:tbl>
      <w:tblPr>
        <w:tblStyle w:val="TableGrid"/>
        <w:tblW w:w="0" w:type="auto"/>
        <w:jc w:val="center"/>
        <w:tblLook w:val="04A0" w:firstRow="1" w:lastRow="0" w:firstColumn="1" w:lastColumn="0" w:noHBand="0" w:noVBand="1"/>
      </w:tblPr>
      <w:tblGrid>
        <w:gridCol w:w="510"/>
        <w:gridCol w:w="6685"/>
        <w:gridCol w:w="503"/>
      </w:tblGrid>
      <w:tr w:rsidR="0007322B" w:rsidRPr="002D09B1" w14:paraId="0AECD30F" w14:textId="77777777" w:rsidTr="0007322B">
        <w:trPr>
          <w:trHeight w:val="304"/>
          <w:jc w:val="center"/>
        </w:trPr>
        <w:tc>
          <w:tcPr>
            <w:tcW w:w="510" w:type="dxa"/>
          </w:tcPr>
          <w:p w14:paraId="19E2334A" w14:textId="5BC45339"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No</w:t>
            </w:r>
          </w:p>
        </w:tc>
        <w:tc>
          <w:tcPr>
            <w:tcW w:w="6685" w:type="dxa"/>
          </w:tcPr>
          <w:p w14:paraId="15D666A4"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Position </w:t>
            </w:r>
          </w:p>
        </w:tc>
        <w:tc>
          <w:tcPr>
            <w:tcW w:w="503" w:type="dxa"/>
          </w:tcPr>
          <w:p w14:paraId="5D2C635D" w14:textId="77777777" w:rsidR="0007322B" w:rsidRPr="002D09B1" w:rsidRDefault="0007322B" w:rsidP="00690498">
            <w:pPr>
              <w:spacing w:line="360" w:lineRule="auto"/>
              <w:rPr>
                <w:rFonts w:ascii="Times New Roman" w:hAnsi="Times New Roman" w:cs="Times New Roman"/>
                <w:sz w:val="24"/>
                <w:szCs w:val="24"/>
              </w:rPr>
            </w:pPr>
          </w:p>
        </w:tc>
      </w:tr>
      <w:tr w:rsidR="0007322B" w:rsidRPr="002D09B1" w14:paraId="0FACE61A" w14:textId="77777777" w:rsidTr="0007322B">
        <w:trPr>
          <w:trHeight w:val="304"/>
          <w:jc w:val="center"/>
        </w:trPr>
        <w:tc>
          <w:tcPr>
            <w:tcW w:w="510" w:type="dxa"/>
          </w:tcPr>
          <w:p w14:paraId="3A69ABFC"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w:t>
            </w:r>
          </w:p>
        </w:tc>
        <w:tc>
          <w:tcPr>
            <w:tcW w:w="6685" w:type="dxa"/>
          </w:tcPr>
          <w:p w14:paraId="02F7AB9B"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Doctoral (ph. D)</w:t>
            </w:r>
          </w:p>
        </w:tc>
        <w:tc>
          <w:tcPr>
            <w:tcW w:w="503" w:type="dxa"/>
          </w:tcPr>
          <w:p w14:paraId="727F109A" w14:textId="77777777" w:rsidR="0007322B" w:rsidRPr="002D09B1" w:rsidRDefault="0007322B" w:rsidP="00690498">
            <w:pPr>
              <w:spacing w:line="360" w:lineRule="auto"/>
              <w:rPr>
                <w:rFonts w:ascii="Times New Roman" w:hAnsi="Times New Roman" w:cs="Times New Roman"/>
                <w:sz w:val="24"/>
                <w:szCs w:val="24"/>
              </w:rPr>
            </w:pPr>
          </w:p>
        </w:tc>
      </w:tr>
      <w:tr w:rsidR="0007322B" w:rsidRPr="002D09B1" w14:paraId="44E5A961" w14:textId="77777777" w:rsidTr="0007322B">
        <w:trPr>
          <w:trHeight w:val="304"/>
          <w:jc w:val="center"/>
        </w:trPr>
        <w:tc>
          <w:tcPr>
            <w:tcW w:w="510" w:type="dxa"/>
          </w:tcPr>
          <w:p w14:paraId="77042B1D"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2</w:t>
            </w:r>
          </w:p>
        </w:tc>
        <w:tc>
          <w:tcPr>
            <w:tcW w:w="6685" w:type="dxa"/>
          </w:tcPr>
          <w:p w14:paraId="75F6F629"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Master degree </w:t>
            </w:r>
          </w:p>
        </w:tc>
        <w:tc>
          <w:tcPr>
            <w:tcW w:w="503" w:type="dxa"/>
          </w:tcPr>
          <w:p w14:paraId="1E4E8233" w14:textId="77777777" w:rsidR="0007322B" w:rsidRPr="002D09B1" w:rsidRDefault="0007322B" w:rsidP="00690498">
            <w:pPr>
              <w:spacing w:line="360" w:lineRule="auto"/>
              <w:rPr>
                <w:rFonts w:ascii="Times New Roman" w:hAnsi="Times New Roman" w:cs="Times New Roman"/>
                <w:sz w:val="24"/>
                <w:szCs w:val="24"/>
              </w:rPr>
            </w:pPr>
          </w:p>
        </w:tc>
      </w:tr>
      <w:tr w:rsidR="0007322B" w:rsidRPr="002D09B1" w14:paraId="2A2563A4" w14:textId="77777777" w:rsidTr="0007322B">
        <w:trPr>
          <w:trHeight w:val="304"/>
          <w:jc w:val="center"/>
        </w:trPr>
        <w:tc>
          <w:tcPr>
            <w:tcW w:w="510" w:type="dxa"/>
          </w:tcPr>
          <w:p w14:paraId="399FD9B0"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3</w:t>
            </w:r>
          </w:p>
        </w:tc>
        <w:tc>
          <w:tcPr>
            <w:tcW w:w="6685" w:type="dxa"/>
          </w:tcPr>
          <w:p w14:paraId="446EFA8C"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First degree </w:t>
            </w:r>
          </w:p>
        </w:tc>
        <w:tc>
          <w:tcPr>
            <w:tcW w:w="503" w:type="dxa"/>
          </w:tcPr>
          <w:p w14:paraId="708E9CE1" w14:textId="77777777" w:rsidR="0007322B" w:rsidRPr="002D09B1" w:rsidRDefault="0007322B" w:rsidP="00690498">
            <w:pPr>
              <w:spacing w:line="360" w:lineRule="auto"/>
              <w:rPr>
                <w:rFonts w:ascii="Times New Roman" w:hAnsi="Times New Roman" w:cs="Times New Roman"/>
                <w:sz w:val="24"/>
                <w:szCs w:val="24"/>
              </w:rPr>
            </w:pPr>
          </w:p>
        </w:tc>
      </w:tr>
      <w:tr w:rsidR="0007322B" w:rsidRPr="002D09B1" w14:paraId="0B7F8FEC" w14:textId="77777777" w:rsidTr="0007322B">
        <w:trPr>
          <w:trHeight w:val="304"/>
          <w:jc w:val="center"/>
        </w:trPr>
        <w:tc>
          <w:tcPr>
            <w:tcW w:w="510" w:type="dxa"/>
          </w:tcPr>
          <w:p w14:paraId="776C66D0"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4</w:t>
            </w:r>
          </w:p>
        </w:tc>
        <w:tc>
          <w:tcPr>
            <w:tcW w:w="6685" w:type="dxa"/>
          </w:tcPr>
          <w:p w14:paraId="14B12A68" w14:textId="657C3AB2"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Professional qualification ( please specify) ……………………………………………………………………</w:t>
            </w:r>
          </w:p>
        </w:tc>
        <w:tc>
          <w:tcPr>
            <w:tcW w:w="503" w:type="dxa"/>
          </w:tcPr>
          <w:p w14:paraId="6BB4A089" w14:textId="77777777" w:rsidR="0007322B" w:rsidRPr="002D09B1" w:rsidRDefault="0007322B" w:rsidP="00690498">
            <w:pPr>
              <w:spacing w:line="360" w:lineRule="auto"/>
              <w:rPr>
                <w:rFonts w:ascii="Times New Roman" w:hAnsi="Times New Roman" w:cs="Times New Roman"/>
                <w:sz w:val="24"/>
                <w:szCs w:val="24"/>
              </w:rPr>
            </w:pPr>
          </w:p>
        </w:tc>
      </w:tr>
      <w:tr w:rsidR="0007322B" w:rsidRPr="002D09B1" w14:paraId="6AAC32F0" w14:textId="77777777" w:rsidTr="0007322B">
        <w:trPr>
          <w:trHeight w:val="304"/>
          <w:jc w:val="center"/>
        </w:trPr>
        <w:tc>
          <w:tcPr>
            <w:tcW w:w="510" w:type="dxa"/>
          </w:tcPr>
          <w:p w14:paraId="37C116CB"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5 </w:t>
            </w:r>
          </w:p>
        </w:tc>
        <w:tc>
          <w:tcPr>
            <w:tcW w:w="6685" w:type="dxa"/>
          </w:tcPr>
          <w:p w14:paraId="05943D38" w14:textId="77777777" w:rsidR="0007322B" w:rsidRPr="002D09B1" w:rsidRDefault="0007322B"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High school </w:t>
            </w:r>
          </w:p>
        </w:tc>
        <w:tc>
          <w:tcPr>
            <w:tcW w:w="503" w:type="dxa"/>
          </w:tcPr>
          <w:p w14:paraId="22FD4E29" w14:textId="77777777" w:rsidR="0007322B" w:rsidRPr="002D09B1" w:rsidRDefault="0007322B" w:rsidP="00690498">
            <w:pPr>
              <w:spacing w:line="360" w:lineRule="auto"/>
              <w:rPr>
                <w:rFonts w:ascii="Times New Roman" w:hAnsi="Times New Roman" w:cs="Times New Roman"/>
                <w:sz w:val="24"/>
                <w:szCs w:val="24"/>
              </w:rPr>
            </w:pPr>
          </w:p>
        </w:tc>
      </w:tr>
    </w:tbl>
    <w:p w14:paraId="4E65DF0F" w14:textId="77777777" w:rsidR="00612FCE" w:rsidRPr="002D09B1" w:rsidRDefault="00612FCE" w:rsidP="00690498">
      <w:pPr>
        <w:pStyle w:val="ListParagraph"/>
        <w:spacing w:after="0" w:line="360" w:lineRule="auto"/>
        <w:rPr>
          <w:rFonts w:ascii="Times New Roman" w:hAnsi="Times New Roman" w:cs="Times New Roman"/>
          <w:sz w:val="24"/>
          <w:szCs w:val="24"/>
        </w:rPr>
      </w:pPr>
    </w:p>
    <w:p w14:paraId="6C7784F9" w14:textId="77777777" w:rsidR="00335539" w:rsidRPr="002D09B1" w:rsidRDefault="00335539" w:rsidP="00690498">
      <w:pPr>
        <w:spacing w:after="0" w:line="360" w:lineRule="auto"/>
        <w:rPr>
          <w:rFonts w:ascii="Times New Roman" w:hAnsi="Times New Roman" w:cs="Times New Roman"/>
          <w:b/>
          <w:sz w:val="24"/>
          <w:szCs w:val="24"/>
        </w:rPr>
      </w:pPr>
    </w:p>
    <w:p w14:paraId="4F004A8D" w14:textId="77777777" w:rsidR="00335539" w:rsidRPr="002D09B1" w:rsidRDefault="00335539" w:rsidP="00690498">
      <w:pPr>
        <w:spacing w:after="0" w:line="360" w:lineRule="auto"/>
        <w:rPr>
          <w:rFonts w:ascii="Times New Roman" w:hAnsi="Times New Roman" w:cs="Times New Roman"/>
          <w:b/>
          <w:sz w:val="24"/>
          <w:szCs w:val="24"/>
        </w:rPr>
      </w:pPr>
    </w:p>
    <w:p w14:paraId="1579F04C" w14:textId="37F6F3B7" w:rsidR="0007322B" w:rsidRPr="002D09B1" w:rsidRDefault="0007322B" w:rsidP="00690498">
      <w:pPr>
        <w:spacing w:after="0" w:line="360" w:lineRule="auto"/>
        <w:rPr>
          <w:rFonts w:ascii="Times New Roman" w:hAnsi="Times New Roman" w:cs="Times New Roman"/>
          <w:b/>
          <w:sz w:val="24"/>
          <w:szCs w:val="24"/>
        </w:rPr>
      </w:pPr>
      <w:r w:rsidRPr="002D09B1">
        <w:rPr>
          <w:rFonts w:ascii="Times New Roman" w:hAnsi="Times New Roman" w:cs="Times New Roman"/>
          <w:b/>
          <w:sz w:val="24"/>
          <w:szCs w:val="24"/>
        </w:rPr>
        <w:t xml:space="preserve">SECTION B: </w:t>
      </w:r>
    </w:p>
    <w:tbl>
      <w:tblPr>
        <w:tblStyle w:val="TableGrid"/>
        <w:tblW w:w="9355" w:type="dxa"/>
        <w:tblLook w:val="04A0" w:firstRow="1" w:lastRow="0" w:firstColumn="1" w:lastColumn="0" w:noHBand="0" w:noVBand="1"/>
      </w:tblPr>
      <w:tblGrid>
        <w:gridCol w:w="563"/>
        <w:gridCol w:w="4929"/>
        <w:gridCol w:w="924"/>
        <w:gridCol w:w="636"/>
        <w:gridCol w:w="636"/>
        <w:gridCol w:w="636"/>
        <w:gridCol w:w="1031"/>
      </w:tblGrid>
      <w:tr w:rsidR="00237CEA" w:rsidRPr="002D09B1" w14:paraId="58BBCAFF" w14:textId="77777777" w:rsidTr="00690498">
        <w:trPr>
          <w:cantSplit/>
          <w:trHeight w:val="1134"/>
        </w:trPr>
        <w:tc>
          <w:tcPr>
            <w:tcW w:w="563" w:type="dxa"/>
          </w:tcPr>
          <w:p w14:paraId="1855EF5B"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NO</w:t>
            </w:r>
          </w:p>
        </w:tc>
        <w:tc>
          <w:tcPr>
            <w:tcW w:w="4929" w:type="dxa"/>
          </w:tcPr>
          <w:p w14:paraId="33CC3B25"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In my view </w:t>
            </w:r>
          </w:p>
        </w:tc>
        <w:tc>
          <w:tcPr>
            <w:tcW w:w="924" w:type="dxa"/>
            <w:textDirection w:val="btLr"/>
          </w:tcPr>
          <w:p w14:paraId="3D05C00D" w14:textId="77777777" w:rsidR="00237CEA" w:rsidRPr="002D09B1" w:rsidRDefault="00237CEA" w:rsidP="00690498">
            <w:pPr>
              <w:spacing w:line="360" w:lineRule="auto"/>
              <w:ind w:left="113" w:right="113"/>
              <w:rPr>
                <w:rFonts w:ascii="Times New Roman" w:hAnsi="Times New Roman" w:cs="Times New Roman"/>
                <w:sz w:val="24"/>
                <w:szCs w:val="24"/>
              </w:rPr>
            </w:pPr>
            <w:r w:rsidRPr="002D09B1">
              <w:rPr>
                <w:rFonts w:ascii="Times New Roman" w:hAnsi="Times New Roman" w:cs="Times New Roman"/>
                <w:sz w:val="24"/>
                <w:szCs w:val="24"/>
              </w:rPr>
              <w:t>Strongly disagree</w:t>
            </w:r>
          </w:p>
        </w:tc>
        <w:tc>
          <w:tcPr>
            <w:tcW w:w="636" w:type="dxa"/>
            <w:textDirection w:val="btLr"/>
          </w:tcPr>
          <w:p w14:paraId="20A582C0" w14:textId="77777777" w:rsidR="00237CEA" w:rsidRPr="002D09B1" w:rsidRDefault="00237CEA" w:rsidP="00690498">
            <w:pPr>
              <w:spacing w:line="360" w:lineRule="auto"/>
              <w:ind w:left="113" w:right="113"/>
              <w:rPr>
                <w:rFonts w:ascii="Times New Roman" w:hAnsi="Times New Roman" w:cs="Times New Roman"/>
                <w:sz w:val="24"/>
                <w:szCs w:val="24"/>
              </w:rPr>
            </w:pPr>
            <w:r w:rsidRPr="002D09B1">
              <w:rPr>
                <w:rFonts w:ascii="Times New Roman" w:hAnsi="Times New Roman" w:cs="Times New Roman"/>
                <w:sz w:val="24"/>
                <w:szCs w:val="24"/>
              </w:rPr>
              <w:t>Disagree</w:t>
            </w:r>
          </w:p>
        </w:tc>
        <w:tc>
          <w:tcPr>
            <w:tcW w:w="636" w:type="dxa"/>
            <w:textDirection w:val="btLr"/>
          </w:tcPr>
          <w:p w14:paraId="0895B2EE" w14:textId="77777777" w:rsidR="00237CEA" w:rsidRPr="002D09B1" w:rsidRDefault="00237CEA" w:rsidP="00690498">
            <w:pPr>
              <w:spacing w:line="360" w:lineRule="auto"/>
              <w:ind w:left="113" w:right="113"/>
              <w:rPr>
                <w:rFonts w:ascii="Times New Roman" w:hAnsi="Times New Roman" w:cs="Times New Roman"/>
                <w:sz w:val="24"/>
                <w:szCs w:val="24"/>
              </w:rPr>
            </w:pPr>
            <w:r w:rsidRPr="002D09B1">
              <w:rPr>
                <w:rFonts w:ascii="Times New Roman" w:hAnsi="Times New Roman" w:cs="Times New Roman"/>
                <w:sz w:val="24"/>
                <w:szCs w:val="24"/>
              </w:rPr>
              <w:t xml:space="preserve">Neutral </w:t>
            </w:r>
          </w:p>
        </w:tc>
        <w:tc>
          <w:tcPr>
            <w:tcW w:w="636" w:type="dxa"/>
            <w:textDirection w:val="btLr"/>
          </w:tcPr>
          <w:p w14:paraId="71FE0A42" w14:textId="77777777" w:rsidR="00237CEA" w:rsidRPr="002D09B1" w:rsidRDefault="00237CEA" w:rsidP="00690498">
            <w:pPr>
              <w:spacing w:line="360" w:lineRule="auto"/>
              <w:ind w:left="113" w:right="113"/>
              <w:rPr>
                <w:rFonts w:ascii="Times New Roman" w:hAnsi="Times New Roman" w:cs="Times New Roman"/>
                <w:sz w:val="24"/>
                <w:szCs w:val="24"/>
              </w:rPr>
            </w:pPr>
            <w:r w:rsidRPr="002D09B1">
              <w:rPr>
                <w:rFonts w:ascii="Times New Roman" w:hAnsi="Times New Roman" w:cs="Times New Roman"/>
                <w:sz w:val="24"/>
                <w:szCs w:val="24"/>
              </w:rPr>
              <w:t>agree</w:t>
            </w:r>
          </w:p>
        </w:tc>
        <w:tc>
          <w:tcPr>
            <w:tcW w:w="1031" w:type="dxa"/>
            <w:textDirection w:val="btLr"/>
          </w:tcPr>
          <w:p w14:paraId="39DC6FDA" w14:textId="77777777" w:rsidR="00237CEA" w:rsidRPr="002D09B1" w:rsidRDefault="00237CEA" w:rsidP="00690498">
            <w:pPr>
              <w:spacing w:line="360" w:lineRule="auto"/>
              <w:ind w:left="113" w:right="113"/>
              <w:rPr>
                <w:rFonts w:ascii="Times New Roman" w:hAnsi="Times New Roman" w:cs="Times New Roman"/>
                <w:sz w:val="24"/>
                <w:szCs w:val="24"/>
              </w:rPr>
            </w:pPr>
            <w:r w:rsidRPr="002D09B1">
              <w:rPr>
                <w:rFonts w:ascii="Times New Roman" w:hAnsi="Times New Roman" w:cs="Times New Roman"/>
                <w:sz w:val="24"/>
                <w:szCs w:val="24"/>
              </w:rPr>
              <w:t xml:space="preserve">Strongly agree </w:t>
            </w:r>
          </w:p>
        </w:tc>
      </w:tr>
      <w:tr w:rsidR="00237CEA" w:rsidRPr="002D09B1" w14:paraId="60E4818F" w14:textId="77777777" w:rsidTr="00690498">
        <w:tc>
          <w:tcPr>
            <w:tcW w:w="563" w:type="dxa"/>
          </w:tcPr>
          <w:p w14:paraId="37677972"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w:t>
            </w:r>
          </w:p>
        </w:tc>
        <w:tc>
          <w:tcPr>
            <w:tcW w:w="4929" w:type="dxa"/>
          </w:tcPr>
          <w:p w14:paraId="17AAD7F8"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 organization status of internal audit department is adequate for the fulfilment of its job</w:t>
            </w:r>
          </w:p>
        </w:tc>
        <w:tc>
          <w:tcPr>
            <w:tcW w:w="924" w:type="dxa"/>
          </w:tcPr>
          <w:p w14:paraId="102BF87F"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01E8EAD8"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5F86179D"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3644D641"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09DC3B88"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5FA0FBB7" w14:textId="77777777" w:rsidTr="00690498">
        <w:tc>
          <w:tcPr>
            <w:tcW w:w="563" w:type="dxa"/>
          </w:tcPr>
          <w:p w14:paraId="394B2AC9"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2</w:t>
            </w:r>
          </w:p>
        </w:tc>
        <w:tc>
          <w:tcPr>
            <w:tcW w:w="4929" w:type="dxa"/>
          </w:tcPr>
          <w:p w14:paraId="13B520B6"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Internal audit members of staff carry out their work freely</w:t>
            </w:r>
          </w:p>
        </w:tc>
        <w:tc>
          <w:tcPr>
            <w:tcW w:w="924" w:type="dxa"/>
          </w:tcPr>
          <w:p w14:paraId="26B4A8BB"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7BB9D3C3"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22FDEB22"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0232449B"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5D7EAC33"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0C8A114C" w14:textId="77777777" w:rsidTr="00690498">
        <w:tc>
          <w:tcPr>
            <w:tcW w:w="563" w:type="dxa"/>
          </w:tcPr>
          <w:p w14:paraId="3DE58E7F"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3</w:t>
            </w:r>
          </w:p>
        </w:tc>
        <w:tc>
          <w:tcPr>
            <w:tcW w:w="4929" w:type="dxa"/>
          </w:tcPr>
          <w:p w14:paraId="2A987102"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Internal auditing members of staff carry out their work objectively </w:t>
            </w:r>
          </w:p>
        </w:tc>
        <w:tc>
          <w:tcPr>
            <w:tcW w:w="924" w:type="dxa"/>
          </w:tcPr>
          <w:p w14:paraId="35342F85"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2E0FDA55"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3137C0A0"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42E59A7C"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7D645126"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7CFC870C" w14:textId="77777777" w:rsidTr="00690498">
        <w:tc>
          <w:tcPr>
            <w:tcW w:w="563" w:type="dxa"/>
          </w:tcPr>
          <w:p w14:paraId="27C65911"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4</w:t>
            </w:r>
          </w:p>
        </w:tc>
        <w:tc>
          <w:tcPr>
            <w:tcW w:w="4929" w:type="dxa"/>
          </w:tcPr>
          <w:p w14:paraId="7F53AD73"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 scope of internal auditing includes evaluating the adequacy of the organization ’s system of internal control</w:t>
            </w:r>
          </w:p>
        </w:tc>
        <w:tc>
          <w:tcPr>
            <w:tcW w:w="924" w:type="dxa"/>
          </w:tcPr>
          <w:p w14:paraId="48321188"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43D778E1"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3C452DD9"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44FCBD11"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2EEE09D9"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5B9A2FBB" w14:textId="77777777" w:rsidTr="00690498">
        <w:tc>
          <w:tcPr>
            <w:tcW w:w="563" w:type="dxa"/>
          </w:tcPr>
          <w:p w14:paraId="7ED5C08E"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5</w:t>
            </w:r>
          </w:p>
        </w:tc>
        <w:tc>
          <w:tcPr>
            <w:tcW w:w="4929" w:type="dxa"/>
          </w:tcPr>
          <w:p w14:paraId="694908AF"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 internal auditing department examines the reliability of accounting information</w:t>
            </w:r>
          </w:p>
        </w:tc>
        <w:tc>
          <w:tcPr>
            <w:tcW w:w="924" w:type="dxa"/>
          </w:tcPr>
          <w:p w14:paraId="31DF2094"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57F1A308"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6C085EDE"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182C593F"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78687D41"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51B4B1A7" w14:textId="77777777" w:rsidTr="00690498">
        <w:tc>
          <w:tcPr>
            <w:tcW w:w="563" w:type="dxa"/>
          </w:tcPr>
          <w:p w14:paraId="4526025C"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6</w:t>
            </w:r>
          </w:p>
        </w:tc>
        <w:tc>
          <w:tcPr>
            <w:tcW w:w="4929" w:type="dxa"/>
          </w:tcPr>
          <w:p w14:paraId="5E354CB3"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 internal auditing members of staff possess the knowledge needed to carry out their responsibilities</w:t>
            </w:r>
          </w:p>
        </w:tc>
        <w:tc>
          <w:tcPr>
            <w:tcW w:w="924" w:type="dxa"/>
          </w:tcPr>
          <w:p w14:paraId="3DCC6198"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64C8D3A4"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076C291A"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5B717AD9"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2B82BDB6"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499DB362" w14:textId="77777777" w:rsidTr="00690498">
        <w:tc>
          <w:tcPr>
            <w:tcW w:w="563" w:type="dxa"/>
          </w:tcPr>
          <w:p w14:paraId="1C1038E6"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7</w:t>
            </w:r>
          </w:p>
        </w:tc>
        <w:tc>
          <w:tcPr>
            <w:tcW w:w="4929" w:type="dxa"/>
          </w:tcPr>
          <w:p w14:paraId="3563923E"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 internal auditing members of staff possess the skills needed to carry out their responsibilities</w:t>
            </w:r>
          </w:p>
        </w:tc>
        <w:tc>
          <w:tcPr>
            <w:tcW w:w="924" w:type="dxa"/>
          </w:tcPr>
          <w:p w14:paraId="47EE2153"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15814DF6"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1C98A3EC"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26D54823"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5F3D316B"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1085D1FB" w14:textId="77777777" w:rsidTr="00690498">
        <w:tc>
          <w:tcPr>
            <w:tcW w:w="563" w:type="dxa"/>
          </w:tcPr>
          <w:p w14:paraId="41F78474"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lastRenderedPageBreak/>
              <w:t>8</w:t>
            </w:r>
          </w:p>
        </w:tc>
        <w:tc>
          <w:tcPr>
            <w:tcW w:w="4929" w:type="dxa"/>
          </w:tcPr>
          <w:p w14:paraId="4FA1256A"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There are audit schedules to audit the organization ’s department or branches</w:t>
            </w:r>
          </w:p>
        </w:tc>
        <w:tc>
          <w:tcPr>
            <w:tcW w:w="924" w:type="dxa"/>
          </w:tcPr>
          <w:p w14:paraId="74253416"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524C355D"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50A816E9"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5B83D896"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6C18DA91"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58803A77" w14:textId="77777777" w:rsidTr="00690498">
        <w:tc>
          <w:tcPr>
            <w:tcW w:w="563" w:type="dxa"/>
          </w:tcPr>
          <w:p w14:paraId="78D553D6"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9</w:t>
            </w:r>
          </w:p>
        </w:tc>
        <w:tc>
          <w:tcPr>
            <w:tcW w:w="4929" w:type="dxa"/>
          </w:tcPr>
          <w:p w14:paraId="2AFE27CA" w14:textId="4ACB46C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 internal audit department develops</w:t>
            </w:r>
            <w:r w:rsidR="003546D1" w:rsidRPr="002D09B1">
              <w:rPr>
                <w:rFonts w:ascii="Times New Roman" w:hAnsi="Times New Roman" w:cs="Times New Roman"/>
                <w:sz w:val="24"/>
                <w:szCs w:val="24"/>
              </w:rPr>
              <w:t xml:space="preserve"> and</w:t>
            </w:r>
            <w:r w:rsidRPr="002D09B1">
              <w:rPr>
                <w:rFonts w:ascii="Times New Roman" w:hAnsi="Times New Roman" w:cs="Times New Roman"/>
                <w:sz w:val="24"/>
                <w:szCs w:val="24"/>
              </w:rPr>
              <w:t xml:space="preserve"> examine the reliability and </w:t>
            </w:r>
            <w:r w:rsidR="00F00CAA" w:rsidRPr="002D09B1">
              <w:rPr>
                <w:rFonts w:ascii="Times New Roman" w:hAnsi="Times New Roman" w:cs="Times New Roman"/>
                <w:sz w:val="24"/>
                <w:szCs w:val="24"/>
              </w:rPr>
              <w:t>integrity</w:t>
            </w:r>
            <w:r w:rsidRPr="002D09B1">
              <w:rPr>
                <w:rFonts w:ascii="Times New Roman" w:hAnsi="Times New Roman" w:cs="Times New Roman"/>
                <w:sz w:val="24"/>
                <w:szCs w:val="24"/>
              </w:rPr>
              <w:t xml:space="preserve"> of information </w:t>
            </w:r>
          </w:p>
        </w:tc>
        <w:tc>
          <w:tcPr>
            <w:tcW w:w="924" w:type="dxa"/>
          </w:tcPr>
          <w:p w14:paraId="73492B59"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5910F3A9"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7A607DD2"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62C7E2EA"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29590E24"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242E40BC" w14:textId="77777777" w:rsidTr="00690498">
        <w:tc>
          <w:tcPr>
            <w:tcW w:w="563" w:type="dxa"/>
          </w:tcPr>
          <w:p w14:paraId="4A4FDAB2"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10</w:t>
            </w:r>
          </w:p>
        </w:tc>
        <w:tc>
          <w:tcPr>
            <w:tcW w:w="4929" w:type="dxa"/>
          </w:tcPr>
          <w:p w14:paraId="7485B4FB"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 organization  internal auditing department recommends improvements to correct deficiencies or irregularities</w:t>
            </w:r>
          </w:p>
        </w:tc>
        <w:tc>
          <w:tcPr>
            <w:tcW w:w="924" w:type="dxa"/>
          </w:tcPr>
          <w:p w14:paraId="487CE49D"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7A5B365F"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1841C477"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2E1AB6B7"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51E047C5"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5526AF95" w14:textId="77777777" w:rsidTr="00690498">
        <w:tc>
          <w:tcPr>
            <w:tcW w:w="563" w:type="dxa"/>
          </w:tcPr>
          <w:p w14:paraId="1D7642EB"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11</w:t>
            </w:r>
          </w:p>
        </w:tc>
        <w:tc>
          <w:tcPr>
            <w:tcW w:w="4929" w:type="dxa"/>
          </w:tcPr>
          <w:p w14:paraId="5CF1E3F2"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The organization  internal auditing reports are issued in a clear, concise and timely manner</w:t>
            </w:r>
          </w:p>
        </w:tc>
        <w:tc>
          <w:tcPr>
            <w:tcW w:w="924" w:type="dxa"/>
          </w:tcPr>
          <w:p w14:paraId="46C2AC0E"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354F7991"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44F77968"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64F95A6E"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4D0F0B05"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15941417" w14:textId="77777777" w:rsidTr="00690498">
        <w:tc>
          <w:tcPr>
            <w:tcW w:w="563" w:type="dxa"/>
          </w:tcPr>
          <w:p w14:paraId="482ACF21"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12</w:t>
            </w:r>
          </w:p>
        </w:tc>
        <w:tc>
          <w:tcPr>
            <w:tcW w:w="4929" w:type="dxa"/>
          </w:tcPr>
          <w:p w14:paraId="2D590353"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 Organization ’s management periodically requests a report from the department of internal audit</w:t>
            </w:r>
          </w:p>
        </w:tc>
        <w:tc>
          <w:tcPr>
            <w:tcW w:w="924" w:type="dxa"/>
          </w:tcPr>
          <w:p w14:paraId="4AE154ED"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4183F6C4"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7E9EA1E7"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26B61FEB"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33F33DBC"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4D2CE47F" w14:textId="77777777" w:rsidTr="00690498">
        <w:tc>
          <w:tcPr>
            <w:tcW w:w="563" w:type="dxa"/>
          </w:tcPr>
          <w:p w14:paraId="6CD37212"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13</w:t>
            </w:r>
          </w:p>
        </w:tc>
        <w:tc>
          <w:tcPr>
            <w:tcW w:w="4929" w:type="dxa"/>
          </w:tcPr>
          <w:p w14:paraId="06CC13D4"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 xml:space="preserve">Information contained in the reports of internal department used by management of organization  in the decision-making </w:t>
            </w:r>
          </w:p>
        </w:tc>
        <w:tc>
          <w:tcPr>
            <w:tcW w:w="924" w:type="dxa"/>
          </w:tcPr>
          <w:p w14:paraId="5E216615"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42562B11"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7EBEF32E"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7E841AE7"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2D08FF0A"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654D6537" w14:textId="77777777" w:rsidTr="00690498">
        <w:tc>
          <w:tcPr>
            <w:tcW w:w="563" w:type="dxa"/>
          </w:tcPr>
          <w:p w14:paraId="4E46A903"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14</w:t>
            </w:r>
          </w:p>
        </w:tc>
        <w:tc>
          <w:tcPr>
            <w:tcW w:w="4929" w:type="dxa"/>
          </w:tcPr>
          <w:p w14:paraId="07CEBFDF"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Organization ’s management is based on the internal audit department to monitor the internal control systems</w:t>
            </w:r>
          </w:p>
        </w:tc>
        <w:tc>
          <w:tcPr>
            <w:tcW w:w="924" w:type="dxa"/>
          </w:tcPr>
          <w:p w14:paraId="21A37115"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1635E668"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2CD4EAF7"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7F46CEA2"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5A7212F0" w14:textId="77777777" w:rsidR="00237CEA" w:rsidRPr="002D09B1" w:rsidRDefault="00237CEA" w:rsidP="00690498">
            <w:pPr>
              <w:spacing w:line="360" w:lineRule="auto"/>
              <w:rPr>
                <w:rFonts w:ascii="Times New Roman" w:hAnsi="Times New Roman" w:cs="Times New Roman"/>
                <w:sz w:val="24"/>
                <w:szCs w:val="24"/>
              </w:rPr>
            </w:pPr>
          </w:p>
        </w:tc>
      </w:tr>
      <w:tr w:rsidR="00237CEA" w:rsidRPr="002D09B1" w14:paraId="58480055" w14:textId="77777777" w:rsidTr="00690498">
        <w:tc>
          <w:tcPr>
            <w:tcW w:w="563" w:type="dxa"/>
          </w:tcPr>
          <w:p w14:paraId="6530DBA0"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15</w:t>
            </w:r>
          </w:p>
        </w:tc>
        <w:tc>
          <w:tcPr>
            <w:tcW w:w="4929" w:type="dxa"/>
          </w:tcPr>
          <w:p w14:paraId="1E667181" w14:textId="77777777" w:rsidR="00237CEA" w:rsidRPr="002D09B1" w:rsidRDefault="00237CEA" w:rsidP="00690498">
            <w:pPr>
              <w:spacing w:line="360" w:lineRule="auto"/>
              <w:rPr>
                <w:rFonts w:ascii="Times New Roman" w:hAnsi="Times New Roman" w:cs="Times New Roman"/>
                <w:sz w:val="24"/>
                <w:szCs w:val="24"/>
              </w:rPr>
            </w:pPr>
            <w:r w:rsidRPr="002D09B1">
              <w:rPr>
                <w:rFonts w:ascii="Times New Roman" w:hAnsi="Times New Roman" w:cs="Times New Roman"/>
                <w:sz w:val="24"/>
                <w:szCs w:val="24"/>
              </w:rPr>
              <w:t>Organization ’s management considers that the existence of the internal audit department reduces the cost of external audit</w:t>
            </w:r>
          </w:p>
        </w:tc>
        <w:tc>
          <w:tcPr>
            <w:tcW w:w="924" w:type="dxa"/>
          </w:tcPr>
          <w:p w14:paraId="5B1D1650"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05EDDA9A"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10E7E9C4" w14:textId="77777777" w:rsidR="00237CEA" w:rsidRPr="002D09B1" w:rsidRDefault="00237CEA" w:rsidP="00690498">
            <w:pPr>
              <w:spacing w:line="360" w:lineRule="auto"/>
              <w:rPr>
                <w:rFonts w:ascii="Times New Roman" w:hAnsi="Times New Roman" w:cs="Times New Roman"/>
                <w:sz w:val="24"/>
                <w:szCs w:val="24"/>
              </w:rPr>
            </w:pPr>
          </w:p>
        </w:tc>
        <w:tc>
          <w:tcPr>
            <w:tcW w:w="636" w:type="dxa"/>
          </w:tcPr>
          <w:p w14:paraId="2BFFB0F0" w14:textId="77777777" w:rsidR="00237CEA" w:rsidRPr="002D09B1" w:rsidRDefault="00237CEA" w:rsidP="00690498">
            <w:pPr>
              <w:spacing w:line="360" w:lineRule="auto"/>
              <w:rPr>
                <w:rFonts w:ascii="Times New Roman" w:hAnsi="Times New Roman" w:cs="Times New Roman"/>
                <w:sz w:val="24"/>
                <w:szCs w:val="24"/>
              </w:rPr>
            </w:pPr>
          </w:p>
        </w:tc>
        <w:tc>
          <w:tcPr>
            <w:tcW w:w="1031" w:type="dxa"/>
          </w:tcPr>
          <w:p w14:paraId="0B33AB87" w14:textId="77777777" w:rsidR="00237CEA" w:rsidRPr="002D09B1" w:rsidRDefault="00237CEA" w:rsidP="00690498">
            <w:pPr>
              <w:spacing w:line="360" w:lineRule="auto"/>
              <w:rPr>
                <w:rFonts w:ascii="Times New Roman" w:hAnsi="Times New Roman" w:cs="Times New Roman"/>
                <w:sz w:val="24"/>
                <w:szCs w:val="24"/>
              </w:rPr>
            </w:pPr>
          </w:p>
        </w:tc>
      </w:tr>
    </w:tbl>
    <w:p w14:paraId="20FA50B6" w14:textId="4A7C6457" w:rsidR="0007322B" w:rsidRPr="002D09B1" w:rsidRDefault="0007322B" w:rsidP="00690498">
      <w:pPr>
        <w:spacing w:after="0" w:line="360" w:lineRule="auto"/>
        <w:rPr>
          <w:rFonts w:ascii="Times New Roman" w:hAnsi="Times New Roman" w:cs="Times New Roman"/>
          <w:b/>
          <w:sz w:val="24"/>
          <w:szCs w:val="24"/>
        </w:rPr>
      </w:pPr>
    </w:p>
    <w:p w14:paraId="567B08DC" w14:textId="2CC07F5F" w:rsidR="00BB3F3B" w:rsidRPr="002D09B1" w:rsidRDefault="00BB3F3B"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 xml:space="preserve">Please provide any additional comments or suggestions regarding the perception of staff on the contribution of internal auditors in the achievement of organizational objectives. </w:t>
      </w:r>
    </w:p>
    <w:p w14:paraId="490FC9A5" w14:textId="77777777" w:rsidR="00BB3F3B" w:rsidRPr="002D09B1" w:rsidRDefault="00BB3F3B"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w:t>
      </w:r>
    </w:p>
    <w:p w14:paraId="7DB7A417" w14:textId="77777777" w:rsidR="00BB3F3B" w:rsidRPr="002D09B1" w:rsidRDefault="00BB3F3B"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w:t>
      </w:r>
    </w:p>
    <w:p w14:paraId="4E135BAD" w14:textId="2FA11903" w:rsidR="00335539" w:rsidRPr="002D09B1" w:rsidRDefault="00BB3F3B" w:rsidP="00690498">
      <w:pPr>
        <w:spacing w:after="0" w:line="360" w:lineRule="auto"/>
        <w:jc w:val="both"/>
        <w:rPr>
          <w:rFonts w:ascii="Times New Roman" w:hAnsi="Times New Roman" w:cs="Times New Roman"/>
          <w:sz w:val="24"/>
          <w:szCs w:val="24"/>
        </w:rPr>
      </w:pPr>
      <w:r w:rsidRPr="002D09B1">
        <w:rPr>
          <w:rFonts w:ascii="Times New Roman" w:hAnsi="Times New Roman" w:cs="Times New Roman"/>
          <w:sz w:val="24"/>
          <w:szCs w:val="24"/>
        </w:rPr>
        <w:t>………………………………………………………………………………………………</w:t>
      </w:r>
      <w:r w:rsidR="00237CEA" w:rsidRPr="002D09B1">
        <w:rPr>
          <w:rFonts w:ascii="Times New Roman" w:hAnsi="Times New Roman" w:cs="Times New Roman"/>
          <w:sz w:val="24"/>
          <w:szCs w:val="24"/>
        </w:rPr>
        <w:t>…</w:t>
      </w:r>
    </w:p>
    <w:sectPr w:rsidR="00335539" w:rsidRPr="002D09B1" w:rsidSect="0069049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EC5D71" w14:textId="77777777" w:rsidR="00041B4B" w:rsidRDefault="00041B4B" w:rsidP="00BE554F">
      <w:pPr>
        <w:spacing w:after="0" w:line="240" w:lineRule="auto"/>
      </w:pPr>
      <w:r>
        <w:separator/>
      </w:r>
    </w:p>
  </w:endnote>
  <w:endnote w:type="continuationSeparator" w:id="0">
    <w:p w14:paraId="54481C83" w14:textId="77777777" w:rsidR="00041B4B" w:rsidRDefault="00041B4B" w:rsidP="00BE5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4865143"/>
      <w:docPartObj>
        <w:docPartGallery w:val="Page Numbers (Bottom of Page)"/>
        <w:docPartUnique/>
      </w:docPartObj>
    </w:sdtPr>
    <w:sdtEndPr>
      <w:rPr>
        <w:noProof/>
      </w:rPr>
    </w:sdtEndPr>
    <w:sdtContent>
      <w:p w14:paraId="2FD81893" w14:textId="45E552B0" w:rsidR="00741353" w:rsidRDefault="00741353">
        <w:pPr>
          <w:pStyle w:val="Footer"/>
          <w:jc w:val="center"/>
        </w:pPr>
        <w:r>
          <w:fldChar w:fldCharType="begin"/>
        </w:r>
        <w:r>
          <w:instrText xml:space="preserve"> PAGE   \* MERGEFORMAT </w:instrText>
        </w:r>
        <w:r>
          <w:fldChar w:fldCharType="separate"/>
        </w:r>
        <w:r w:rsidR="000B2BA9">
          <w:rPr>
            <w:noProof/>
          </w:rPr>
          <w:t>vi</w:t>
        </w:r>
        <w:r>
          <w:rPr>
            <w:noProof/>
          </w:rPr>
          <w:fldChar w:fldCharType="end"/>
        </w:r>
      </w:p>
    </w:sdtContent>
  </w:sdt>
  <w:p w14:paraId="48DD45E3" w14:textId="77777777" w:rsidR="00741353" w:rsidRDefault="0074135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122F65" w14:textId="77777777" w:rsidR="00041B4B" w:rsidRDefault="00041B4B" w:rsidP="00BE554F">
      <w:pPr>
        <w:spacing w:after="0" w:line="240" w:lineRule="auto"/>
      </w:pPr>
      <w:r>
        <w:separator/>
      </w:r>
    </w:p>
  </w:footnote>
  <w:footnote w:type="continuationSeparator" w:id="0">
    <w:p w14:paraId="535DAC3A" w14:textId="77777777" w:rsidR="00041B4B" w:rsidRDefault="00041B4B" w:rsidP="00BE5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438C0"/>
    <w:multiLevelType w:val="multilevel"/>
    <w:tmpl w:val="D1D43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D3D9D"/>
    <w:multiLevelType w:val="hybridMultilevel"/>
    <w:tmpl w:val="BD8AE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FC5D4E"/>
    <w:multiLevelType w:val="multilevel"/>
    <w:tmpl w:val="6D20E8F0"/>
    <w:lvl w:ilvl="0">
      <w:start w:val="1"/>
      <w:numFmt w:val="lowerRoman"/>
      <w:lvlText w:val="%1."/>
      <w:lvlJc w:val="righ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17721"/>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60D26"/>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61444"/>
    <w:multiLevelType w:val="hybridMultilevel"/>
    <w:tmpl w:val="46605C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83AFE"/>
    <w:multiLevelType w:val="multilevel"/>
    <w:tmpl w:val="6D20E8F0"/>
    <w:lvl w:ilvl="0">
      <w:start w:val="1"/>
      <w:numFmt w:val="lowerRoman"/>
      <w:lvlText w:val="%1."/>
      <w:lvlJc w:val="righ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D6896"/>
    <w:multiLevelType w:val="multilevel"/>
    <w:tmpl w:val="25C45A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66A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11226"/>
    <w:multiLevelType w:val="hybridMultilevel"/>
    <w:tmpl w:val="E90AC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9147B"/>
    <w:multiLevelType w:val="hybridMultilevel"/>
    <w:tmpl w:val="8F52D5E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5CDE116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1D4F85"/>
    <w:multiLevelType w:val="hybridMultilevel"/>
    <w:tmpl w:val="04B6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A303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93FC2"/>
    <w:multiLevelType w:val="hybridMultilevel"/>
    <w:tmpl w:val="548875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EC32DA"/>
    <w:multiLevelType w:val="hybridMultilevel"/>
    <w:tmpl w:val="3F8C4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175503"/>
    <w:multiLevelType w:val="hybridMultilevel"/>
    <w:tmpl w:val="F03E371E"/>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FE329164">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672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A74116"/>
    <w:multiLevelType w:val="hybridMultilevel"/>
    <w:tmpl w:val="6A2CA5F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530104"/>
    <w:multiLevelType w:val="hybridMultilevel"/>
    <w:tmpl w:val="2CA8A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617B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87769"/>
    <w:multiLevelType w:val="multilevel"/>
    <w:tmpl w:val="D1D43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3769C8"/>
    <w:multiLevelType w:val="hybridMultilevel"/>
    <w:tmpl w:val="D076B91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AD92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54E3E"/>
    <w:multiLevelType w:val="hybridMultilevel"/>
    <w:tmpl w:val="B5C000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9B7355"/>
    <w:multiLevelType w:val="hybridMultilevel"/>
    <w:tmpl w:val="C6E8501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9747A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CE6AD7"/>
    <w:multiLevelType w:val="hybridMultilevel"/>
    <w:tmpl w:val="3658308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3C2C28"/>
    <w:multiLevelType w:val="multilevel"/>
    <w:tmpl w:val="6D20E8F0"/>
    <w:lvl w:ilvl="0">
      <w:start w:val="1"/>
      <w:numFmt w:val="lowerRoman"/>
      <w:lvlText w:val="%1."/>
      <w:lvlJc w:val="righ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975DF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5E1778"/>
    <w:multiLevelType w:val="multilevel"/>
    <w:tmpl w:val="72F218F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4B1439"/>
    <w:multiLevelType w:val="multilevel"/>
    <w:tmpl w:val="72F218F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F33B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AF6A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D0B7E"/>
    <w:multiLevelType w:val="hybridMultilevel"/>
    <w:tmpl w:val="35B843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7F2D91"/>
    <w:multiLevelType w:val="hybridMultilevel"/>
    <w:tmpl w:val="B4DE4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ED534EC"/>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214B8"/>
    <w:multiLevelType w:val="hybridMultilevel"/>
    <w:tmpl w:val="135CF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F461B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C4A11"/>
    <w:multiLevelType w:val="hybridMultilevel"/>
    <w:tmpl w:val="628899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E40FAD"/>
    <w:multiLevelType w:val="hybridMultilevel"/>
    <w:tmpl w:val="0D7458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80716B"/>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31"/>
  </w:num>
  <w:num w:numId="3">
    <w:abstractNumId w:val="8"/>
  </w:num>
  <w:num w:numId="4">
    <w:abstractNumId w:val="16"/>
  </w:num>
  <w:num w:numId="5">
    <w:abstractNumId w:val="12"/>
  </w:num>
  <w:num w:numId="6">
    <w:abstractNumId w:val="32"/>
  </w:num>
  <w:num w:numId="7">
    <w:abstractNumId w:val="19"/>
  </w:num>
  <w:num w:numId="8">
    <w:abstractNumId w:val="22"/>
  </w:num>
  <w:num w:numId="9">
    <w:abstractNumId w:val="37"/>
  </w:num>
  <w:num w:numId="10">
    <w:abstractNumId w:val="9"/>
  </w:num>
  <w:num w:numId="11">
    <w:abstractNumId w:val="27"/>
  </w:num>
  <w:num w:numId="12">
    <w:abstractNumId w:val="29"/>
  </w:num>
  <w:num w:numId="13">
    <w:abstractNumId w:val="10"/>
  </w:num>
  <w:num w:numId="14">
    <w:abstractNumId w:val="28"/>
  </w:num>
  <w:num w:numId="15">
    <w:abstractNumId w:val="4"/>
  </w:num>
  <w:num w:numId="16">
    <w:abstractNumId w:val="3"/>
  </w:num>
  <w:num w:numId="17">
    <w:abstractNumId w:val="40"/>
  </w:num>
  <w:num w:numId="18">
    <w:abstractNumId w:val="35"/>
  </w:num>
  <w:num w:numId="19">
    <w:abstractNumId w:val="36"/>
  </w:num>
  <w:num w:numId="20">
    <w:abstractNumId w:val="0"/>
  </w:num>
  <w:num w:numId="21">
    <w:abstractNumId w:val="20"/>
  </w:num>
  <w:num w:numId="22">
    <w:abstractNumId w:val="7"/>
  </w:num>
  <w:num w:numId="23">
    <w:abstractNumId w:val="34"/>
  </w:num>
  <w:num w:numId="24">
    <w:abstractNumId w:val="23"/>
  </w:num>
  <w:num w:numId="25">
    <w:abstractNumId w:val="15"/>
  </w:num>
  <w:num w:numId="26">
    <w:abstractNumId w:val="26"/>
  </w:num>
  <w:num w:numId="27">
    <w:abstractNumId w:val="39"/>
  </w:num>
  <w:num w:numId="28">
    <w:abstractNumId w:val="13"/>
  </w:num>
  <w:num w:numId="29">
    <w:abstractNumId w:val="18"/>
  </w:num>
  <w:num w:numId="30">
    <w:abstractNumId w:val="5"/>
  </w:num>
  <w:num w:numId="31">
    <w:abstractNumId w:val="11"/>
  </w:num>
  <w:num w:numId="32">
    <w:abstractNumId w:val="33"/>
  </w:num>
  <w:num w:numId="33">
    <w:abstractNumId w:val="17"/>
  </w:num>
  <w:num w:numId="34">
    <w:abstractNumId w:val="21"/>
  </w:num>
  <w:num w:numId="35">
    <w:abstractNumId w:val="30"/>
  </w:num>
  <w:num w:numId="36">
    <w:abstractNumId w:val="1"/>
  </w:num>
  <w:num w:numId="37">
    <w:abstractNumId w:val="6"/>
  </w:num>
  <w:num w:numId="38">
    <w:abstractNumId w:val="14"/>
  </w:num>
  <w:num w:numId="39">
    <w:abstractNumId w:val="38"/>
  </w:num>
  <w:num w:numId="40">
    <w:abstractNumId w:val="24"/>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8D0"/>
    <w:rsid w:val="000044E1"/>
    <w:rsid w:val="000163E3"/>
    <w:rsid w:val="00041B4B"/>
    <w:rsid w:val="00062D25"/>
    <w:rsid w:val="00066917"/>
    <w:rsid w:val="0007125C"/>
    <w:rsid w:val="0007322B"/>
    <w:rsid w:val="000A1955"/>
    <w:rsid w:val="000A1AA9"/>
    <w:rsid w:val="000B2BA9"/>
    <w:rsid w:val="000F0B5A"/>
    <w:rsid w:val="000F78AC"/>
    <w:rsid w:val="00103693"/>
    <w:rsid w:val="0013215C"/>
    <w:rsid w:val="00157784"/>
    <w:rsid w:val="00157FA4"/>
    <w:rsid w:val="00161F27"/>
    <w:rsid w:val="00172370"/>
    <w:rsid w:val="00185012"/>
    <w:rsid w:val="0019792B"/>
    <w:rsid w:val="00206581"/>
    <w:rsid w:val="00216EDE"/>
    <w:rsid w:val="00237CEA"/>
    <w:rsid w:val="00244CEA"/>
    <w:rsid w:val="00247AEE"/>
    <w:rsid w:val="00275670"/>
    <w:rsid w:val="002757DD"/>
    <w:rsid w:val="002926E5"/>
    <w:rsid w:val="00296759"/>
    <w:rsid w:val="00296828"/>
    <w:rsid w:val="002B763B"/>
    <w:rsid w:val="002C419D"/>
    <w:rsid w:val="002D09B1"/>
    <w:rsid w:val="002E604A"/>
    <w:rsid w:val="00311596"/>
    <w:rsid w:val="00335539"/>
    <w:rsid w:val="00340407"/>
    <w:rsid w:val="0034113D"/>
    <w:rsid w:val="00354280"/>
    <w:rsid w:val="003546D1"/>
    <w:rsid w:val="00354C0D"/>
    <w:rsid w:val="003733AB"/>
    <w:rsid w:val="003B755C"/>
    <w:rsid w:val="003D31C0"/>
    <w:rsid w:val="003D4BD7"/>
    <w:rsid w:val="003E1AF0"/>
    <w:rsid w:val="004011B6"/>
    <w:rsid w:val="004045EC"/>
    <w:rsid w:val="0041322E"/>
    <w:rsid w:val="00454803"/>
    <w:rsid w:val="004D27A6"/>
    <w:rsid w:val="00520BB6"/>
    <w:rsid w:val="005265E9"/>
    <w:rsid w:val="005336A0"/>
    <w:rsid w:val="00541F6F"/>
    <w:rsid w:val="005503D0"/>
    <w:rsid w:val="005765DC"/>
    <w:rsid w:val="005907D4"/>
    <w:rsid w:val="005947BF"/>
    <w:rsid w:val="005D091F"/>
    <w:rsid w:val="005D0EA6"/>
    <w:rsid w:val="005E7C79"/>
    <w:rsid w:val="00605D8B"/>
    <w:rsid w:val="00612FCE"/>
    <w:rsid w:val="00637CC2"/>
    <w:rsid w:val="00666744"/>
    <w:rsid w:val="00690498"/>
    <w:rsid w:val="00694A19"/>
    <w:rsid w:val="006B46A1"/>
    <w:rsid w:val="006B682C"/>
    <w:rsid w:val="006E232B"/>
    <w:rsid w:val="006F3AE5"/>
    <w:rsid w:val="006F7356"/>
    <w:rsid w:val="007345DC"/>
    <w:rsid w:val="00741353"/>
    <w:rsid w:val="00746B45"/>
    <w:rsid w:val="007773BB"/>
    <w:rsid w:val="007835AE"/>
    <w:rsid w:val="007931D2"/>
    <w:rsid w:val="00797994"/>
    <w:rsid w:val="007B2F8C"/>
    <w:rsid w:val="007B6747"/>
    <w:rsid w:val="007C2D33"/>
    <w:rsid w:val="007D6A8E"/>
    <w:rsid w:val="007E272B"/>
    <w:rsid w:val="007F01FB"/>
    <w:rsid w:val="008146DB"/>
    <w:rsid w:val="00820AFB"/>
    <w:rsid w:val="00832339"/>
    <w:rsid w:val="0088261C"/>
    <w:rsid w:val="0088287E"/>
    <w:rsid w:val="008A3537"/>
    <w:rsid w:val="008B48D0"/>
    <w:rsid w:val="008B77CB"/>
    <w:rsid w:val="008C6820"/>
    <w:rsid w:val="008D4D02"/>
    <w:rsid w:val="008E62BC"/>
    <w:rsid w:val="008F589B"/>
    <w:rsid w:val="00914ABE"/>
    <w:rsid w:val="00917763"/>
    <w:rsid w:val="00917C37"/>
    <w:rsid w:val="00937FAB"/>
    <w:rsid w:val="00957117"/>
    <w:rsid w:val="00982360"/>
    <w:rsid w:val="00987F31"/>
    <w:rsid w:val="009B434D"/>
    <w:rsid w:val="009C170C"/>
    <w:rsid w:val="009C210B"/>
    <w:rsid w:val="009D1E7F"/>
    <w:rsid w:val="009E1541"/>
    <w:rsid w:val="00A03210"/>
    <w:rsid w:val="00A07BA5"/>
    <w:rsid w:val="00A609D2"/>
    <w:rsid w:val="00A627BB"/>
    <w:rsid w:val="00AA647B"/>
    <w:rsid w:val="00AB1F8E"/>
    <w:rsid w:val="00AB60B2"/>
    <w:rsid w:val="00AC2F9A"/>
    <w:rsid w:val="00B14C1A"/>
    <w:rsid w:val="00B15FCF"/>
    <w:rsid w:val="00B16A33"/>
    <w:rsid w:val="00B41573"/>
    <w:rsid w:val="00B6041C"/>
    <w:rsid w:val="00B6226F"/>
    <w:rsid w:val="00B62AD6"/>
    <w:rsid w:val="00B666F0"/>
    <w:rsid w:val="00B675D4"/>
    <w:rsid w:val="00B72183"/>
    <w:rsid w:val="00B773BA"/>
    <w:rsid w:val="00B964C3"/>
    <w:rsid w:val="00BA5DDE"/>
    <w:rsid w:val="00BB3F3B"/>
    <w:rsid w:val="00BC606F"/>
    <w:rsid w:val="00BC7FC2"/>
    <w:rsid w:val="00BE554F"/>
    <w:rsid w:val="00BF0729"/>
    <w:rsid w:val="00C31B07"/>
    <w:rsid w:val="00C45460"/>
    <w:rsid w:val="00CB041B"/>
    <w:rsid w:val="00CD190E"/>
    <w:rsid w:val="00CF5359"/>
    <w:rsid w:val="00D05E57"/>
    <w:rsid w:val="00D124B6"/>
    <w:rsid w:val="00D22F7F"/>
    <w:rsid w:val="00D23624"/>
    <w:rsid w:val="00D37BEE"/>
    <w:rsid w:val="00D45AD8"/>
    <w:rsid w:val="00D52352"/>
    <w:rsid w:val="00D5711C"/>
    <w:rsid w:val="00D71436"/>
    <w:rsid w:val="00D92D64"/>
    <w:rsid w:val="00DC0922"/>
    <w:rsid w:val="00DC24DE"/>
    <w:rsid w:val="00DD6C9A"/>
    <w:rsid w:val="00DF1942"/>
    <w:rsid w:val="00E11101"/>
    <w:rsid w:val="00E145C1"/>
    <w:rsid w:val="00E613DF"/>
    <w:rsid w:val="00E64FD0"/>
    <w:rsid w:val="00E87B14"/>
    <w:rsid w:val="00E923FF"/>
    <w:rsid w:val="00EB76A4"/>
    <w:rsid w:val="00ED26BF"/>
    <w:rsid w:val="00ED6AE1"/>
    <w:rsid w:val="00EF038E"/>
    <w:rsid w:val="00F00CAA"/>
    <w:rsid w:val="00F11F77"/>
    <w:rsid w:val="00F14E84"/>
    <w:rsid w:val="00F241D3"/>
    <w:rsid w:val="00F35ED2"/>
    <w:rsid w:val="00F76262"/>
    <w:rsid w:val="00F8611F"/>
    <w:rsid w:val="00F903DE"/>
    <w:rsid w:val="00F92202"/>
    <w:rsid w:val="00FB463E"/>
    <w:rsid w:val="00FB4DB4"/>
    <w:rsid w:val="00FC03F5"/>
    <w:rsid w:val="00FD4131"/>
    <w:rsid w:val="00FD664B"/>
    <w:rsid w:val="00FE15A7"/>
    <w:rsid w:val="00FE513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ECEF"/>
  <w15:chartTrackingRefBased/>
  <w15:docId w15:val="{BC5D82A3-36CB-4CB1-A8A0-338E5FDE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67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09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09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B48D0"/>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8B48D0"/>
    <w:rPr>
      <w:b/>
      <w:bCs/>
    </w:rPr>
  </w:style>
  <w:style w:type="character" w:customStyle="1" w:styleId="citation-0">
    <w:name w:val="citation-0"/>
    <w:basedOn w:val="DefaultParagraphFont"/>
    <w:rsid w:val="008B48D0"/>
  </w:style>
  <w:style w:type="character" w:customStyle="1" w:styleId="citation-1">
    <w:name w:val="citation-1"/>
    <w:basedOn w:val="DefaultParagraphFont"/>
    <w:rsid w:val="008B48D0"/>
  </w:style>
  <w:style w:type="character" w:customStyle="1" w:styleId="citation-2">
    <w:name w:val="citation-2"/>
    <w:basedOn w:val="DefaultParagraphFont"/>
    <w:rsid w:val="008B48D0"/>
  </w:style>
  <w:style w:type="character" w:customStyle="1" w:styleId="Heading2Char">
    <w:name w:val="Heading 2 Char"/>
    <w:basedOn w:val="DefaultParagraphFont"/>
    <w:link w:val="Heading2"/>
    <w:uiPriority w:val="9"/>
    <w:semiHidden/>
    <w:rsid w:val="00DC092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C092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F0729"/>
    <w:pPr>
      <w:ind w:left="720"/>
      <w:contextualSpacing/>
    </w:pPr>
  </w:style>
  <w:style w:type="paragraph" w:customStyle="1" w:styleId="Default">
    <w:name w:val="Default"/>
    <w:qFormat/>
    <w:rsid w:val="00B41573"/>
    <w:pPr>
      <w:autoSpaceDE w:val="0"/>
      <w:autoSpaceDN w:val="0"/>
      <w:adjustRightInd w:val="0"/>
      <w:spacing w:after="0" w:line="240" w:lineRule="auto"/>
    </w:pPr>
    <w:rPr>
      <w:rFonts w:ascii="Candara" w:eastAsiaTheme="minorHAnsi" w:hAnsi="Candara" w:cs="Candara"/>
      <w:color w:val="000000"/>
      <w:kern w:val="0"/>
      <w:sz w:val="24"/>
      <w:szCs w:val="24"/>
      <w:lang w:val="en-US" w:eastAsia="en-US"/>
      <w14:ligatures w14:val="none"/>
    </w:rPr>
  </w:style>
  <w:style w:type="character" w:styleId="Hyperlink">
    <w:name w:val="Hyperlink"/>
    <w:basedOn w:val="DefaultParagraphFont"/>
    <w:uiPriority w:val="99"/>
    <w:unhideWhenUsed/>
    <w:rsid w:val="00B72183"/>
    <w:rPr>
      <w:color w:val="0563C1" w:themeColor="hyperlink"/>
      <w:u w:val="single"/>
    </w:rPr>
  </w:style>
  <w:style w:type="paragraph" w:styleId="Header">
    <w:name w:val="header"/>
    <w:basedOn w:val="Normal"/>
    <w:link w:val="HeaderChar"/>
    <w:uiPriority w:val="99"/>
    <w:unhideWhenUsed/>
    <w:rsid w:val="00BE5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54F"/>
  </w:style>
  <w:style w:type="paragraph" w:styleId="Footer">
    <w:name w:val="footer"/>
    <w:basedOn w:val="Normal"/>
    <w:link w:val="FooterChar"/>
    <w:uiPriority w:val="99"/>
    <w:unhideWhenUsed/>
    <w:rsid w:val="00BE5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54F"/>
  </w:style>
  <w:style w:type="table" w:styleId="TableGrid">
    <w:name w:val="Table Grid"/>
    <w:basedOn w:val="TableNormal"/>
    <w:uiPriority w:val="39"/>
    <w:rsid w:val="00BB3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12FCE"/>
    <w:pPr>
      <w:spacing w:after="0" w:line="240" w:lineRule="auto"/>
    </w:pPr>
  </w:style>
  <w:style w:type="character" w:styleId="CommentReference">
    <w:name w:val="annotation reference"/>
    <w:basedOn w:val="DefaultParagraphFont"/>
    <w:uiPriority w:val="99"/>
    <w:semiHidden/>
    <w:unhideWhenUsed/>
    <w:rsid w:val="00612FCE"/>
    <w:rPr>
      <w:sz w:val="16"/>
      <w:szCs w:val="16"/>
    </w:rPr>
  </w:style>
  <w:style w:type="paragraph" w:styleId="CommentText">
    <w:name w:val="annotation text"/>
    <w:basedOn w:val="Normal"/>
    <w:link w:val="CommentTextChar"/>
    <w:uiPriority w:val="99"/>
    <w:unhideWhenUsed/>
    <w:rsid w:val="00612FCE"/>
    <w:pPr>
      <w:spacing w:line="240" w:lineRule="auto"/>
    </w:pPr>
    <w:rPr>
      <w:sz w:val="20"/>
      <w:szCs w:val="20"/>
    </w:rPr>
  </w:style>
  <w:style w:type="character" w:customStyle="1" w:styleId="CommentTextChar">
    <w:name w:val="Comment Text Char"/>
    <w:basedOn w:val="DefaultParagraphFont"/>
    <w:link w:val="CommentText"/>
    <w:uiPriority w:val="99"/>
    <w:rsid w:val="00612FCE"/>
    <w:rPr>
      <w:sz w:val="20"/>
      <w:szCs w:val="20"/>
    </w:rPr>
  </w:style>
  <w:style w:type="paragraph" w:styleId="CommentSubject">
    <w:name w:val="annotation subject"/>
    <w:basedOn w:val="CommentText"/>
    <w:next w:val="CommentText"/>
    <w:link w:val="CommentSubjectChar"/>
    <w:uiPriority w:val="99"/>
    <w:semiHidden/>
    <w:unhideWhenUsed/>
    <w:rsid w:val="00612FCE"/>
    <w:rPr>
      <w:b/>
      <w:bCs/>
    </w:rPr>
  </w:style>
  <w:style w:type="character" w:customStyle="1" w:styleId="CommentSubjectChar">
    <w:name w:val="Comment Subject Char"/>
    <w:basedOn w:val="CommentTextChar"/>
    <w:link w:val="CommentSubject"/>
    <w:uiPriority w:val="99"/>
    <w:semiHidden/>
    <w:rsid w:val="00612FCE"/>
    <w:rPr>
      <w:b/>
      <w:bCs/>
      <w:sz w:val="20"/>
      <w:szCs w:val="20"/>
    </w:rPr>
  </w:style>
  <w:style w:type="paragraph" w:styleId="BalloonText">
    <w:name w:val="Balloon Text"/>
    <w:basedOn w:val="Normal"/>
    <w:link w:val="BalloonTextChar"/>
    <w:uiPriority w:val="99"/>
    <w:semiHidden/>
    <w:unhideWhenUsed/>
    <w:rsid w:val="00FB46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463E"/>
    <w:rPr>
      <w:rFonts w:ascii="Segoe UI" w:hAnsi="Segoe UI" w:cs="Segoe UI"/>
      <w:sz w:val="18"/>
      <w:szCs w:val="18"/>
    </w:rPr>
  </w:style>
  <w:style w:type="character" w:customStyle="1" w:styleId="Heading1Char">
    <w:name w:val="Heading 1 Char"/>
    <w:basedOn w:val="DefaultParagraphFont"/>
    <w:link w:val="Heading1"/>
    <w:uiPriority w:val="9"/>
    <w:rsid w:val="007B67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6747"/>
    <w:pPr>
      <w:outlineLvl w:val="9"/>
    </w:pPr>
    <w:rPr>
      <w:kern w:val="0"/>
      <w:lang w:val="en-US" w:eastAsia="en-US"/>
      <w14:ligatures w14:val="none"/>
    </w:rPr>
  </w:style>
  <w:style w:type="paragraph" w:styleId="TOC1">
    <w:name w:val="toc 1"/>
    <w:basedOn w:val="Normal"/>
    <w:next w:val="Normal"/>
    <w:autoRedefine/>
    <w:uiPriority w:val="39"/>
    <w:unhideWhenUsed/>
    <w:rsid w:val="007B6747"/>
    <w:pPr>
      <w:spacing w:after="100" w:line="276" w:lineRule="auto"/>
    </w:pPr>
    <w:rPr>
      <w:rFonts w:ascii="Calibri" w:eastAsia="Calibri" w:hAnsi="Calibri" w:cs="SimSun"/>
      <w:kern w:val="0"/>
      <w:lang w:val="en-US" w:eastAsia="en-US"/>
      <w14:ligatures w14:val="none"/>
    </w:rPr>
  </w:style>
  <w:style w:type="paragraph" w:styleId="TOC2">
    <w:name w:val="toc 2"/>
    <w:basedOn w:val="Normal"/>
    <w:next w:val="Normal"/>
    <w:autoRedefine/>
    <w:uiPriority w:val="39"/>
    <w:unhideWhenUsed/>
    <w:rsid w:val="007B6747"/>
    <w:pPr>
      <w:spacing w:after="100" w:line="276" w:lineRule="auto"/>
      <w:ind w:left="220"/>
    </w:pPr>
    <w:rPr>
      <w:rFonts w:ascii="Calibri" w:eastAsia="Calibri" w:hAnsi="Calibri" w:cs="SimSun"/>
      <w:kern w:val="0"/>
      <w:lang w:val="en-US" w:eastAsia="en-US"/>
      <w14:ligatures w14:val="none"/>
    </w:rPr>
  </w:style>
  <w:style w:type="paragraph" w:styleId="TableofFigures">
    <w:name w:val="table of figures"/>
    <w:basedOn w:val="Normal"/>
    <w:next w:val="Normal"/>
    <w:uiPriority w:val="99"/>
    <w:unhideWhenUsed/>
    <w:rsid w:val="007B6747"/>
    <w:pPr>
      <w:spacing w:after="0" w:line="276" w:lineRule="auto"/>
    </w:pPr>
    <w:rPr>
      <w:rFonts w:ascii="Calibri" w:eastAsia="Calibri" w:hAnsi="Calibri" w:cs="SimSun"/>
      <w:kern w:val="0"/>
      <w:lang w:val="en-US" w:eastAsia="en-US"/>
      <w14:ligatures w14:val="none"/>
    </w:rPr>
  </w:style>
  <w:style w:type="paragraph" w:styleId="Caption">
    <w:name w:val="caption"/>
    <w:basedOn w:val="Normal"/>
    <w:next w:val="Normal"/>
    <w:uiPriority w:val="35"/>
    <w:unhideWhenUsed/>
    <w:qFormat/>
    <w:rsid w:val="007B674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0951445">
      <w:bodyDiv w:val="1"/>
      <w:marLeft w:val="0"/>
      <w:marRight w:val="0"/>
      <w:marTop w:val="0"/>
      <w:marBottom w:val="0"/>
      <w:divBdr>
        <w:top w:val="none" w:sz="0" w:space="0" w:color="auto"/>
        <w:left w:val="none" w:sz="0" w:space="0" w:color="auto"/>
        <w:bottom w:val="none" w:sz="0" w:space="0" w:color="auto"/>
        <w:right w:val="none" w:sz="0" w:space="0" w:color="auto"/>
      </w:divBdr>
    </w:div>
    <w:div w:id="203845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ser\Desktop\andrew%20report\ANDREW%20RESEARCH%20REPORT.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oai:ojs.localhost:article/4485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8/02686900710750757" TargetMode="External"/><Relationship Id="rId5" Type="http://schemas.openxmlformats.org/officeDocument/2006/relationships/footnotes" Target="footnotes.xml"/><Relationship Id="rId10" Type="http://schemas.openxmlformats.org/officeDocument/2006/relationships/hyperlink" Target="https://doi.org/10.22610/jsds.v4i1.731"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42</Pages>
  <Words>9596</Words>
  <Characters>54700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mipangohub@outlook.com</dc:creator>
  <cp:keywords/>
  <dc:description/>
  <cp:lastModifiedBy>User</cp:lastModifiedBy>
  <cp:revision>46</cp:revision>
  <cp:lastPrinted>2023-08-01T14:51:00Z</cp:lastPrinted>
  <dcterms:created xsi:type="dcterms:W3CDTF">2023-07-31T09:54:00Z</dcterms:created>
  <dcterms:modified xsi:type="dcterms:W3CDTF">2023-08-01T14:52:00Z</dcterms:modified>
</cp:coreProperties>
</file>