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572F3F" wp14:paraId="0F40925C" wp14:textId="3D729662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156082" w:themeColor="accent1" w:themeTint="FF" w:themeShade="FF"/>
          <w:sz w:val="22"/>
          <w:szCs w:val="22"/>
          <w:lang w:val="en-US"/>
        </w:rPr>
        <w:t>PART 1A: FEEDBACK RECEIVED</w:t>
      </w:r>
    </w:p>
    <w:p xmlns:wp14="http://schemas.microsoft.com/office/word/2010/wordml" w:rsidP="5F572F3F" wp14:paraId="6012A6E0" wp14:textId="3010D078">
      <w:pPr>
        <w:spacing w:before="0" w:beforeAutospacing="off" w:after="160" w:afterAutospacing="off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53AF1FB2" wp14:textId="0B98FCAA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Using the fields below, write down the commendations and recommendations you received to  2 (two)  other groups. </w:t>
      </w:r>
    </w:p>
    <w:p xmlns:wp14="http://schemas.microsoft.com/office/word/2010/wordml" w:rsidP="5F572F3F" wp14:paraId="694E8989" wp14:textId="5A164FA3">
      <w:pPr>
        <w:spacing w:before="0" w:beforeAutospacing="off" w:after="160" w:afterAutospacing="off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4761F116" wp14:textId="1652C85E">
      <w:pPr>
        <w:spacing w:before="0" w:beforeAutospacing="off" w:after="160" w:afterAutospacing="off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902DEDE" wp14:paraId="67445D34" wp14:textId="1B96F248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155F81" w:themeColor="accent1" w:themeTint="FF" w:themeShade="FF"/>
          <w:sz w:val="22"/>
          <w:szCs w:val="22"/>
          <w:lang w:val="en-US"/>
        </w:rPr>
      </w:pPr>
      <w:r w:rsidRPr="6902DEDE" w:rsidR="2B933BB4">
        <w:rPr>
          <w:rFonts w:ascii="Arial" w:hAnsi="Arial" w:eastAsia="Arial" w:cs="Arial"/>
          <w:b w:val="1"/>
          <w:bCs w:val="1"/>
          <w:noProof w:val="0"/>
          <w:color w:val="155F81"/>
          <w:sz w:val="22"/>
          <w:szCs w:val="22"/>
          <w:lang w:val="en-US"/>
        </w:rPr>
        <w:t>Group#1: Name</w:t>
      </w:r>
      <w:r w:rsidRPr="6902DEDE" w:rsidR="545A6728">
        <w:rPr>
          <w:rFonts w:ascii="Arial" w:hAnsi="Arial" w:eastAsia="Arial" w:cs="Arial"/>
          <w:b w:val="1"/>
          <w:bCs w:val="1"/>
          <w:noProof w:val="0"/>
          <w:color w:val="155F81"/>
          <w:sz w:val="22"/>
          <w:szCs w:val="22"/>
          <w:lang w:val="en-US"/>
        </w:rPr>
        <w:t xml:space="preserve"> </w:t>
      </w:r>
      <w:r w:rsidRPr="6902DEDE" w:rsidR="545A6728">
        <w:rPr>
          <w:rFonts w:ascii="Arial" w:hAnsi="Arial" w:eastAsia="Arial" w:cs="Arial"/>
          <w:b w:val="1"/>
          <w:bCs w:val="1"/>
          <w:noProof w:val="0"/>
          <w:color w:val="FF0000"/>
          <w:sz w:val="22"/>
          <w:szCs w:val="22"/>
          <w:u w:val="single"/>
          <w:lang w:val="en-US"/>
        </w:rPr>
        <w:t>Ajax</w:t>
      </w:r>
    </w:p>
    <w:p xmlns:wp14="http://schemas.microsoft.com/office/word/2010/wordml" w:rsidP="5F572F3F" wp14:paraId="683FD1CB" wp14:textId="0EC2BB3E">
      <w:pPr>
        <w:spacing w:before="0" w:beforeAutospacing="off" w:after="160" w:afterAutospacing="off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902DEDE" wp14:paraId="18F0764A" wp14:textId="7E84CF3A">
      <w:pPr>
        <w:spacing w:before="0" w:beforeAutospacing="off" w:after="0" w:afterAutospacing="off"/>
        <w:ind w:left="-20" w:right="-20"/>
        <w:jc w:val="center"/>
        <w:rPr>
          <w:rFonts w:ascii="Arial" w:hAnsi="Arial" w:eastAsia="Arial" w:cs="Arial"/>
          <w:noProof w:val="0"/>
          <w:color w:val="155F81" w:themeColor="accent1" w:themeTint="FF" w:themeShade="FF"/>
          <w:sz w:val="22"/>
          <w:szCs w:val="22"/>
          <w:lang w:val="en-US"/>
        </w:rPr>
      </w:pPr>
      <w:r w:rsidRPr="6902DEDE" w:rsidR="2B933BB4">
        <w:rPr>
          <w:rFonts w:ascii="Arial" w:hAnsi="Arial" w:eastAsia="Arial" w:cs="Arial"/>
          <w:b w:val="1"/>
          <w:bCs w:val="1"/>
          <w:noProof w:val="0"/>
          <w:color w:val="155F81"/>
          <w:sz w:val="22"/>
          <w:szCs w:val="22"/>
          <w:lang w:val="en-US"/>
        </w:rPr>
        <w:t>COMMENDATIONS RECEIVED</w:t>
      </w:r>
      <w:r w:rsidRPr="6902DEDE" w:rsidR="2B933BB4">
        <w:rPr>
          <w:rFonts w:ascii="Arial" w:hAnsi="Arial" w:eastAsia="Arial" w:cs="Arial"/>
          <w:noProof w:val="0"/>
          <w:color w:val="155F81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4D7C7E2E" wp14:textId="20FF063F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156082" w:themeColor="accent1" w:themeTint="FF" w:themeShade="FF"/>
          <w:sz w:val="22"/>
          <w:szCs w:val="22"/>
          <w:lang w:val="en-US"/>
        </w:rPr>
        <w:t>Commendation #1</w:t>
      </w: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22A05176" wp14:textId="37F3A997">
      <w:pPr>
        <w:rPr>
          <w:color w:val="156082" w:themeColor="accent1" w:themeTint="FF" w:themeShade="F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6902DEDE" w14:paraId="4499CF90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6902DEDE" w:rsidRDefault="5F572F3F" w14:paraId="7051C0B5" w14:textId="34150DD3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902DEDE" w:rsidR="7D0335D5">
              <w:rPr>
                <w:color w:val="155F81"/>
              </w:rPr>
              <w:t>Instructions are clear &amp; game runs smoothly</w:t>
            </w:r>
          </w:p>
          <w:p w:rsidR="5F572F3F" w:rsidP="6902DEDE" w:rsidRDefault="5F572F3F" w14:paraId="3123A472" w14:textId="59F8C99E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xmlns:wp14="http://schemas.microsoft.com/office/word/2010/wordml" w:rsidP="6902DEDE" wp14:paraId="6A487A7C" wp14:textId="385F6CD8">
      <w:pPr>
        <w:pStyle w:val="Normal"/>
        <w:spacing w:before="0" w:beforeAutospacing="off" w:after="0" w:afterAutospacing="off"/>
        <w:ind/>
        <w:rPr>
          <w:noProof w:val="0"/>
          <w:color w:val="155F81" w:themeColor="accent1" w:themeTint="FF" w:themeShade="FF"/>
          <w:lang w:val="en-US"/>
        </w:rPr>
      </w:pPr>
    </w:p>
    <w:p xmlns:wp14="http://schemas.microsoft.com/office/word/2010/wordml" w:rsidP="5F572F3F" wp14:paraId="1CDE7A35" wp14:textId="3CB0F1D1">
      <w:pPr>
        <w:spacing w:before="0" w:beforeAutospacing="off" w:after="0" w:afterAutospacing="off"/>
        <w:ind w:left="0" w:right="-20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156082" w:themeColor="accent1" w:themeTint="FF" w:themeShade="FF"/>
          <w:sz w:val="22"/>
          <w:szCs w:val="22"/>
          <w:lang w:val="en-US"/>
        </w:rPr>
        <w:t>Commendation #2</w:t>
      </w: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1263A4F4" wp14:textId="7888146C">
      <w:pPr>
        <w:spacing w:before="0" w:beforeAutospacing="off" w:after="0" w:afterAutospacing="off"/>
        <w:ind w:left="0" w:right="-20"/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6902DEDE" w14:paraId="652A09A5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6902DEDE" w:rsidRDefault="5F572F3F" w14:paraId="35DD0C9C" w14:textId="454136FD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902DEDE" w:rsidR="4E97338A">
              <w:rPr>
                <w:color w:val="155F81"/>
              </w:rPr>
              <w:t>The Health Bar that changes based on the players health is a nice feature</w:t>
            </w:r>
          </w:p>
          <w:p w:rsidR="5F572F3F" w:rsidP="6902DEDE" w:rsidRDefault="5F572F3F" w14:paraId="6CE8B70E" w14:textId="17077296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w:rsidR="6902DEDE" w:rsidP="6902DEDE" w:rsidRDefault="6902DEDE" w14:paraId="5256DBBA" w14:textId="5F503120">
      <w:pPr>
        <w:pStyle w:val="Normal"/>
        <w:rPr>
          <w:rFonts w:ascii="Arial" w:hAnsi="Arial" w:eastAsia="Arial" w:cs="Arial"/>
          <w:b w:val="1"/>
          <w:bCs w:val="1"/>
          <w:noProof w:val="0"/>
          <w:color w:val="155F81"/>
          <w:sz w:val="22"/>
          <w:szCs w:val="22"/>
          <w:lang w:val="en-US"/>
        </w:rPr>
      </w:pPr>
    </w:p>
    <w:p xmlns:wp14="http://schemas.microsoft.com/office/word/2010/wordml" w:rsidP="6902DEDE" wp14:paraId="233DF71B" wp14:textId="71ADCE7A">
      <w:pPr>
        <w:pStyle w:val="Normal"/>
        <w:spacing w:before="0" w:beforeAutospacing="off" w:after="0" w:afterAutospacing="off"/>
        <w:ind/>
        <w:jc w:val="center"/>
        <w:rPr>
          <w:rFonts w:ascii="Arial" w:hAnsi="Arial" w:eastAsia="Arial" w:cs="Arial"/>
          <w:noProof w:val="0"/>
          <w:color w:val="155F81" w:themeColor="accent1" w:themeTint="FF" w:themeShade="FF"/>
          <w:sz w:val="22"/>
          <w:szCs w:val="22"/>
          <w:lang w:val="en-US"/>
        </w:rPr>
      </w:pPr>
      <w:r w:rsidRPr="6902DEDE" w:rsidR="2B933BB4">
        <w:rPr>
          <w:rFonts w:ascii="Arial" w:hAnsi="Arial" w:eastAsia="Arial" w:cs="Arial"/>
          <w:b w:val="1"/>
          <w:bCs w:val="1"/>
          <w:noProof w:val="0"/>
          <w:color w:val="155F81"/>
          <w:sz w:val="22"/>
          <w:szCs w:val="22"/>
          <w:lang w:val="en-US"/>
        </w:rPr>
        <w:t>RECOMMENDATIONS RECEIVED</w:t>
      </w:r>
      <w:r w:rsidRPr="6902DEDE" w:rsidR="2B933BB4">
        <w:rPr>
          <w:rFonts w:ascii="Arial" w:hAnsi="Arial" w:eastAsia="Arial" w:cs="Arial"/>
          <w:noProof w:val="0"/>
          <w:color w:val="155F81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2D6E4135" wp14:textId="0E849801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156082" w:themeColor="accent1" w:themeTint="FF" w:themeShade="FF"/>
          <w:sz w:val="22"/>
          <w:szCs w:val="22"/>
          <w:lang w:val="en-US"/>
        </w:rPr>
        <w:t>Recommendation #1:</w:t>
      </w: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72E4C409" wp14:textId="68526321">
      <w:pPr>
        <w:spacing w:before="0" w:beforeAutospacing="off" w:after="0" w:afterAutospacing="off"/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6902DEDE" w14:paraId="44C3B1B3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6902DEDE" w:rsidRDefault="5F572F3F" w14:paraId="23301B23" w14:textId="16424E64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902DEDE" w:rsidR="61A7DE78">
              <w:rPr>
                <w:color w:val="155F81"/>
              </w:rPr>
              <w:t>Print the rooms the user can go to on the console &amp; not just the directions</w:t>
            </w:r>
          </w:p>
          <w:p w:rsidR="5F572F3F" w:rsidP="6902DEDE" w:rsidRDefault="5F572F3F" w14:paraId="4AB4332E" w14:textId="2FCF59F0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xmlns:wp14="http://schemas.microsoft.com/office/word/2010/wordml" w:rsidP="6902DEDE" wp14:paraId="7B7B61C7" wp14:textId="38784A22">
      <w:pPr>
        <w:pStyle w:val="Normal"/>
        <w:rPr>
          <w:color w:val="155F81" w:themeColor="accent1" w:themeTint="FF" w:themeShade="FF"/>
        </w:rPr>
      </w:pPr>
    </w:p>
    <w:p xmlns:wp14="http://schemas.microsoft.com/office/word/2010/wordml" w:rsidP="5F572F3F" wp14:paraId="26A16AFD" wp14:textId="359A8123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156082" w:themeColor="accent1" w:themeTint="FF" w:themeShade="FF"/>
          <w:sz w:val="22"/>
          <w:szCs w:val="22"/>
          <w:lang w:val="en-US"/>
        </w:rPr>
        <w:t>Recommendation #2:</w:t>
      </w: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507A40FA" wp14:textId="1794C013">
      <w:pPr>
        <w:spacing w:before="0" w:beforeAutospacing="off" w:after="0" w:afterAutospacing="off"/>
        <w:ind w:left="0" w:right="-20"/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2"/>
          <w:szCs w:val="22"/>
          <w:lang w:val="en-US"/>
        </w:rPr>
        <w:t xml:space="preserve"> </w:t>
      </w: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6902DEDE" w14:paraId="44DABDFA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6902DEDE" w:rsidRDefault="5F572F3F" w14:paraId="525077AF" w14:textId="06972500">
            <w:pPr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  <w:r w:rsidRPr="6902DEDE" w:rsidR="62E85D28">
              <w:rPr>
                <w:color w:val="155F81"/>
              </w:rPr>
              <w:t>Provide the User with a description of what the rooms are like that they are in, do not just say what is in the room in your map. Help the user picture where they are</w:t>
            </w:r>
          </w:p>
          <w:p w:rsidR="5F572F3F" w:rsidP="6902DEDE" w:rsidRDefault="5F572F3F" w14:paraId="7E449174" w14:textId="271F83F0">
            <w:pPr>
              <w:pStyle w:val="Normal"/>
              <w:spacing w:before="0" w:beforeAutospacing="off" w:after="0" w:afterAutospacing="off"/>
              <w:rPr>
                <w:color w:val="155F81" w:themeColor="accent1" w:themeTint="FF" w:themeShade="FF"/>
              </w:rPr>
            </w:pPr>
          </w:p>
        </w:tc>
      </w:tr>
    </w:tbl>
    <w:p xmlns:wp14="http://schemas.microsoft.com/office/word/2010/wordml" w:rsidP="5F572F3F" wp14:paraId="49A3584D" wp14:textId="7FC13D90">
      <w:pPr>
        <w:rPr>
          <w:color w:val="156082" w:themeColor="accent1" w:themeTint="FF" w:themeShade="FF"/>
        </w:rPr>
      </w:pPr>
    </w:p>
    <w:p xmlns:wp14="http://schemas.microsoft.com/office/word/2010/wordml" w:rsidP="5F572F3F" wp14:paraId="0CB2DAF3" wp14:textId="778EC4D9">
      <w:pPr>
        <w:rPr>
          <w:color w:val="156082" w:themeColor="accent1" w:themeTint="FF" w:themeShade="FF"/>
        </w:rPr>
      </w:pPr>
    </w:p>
    <w:p xmlns:wp14="http://schemas.microsoft.com/office/word/2010/wordml" w:rsidP="5F572F3F" wp14:paraId="22B459C0" wp14:textId="4CF20534">
      <w:pPr>
        <w:spacing w:before="0" w:beforeAutospacing="off" w:after="0" w:afterAutospacing="off"/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394CA594" wp14:textId="25037AE4">
      <w:pPr>
        <w:spacing w:before="0" w:beforeAutospacing="off" w:after="0" w:afterAutospacing="off"/>
      </w:pPr>
      <w:r w:rsidRPr="5F572F3F" w:rsidR="2B933BB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6BCC0AF0" wp14:textId="68717E80">
      <w:pPr>
        <w:spacing w:before="0" w:beforeAutospacing="off" w:after="0" w:afterAutospacing="off"/>
      </w:pPr>
      <w:r w:rsidRPr="5F572F3F" w:rsidR="2B933BB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45F3B9A5" wp14:textId="30659AE3">
      <w:pPr>
        <w:spacing w:before="0" w:beforeAutospacing="off" w:after="0" w:afterAutospacing="off"/>
      </w:pPr>
      <w:r w:rsidRPr="5F572F3F" w:rsidR="2B933BB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559DE45C" wp14:textId="4B5A996D">
      <w:pPr>
        <w:spacing w:before="0" w:beforeAutospacing="off" w:after="0" w:afterAutospacing="off"/>
      </w:pPr>
      <w:r w:rsidRPr="5F572F3F" w:rsidR="2B933BB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6D5C22A5" wp14:textId="67104245">
      <w:pPr>
        <w:spacing w:before="0" w:beforeAutospacing="off" w:after="160" w:afterAutospacing="off"/>
      </w:pPr>
      <w:r w:rsidRPr="5F572F3F" w:rsidR="2B933BB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17D45118" wp14:textId="73FDCF53">
      <w:pPr>
        <w:spacing w:before="0" w:beforeAutospacing="off" w:after="0" w:afterAutospacing="off"/>
        <w:ind w:left="0" w:right="-20"/>
      </w:pPr>
      <w:r w:rsidRPr="5F572F3F" w:rsidR="2B933B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71F645B0" wp14:textId="3D16DF2D">
      <w:pPr>
        <w:spacing w:before="0" w:beforeAutospacing="off" w:after="0" w:afterAutospacing="off"/>
        <w:ind w:left="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4928B9BD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Group#2: Name</w:t>
      </w:r>
      <w:r w:rsidRPr="4928B9BD" w:rsidR="572E562E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  <w:r w:rsidRPr="4928B9BD" w:rsidR="572E562E">
        <w:rPr>
          <w:rFonts w:ascii="Arial" w:hAnsi="Arial" w:eastAsia="Arial" w:cs="Arial"/>
          <w:b w:val="1"/>
          <w:bCs w:val="1"/>
          <w:noProof w:val="0"/>
          <w:color w:val="FF0000"/>
          <w:sz w:val="22"/>
          <w:szCs w:val="22"/>
          <w:u w:val="single"/>
          <w:lang w:val="en-US"/>
        </w:rPr>
        <w:t>Sebastian</w:t>
      </w:r>
    </w:p>
    <w:p xmlns:wp14="http://schemas.microsoft.com/office/word/2010/wordml" w:rsidP="5F572F3F" wp14:paraId="6DF2999E" wp14:textId="3676D9EF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59C5736C" wp14:textId="44BCC9AF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PART 1B: FEEDBACK RECEIVED</w:t>
      </w: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60F2C5D4" wp14:textId="0ADFD617">
      <w:pPr>
        <w:spacing w:before="0" w:beforeAutospacing="off" w:after="16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78662CD5" wp14:textId="77A6C4A6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Using the fields below, write down the commendations and recommendations you received to  2 (two)  other groups. </w:t>
      </w:r>
    </w:p>
    <w:p xmlns:wp14="http://schemas.microsoft.com/office/word/2010/wordml" w:rsidP="5F572F3F" wp14:paraId="409E9EAD" wp14:textId="7CB704A8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6D0D8237" wp14:textId="0AE9D6AD">
      <w:pPr>
        <w:spacing w:before="0" w:beforeAutospacing="off" w:after="16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643277B3" wp14:textId="348ACD9D">
      <w:pPr>
        <w:spacing w:before="0" w:beforeAutospacing="off" w:after="0" w:afterAutospacing="off"/>
        <w:ind w:left="-20" w:right="-20"/>
        <w:jc w:val="center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COMMENDATIONS RECEIVED</w:t>
      </w: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2F08829F" wp14:textId="71F2A2D3">
      <w:pPr>
        <w:spacing w:before="0" w:beforeAutospacing="off" w:after="16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47E888E1" wp14:textId="5011BE4F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Commendation #1</w:t>
      </w: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w:rsidR="4928B9BD" w:rsidP="4928B9BD" w:rsidRDefault="4928B9BD" w14:paraId="4C776CD5" w14:textId="7A1AA553">
      <w:pPr>
        <w:pStyle w:val="Normal"/>
        <w:rPr>
          <w:color w:val="77206D" w:themeColor="accent5" w:themeTint="FF" w:themeShade="B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4928B9BD" w14:paraId="6BC41126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4928B9BD" w:rsidRDefault="5F572F3F" w14:paraId="14A7B4CD" w14:textId="0952DC9B">
            <w:pPr>
              <w:pStyle w:val="Normal"/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4928B9BD" w:rsidR="53BCC60E">
              <w:rPr>
                <w:color w:val="77206D" w:themeColor="accent5" w:themeTint="FF" w:themeShade="BF"/>
              </w:rPr>
              <w:t>The UI looks good</w:t>
            </w:r>
            <w:r>
              <w:br/>
            </w:r>
          </w:p>
        </w:tc>
      </w:tr>
    </w:tbl>
    <w:p xmlns:wp14="http://schemas.microsoft.com/office/word/2010/wordml" w:rsidP="4928B9BD" wp14:paraId="7C538777" wp14:textId="5651C88A">
      <w:pPr>
        <w:pStyle w:val="Normal"/>
        <w:spacing w:before="0" w:beforeAutospacing="off" w:after="0" w:afterAutospacing="off"/>
        <w:rPr>
          <w:noProof w:val="0"/>
          <w:color w:val="77206D" w:themeColor="accent5" w:themeTint="FF" w:themeShade="BF"/>
          <w:lang w:val="en-US"/>
        </w:rPr>
      </w:pPr>
    </w:p>
    <w:p xmlns:wp14="http://schemas.microsoft.com/office/word/2010/wordml" w:rsidP="5F572F3F" wp14:paraId="6466F93E" wp14:textId="0A697BE3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w:rsidR="2B933BB4" w:rsidP="4928B9BD" w:rsidRDefault="2B933BB4" w14:paraId="5045BAE6" w14:textId="7987AC7E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4928B9BD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Commendation #2</w:t>
      </w:r>
      <w:r w:rsidRPr="4928B9BD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w:rsidR="4928B9BD" w:rsidP="4928B9BD" w:rsidRDefault="4928B9BD" w14:paraId="2C97F684" w14:textId="43E58B79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4928B9BD" w14:paraId="0EF65C2D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4928B9BD" w:rsidRDefault="5F572F3F" w14:paraId="5539B60D" w14:textId="5CC996C2">
            <w:pPr>
              <w:pStyle w:val="Normal"/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4928B9BD" w:rsidR="11DFA939">
              <w:rPr>
                <w:color w:val="77206D" w:themeColor="accent5" w:themeTint="FF" w:themeShade="BF"/>
              </w:rPr>
              <w:t>The upgrade system is cool</w:t>
            </w:r>
            <w:r>
              <w:br/>
            </w:r>
          </w:p>
        </w:tc>
      </w:tr>
    </w:tbl>
    <w:p xmlns:wp14="http://schemas.microsoft.com/office/word/2010/wordml" w:rsidP="5F572F3F" wp14:paraId="06D69AFF" wp14:textId="1EF02A00">
      <w:pPr>
        <w:rPr>
          <w:color w:val="77206D" w:themeColor="accent5" w:themeTint="FF" w:themeShade="BF"/>
        </w:rPr>
      </w:pPr>
    </w:p>
    <w:p xmlns:wp14="http://schemas.microsoft.com/office/word/2010/wordml" w:rsidP="5F572F3F" wp14:paraId="49F80A29" wp14:textId="66F3DEC5">
      <w:pPr>
        <w:spacing w:before="0" w:beforeAutospacing="off" w:after="0" w:afterAutospacing="off"/>
        <w:ind w:left="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775531B9" wp14:textId="1000C70F">
      <w:pPr>
        <w:spacing w:before="0" w:beforeAutospacing="off" w:after="16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2433383B" wp14:textId="61B71B07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5461ADF8" wp14:textId="632D9464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0FEF4D37" wp14:textId="628163AF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4928B9BD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w:rsidR="4928B9BD" w:rsidP="4928B9BD" w:rsidRDefault="4928B9BD" w14:paraId="050ECFE7" w14:textId="73E1E97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</w:p>
    <w:p w:rsidR="4928B9BD" w:rsidP="4928B9BD" w:rsidRDefault="4928B9BD" w14:paraId="36108CD2" w14:textId="750B741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</w:p>
    <w:p w:rsidR="4928B9BD" w:rsidP="4928B9BD" w:rsidRDefault="4928B9BD" w14:paraId="794098A5" w14:textId="7BFEA63A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</w:p>
    <w:p xmlns:wp14="http://schemas.microsoft.com/office/word/2010/wordml" w:rsidP="5F572F3F" wp14:paraId="09C04563" wp14:textId="5F62C7EA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47315F4A" wp14:textId="11F3DD96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5F572F3F" wp14:paraId="2F5DC47C" wp14:textId="2BE35B34">
      <w:pPr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RECOMMENDATIONS RECEIVED</w:t>
      </w: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0263F3E4" wp14:textId="0A5B141A">
      <w:pPr>
        <w:spacing w:before="0" w:beforeAutospacing="off" w:after="0" w:afterAutospacing="off"/>
        <w:ind w:left="1440" w:right="-20" w:firstLine="7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3A14CDB6" wp14:textId="57AAA64A">
      <w:pPr>
        <w:spacing w:before="0" w:beforeAutospacing="off" w:after="0" w:afterAutospacing="off"/>
        <w:ind w:left="1440" w:right="-20" w:firstLine="7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3CA7142D" wp14:textId="134B8ADE">
      <w:p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5F572F3F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Recommendation #1:</w:t>
      </w:r>
      <w:r w:rsidRPr="5F572F3F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4928B9BD" wp14:paraId="58FD7B04" wp14:textId="357B4FDA">
      <w:pPr>
        <w:spacing w:before="0" w:beforeAutospacing="off" w:after="0" w:afterAutospacing="off"/>
        <w:ind w:left="0" w:right="-20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4928B9BD" w14:paraId="698C6C4C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5F572F3F" w:rsidRDefault="5F572F3F" w14:paraId="20EDC058" w14:textId="5A213D4E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4928B9BD" w:rsidR="750ABC2E">
              <w:rPr>
                <w:color w:val="77206D" w:themeColor="accent5" w:themeTint="FF" w:themeShade="BF"/>
              </w:rPr>
              <w:t>Make the game map accessible</w:t>
            </w:r>
          </w:p>
          <w:p w:rsidR="5F572F3F" w:rsidP="4928B9BD" w:rsidRDefault="5F572F3F" w14:paraId="0294EE60" w14:textId="40273403">
            <w:pPr>
              <w:pStyle w:val="Normal"/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</w:p>
        </w:tc>
      </w:tr>
    </w:tbl>
    <w:p xmlns:wp14="http://schemas.microsoft.com/office/word/2010/wordml" w:rsidP="4928B9BD" wp14:paraId="1F98B783" wp14:textId="157AEB10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</w:pPr>
      <w:r w:rsidRPr="4928B9BD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  <w:r w:rsidRPr="4928B9BD" w:rsidR="2B933BB4">
        <w:rPr>
          <w:rFonts w:ascii="Arial" w:hAnsi="Arial" w:eastAsia="Arial" w:cs="Arial"/>
          <w:noProof w:val="0"/>
          <w:color w:val="77206D" w:themeColor="accent5" w:themeTint="FF" w:themeShade="BF"/>
          <w:sz w:val="24"/>
          <w:szCs w:val="24"/>
          <w:lang w:val="en-US"/>
        </w:rPr>
        <w:t xml:space="preserve"> </w:t>
      </w:r>
    </w:p>
    <w:p xmlns:wp14="http://schemas.microsoft.com/office/word/2010/wordml" w:rsidP="4928B9BD" wp14:paraId="04FA03C1" wp14:textId="1C2A0ECD">
      <w:pPr>
        <w:spacing w:before="0" w:beforeAutospacing="off" w:after="0" w:afterAutospacing="off"/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</w:pPr>
      <w:r w:rsidRPr="4928B9BD" w:rsidR="2B933BB4">
        <w:rPr>
          <w:rFonts w:ascii="Arial" w:hAnsi="Arial" w:eastAsia="Arial" w:cs="Arial"/>
          <w:b w:val="1"/>
          <w:bCs w:val="1"/>
          <w:noProof w:val="0"/>
          <w:color w:val="77206D" w:themeColor="accent5" w:themeTint="FF" w:themeShade="BF"/>
          <w:sz w:val="22"/>
          <w:szCs w:val="22"/>
          <w:lang w:val="en-US"/>
        </w:rPr>
        <w:t>Recommendation #2:</w:t>
      </w:r>
      <w:r w:rsidRPr="4928B9BD" w:rsidR="2B933BB4">
        <w:rPr>
          <w:rFonts w:ascii="Arial" w:hAnsi="Arial" w:eastAsia="Arial" w:cs="Arial"/>
          <w:noProof w:val="0"/>
          <w:color w:val="77206D" w:themeColor="accent5" w:themeTint="FF" w:themeShade="BF"/>
          <w:sz w:val="22"/>
          <w:szCs w:val="22"/>
          <w:lang w:val="en-US"/>
        </w:rPr>
        <w:t xml:space="preserve"> </w:t>
      </w:r>
    </w:p>
    <w:p xmlns:wp14="http://schemas.microsoft.com/office/word/2010/wordml" w:rsidP="5F572F3F" wp14:paraId="21E21051" wp14:textId="49B565CD">
      <w:pPr>
        <w:rPr>
          <w:color w:val="77206D" w:themeColor="accent5" w:themeTint="FF" w:themeShade="BF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30"/>
      </w:tblGrid>
      <w:tr w:rsidR="5F572F3F" w:rsidTr="4928B9BD" w14:paraId="6994F835">
        <w:trPr>
          <w:trHeight w:val="300"/>
        </w:trPr>
        <w:tc>
          <w:tcPr>
            <w:tcW w:w="91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F572F3F" w:rsidP="5F572F3F" w:rsidRDefault="5F572F3F" w14:paraId="0964395B" w14:textId="5B54E462">
            <w:pPr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  <w:r w:rsidRPr="4928B9BD" w:rsidR="3215569A">
              <w:rPr>
                <w:color w:val="77206D" w:themeColor="accent5" w:themeTint="FF" w:themeShade="BF"/>
              </w:rPr>
              <w:t xml:space="preserve">Make the </w:t>
            </w:r>
            <w:r w:rsidRPr="4928B9BD" w:rsidR="60A6296D">
              <w:rPr>
                <w:color w:val="77206D" w:themeColor="accent5" w:themeTint="FF" w:themeShade="BF"/>
              </w:rPr>
              <w:t>health bars</w:t>
            </w:r>
            <w:r w:rsidRPr="4928B9BD" w:rsidR="3215569A">
              <w:rPr>
                <w:color w:val="77206D" w:themeColor="accent5" w:themeTint="FF" w:themeShade="BF"/>
              </w:rPr>
              <w:t xml:space="preserve"> colored</w:t>
            </w:r>
          </w:p>
          <w:p w:rsidR="5F572F3F" w:rsidP="4928B9BD" w:rsidRDefault="5F572F3F" w14:paraId="3A34B91B" w14:textId="5867C0D1">
            <w:pPr>
              <w:pStyle w:val="Normal"/>
              <w:spacing w:before="0" w:beforeAutospacing="off" w:after="0" w:afterAutospacing="off"/>
              <w:ind w:left="-20" w:right="0"/>
              <w:rPr>
                <w:color w:val="77206D" w:themeColor="accent5" w:themeTint="FF" w:themeShade="BF"/>
              </w:rPr>
            </w:pPr>
          </w:p>
        </w:tc>
      </w:tr>
    </w:tbl>
    <w:p xmlns:wp14="http://schemas.microsoft.com/office/word/2010/wordml" w:rsidP="4928B9BD" wp14:paraId="2C078E63" wp14:textId="63630A09">
      <w:pPr>
        <w:pStyle w:val="Normal"/>
        <w:rPr>
          <w:color w:val="77206D" w:themeColor="accent5" w:themeTint="FF" w:themeShade="B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96717"/>
    <w:rsid w:val="10F96717"/>
    <w:rsid w:val="11DFA939"/>
    <w:rsid w:val="1FA503EC"/>
    <w:rsid w:val="26665310"/>
    <w:rsid w:val="2B933BB4"/>
    <w:rsid w:val="3215569A"/>
    <w:rsid w:val="481D302E"/>
    <w:rsid w:val="4928B9BD"/>
    <w:rsid w:val="4E97338A"/>
    <w:rsid w:val="53BCC60E"/>
    <w:rsid w:val="545A6728"/>
    <w:rsid w:val="572E562E"/>
    <w:rsid w:val="5F572F3F"/>
    <w:rsid w:val="60A6296D"/>
    <w:rsid w:val="61A7DE78"/>
    <w:rsid w:val="62B4D0D4"/>
    <w:rsid w:val="62E85D28"/>
    <w:rsid w:val="6902DEDE"/>
    <w:rsid w:val="709F4914"/>
    <w:rsid w:val="750ABC2E"/>
    <w:rsid w:val="794223A8"/>
    <w:rsid w:val="7A7E57C6"/>
    <w:rsid w:val="7AE1B157"/>
    <w:rsid w:val="7D0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6717"/>
  <w15:chartTrackingRefBased/>
  <w15:docId w15:val="{5C4D2CAF-2002-4845-8D06-54F4F72C0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DF0153B6C2447A7A564236296591C" ma:contentTypeVersion="13" ma:contentTypeDescription="Create a new document." ma:contentTypeScope="" ma:versionID="b01a9da64d67b0a61670016004893a30">
  <xsd:schema xmlns:xsd="http://www.w3.org/2001/XMLSchema" xmlns:xs="http://www.w3.org/2001/XMLSchema" xmlns:p="http://schemas.microsoft.com/office/2006/metadata/properties" xmlns:ns2="94d066cd-d560-4fdf-b484-62ee5cf10891" xmlns:ns3="33c88fbc-de93-4b0d-a4cd-091935ba43e1" targetNamespace="http://schemas.microsoft.com/office/2006/metadata/properties" ma:root="true" ma:fieldsID="a951fac21904b5236992bd6a3cd1401f" ns2:_="" ns3:_="">
    <xsd:import namespace="94d066cd-d560-4fdf-b484-62ee5cf10891"/>
    <xsd:import namespace="33c88fbc-de93-4b0d-a4cd-091935ba43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066cd-d560-4fdf-b484-62ee5cf10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9b49ab1-8e17-45b4-900c-96cce99538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88fbc-de93-4b0d-a4cd-091935ba43e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b9df413-fda4-4d5b-9495-efeb4e63ce57}" ma:internalName="TaxCatchAll" ma:showField="CatchAllData" ma:web="33c88fbc-de93-4b0d-a4cd-091935ba4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c88fbc-de93-4b0d-a4cd-091935ba43e1" xsi:nil="true"/>
    <ReferenceId xmlns="94d066cd-d560-4fdf-b484-62ee5cf10891" xsi:nil="true"/>
    <lcf76f155ced4ddcb4097134ff3c332f xmlns="94d066cd-d560-4fdf-b484-62ee5cf108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AA442F-4BB8-4149-AEBF-F62D719BA466}"/>
</file>

<file path=customXml/itemProps2.xml><?xml version="1.0" encoding="utf-8"?>
<ds:datastoreItem xmlns:ds="http://schemas.openxmlformats.org/officeDocument/2006/customXml" ds:itemID="{76D8C12A-33D5-460A-A98A-0F8AA6B803A4}"/>
</file>

<file path=customXml/itemProps3.xml><?xml version="1.0" encoding="utf-8"?>
<ds:datastoreItem xmlns:ds="http://schemas.openxmlformats.org/officeDocument/2006/customXml" ds:itemID="{7FC36BE7-F8F8-4C1B-B266-1E24964D1A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Concepcion</dc:creator>
  <keywords/>
  <dc:description/>
  <lastModifiedBy>Andon Light</lastModifiedBy>
  <dcterms:created xsi:type="dcterms:W3CDTF">2024-05-20T12:49:48.0000000Z</dcterms:created>
  <dcterms:modified xsi:type="dcterms:W3CDTF">2024-05-23T18:00:12.6058429Z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0x0101008B2DF0153B6C2447A7A564236296591C</vt:lpwstr>
  </property>
  <property fmtid="{D5CDD505-2E9C-101B-9397-08002B2CF9AE}" pid="3" name="Order">
    <vt:r8>5000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