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46"/>
          <w:szCs w:val="46"/>
          <w:rtl w:val="0"/>
        </w:rPr>
        <w:t xml:space="preserve">Q1 -&gt;</w:t>
      </w:r>
      <w:r w:rsidDel="00000000" w:rsidR="00000000" w:rsidRPr="00000000">
        <w:rPr>
          <w:sz w:val="38"/>
          <w:szCs w:val="38"/>
          <w:rtl w:val="0"/>
        </w:rPr>
        <w:t xml:space="preserve">write a program to remove duplicates from the string 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Ans -&gt;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duplicate {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"Enter the String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StringBuilder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StringBuilder();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+1;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"String After removing duplicates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Q2 -&gt; write a program to print  duplicates character from a string 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Ans -&gt;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duplicate3 {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  <w:tab/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u w:val="singl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.next();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[256];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.length() 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)]++;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&lt;256;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]&gt;1) {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count =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Q3 .-&gt; Write a program to check if a string “2552” is palindrome or not ?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palindrome2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"2552"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.length()-1 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--) 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"String is palindrome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"String is not palindrome"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Q4 - write a program to count the number of consonants , vowels and special characters in a string .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 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countforcharacter(String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0,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=0,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=0;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Character.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"vowels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"consonants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consonants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"digits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"special char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specialchar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"my self murtza"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countforcharacter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Q5 -&gt;write a program to implement anagram checking least inbuilt methods being used.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Ans -&gt;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anagram {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"keep"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"peek"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.toCharArray();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(Arrays.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It is a anagram"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"It is not an anagram"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Q6 - write a program to implement a panagram checking least inbuilt methods being used .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Ans -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panagram 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 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QUICK ROWEN FOX JUMPS OVER LAZY DOG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.toC</w:t>
      </w:r>
      <w:r w:rsidDel="00000000" w:rsidR="00000000" w:rsidRPr="00000000">
        <w:rPr>
          <w:sz w:val="36"/>
          <w:szCs w:val="36"/>
          <w:rtl w:val="0"/>
        </w:rPr>
        <w:t xml:space="preserve">write a program to find if string contains all unique characters .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harArray();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[26];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]-65]++;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]==0) 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"It is not a panagram"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"It is a panagram"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Q7- write a program to find if string contains all unique characters or not .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unique 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isUnique(String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[256];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!= 0) {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"my name is murtza"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isUnique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"All characters are unique"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"All characters are not unique"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Q8 - write a program to find maximum occurrence character in a string .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Ans -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maxcount {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maxOccurringChar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findMaxOccurrence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"The maximum occurring character is: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maxOccurringChar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findMaxOccurrence(String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[256];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.length();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.charAt(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maxChar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