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ajorEastAsia" w:hAnsi="Times New Roman" w:cs="Times New Roman"/>
          <w:caps/>
          <w:sz w:val="24"/>
          <w:szCs w:val="24"/>
          <w:lang w:eastAsia="en-US"/>
        </w:rPr>
        <w:id w:val="1833111152"/>
        <w:docPartObj>
          <w:docPartGallery w:val="Cover Pages"/>
          <w:docPartUnique/>
        </w:docPartObj>
      </w:sdtPr>
      <w:sdtEndPr>
        <w:rPr>
          <w:rFonts w:eastAsiaTheme="minorHAnsi"/>
          <w:caps w:val="0"/>
        </w:rPr>
      </w:sdtEndPr>
      <w:sdtContent>
        <w:tbl>
          <w:tblPr>
            <w:tblW w:w="5000" w:type="pct"/>
            <w:jc w:val="center"/>
            <w:tblLook w:val="04A0" w:firstRow="1" w:lastRow="0" w:firstColumn="1" w:lastColumn="0" w:noHBand="0" w:noVBand="1"/>
          </w:tblPr>
          <w:tblGrid>
            <w:gridCol w:w="9576"/>
          </w:tblGrid>
          <w:tr w:rsidR="002E5571" w:rsidRPr="00FF0CE8">
            <w:trPr>
              <w:trHeight w:val="2880"/>
              <w:jc w:val="center"/>
            </w:trPr>
            <w:tc>
              <w:tcPr>
                <w:tcW w:w="5000" w:type="pct"/>
              </w:tcPr>
              <w:p w:rsidR="002E5571" w:rsidRPr="00FF0CE8" w:rsidRDefault="002E5571" w:rsidP="005047B6">
                <w:pPr>
                  <w:pStyle w:val="NoSpacing"/>
                  <w:jc w:val="center"/>
                  <w:rPr>
                    <w:rFonts w:ascii="Times New Roman" w:eastAsiaTheme="majorEastAsia" w:hAnsi="Times New Roman" w:cs="Times New Roman"/>
                    <w:caps/>
                  </w:rPr>
                </w:pPr>
              </w:p>
            </w:tc>
          </w:tr>
          <w:tr w:rsidR="002E5571" w:rsidRPr="00FF0CE8">
            <w:trPr>
              <w:trHeight w:val="1440"/>
              <w:jc w:val="center"/>
            </w:trPr>
            <w:sdt>
              <w:sdtPr>
                <w:rPr>
                  <w:rFonts w:ascii="Times New Roman" w:eastAsiaTheme="majorEastAsia" w:hAnsi="Times New Roman" w:cs="Times New Roman"/>
                  <w:sz w:val="72"/>
                  <w:szCs w:val="72"/>
                </w:rPr>
                <w:alias w:val="Title"/>
                <w:id w:val="15524250"/>
                <w:placeholder>
                  <w:docPart w:val="FF663E64C8584F208E7CE9D95E0831EC"/>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2E5571" w:rsidRPr="00FF0CE8" w:rsidRDefault="002E5571" w:rsidP="003E0515">
                    <w:pPr>
                      <w:pStyle w:val="NoSpacing"/>
                      <w:jc w:val="center"/>
                      <w:rPr>
                        <w:rFonts w:ascii="Times New Roman" w:eastAsiaTheme="majorEastAsia" w:hAnsi="Times New Roman" w:cs="Times New Roman"/>
                        <w:sz w:val="72"/>
                        <w:szCs w:val="72"/>
                      </w:rPr>
                    </w:pPr>
                    <w:r w:rsidRPr="00FF0CE8">
                      <w:rPr>
                        <w:rFonts w:ascii="Times New Roman" w:eastAsiaTheme="majorEastAsia" w:hAnsi="Times New Roman" w:cs="Times New Roman"/>
                        <w:sz w:val="72"/>
                        <w:szCs w:val="72"/>
                      </w:rPr>
                      <w:t>Interconnecting Arctic observatory data through machine-actionable knowledge representation: are ontologies fit for purpose?</w:t>
                    </w:r>
                  </w:p>
                </w:tc>
              </w:sdtContent>
            </w:sdt>
          </w:tr>
          <w:tr w:rsidR="002E5571" w:rsidRPr="00FF0CE8">
            <w:trPr>
              <w:trHeight w:val="720"/>
              <w:jc w:val="center"/>
            </w:trPr>
            <w:sdt>
              <w:sdtPr>
                <w:rPr>
                  <w:rFonts w:ascii="Times New Roman" w:hAnsi="Times New Roman" w:cs="Times New Roman"/>
                  <w:b/>
                  <w:bCs/>
                </w:rPr>
                <w:alias w:val="Subtitle"/>
                <w:id w:val="15524255"/>
                <w:placeholder>
                  <w:docPart w:val="5E3808B3403F436F8BD90FC4D2F809DF"/>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2E5571" w:rsidRPr="00FF0CE8" w:rsidRDefault="002E5571" w:rsidP="003E0515">
                    <w:pPr>
                      <w:pStyle w:val="NoSpacing"/>
                      <w:jc w:val="center"/>
                      <w:rPr>
                        <w:rFonts w:ascii="Times New Roman" w:eastAsiaTheme="majorEastAsia" w:hAnsi="Times New Roman" w:cs="Times New Roman"/>
                        <w:sz w:val="44"/>
                        <w:szCs w:val="44"/>
                      </w:rPr>
                    </w:pPr>
                    <w:r w:rsidRPr="00FF0CE8">
                      <w:rPr>
                        <w:rFonts w:ascii="Times New Roman" w:hAnsi="Times New Roman" w:cs="Times New Roman"/>
                        <w:b/>
                        <w:bCs/>
                      </w:rPr>
                      <w:t>Masters Thesis submitted by Kai Blumberg*</w:t>
                    </w:r>
                  </w:p>
                </w:tc>
              </w:sdtContent>
            </w:sdt>
          </w:tr>
          <w:tr w:rsidR="002E5571" w:rsidRPr="00FF0CE8">
            <w:trPr>
              <w:trHeight w:val="360"/>
              <w:jc w:val="center"/>
            </w:trPr>
            <w:tc>
              <w:tcPr>
                <w:tcW w:w="5000" w:type="pct"/>
                <w:vAlign w:val="center"/>
              </w:tcPr>
              <w:p w:rsidR="002E5571" w:rsidRPr="00FF0CE8" w:rsidRDefault="002E5571">
                <w:pPr>
                  <w:pStyle w:val="NoSpacing"/>
                  <w:jc w:val="center"/>
                  <w:rPr>
                    <w:rFonts w:ascii="Times New Roman" w:hAnsi="Times New Roman" w:cs="Times New Roman"/>
                  </w:rPr>
                </w:pPr>
              </w:p>
            </w:tc>
          </w:tr>
          <w:tr w:rsidR="002E5571" w:rsidRPr="00FF0CE8">
            <w:trPr>
              <w:trHeight w:val="360"/>
              <w:jc w:val="center"/>
            </w:trPr>
            <w:sdt>
              <w:sdtPr>
                <w:rPr>
                  <w:rFonts w:ascii="Times New Roman" w:hAnsi="Times New Roman" w:cs="Times New Roman"/>
                  <w:b/>
                  <w:bCs/>
                </w:rPr>
                <w:alias w:val="Author"/>
                <w:id w:val="15524260"/>
                <w:placeholder>
                  <w:docPart w:val="66803E9CF3B94688A10BE8E40F125FB7"/>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2E5571" w:rsidRPr="00FF0CE8" w:rsidRDefault="002E5571" w:rsidP="003E0515">
                    <w:pPr>
                      <w:pStyle w:val="NoSpacing"/>
                      <w:jc w:val="center"/>
                      <w:rPr>
                        <w:rFonts w:ascii="Times New Roman" w:hAnsi="Times New Roman" w:cs="Times New Roman"/>
                        <w:b/>
                        <w:bCs/>
                      </w:rPr>
                    </w:pPr>
                    <w:r w:rsidRPr="00FF0CE8">
                      <w:rPr>
                        <w:rFonts w:ascii="Times New Roman" w:hAnsi="Times New Roman" w:cs="Times New Roman"/>
                        <w:b/>
                        <w:bCs/>
                      </w:rPr>
                      <w:t>for the Marine Microbiology (Marmic) program at the International Max-Planck Research School</w:t>
                    </w:r>
                  </w:p>
                </w:tc>
              </w:sdtContent>
            </w:sdt>
          </w:tr>
          <w:tr w:rsidR="002E5571" w:rsidRPr="00FF0CE8">
            <w:trPr>
              <w:trHeight w:val="360"/>
              <w:jc w:val="center"/>
            </w:trPr>
            <w:sdt>
              <w:sdtPr>
                <w:rPr>
                  <w:rFonts w:ascii="Times New Roman" w:hAnsi="Times New Roman" w:cs="Times New Roman"/>
                  <w:b/>
                  <w:bCs/>
                </w:rPr>
                <w:alias w:val="Date"/>
                <w:id w:val="516659546"/>
                <w:placeholder>
                  <w:docPart w:val="52DFDF54E9B8459288AE25175A12F943"/>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tc>
                  <w:tcPr>
                    <w:tcW w:w="5000" w:type="pct"/>
                    <w:vAlign w:val="center"/>
                  </w:tcPr>
                  <w:p w:rsidR="002E5571" w:rsidRPr="00FF0CE8" w:rsidRDefault="002E5571">
                    <w:pPr>
                      <w:pStyle w:val="NoSpacing"/>
                      <w:jc w:val="center"/>
                      <w:rPr>
                        <w:rFonts w:ascii="Times New Roman" w:hAnsi="Times New Roman" w:cs="Times New Roman"/>
                        <w:b/>
                        <w:bCs/>
                      </w:rPr>
                    </w:pPr>
                    <w:r w:rsidRPr="00FF0CE8">
                      <w:rPr>
                        <w:rFonts w:ascii="Times New Roman" w:hAnsi="Times New Roman" w:cs="Times New Roman"/>
                        <w:b/>
                        <w:bCs/>
                      </w:rPr>
                      <w:t>*https://orcid.org/0000-0002-3410-4655</w:t>
                    </w:r>
                    <w:r w:rsidRPr="00FF0CE8">
                      <w:rPr>
                        <w:rFonts w:ascii="Times New Roman" w:hAnsi="Times New Roman" w:cs="Times New Roman"/>
                        <w:b/>
                        <w:bCs/>
                      </w:rPr>
                      <w:cr/>
                    </w:r>
                  </w:p>
                </w:tc>
              </w:sdtContent>
            </w:sdt>
          </w:tr>
        </w:tbl>
        <w:p w:rsidR="002E5571" w:rsidRPr="00FF0CE8" w:rsidRDefault="002E5571">
          <w:pPr>
            <w:rPr>
              <w:rFonts w:ascii="Times New Roman" w:hAnsi="Times New Roman" w:cs="Times New Roman"/>
            </w:rPr>
          </w:pPr>
        </w:p>
        <w:p w:rsidR="002E5571" w:rsidRPr="00FF0CE8" w:rsidRDefault="002E5571">
          <w:pPr>
            <w:rPr>
              <w:rFonts w:ascii="Times New Roman" w:hAnsi="Times New Roman" w:cs="Times New Roman"/>
            </w:rPr>
          </w:pPr>
        </w:p>
        <w:tbl>
          <w:tblPr>
            <w:tblpPr w:leftFromText="187" w:rightFromText="187" w:horzAnchor="margin" w:tblpXSpec="center" w:tblpYSpec="bottom"/>
            <w:tblW w:w="5000" w:type="pct"/>
            <w:tblLook w:val="04A0" w:firstRow="1" w:lastRow="0" w:firstColumn="1" w:lastColumn="0" w:noHBand="0" w:noVBand="1"/>
          </w:tblPr>
          <w:tblGrid>
            <w:gridCol w:w="9576"/>
          </w:tblGrid>
          <w:tr w:rsidR="002E5571" w:rsidRPr="00FF0CE8">
            <w:tc>
              <w:tcPr>
                <w:tcW w:w="5000" w:type="pct"/>
              </w:tcPr>
              <w:p w:rsidR="002E5571" w:rsidRPr="00FF0CE8" w:rsidRDefault="002E5571">
                <w:pPr>
                  <w:pStyle w:val="NoSpacing"/>
                  <w:rPr>
                    <w:rFonts w:ascii="Times New Roman" w:hAnsi="Times New Roman" w:cs="Times New Roman"/>
                  </w:rPr>
                </w:pPr>
              </w:p>
            </w:tc>
          </w:tr>
        </w:tbl>
        <w:p w:rsidR="002E5571" w:rsidRPr="00FF0CE8" w:rsidRDefault="002E5571" w:rsidP="002E5571">
          <w:pPr>
            <w:jc w:val="center"/>
            <w:rPr>
              <w:rFonts w:ascii="Times New Roman" w:hAnsi="Times New Roman" w:cs="Times New Roman"/>
            </w:rPr>
          </w:pPr>
          <w:r w:rsidRPr="00FF0CE8">
            <w:rPr>
              <w:rFonts w:ascii="Times New Roman" w:hAnsi="Times New Roman" w:cs="Times New Roman"/>
            </w:rPr>
            <w:t>Bremen, March 2018</w:t>
          </w:r>
        </w:p>
        <w:p w:rsidR="002E5571" w:rsidRPr="00FF0CE8" w:rsidRDefault="002E5571">
          <w:pPr>
            <w:rPr>
              <w:rFonts w:ascii="Times New Roman" w:hAnsi="Times New Roman" w:cs="Times New Roman"/>
            </w:rPr>
          </w:pPr>
        </w:p>
        <w:p w:rsidR="002E5571" w:rsidRPr="00FF0CE8" w:rsidRDefault="002E5571">
          <w:pPr>
            <w:rPr>
              <w:rFonts w:ascii="Times New Roman" w:hAnsi="Times New Roman" w:cs="Times New Roman"/>
            </w:rPr>
          </w:pPr>
          <w:r w:rsidRPr="00FF0CE8">
            <w:rPr>
              <w:rFonts w:ascii="Times New Roman" w:hAnsi="Times New Roman" w:cs="Times New Roman"/>
            </w:rPr>
            <w:br w:type="page"/>
          </w:r>
        </w:p>
      </w:sdtContent>
    </w:sdt>
    <w:sdt>
      <w:sdtPr>
        <w:rPr>
          <w:rFonts w:ascii="Times New Roman" w:eastAsiaTheme="minorHAnsi" w:hAnsi="Times New Roman" w:cs="Times New Roman"/>
          <w:color w:val="auto"/>
          <w:sz w:val="24"/>
          <w:szCs w:val="24"/>
        </w:rPr>
        <w:id w:val="-187375075"/>
        <w:docPartObj>
          <w:docPartGallery w:val="Table of Contents"/>
          <w:docPartUnique/>
        </w:docPartObj>
      </w:sdtPr>
      <w:sdtEndPr/>
      <w:sdtContent>
        <w:p w:rsidR="00511FA0" w:rsidRPr="00FF0CE8" w:rsidRDefault="003E0515">
          <w:pPr>
            <w:pStyle w:val="TOCHeading"/>
            <w:rPr>
              <w:rFonts w:ascii="Times New Roman" w:hAnsi="Times New Roman" w:cs="Times New Roman"/>
            </w:rPr>
          </w:pPr>
          <w:r w:rsidRPr="00FF0CE8">
            <w:rPr>
              <w:rFonts w:ascii="Times New Roman" w:hAnsi="Times New Roman" w:cs="Times New Roman"/>
            </w:rPr>
            <w:t>Table of Contents</w:t>
          </w:r>
        </w:p>
        <w:p w:rsidR="002E5571" w:rsidRPr="00FF0CE8" w:rsidRDefault="003E0515">
          <w:pPr>
            <w:pStyle w:val="TOC1"/>
            <w:tabs>
              <w:tab w:val="right" w:leader="dot" w:pos="9350"/>
            </w:tabs>
            <w:rPr>
              <w:rFonts w:ascii="Times New Roman" w:hAnsi="Times New Roman" w:cs="Times New Roman"/>
              <w:noProof/>
            </w:rPr>
          </w:pPr>
          <w:r w:rsidRPr="00FF0CE8">
            <w:rPr>
              <w:rFonts w:ascii="Times New Roman" w:hAnsi="Times New Roman" w:cs="Times New Roman"/>
            </w:rPr>
            <w:fldChar w:fldCharType="begin"/>
          </w:r>
          <w:r w:rsidRPr="00FF0CE8">
            <w:rPr>
              <w:rFonts w:ascii="Times New Roman" w:hAnsi="Times New Roman" w:cs="Times New Roman"/>
            </w:rPr>
            <w:instrText>TOC \o "1-4" \h \z \u</w:instrText>
          </w:r>
          <w:r w:rsidRPr="00FF0CE8">
            <w:rPr>
              <w:rFonts w:ascii="Times New Roman" w:hAnsi="Times New Roman" w:cs="Times New Roman"/>
            </w:rPr>
            <w:fldChar w:fldCharType="separate"/>
          </w:r>
          <w:hyperlink w:anchor="_Toc508152069" w:history="1">
            <w:r w:rsidR="002E5571" w:rsidRPr="00FF0CE8">
              <w:rPr>
                <w:rStyle w:val="Hyperlink"/>
                <w:rFonts w:ascii="Times New Roman" w:hAnsi="Times New Roman" w:cs="Times New Roman"/>
                <w:noProof/>
              </w:rPr>
              <w:t>Summary</w:t>
            </w:r>
            <w:r w:rsidR="002E5571" w:rsidRPr="00FF0CE8">
              <w:rPr>
                <w:rFonts w:ascii="Times New Roman" w:hAnsi="Times New Roman" w:cs="Times New Roman"/>
                <w:noProof/>
                <w:webHidden/>
              </w:rPr>
              <w:tab/>
            </w:r>
            <w:r w:rsidR="002E5571" w:rsidRPr="00FF0CE8">
              <w:rPr>
                <w:rFonts w:ascii="Times New Roman" w:hAnsi="Times New Roman" w:cs="Times New Roman"/>
                <w:noProof/>
                <w:webHidden/>
              </w:rPr>
              <w:fldChar w:fldCharType="begin"/>
            </w:r>
            <w:r w:rsidR="002E5571" w:rsidRPr="00FF0CE8">
              <w:rPr>
                <w:rFonts w:ascii="Times New Roman" w:hAnsi="Times New Roman" w:cs="Times New Roman"/>
                <w:noProof/>
                <w:webHidden/>
              </w:rPr>
              <w:instrText xml:space="preserve"> PAGEREF _Toc508152069 \h </w:instrText>
            </w:r>
            <w:r w:rsidR="002E5571" w:rsidRPr="00FF0CE8">
              <w:rPr>
                <w:rFonts w:ascii="Times New Roman" w:hAnsi="Times New Roman" w:cs="Times New Roman"/>
                <w:noProof/>
                <w:webHidden/>
              </w:rPr>
            </w:r>
            <w:r w:rsidR="002E5571" w:rsidRPr="00FF0CE8">
              <w:rPr>
                <w:rFonts w:ascii="Times New Roman" w:hAnsi="Times New Roman" w:cs="Times New Roman"/>
                <w:noProof/>
                <w:webHidden/>
              </w:rPr>
              <w:fldChar w:fldCharType="separate"/>
            </w:r>
            <w:r w:rsidR="00D83DFE">
              <w:rPr>
                <w:rFonts w:ascii="Times New Roman" w:hAnsi="Times New Roman" w:cs="Times New Roman"/>
                <w:noProof/>
                <w:webHidden/>
              </w:rPr>
              <w:t>3</w:t>
            </w:r>
            <w:r w:rsidR="002E5571" w:rsidRPr="00FF0CE8">
              <w:rPr>
                <w:rFonts w:ascii="Times New Roman" w:hAnsi="Times New Roman" w:cs="Times New Roman"/>
                <w:noProof/>
                <w:webHidden/>
              </w:rPr>
              <w:fldChar w:fldCharType="end"/>
            </w:r>
          </w:hyperlink>
        </w:p>
        <w:p w:rsidR="002E5571" w:rsidRPr="00FF0CE8" w:rsidRDefault="000374F2">
          <w:pPr>
            <w:pStyle w:val="TOC1"/>
            <w:tabs>
              <w:tab w:val="right" w:leader="dot" w:pos="9350"/>
            </w:tabs>
            <w:rPr>
              <w:rFonts w:ascii="Times New Roman" w:hAnsi="Times New Roman" w:cs="Times New Roman"/>
              <w:noProof/>
            </w:rPr>
          </w:pPr>
          <w:hyperlink w:anchor="_Toc508152070" w:history="1">
            <w:r w:rsidR="002E5571" w:rsidRPr="00FF0CE8">
              <w:rPr>
                <w:rStyle w:val="Hyperlink"/>
                <w:rFonts w:ascii="Times New Roman" w:hAnsi="Times New Roman" w:cs="Times New Roman"/>
                <w:noProof/>
              </w:rPr>
              <w:t>Abbreviations</w:t>
            </w:r>
            <w:r w:rsidR="002E5571" w:rsidRPr="00FF0CE8">
              <w:rPr>
                <w:rFonts w:ascii="Times New Roman" w:hAnsi="Times New Roman" w:cs="Times New Roman"/>
                <w:noProof/>
                <w:webHidden/>
              </w:rPr>
              <w:tab/>
            </w:r>
            <w:r w:rsidR="002E5571" w:rsidRPr="00FF0CE8">
              <w:rPr>
                <w:rFonts w:ascii="Times New Roman" w:hAnsi="Times New Roman" w:cs="Times New Roman"/>
                <w:noProof/>
                <w:webHidden/>
              </w:rPr>
              <w:fldChar w:fldCharType="begin"/>
            </w:r>
            <w:r w:rsidR="002E5571" w:rsidRPr="00FF0CE8">
              <w:rPr>
                <w:rFonts w:ascii="Times New Roman" w:hAnsi="Times New Roman" w:cs="Times New Roman"/>
                <w:noProof/>
                <w:webHidden/>
              </w:rPr>
              <w:instrText xml:space="preserve"> PAGEREF _Toc508152070 \h </w:instrText>
            </w:r>
            <w:r w:rsidR="002E5571" w:rsidRPr="00FF0CE8">
              <w:rPr>
                <w:rFonts w:ascii="Times New Roman" w:hAnsi="Times New Roman" w:cs="Times New Roman"/>
                <w:noProof/>
                <w:webHidden/>
              </w:rPr>
            </w:r>
            <w:r w:rsidR="002E5571" w:rsidRPr="00FF0CE8">
              <w:rPr>
                <w:rFonts w:ascii="Times New Roman" w:hAnsi="Times New Roman" w:cs="Times New Roman"/>
                <w:noProof/>
                <w:webHidden/>
              </w:rPr>
              <w:fldChar w:fldCharType="separate"/>
            </w:r>
            <w:r w:rsidR="00D83DFE">
              <w:rPr>
                <w:rFonts w:ascii="Times New Roman" w:hAnsi="Times New Roman" w:cs="Times New Roman"/>
                <w:noProof/>
                <w:webHidden/>
              </w:rPr>
              <w:t>4</w:t>
            </w:r>
            <w:r w:rsidR="002E5571" w:rsidRPr="00FF0CE8">
              <w:rPr>
                <w:rFonts w:ascii="Times New Roman" w:hAnsi="Times New Roman" w:cs="Times New Roman"/>
                <w:noProof/>
                <w:webHidden/>
              </w:rPr>
              <w:fldChar w:fldCharType="end"/>
            </w:r>
          </w:hyperlink>
        </w:p>
        <w:p w:rsidR="002E5571" w:rsidRPr="00FF0CE8" w:rsidRDefault="000374F2">
          <w:pPr>
            <w:pStyle w:val="TOC1"/>
            <w:tabs>
              <w:tab w:val="right" w:leader="dot" w:pos="9350"/>
            </w:tabs>
            <w:rPr>
              <w:rFonts w:ascii="Times New Roman" w:hAnsi="Times New Roman" w:cs="Times New Roman"/>
              <w:noProof/>
            </w:rPr>
          </w:pPr>
          <w:hyperlink w:anchor="_Toc508152071" w:history="1">
            <w:r w:rsidR="002E5571" w:rsidRPr="00FF0CE8">
              <w:rPr>
                <w:rStyle w:val="Hyperlink"/>
                <w:rFonts w:ascii="Times New Roman" w:hAnsi="Times New Roman" w:cs="Times New Roman"/>
                <w:noProof/>
              </w:rPr>
              <w:t>1. Introduction</w:t>
            </w:r>
            <w:r w:rsidR="002E5571" w:rsidRPr="00FF0CE8">
              <w:rPr>
                <w:rFonts w:ascii="Times New Roman" w:hAnsi="Times New Roman" w:cs="Times New Roman"/>
                <w:noProof/>
                <w:webHidden/>
              </w:rPr>
              <w:tab/>
            </w:r>
            <w:r w:rsidR="002E5571" w:rsidRPr="00FF0CE8">
              <w:rPr>
                <w:rFonts w:ascii="Times New Roman" w:hAnsi="Times New Roman" w:cs="Times New Roman"/>
                <w:noProof/>
                <w:webHidden/>
              </w:rPr>
              <w:fldChar w:fldCharType="begin"/>
            </w:r>
            <w:r w:rsidR="002E5571" w:rsidRPr="00FF0CE8">
              <w:rPr>
                <w:rFonts w:ascii="Times New Roman" w:hAnsi="Times New Roman" w:cs="Times New Roman"/>
                <w:noProof/>
                <w:webHidden/>
              </w:rPr>
              <w:instrText xml:space="preserve"> PAGEREF _Toc508152071 \h </w:instrText>
            </w:r>
            <w:r w:rsidR="002E5571" w:rsidRPr="00FF0CE8">
              <w:rPr>
                <w:rFonts w:ascii="Times New Roman" w:hAnsi="Times New Roman" w:cs="Times New Roman"/>
                <w:noProof/>
                <w:webHidden/>
              </w:rPr>
            </w:r>
            <w:r w:rsidR="002E5571" w:rsidRPr="00FF0CE8">
              <w:rPr>
                <w:rFonts w:ascii="Times New Roman" w:hAnsi="Times New Roman" w:cs="Times New Roman"/>
                <w:noProof/>
                <w:webHidden/>
              </w:rPr>
              <w:fldChar w:fldCharType="separate"/>
            </w:r>
            <w:r w:rsidR="00D83DFE">
              <w:rPr>
                <w:rFonts w:ascii="Times New Roman" w:hAnsi="Times New Roman" w:cs="Times New Roman"/>
                <w:noProof/>
                <w:webHidden/>
              </w:rPr>
              <w:t>6</w:t>
            </w:r>
            <w:r w:rsidR="002E5571" w:rsidRPr="00FF0CE8">
              <w:rPr>
                <w:rFonts w:ascii="Times New Roman" w:hAnsi="Times New Roman" w:cs="Times New Roman"/>
                <w:noProof/>
                <w:webHidden/>
              </w:rPr>
              <w:fldChar w:fldCharType="end"/>
            </w:r>
          </w:hyperlink>
        </w:p>
        <w:p w:rsidR="002E5571" w:rsidRPr="00FF0CE8" w:rsidRDefault="000374F2">
          <w:pPr>
            <w:pStyle w:val="TOC1"/>
            <w:tabs>
              <w:tab w:val="right" w:leader="dot" w:pos="9350"/>
            </w:tabs>
            <w:rPr>
              <w:rFonts w:ascii="Times New Roman" w:hAnsi="Times New Roman" w:cs="Times New Roman"/>
              <w:noProof/>
            </w:rPr>
          </w:pPr>
          <w:hyperlink w:anchor="_Toc508152072" w:history="1">
            <w:r w:rsidR="002E5571" w:rsidRPr="00FF0CE8">
              <w:rPr>
                <w:rStyle w:val="Hyperlink"/>
                <w:rFonts w:ascii="Times New Roman" w:hAnsi="Times New Roman" w:cs="Times New Roman"/>
                <w:noProof/>
              </w:rPr>
              <w:t>2. Materials and Methods</w:t>
            </w:r>
            <w:r w:rsidR="002E5571" w:rsidRPr="00FF0CE8">
              <w:rPr>
                <w:rFonts w:ascii="Times New Roman" w:hAnsi="Times New Roman" w:cs="Times New Roman"/>
                <w:noProof/>
                <w:webHidden/>
              </w:rPr>
              <w:tab/>
            </w:r>
            <w:r w:rsidR="002E5571" w:rsidRPr="00FF0CE8">
              <w:rPr>
                <w:rFonts w:ascii="Times New Roman" w:hAnsi="Times New Roman" w:cs="Times New Roman"/>
                <w:noProof/>
                <w:webHidden/>
              </w:rPr>
              <w:fldChar w:fldCharType="begin"/>
            </w:r>
            <w:r w:rsidR="002E5571" w:rsidRPr="00FF0CE8">
              <w:rPr>
                <w:rFonts w:ascii="Times New Roman" w:hAnsi="Times New Roman" w:cs="Times New Roman"/>
                <w:noProof/>
                <w:webHidden/>
              </w:rPr>
              <w:instrText xml:space="preserve"> PAGEREF _Toc508152072 \h </w:instrText>
            </w:r>
            <w:r w:rsidR="002E5571" w:rsidRPr="00FF0CE8">
              <w:rPr>
                <w:rFonts w:ascii="Times New Roman" w:hAnsi="Times New Roman" w:cs="Times New Roman"/>
                <w:noProof/>
                <w:webHidden/>
              </w:rPr>
            </w:r>
            <w:r w:rsidR="002E5571" w:rsidRPr="00FF0CE8">
              <w:rPr>
                <w:rFonts w:ascii="Times New Roman" w:hAnsi="Times New Roman" w:cs="Times New Roman"/>
                <w:noProof/>
                <w:webHidden/>
              </w:rPr>
              <w:fldChar w:fldCharType="separate"/>
            </w:r>
            <w:r w:rsidR="00D83DFE">
              <w:rPr>
                <w:rFonts w:ascii="Times New Roman" w:hAnsi="Times New Roman" w:cs="Times New Roman"/>
                <w:noProof/>
                <w:webHidden/>
              </w:rPr>
              <w:t>11</w:t>
            </w:r>
            <w:r w:rsidR="002E5571" w:rsidRPr="00FF0CE8">
              <w:rPr>
                <w:rFonts w:ascii="Times New Roman" w:hAnsi="Times New Roman" w:cs="Times New Roman"/>
                <w:noProof/>
                <w:webHidden/>
              </w:rPr>
              <w:fldChar w:fldCharType="end"/>
            </w:r>
          </w:hyperlink>
        </w:p>
        <w:p w:rsidR="002E5571" w:rsidRPr="00FF0CE8" w:rsidRDefault="000374F2">
          <w:pPr>
            <w:pStyle w:val="TOC2"/>
            <w:tabs>
              <w:tab w:val="right" w:leader="dot" w:pos="9350"/>
            </w:tabs>
            <w:rPr>
              <w:rFonts w:ascii="Times New Roman" w:hAnsi="Times New Roman" w:cs="Times New Roman"/>
              <w:noProof/>
            </w:rPr>
          </w:pPr>
          <w:hyperlink w:anchor="_Toc508152073" w:history="1">
            <w:r w:rsidR="002E5571" w:rsidRPr="00FF0CE8">
              <w:rPr>
                <w:rStyle w:val="Hyperlink"/>
                <w:rFonts w:ascii="Times New Roman" w:hAnsi="Times New Roman" w:cs="Times New Roman"/>
                <w:noProof/>
              </w:rPr>
              <w:t>2.1 Model polar datastore creation</w:t>
            </w:r>
            <w:r w:rsidR="002E5571" w:rsidRPr="00FF0CE8">
              <w:rPr>
                <w:rFonts w:ascii="Times New Roman" w:hAnsi="Times New Roman" w:cs="Times New Roman"/>
                <w:noProof/>
                <w:webHidden/>
              </w:rPr>
              <w:tab/>
            </w:r>
            <w:r w:rsidR="002E5571" w:rsidRPr="00FF0CE8">
              <w:rPr>
                <w:rFonts w:ascii="Times New Roman" w:hAnsi="Times New Roman" w:cs="Times New Roman"/>
                <w:noProof/>
                <w:webHidden/>
              </w:rPr>
              <w:fldChar w:fldCharType="begin"/>
            </w:r>
            <w:r w:rsidR="002E5571" w:rsidRPr="00FF0CE8">
              <w:rPr>
                <w:rFonts w:ascii="Times New Roman" w:hAnsi="Times New Roman" w:cs="Times New Roman"/>
                <w:noProof/>
                <w:webHidden/>
              </w:rPr>
              <w:instrText xml:space="preserve"> PAGEREF _Toc508152073 \h </w:instrText>
            </w:r>
            <w:r w:rsidR="002E5571" w:rsidRPr="00FF0CE8">
              <w:rPr>
                <w:rFonts w:ascii="Times New Roman" w:hAnsi="Times New Roman" w:cs="Times New Roman"/>
                <w:noProof/>
                <w:webHidden/>
              </w:rPr>
            </w:r>
            <w:r w:rsidR="002E5571" w:rsidRPr="00FF0CE8">
              <w:rPr>
                <w:rFonts w:ascii="Times New Roman" w:hAnsi="Times New Roman" w:cs="Times New Roman"/>
                <w:noProof/>
                <w:webHidden/>
              </w:rPr>
              <w:fldChar w:fldCharType="separate"/>
            </w:r>
            <w:r w:rsidR="00D83DFE">
              <w:rPr>
                <w:rFonts w:ascii="Times New Roman" w:hAnsi="Times New Roman" w:cs="Times New Roman"/>
                <w:noProof/>
                <w:webHidden/>
              </w:rPr>
              <w:t>11</w:t>
            </w:r>
            <w:r w:rsidR="002E5571" w:rsidRPr="00FF0CE8">
              <w:rPr>
                <w:rFonts w:ascii="Times New Roman" w:hAnsi="Times New Roman" w:cs="Times New Roman"/>
                <w:noProof/>
                <w:webHidden/>
              </w:rPr>
              <w:fldChar w:fldCharType="end"/>
            </w:r>
          </w:hyperlink>
        </w:p>
        <w:p w:rsidR="002E5571" w:rsidRPr="00FF0CE8" w:rsidRDefault="000374F2">
          <w:pPr>
            <w:pStyle w:val="TOC2"/>
            <w:tabs>
              <w:tab w:val="right" w:leader="dot" w:pos="9350"/>
            </w:tabs>
            <w:rPr>
              <w:rFonts w:ascii="Times New Roman" w:hAnsi="Times New Roman" w:cs="Times New Roman"/>
              <w:noProof/>
            </w:rPr>
          </w:pPr>
          <w:hyperlink w:anchor="_Toc508152074" w:history="1">
            <w:r w:rsidR="002E5571" w:rsidRPr="00FF0CE8">
              <w:rPr>
                <w:rStyle w:val="Hyperlink"/>
                <w:rFonts w:ascii="Times New Roman" w:hAnsi="Times New Roman" w:cs="Times New Roman"/>
                <w:noProof/>
              </w:rPr>
              <w:t>2.2 Semantic data annotation</w:t>
            </w:r>
            <w:r w:rsidR="002E5571" w:rsidRPr="00FF0CE8">
              <w:rPr>
                <w:rFonts w:ascii="Times New Roman" w:hAnsi="Times New Roman" w:cs="Times New Roman"/>
                <w:noProof/>
                <w:webHidden/>
              </w:rPr>
              <w:tab/>
            </w:r>
            <w:r w:rsidR="002E5571" w:rsidRPr="00FF0CE8">
              <w:rPr>
                <w:rFonts w:ascii="Times New Roman" w:hAnsi="Times New Roman" w:cs="Times New Roman"/>
                <w:noProof/>
                <w:webHidden/>
              </w:rPr>
              <w:fldChar w:fldCharType="begin"/>
            </w:r>
            <w:r w:rsidR="002E5571" w:rsidRPr="00FF0CE8">
              <w:rPr>
                <w:rFonts w:ascii="Times New Roman" w:hAnsi="Times New Roman" w:cs="Times New Roman"/>
                <w:noProof/>
                <w:webHidden/>
              </w:rPr>
              <w:instrText xml:space="preserve"> PAGEREF _Toc508152074 \h </w:instrText>
            </w:r>
            <w:r w:rsidR="002E5571" w:rsidRPr="00FF0CE8">
              <w:rPr>
                <w:rFonts w:ascii="Times New Roman" w:hAnsi="Times New Roman" w:cs="Times New Roman"/>
                <w:noProof/>
                <w:webHidden/>
              </w:rPr>
            </w:r>
            <w:r w:rsidR="002E5571" w:rsidRPr="00FF0CE8">
              <w:rPr>
                <w:rFonts w:ascii="Times New Roman" w:hAnsi="Times New Roman" w:cs="Times New Roman"/>
                <w:noProof/>
                <w:webHidden/>
              </w:rPr>
              <w:fldChar w:fldCharType="separate"/>
            </w:r>
            <w:r w:rsidR="00D83DFE">
              <w:rPr>
                <w:rFonts w:ascii="Times New Roman" w:hAnsi="Times New Roman" w:cs="Times New Roman"/>
                <w:noProof/>
                <w:webHidden/>
              </w:rPr>
              <w:t>11</w:t>
            </w:r>
            <w:r w:rsidR="002E5571" w:rsidRPr="00FF0CE8">
              <w:rPr>
                <w:rFonts w:ascii="Times New Roman" w:hAnsi="Times New Roman" w:cs="Times New Roman"/>
                <w:noProof/>
                <w:webHidden/>
              </w:rPr>
              <w:fldChar w:fldCharType="end"/>
            </w:r>
          </w:hyperlink>
        </w:p>
        <w:p w:rsidR="002E5571" w:rsidRPr="00FF0CE8" w:rsidRDefault="000374F2">
          <w:pPr>
            <w:pStyle w:val="TOC2"/>
            <w:tabs>
              <w:tab w:val="right" w:leader="dot" w:pos="9350"/>
            </w:tabs>
            <w:rPr>
              <w:rFonts w:ascii="Times New Roman" w:hAnsi="Times New Roman" w:cs="Times New Roman"/>
              <w:noProof/>
            </w:rPr>
          </w:pPr>
          <w:hyperlink w:anchor="_Toc508152075" w:history="1">
            <w:r w:rsidR="002E5571" w:rsidRPr="00FF0CE8">
              <w:rPr>
                <w:rStyle w:val="Hyperlink"/>
                <w:rFonts w:ascii="Times New Roman" w:hAnsi="Times New Roman" w:cs="Times New Roman"/>
                <w:noProof/>
              </w:rPr>
              <w:t>2.3 SPARQL querying</w:t>
            </w:r>
            <w:r w:rsidR="002E5571" w:rsidRPr="00FF0CE8">
              <w:rPr>
                <w:rFonts w:ascii="Times New Roman" w:hAnsi="Times New Roman" w:cs="Times New Roman"/>
                <w:noProof/>
                <w:webHidden/>
              </w:rPr>
              <w:tab/>
            </w:r>
            <w:r w:rsidR="002E5571" w:rsidRPr="00FF0CE8">
              <w:rPr>
                <w:rFonts w:ascii="Times New Roman" w:hAnsi="Times New Roman" w:cs="Times New Roman"/>
                <w:noProof/>
                <w:webHidden/>
              </w:rPr>
              <w:fldChar w:fldCharType="begin"/>
            </w:r>
            <w:r w:rsidR="002E5571" w:rsidRPr="00FF0CE8">
              <w:rPr>
                <w:rFonts w:ascii="Times New Roman" w:hAnsi="Times New Roman" w:cs="Times New Roman"/>
                <w:noProof/>
                <w:webHidden/>
              </w:rPr>
              <w:instrText xml:space="preserve"> PAGEREF _Toc508152075 \h </w:instrText>
            </w:r>
            <w:r w:rsidR="002E5571" w:rsidRPr="00FF0CE8">
              <w:rPr>
                <w:rFonts w:ascii="Times New Roman" w:hAnsi="Times New Roman" w:cs="Times New Roman"/>
                <w:noProof/>
                <w:webHidden/>
              </w:rPr>
            </w:r>
            <w:r w:rsidR="002E5571" w:rsidRPr="00FF0CE8">
              <w:rPr>
                <w:rFonts w:ascii="Times New Roman" w:hAnsi="Times New Roman" w:cs="Times New Roman"/>
                <w:noProof/>
                <w:webHidden/>
              </w:rPr>
              <w:fldChar w:fldCharType="separate"/>
            </w:r>
            <w:r w:rsidR="00D83DFE">
              <w:rPr>
                <w:rFonts w:ascii="Times New Roman" w:hAnsi="Times New Roman" w:cs="Times New Roman"/>
                <w:noProof/>
                <w:webHidden/>
              </w:rPr>
              <w:t>12</w:t>
            </w:r>
            <w:r w:rsidR="002E5571" w:rsidRPr="00FF0CE8">
              <w:rPr>
                <w:rFonts w:ascii="Times New Roman" w:hAnsi="Times New Roman" w:cs="Times New Roman"/>
                <w:noProof/>
                <w:webHidden/>
              </w:rPr>
              <w:fldChar w:fldCharType="end"/>
            </w:r>
          </w:hyperlink>
        </w:p>
        <w:p w:rsidR="002E5571" w:rsidRPr="00FF0CE8" w:rsidRDefault="000374F2">
          <w:pPr>
            <w:pStyle w:val="TOC2"/>
            <w:tabs>
              <w:tab w:val="right" w:leader="dot" w:pos="9350"/>
            </w:tabs>
            <w:rPr>
              <w:rFonts w:ascii="Times New Roman" w:hAnsi="Times New Roman" w:cs="Times New Roman"/>
              <w:noProof/>
            </w:rPr>
          </w:pPr>
          <w:hyperlink w:anchor="_Toc508152076" w:history="1">
            <w:r w:rsidR="002E5571" w:rsidRPr="00FF0CE8">
              <w:rPr>
                <w:rStyle w:val="Hyperlink"/>
                <w:rFonts w:ascii="Times New Roman" w:hAnsi="Times New Roman" w:cs="Times New Roman"/>
                <w:noProof/>
              </w:rPr>
              <w:t>2.4 Interconnecting genomic and environmental data via ontologies</w:t>
            </w:r>
            <w:r w:rsidR="002E5571" w:rsidRPr="00FF0CE8">
              <w:rPr>
                <w:rFonts w:ascii="Times New Roman" w:hAnsi="Times New Roman" w:cs="Times New Roman"/>
                <w:noProof/>
                <w:webHidden/>
              </w:rPr>
              <w:tab/>
            </w:r>
            <w:r w:rsidR="002E5571" w:rsidRPr="00FF0CE8">
              <w:rPr>
                <w:rFonts w:ascii="Times New Roman" w:hAnsi="Times New Roman" w:cs="Times New Roman"/>
                <w:noProof/>
                <w:webHidden/>
              </w:rPr>
              <w:fldChar w:fldCharType="begin"/>
            </w:r>
            <w:r w:rsidR="002E5571" w:rsidRPr="00FF0CE8">
              <w:rPr>
                <w:rFonts w:ascii="Times New Roman" w:hAnsi="Times New Roman" w:cs="Times New Roman"/>
                <w:noProof/>
                <w:webHidden/>
              </w:rPr>
              <w:instrText xml:space="preserve"> PAGEREF _Toc508152076 \h </w:instrText>
            </w:r>
            <w:r w:rsidR="002E5571" w:rsidRPr="00FF0CE8">
              <w:rPr>
                <w:rFonts w:ascii="Times New Roman" w:hAnsi="Times New Roman" w:cs="Times New Roman"/>
                <w:noProof/>
                <w:webHidden/>
              </w:rPr>
            </w:r>
            <w:r w:rsidR="002E5571" w:rsidRPr="00FF0CE8">
              <w:rPr>
                <w:rFonts w:ascii="Times New Roman" w:hAnsi="Times New Roman" w:cs="Times New Roman"/>
                <w:noProof/>
                <w:webHidden/>
              </w:rPr>
              <w:fldChar w:fldCharType="separate"/>
            </w:r>
            <w:r w:rsidR="00D83DFE">
              <w:rPr>
                <w:rFonts w:ascii="Times New Roman" w:hAnsi="Times New Roman" w:cs="Times New Roman"/>
                <w:noProof/>
                <w:webHidden/>
              </w:rPr>
              <w:t>13</w:t>
            </w:r>
            <w:r w:rsidR="002E5571" w:rsidRPr="00FF0CE8">
              <w:rPr>
                <w:rFonts w:ascii="Times New Roman" w:hAnsi="Times New Roman" w:cs="Times New Roman"/>
                <w:noProof/>
                <w:webHidden/>
              </w:rPr>
              <w:fldChar w:fldCharType="end"/>
            </w:r>
          </w:hyperlink>
        </w:p>
        <w:p w:rsidR="002E5571" w:rsidRPr="00FF0CE8" w:rsidRDefault="000374F2">
          <w:pPr>
            <w:pStyle w:val="TOC2"/>
            <w:tabs>
              <w:tab w:val="right" w:leader="dot" w:pos="9350"/>
            </w:tabs>
            <w:rPr>
              <w:rFonts w:ascii="Times New Roman" w:hAnsi="Times New Roman" w:cs="Times New Roman"/>
              <w:noProof/>
            </w:rPr>
          </w:pPr>
          <w:hyperlink w:anchor="_Toc508152077" w:history="1">
            <w:r w:rsidR="002E5571" w:rsidRPr="00FF0CE8">
              <w:rPr>
                <w:rStyle w:val="Hyperlink"/>
                <w:rFonts w:ascii="Times New Roman" w:hAnsi="Times New Roman" w:cs="Times New Roman"/>
                <w:noProof/>
              </w:rPr>
              <w:t>2.5 Ontology guided data assembly for ecological analysis</w:t>
            </w:r>
            <w:r w:rsidR="002E5571" w:rsidRPr="00FF0CE8">
              <w:rPr>
                <w:rFonts w:ascii="Times New Roman" w:hAnsi="Times New Roman" w:cs="Times New Roman"/>
                <w:noProof/>
                <w:webHidden/>
              </w:rPr>
              <w:tab/>
            </w:r>
            <w:r w:rsidR="002E5571" w:rsidRPr="00FF0CE8">
              <w:rPr>
                <w:rFonts w:ascii="Times New Roman" w:hAnsi="Times New Roman" w:cs="Times New Roman"/>
                <w:noProof/>
                <w:webHidden/>
              </w:rPr>
              <w:fldChar w:fldCharType="begin"/>
            </w:r>
            <w:r w:rsidR="002E5571" w:rsidRPr="00FF0CE8">
              <w:rPr>
                <w:rFonts w:ascii="Times New Roman" w:hAnsi="Times New Roman" w:cs="Times New Roman"/>
                <w:noProof/>
                <w:webHidden/>
              </w:rPr>
              <w:instrText xml:space="preserve"> PAGEREF _Toc508152077 \h </w:instrText>
            </w:r>
            <w:r w:rsidR="002E5571" w:rsidRPr="00FF0CE8">
              <w:rPr>
                <w:rFonts w:ascii="Times New Roman" w:hAnsi="Times New Roman" w:cs="Times New Roman"/>
                <w:noProof/>
                <w:webHidden/>
              </w:rPr>
            </w:r>
            <w:r w:rsidR="002E5571" w:rsidRPr="00FF0CE8">
              <w:rPr>
                <w:rFonts w:ascii="Times New Roman" w:hAnsi="Times New Roman" w:cs="Times New Roman"/>
                <w:noProof/>
                <w:webHidden/>
              </w:rPr>
              <w:fldChar w:fldCharType="separate"/>
            </w:r>
            <w:r w:rsidR="00D83DFE">
              <w:rPr>
                <w:rFonts w:ascii="Times New Roman" w:hAnsi="Times New Roman" w:cs="Times New Roman"/>
                <w:noProof/>
                <w:webHidden/>
              </w:rPr>
              <w:t>14</w:t>
            </w:r>
            <w:r w:rsidR="002E5571" w:rsidRPr="00FF0CE8">
              <w:rPr>
                <w:rFonts w:ascii="Times New Roman" w:hAnsi="Times New Roman" w:cs="Times New Roman"/>
                <w:noProof/>
                <w:webHidden/>
              </w:rPr>
              <w:fldChar w:fldCharType="end"/>
            </w:r>
          </w:hyperlink>
        </w:p>
        <w:p w:rsidR="002E5571" w:rsidRPr="00FF0CE8" w:rsidRDefault="000374F2">
          <w:pPr>
            <w:pStyle w:val="TOC2"/>
            <w:tabs>
              <w:tab w:val="right" w:leader="dot" w:pos="9350"/>
            </w:tabs>
            <w:rPr>
              <w:rFonts w:ascii="Times New Roman" w:hAnsi="Times New Roman" w:cs="Times New Roman"/>
              <w:noProof/>
            </w:rPr>
          </w:pPr>
          <w:hyperlink w:anchor="_Toc508152078" w:history="1">
            <w:r w:rsidR="002E5571" w:rsidRPr="00FF0CE8">
              <w:rPr>
                <w:rStyle w:val="Hyperlink"/>
                <w:rFonts w:ascii="Times New Roman" w:hAnsi="Times New Roman" w:cs="Times New Roman"/>
                <w:noProof/>
              </w:rPr>
              <w:t>2.6 Connecting ontology term information with term authors</w:t>
            </w:r>
            <w:r w:rsidR="002E5571" w:rsidRPr="00FF0CE8">
              <w:rPr>
                <w:rFonts w:ascii="Times New Roman" w:hAnsi="Times New Roman" w:cs="Times New Roman"/>
                <w:noProof/>
                <w:webHidden/>
              </w:rPr>
              <w:tab/>
            </w:r>
            <w:r w:rsidR="002E5571" w:rsidRPr="00FF0CE8">
              <w:rPr>
                <w:rFonts w:ascii="Times New Roman" w:hAnsi="Times New Roman" w:cs="Times New Roman"/>
                <w:noProof/>
                <w:webHidden/>
              </w:rPr>
              <w:fldChar w:fldCharType="begin"/>
            </w:r>
            <w:r w:rsidR="002E5571" w:rsidRPr="00FF0CE8">
              <w:rPr>
                <w:rFonts w:ascii="Times New Roman" w:hAnsi="Times New Roman" w:cs="Times New Roman"/>
                <w:noProof/>
                <w:webHidden/>
              </w:rPr>
              <w:instrText xml:space="preserve"> PAGEREF _Toc508152078 \h </w:instrText>
            </w:r>
            <w:r w:rsidR="002E5571" w:rsidRPr="00FF0CE8">
              <w:rPr>
                <w:rFonts w:ascii="Times New Roman" w:hAnsi="Times New Roman" w:cs="Times New Roman"/>
                <w:noProof/>
                <w:webHidden/>
              </w:rPr>
            </w:r>
            <w:r w:rsidR="002E5571" w:rsidRPr="00FF0CE8">
              <w:rPr>
                <w:rFonts w:ascii="Times New Roman" w:hAnsi="Times New Roman" w:cs="Times New Roman"/>
                <w:noProof/>
                <w:webHidden/>
              </w:rPr>
              <w:fldChar w:fldCharType="separate"/>
            </w:r>
            <w:r w:rsidR="00D83DFE">
              <w:rPr>
                <w:rFonts w:ascii="Times New Roman" w:hAnsi="Times New Roman" w:cs="Times New Roman"/>
                <w:noProof/>
                <w:webHidden/>
              </w:rPr>
              <w:t>14</w:t>
            </w:r>
            <w:r w:rsidR="002E5571" w:rsidRPr="00FF0CE8">
              <w:rPr>
                <w:rFonts w:ascii="Times New Roman" w:hAnsi="Times New Roman" w:cs="Times New Roman"/>
                <w:noProof/>
                <w:webHidden/>
              </w:rPr>
              <w:fldChar w:fldCharType="end"/>
            </w:r>
          </w:hyperlink>
        </w:p>
        <w:p w:rsidR="002E5571" w:rsidRPr="00FF0CE8" w:rsidRDefault="000374F2">
          <w:pPr>
            <w:pStyle w:val="TOC2"/>
            <w:tabs>
              <w:tab w:val="right" w:leader="dot" w:pos="9350"/>
            </w:tabs>
            <w:rPr>
              <w:rFonts w:ascii="Times New Roman" w:hAnsi="Times New Roman" w:cs="Times New Roman"/>
              <w:noProof/>
            </w:rPr>
          </w:pPr>
          <w:hyperlink w:anchor="_Toc508152079" w:history="1">
            <w:r w:rsidR="002E5571" w:rsidRPr="00FF0CE8">
              <w:rPr>
                <w:rStyle w:val="Hyperlink"/>
                <w:rFonts w:ascii="Times New Roman" w:hAnsi="Times New Roman" w:cs="Times New Roman"/>
                <w:noProof/>
              </w:rPr>
              <w:t>2.7 Connecting datasets and publications about an ontology term</w:t>
            </w:r>
            <w:r w:rsidR="002E5571" w:rsidRPr="00FF0CE8">
              <w:rPr>
                <w:rFonts w:ascii="Times New Roman" w:hAnsi="Times New Roman" w:cs="Times New Roman"/>
                <w:noProof/>
                <w:webHidden/>
              </w:rPr>
              <w:tab/>
            </w:r>
            <w:r w:rsidR="002E5571" w:rsidRPr="00FF0CE8">
              <w:rPr>
                <w:rFonts w:ascii="Times New Roman" w:hAnsi="Times New Roman" w:cs="Times New Roman"/>
                <w:noProof/>
                <w:webHidden/>
              </w:rPr>
              <w:fldChar w:fldCharType="begin"/>
            </w:r>
            <w:r w:rsidR="002E5571" w:rsidRPr="00FF0CE8">
              <w:rPr>
                <w:rFonts w:ascii="Times New Roman" w:hAnsi="Times New Roman" w:cs="Times New Roman"/>
                <w:noProof/>
                <w:webHidden/>
              </w:rPr>
              <w:instrText xml:space="preserve"> PAGEREF _Toc508152079 \h </w:instrText>
            </w:r>
            <w:r w:rsidR="002E5571" w:rsidRPr="00FF0CE8">
              <w:rPr>
                <w:rFonts w:ascii="Times New Roman" w:hAnsi="Times New Roman" w:cs="Times New Roman"/>
                <w:noProof/>
                <w:webHidden/>
              </w:rPr>
            </w:r>
            <w:r w:rsidR="002E5571" w:rsidRPr="00FF0CE8">
              <w:rPr>
                <w:rFonts w:ascii="Times New Roman" w:hAnsi="Times New Roman" w:cs="Times New Roman"/>
                <w:noProof/>
                <w:webHidden/>
              </w:rPr>
              <w:fldChar w:fldCharType="separate"/>
            </w:r>
            <w:r w:rsidR="00D83DFE">
              <w:rPr>
                <w:rFonts w:ascii="Times New Roman" w:hAnsi="Times New Roman" w:cs="Times New Roman"/>
                <w:noProof/>
                <w:webHidden/>
              </w:rPr>
              <w:t>14</w:t>
            </w:r>
            <w:r w:rsidR="002E5571" w:rsidRPr="00FF0CE8">
              <w:rPr>
                <w:rFonts w:ascii="Times New Roman" w:hAnsi="Times New Roman" w:cs="Times New Roman"/>
                <w:noProof/>
                <w:webHidden/>
              </w:rPr>
              <w:fldChar w:fldCharType="end"/>
            </w:r>
          </w:hyperlink>
        </w:p>
        <w:p w:rsidR="002E5571" w:rsidRPr="00FF0CE8" w:rsidRDefault="000374F2">
          <w:pPr>
            <w:pStyle w:val="TOC2"/>
            <w:tabs>
              <w:tab w:val="right" w:leader="dot" w:pos="9350"/>
            </w:tabs>
            <w:rPr>
              <w:rFonts w:ascii="Times New Roman" w:hAnsi="Times New Roman" w:cs="Times New Roman"/>
              <w:noProof/>
            </w:rPr>
          </w:pPr>
          <w:hyperlink w:anchor="_Toc508152080" w:history="1">
            <w:r w:rsidR="002E5571" w:rsidRPr="00FF0CE8">
              <w:rPr>
                <w:rStyle w:val="Hyperlink"/>
                <w:rFonts w:ascii="Times New Roman" w:hAnsi="Times New Roman" w:cs="Times New Roman"/>
                <w:noProof/>
              </w:rPr>
              <w:t>2.8 Glacial semantics community consultation</w:t>
            </w:r>
            <w:r w:rsidR="002E5571" w:rsidRPr="00FF0CE8">
              <w:rPr>
                <w:rFonts w:ascii="Times New Roman" w:hAnsi="Times New Roman" w:cs="Times New Roman"/>
                <w:noProof/>
                <w:webHidden/>
              </w:rPr>
              <w:tab/>
            </w:r>
            <w:r w:rsidR="002E5571" w:rsidRPr="00FF0CE8">
              <w:rPr>
                <w:rFonts w:ascii="Times New Roman" w:hAnsi="Times New Roman" w:cs="Times New Roman"/>
                <w:noProof/>
                <w:webHidden/>
              </w:rPr>
              <w:fldChar w:fldCharType="begin"/>
            </w:r>
            <w:r w:rsidR="002E5571" w:rsidRPr="00FF0CE8">
              <w:rPr>
                <w:rFonts w:ascii="Times New Roman" w:hAnsi="Times New Roman" w:cs="Times New Roman"/>
                <w:noProof/>
                <w:webHidden/>
              </w:rPr>
              <w:instrText xml:space="preserve"> PAGEREF _Toc508152080 \h </w:instrText>
            </w:r>
            <w:r w:rsidR="002E5571" w:rsidRPr="00FF0CE8">
              <w:rPr>
                <w:rFonts w:ascii="Times New Roman" w:hAnsi="Times New Roman" w:cs="Times New Roman"/>
                <w:noProof/>
                <w:webHidden/>
              </w:rPr>
            </w:r>
            <w:r w:rsidR="002E5571" w:rsidRPr="00FF0CE8">
              <w:rPr>
                <w:rFonts w:ascii="Times New Roman" w:hAnsi="Times New Roman" w:cs="Times New Roman"/>
                <w:noProof/>
                <w:webHidden/>
              </w:rPr>
              <w:fldChar w:fldCharType="separate"/>
            </w:r>
            <w:r w:rsidR="00D83DFE">
              <w:rPr>
                <w:rFonts w:ascii="Times New Roman" w:hAnsi="Times New Roman" w:cs="Times New Roman"/>
                <w:noProof/>
                <w:webHidden/>
              </w:rPr>
              <w:t>14</w:t>
            </w:r>
            <w:r w:rsidR="002E5571" w:rsidRPr="00FF0CE8">
              <w:rPr>
                <w:rFonts w:ascii="Times New Roman" w:hAnsi="Times New Roman" w:cs="Times New Roman"/>
                <w:noProof/>
                <w:webHidden/>
              </w:rPr>
              <w:fldChar w:fldCharType="end"/>
            </w:r>
          </w:hyperlink>
        </w:p>
        <w:p w:rsidR="002E5571" w:rsidRPr="00FF0CE8" w:rsidRDefault="000374F2">
          <w:pPr>
            <w:pStyle w:val="TOC2"/>
            <w:tabs>
              <w:tab w:val="right" w:leader="dot" w:pos="9350"/>
            </w:tabs>
            <w:rPr>
              <w:rFonts w:ascii="Times New Roman" w:hAnsi="Times New Roman" w:cs="Times New Roman"/>
              <w:noProof/>
            </w:rPr>
          </w:pPr>
          <w:hyperlink w:anchor="_Toc508152081" w:history="1">
            <w:r w:rsidR="00B906F7">
              <w:rPr>
                <w:rStyle w:val="Hyperlink"/>
                <w:rFonts w:ascii="Times New Roman" w:hAnsi="Times New Roman" w:cs="Times New Roman"/>
                <w:noProof/>
              </w:rPr>
              <w:t>2.9 C</w:t>
            </w:r>
            <w:r w:rsidR="002E5571" w:rsidRPr="00FF0CE8">
              <w:rPr>
                <w:rStyle w:val="Hyperlink"/>
                <w:rFonts w:ascii="Times New Roman" w:hAnsi="Times New Roman" w:cs="Times New Roman"/>
                <w:noProof/>
              </w:rPr>
              <w:t>lasses linked by subclasses and subproperties</w:t>
            </w:r>
            <w:r w:rsidR="002E5571" w:rsidRPr="00FF0CE8">
              <w:rPr>
                <w:rFonts w:ascii="Times New Roman" w:hAnsi="Times New Roman" w:cs="Times New Roman"/>
                <w:noProof/>
                <w:webHidden/>
              </w:rPr>
              <w:tab/>
            </w:r>
            <w:r w:rsidR="002E5571" w:rsidRPr="00FF0CE8">
              <w:rPr>
                <w:rFonts w:ascii="Times New Roman" w:hAnsi="Times New Roman" w:cs="Times New Roman"/>
                <w:noProof/>
                <w:webHidden/>
              </w:rPr>
              <w:fldChar w:fldCharType="begin"/>
            </w:r>
            <w:r w:rsidR="002E5571" w:rsidRPr="00FF0CE8">
              <w:rPr>
                <w:rFonts w:ascii="Times New Roman" w:hAnsi="Times New Roman" w:cs="Times New Roman"/>
                <w:noProof/>
                <w:webHidden/>
              </w:rPr>
              <w:instrText xml:space="preserve"> PAGEREF _Toc508152081 \h </w:instrText>
            </w:r>
            <w:r w:rsidR="002E5571" w:rsidRPr="00FF0CE8">
              <w:rPr>
                <w:rFonts w:ascii="Times New Roman" w:hAnsi="Times New Roman" w:cs="Times New Roman"/>
                <w:noProof/>
                <w:webHidden/>
              </w:rPr>
            </w:r>
            <w:r w:rsidR="002E5571" w:rsidRPr="00FF0CE8">
              <w:rPr>
                <w:rFonts w:ascii="Times New Roman" w:hAnsi="Times New Roman" w:cs="Times New Roman"/>
                <w:noProof/>
                <w:webHidden/>
              </w:rPr>
              <w:fldChar w:fldCharType="separate"/>
            </w:r>
            <w:r w:rsidR="00D83DFE">
              <w:rPr>
                <w:rFonts w:ascii="Times New Roman" w:hAnsi="Times New Roman" w:cs="Times New Roman"/>
                <w:noProof/>
                <w:webHidden/>
              </w:rPr>
              <w:t>15</w:t>
            </w:r>
            <w:r w:rsidR="002E5571" w:rsidRPr="00FF0CE8">
              <w:rPr>
                <w:rFonts w:ascii="Times New Roman" w:hAnsi="Times New Roman" w:cs="Times New Roman"/>
                <w:noProof/>
                <w:webHidden/>
              </w:rPr>
              <w:fldChar w:fldCharType="end"/>
            </w:r>
          </w:hyperlink>
        </w:p>
        <w:p w:rsidR="002E5571" w:rsidRPr="00FF0CE8" w:rsidRDefault="000374F2">
          <w:pPr>
            <w:pStyle w:val="TOC2"/>
            <w:tabs>
              <w:tab w:val="right" w:leader="dot" w:pos="9350"/>
            </w:tabs>
            <w:rPr>
              <w:rFonts w:ascii="Times New Roman" w:hAnsi="Times New Roman" w:cs="Times New Roman"/>
              <w:noProof/>
            </w:rPr>
          </w:pPr>
          <w:hyperlink w:anchor="_Toc508152082" w:history="1">
            <w:r w:rsidR="002E5571" w:rsidRPr="00FF0CE8">
              <w:rPr>
                <w:rStyle w:val="Hyperlink"/>
                <w:rFonts w:ascii="Times New Roman" w:hAnsi="Times New Roman" w:cs="Times New Roman"/>
                <w:noProof/>
              </w:rPr>
              <w:t>2.10 EnvoPolar network creation</w:t>
            </w:r>
            <w:r w:rsidR="002E5571" w:rsidRPr="00FF0CE8">
              <w:rPr>
                <w:rFonts w:ascii="Times New Roman" w:hAnsi="Times New Roman" w:cs="Times New Roman"/>
                <w:noProof/>
                <w:webHidden/>
              </w:rPr>
              <w:tab/>
            </w:r>
            <w:r w:rsidR="002E5571" w:rsidRPr="00FF0CE8">
              <w:rPr>
                <w:rFonts w:ascii="Times New Roman" w:hAnsi="Times New Roman" w:cs="Times New Roman"/>
                <w:noProof/>
                <w:webHidden/>
              </w:rPr>
              <w:fldChar w:fldCharType="begin"/>
            </w:r>
            <w:r w:rsidR="002E5571" w:rsidRPr="00FF0CE8">
              <w:rPr>
                <w:rFonts w:ascii="Times New Roman" w:hAnsi="Times New Roman" w:cs="Times New Roman"/>
                <w:noProof/>
                <w:webHidden/>
              </w:rPr>
              <w:instrText xml:space="preserve"> PAGEREF _Toc508152082 \h </w:instrText>
            </w:r>
            <w:r w:rsidR="002E5571" w:rsidRPr="00FF0CE8">
              <w:rPr>
                <w:rFonts w:ascii="Times New Roman" w:hAnsi="Times New Roman" w:cs="Times New Roman"/>
                <w:noProof/>
                <w:webHidden/>
              </w:rPr>
            </w:r>
            <w:r w:rsidR="002E5571" w:rsidRPr="00FF0CE8">
              <w:rPr>
                <w:rFonts w:ascii="Times New Roman" w:hAnsi="Times New Roman" w:cs="Times New Roman"/>
                <w:noProof/>
                <w:webHidden/>
              </w:rPr>
              <w:fldChar w:fldCharType="separate"/>
            </w:r>
            <w:r w:rsidR="00D83DFE">
              <w:rPr>
                <w:rFonts w:ascii="Times New Roman" w:hAnsi="Times New Roman" w:cs="Times New Roman"/>
                <w:noProof/>
                <w:webHidden/>
              </w:rPr>
              <w:t>17</w:t>
            </w:r>
            <w:r w:rsidR="002E5571" w:rsidRPr="00FF0CE8">
              <w:rPr>
                <w:rFonts w:ascii="Times New Roman" w:hAnsi="Times New Roman" w:cs="Times New Roman"/>
                <w:noProof/>
                <w:webHidden/>
              </w:rPr>
              <w:fldChar w:fldCharType="end"/>
            </w:r>
          </w:hyperlink>
          <w:bookmarkStart w:id="0" w:name="_GoBack"/>
          <w:bookmarkEnd w:id="0"/>
        </w:p>
        <w:p w:rsidR="002E5571" w:rsidRPr="00FF0CE8" w:rsidRDefault="000374F2">
          <w:pPr>
            <w:pStyle w:val="TOC2"/>
            <w:tabs>
              <w:tab w:val="right" w:leader="dot" w:pos="9350"/>
            </w:tabs>
            <w:rPr>
              <w:rFonts w:ascii="Times New Roman" w:hAnsi="Times New Roman" w:cs="Times New Roman"/>
              <w:noProof/>
            </w:rPr>
          </w:pPr>
          <w:hyperlink w:anchor="_Toc508152083" w:history="1">
            <w:r w:rsidR="002E5571" w:rsidRPr="00FF0CE8">
              <w:rPr>
                <w:rStyle w:val="Hyperlink"/>
                <w:rFonts w:ascii="Times New Roman" w:hAnsi="Times New Roman" w:cs="Times New Roman"/>
                <w:noProof/>
              </w:rPr>
              <w:t>2.11 Predicted user data mobilization</w:t>
            </w:r>
            <w:r w:rsidR="002E5571" w:rsidRPr="00FF0CE8">
              <w:rPr>
                <w:rFonts w:ascii="Times New Roman" w:hAnsi="Times New Roman" w:cs="Times New Roman"/>
                <w:noProof/>
                <w:webHidden/>
              </w:rPr>
              <w:tab/>
            </w:r>
            <w:r w:rsidR="002E5571" w:rsidRPr="00FF0CE8">
              <w:rPr>
                <w:rFonts w:ascii="Times New Roman" w:hAnsi="Times New Roman" w:cs="Times New Roman"/>
                <w:noProof/>
                <w:webHidden/>
              </w:rPr>
              <w:fldChar w:fldCharType="begin"/>
            </w:r>
            <w:r w:rsidR="002E5571" w:rsidRPr="00FF0CE8">
              <w:rPr>
                <w:rFonts w:ascii="Times New Roman" w:hAnsi="Times New Roman" w:cs="Times New Roman"/>
                <w:noProof/>
                <w:webHidden/>
              </w:rPr>
              <w:instrText xml:space="preserve"> PAGEREF _Toc508152083 \h </w:instrText>
            </w:r>
            <w:r w:rsidR="002E5571" w:rsidRPr="00FF0CE8">
              <w:rPr>
                <w:rFonts w:ascii="Times New Roman" w:hAnsi="Times New Roman" w:cs="Times New Roman"/>
                <w:noProof/>
                <w:webHidden/>
              </w:rPr>
            </w:r>
            <w:r w:rsidR="002E5571" w:rsidRPr="00FF0CE8">
              <w:rPr>
                <w:rFonts w:ascii="Times New Roman" w:hAnsi="Times New Roman" w:cs="Times New Roman"/>
                <w:noProof/>
                <w:webHidden/>
              </w:rPr>
              <w:fldChar w:fldCharType="separate"/>
            </w:r>
            <w:r w:rsidR="00D83DFE">
              <w:rPr>
                <w:rFonts w:ascii="Times New Roman" w:hAnsi="Times New Roman" w:cs="Times New Roman"/>
                <w:noProof/>
                <w:webHidden/>
              </w:rPr>
              <w:t>17</w:t>
            </w:r>
            <w:r w:rsidR="002E5571" w:rsidRPr="00FF0CE8">
              <w:rPr>
                <w:rFonts w:ascii="Times New Roman" w:hAnsi="Times New Roman" w:cs="Times New Roman"/>
                <w:noProof/>
                <w:webHidden/>
              </w:rPr>
              <w:fldChar w:fldCharType="end"/>
            </w:r>
          </w:hyperlink>
        </w:p>
        <w:p w:rsidR="002E5571" w:rsidRPr="00FF0CE8" w:rsidRDefault="000374F2">
          <w:pPr>
            <w:pStyle w:val="TOC1"/>
            <w:tabs>
              <w:tab w:val="right" w:leader="dot" w:pos="9350"/>
            </w:tabs>
            <w:rPr>
              <w:rFonts w:ascii="Times New Roman" w:hAnsi="Times New Roman" w:cs="Times New Roman"/>
              <w:noProof/>
            </w:rPr>
          </w:pPr>
          <w:hyperlink w:anchor="_Toc508152084" w:history="1">
            <w:r w:rsidR="002E5571" w:rsidRPr="00FF0CE8">
              <w:rPr>
                <w:rStyle w:val="Hyperlink"/>
                <w:rFonts w:ascii="Times New Roman" w:hAnsi="Times New Roman" w:cs="Times New Roman"/>
                <w:noProof/>
              </w:rPr>
              <w:t>3. Results</w:t>
            </w:r>
            <w:r w:rsidR="002E5571" w:rsidRPr="00FF0CE8">
              <w:rPr>
                <w:rFonts w:ascii="Times New Roman" w:hAnsi="Times New Roman" w:cs="Times New Roman"/>
                <w:noProof/>
                <w:webHidden/>
              </w:rPr>
              <w:tab/>
            </w:r>
            <w:r w:rsidR="002E5571" w:rsidRPr="00FF0CE8">
              <w:rPr>
                <w:rFonts w:ascii="Times New Roman" w:hAnsi="Times New Roman" w:cs="Times New Roman"/>
                <w:noProof/>
                <w:webHidden/>
              </w:rPr>
              <w:fldChar w:fldCharType="begin"/>
            </w:r>
            <w:r w:rsidR="002E5571" w:rsidRPr="00FF0CE8">
              <w:rPr>
                <w:rFonts w:ascii="Times New Roman" w:hAnsi="Times New Roman" w:cs="Times New Roman"/>
                <w:noProof/>
                <w:webHidden/>
              </w:rPr>
              <w:instrText xml:space="preserve"> PAGEREF _Toc508152084 \h </w:instrText>
            </w:r>
            <w:r w:rsidR="002E5571" w:rsidRPr="00FF0CE8">
              <w:rPr>
                <w:rFonts w:ascii="Times New Roman" w:hAnsi="Times New Roman" w:cs="Times New Roman"/>
                <w:noProof/>
                <w:webHidden/>
              </w:rPr>
            </w:r>
            <w:r w:rsidR="002E5571" w:rsidRPr="00FF0CE8">
              <w:rPr>
                <w:rFonts w:ascii="Times New Roman" w:hAnsi="Times New Roman" w:cs="Times New Roman"/>
                <w:noProof/>
                <w:webHidden/>
              </w:rPr>
              <w:fldChar w:fldCharType="separate"/>
            </w:r>
            <w:r w:rsidR="00D83DFE">
              <w:rPr>
                <w:rFonts w:ascii="Times New Roman" w:hAnsi="Times New Roman" w:cs="Times New Roman"/>
                <w:noProof/>
                <w:webHidden/>
              </w:rPr>
              <w:t>19</w:t>
            </w:r>
            <w:r w:rsidR="002E5571" w:rsidRPr="00FF0CE8">
              <w:rPr>
                <w:rFonts w:ascii="Times New Roman" w:hAnsi="Times New Roman" w:cs="Times New Roman"/>
                <w:noProof/>
                <w:webHidden/>
              </w:rPr>
              <w:fldChar w:fldCharType="end"/>
            </w:r>
          </w:hyperlink>
        </w:p>
        <w:p w:rsidR="002E5571" w:rsidRPr="00FF0CE8" w:rsidRDefault="000374F2">
          <w:pPr>
            <w:pStyle w:val="TOC2"/>
            <w:tabs>
              <w:tab w:val="right" w:leader="dot" w:pos="9350"/>
            </w:tabs>
            <w:rPr>
              <w:rFonts w:ascii="Times New Roman" w:hAnsi="Times New Roman" w:cs="Times New Roman"/>
              <w:noProof/>
            </w:rPr>
          </w:pPr>
          <w:hyperlink w:anchor="_Toc508152085" w:history="1">
            <w:r w:rsidR="002E5571" w:rsidRPr="00FF0CE8">
              <w:rPr>
                <w:rStyle w:val="Hyperlink"/>
                <w:rFonts w:ascii="Times New Roman" w:hAnsi="Times New Roman" w:cs="Times New Roman"/>
                <w:noProof/>
              </w:rPr>
              <w:t>3.1 Leveraging interoperable GO and ENVO semantics</w:t>
            </w:r>
            <w:r w:rsidR="002E5571" w:rsidRPr="00FF0CE8">
              <w:rPr>
                <w:rFonts w:ascii="Times New Roman" w:hAnsi="Times New Roman" w:cs="Times New Roman"/>
                <w:noProof/>
                <w:webHidden/>
              </w:rPr>
              <w:tab/>
            </w:r>
            <w:r w:rsidR="002E5571" w:rsidRPr="00FF0CE8">
              <w:rPr>
                <w:rFonts w:ascii="Times New Roman" w:hAnsi="Times New Roman" w:cs="Times New Roman"/>
                <w:noProof/>
                <w:webHidden/>
              </w:rPr>
              <w:fldChar w:fldCharType="begin"/>
            </w:r>
            <w:r w:rsidR="002E5571" w:rsidRPr="00FF0CE8">
              <w:rPr>
                <w:rFonts w:ascii="Times New Roman" w:hAnsi="Times New Roman" w:cs="Times New Roman"/>
                <w:noProof/>
                <w:webHidden/>
              </w:rPr>
              <w:instrText xml:space="preserve"> PAGEREF _Toc508152085 \h </w:instrText>
            </w:r>
            <w:r w:rsidR="002E5571" w:rsidRPr="00FF0CE8">
              <w:rPr>
                <w:rFonts w:ascii="Times New Roman" w:hAnsi="Times New Roman" w:cs="Times New Roman"/>
                <w:noProof/>
                <w:webHidden/>
              </w:rPr>
            </w:r>
            <w:r w:rsidR="002E5571" w:rsidRPr="00FF0CE8">
              <w:rPr>
                <w:rFonts w:ascii="Times New Roman" w:hAnsi="Times New Roman" w:cs="Times New Roman"/>
                <w:noProof/>
                <w:webHidden/>
              </w:rPr>
              <w:fldChar w:fldCharType="separate"/>
            </w:r>
            <w:r w:rsidR="00D83DFE">
              <w:rPr>
                <w:rFonts w:ascii="Times New Roman" w:hAnsi="Times New Roman" w:cs="Times New Roman"/>
                <w:noProof/>
                <w:webHidden/>
              </w:rPr>
              <w:t>19</w:t>
            </w:r>
            <w:r w:rsidR="002E5571" w:rsidRPr="00FF0CE8">
              <w:rPr>
                <w:rFonts w:ascii="Times New Roman" w:hAnsi="Times New Roman" w:cs="Times New Roman"/>
                <w:noProof/>
                <w:webHidden/>
              </w:rPr>
              <w:fldChar w:fldCharType="end"/>
            </w:r>
          </w:hyperlink>
        </w:p>
        <w:p w:rsidR="002E5571" w:rsidRPr="00FF0CE8" w:rsidRDefault="000374F2">
          <w:pPr>
            <w:pStyle w:val="TOC2"/>
            <w:tabs>
              <w:tab w:val="right" w:leader="dot" w:pos="9350"/>
            </w:tabs>
            <w:rPr>
              <w:rFonts w:ascii="Times New Roman" w:hAnsi="Times New Roman" w:cs="Times New Roman"/>
              <w:noProof/>
            </w:rPr>
          </w:pPr>
          <w:hyperlink w:anchor="_Toc508152086" w:history="1">
            <w:r w:rsidR="002E5571" w:rsidRPr="00FF0CE8">
              <w:rPr>
                <w:rStyle w:val="Hyperlink"/>
                <w:rFonts w:ascii="Times New Roman" w:hAnsi="Times New Roman" w:cs="Times New Roman"/>
                <w:noProof/>
              </w:rPr>
              <w:t>3.2 Numerical ecology analysis</w:t>
            </w:r>
            <w:r w:rsidR="002E5571" w:rsidRPr="00FF0CE8">
              <w:rPr>
                <w:rFonts w:ascii="Times New Roman" w:hAnsi="Times New Roman" w:cs="Times New Roman"/>
                <w:noProof/>
                <w:webHidden/>
              </w:rPr>
              <w:tab/>
            </w:r>
            <w:r w:rsidR="002E5571" w:rsidRPr="00FF0CE8">
              <w:rPr>
                <w:rFonts w:ascii="Times New Roman" w:hAnsi="Times New Roman" w:cs="Times New Roman"/>
                <w:noProof/>
                <w:webHidden/>
              </w:rPr>
              <w:fldChar w:fldCharType="begin"/>
            </w:r>
            <w:r w:rsidR="002E5571" w:rsidRPr="00FF0CE8">
              <w:rPr>
                <w:rFonts w:ascii="Times New Roman" w:hAnsi="Times New Roman" w:cs="Times New Roman"/>
                <w:noProof/>
                <w:webHidden/>
              </w:rPr>
              <w:instrText xml:space="preserve"> PAGEREF _Toc508152086 \h </w:instrText>
            </w:r>
            <w:r w:rsidR="002E5571" w:rsidRPr="00FF0CE8">
              <w:rPr>
                <w:rFonts w:ascii="Times New Roman" w:hAnsi="Times New Roman" w:cs="Times New Roman"/>
                <w:noProof/>
                <w:webHidden/>
              </w:rPr>
            </w:r>
            <w:r w:rsidR="002E5571" w:rsidRPr="00FF0CE8">
              <w:rPr>
                <w:rFonts w:ascii="Times New Roman" w:hAnsi="Times New Roman" w:cs="Times New Roman"/>
                <w:noProof/>
                <w:webHidden/>
              </w:rPr>
              <w:fldChar w:fldCharType="separate"/>
            </w:r>
            <w:r w:rsidR="00D83DFE">
              <w:rPr>
                <w:rFonts w:ascii="Times New Roman" w:hAnsi="Times New Roman" w:cs="Times New Roman"/>
                <w:noProof/>
                <w:webHidden/>
              </w:rPr>
              <w:t>27</w:t>
            </w:r>
            <w:r w:rsidR="002E5571" w:rsidRPr="00FF0CE8">
              <w:rPr>
                <w:rFonts w:ascii="Times New Roman" w:hAnsi="Times New Roman" w:cs="Times New Roman"/>
                <w:noProof/>
                <w:webHidden/>
              </w:rPr>
              <w:fldChar w:fldCharType="end"/>
            </w:r>
          </w:hyperlink>
        </w:p>
        <w:p w:rsidR="002E5571" w:rsidRPr="00FF0CE8" w:rsidRDefault="000374F2">
          <w:pPr>
            <w:pStyle w:val="TOC2"/>
            <w:tabs>
              <w:tab w:val="right" w:leader="dot" w:pos="9350"/>
            </w:tabs>
            <w:rPr>
              <w:rFonts w:ascii="Times New Roman" w:hAnsi="Times New Roman" w:cs="Times New Roman"/>
              <w:noProof/>
            </w:rPr>
          </w:pPr>
          <w:hyperlink w:anchor="_Toc508152087" w:history="1">
            <w:r w:rsidR="002E5571" w:rsidRPr="00FF0CE8">
              <w:rPr>
                <w:rStyle w:val="Hyperlink"/>
                <w:rFonts w:ascii="Times New Roman" w:hAnsi="Times New Roman" w:cs="Times New Roman"/>
                <w:noProof/>
              </w:rPr>
              <w:t>3.3 Identifying term author provenance</w:t>
            </w:r>
            <w:r w:rsidR="002E5571" w:rsidRPr="00FF0CE8">
              <w:rPr>
                <w:rFonts w:ascii="Times New Roman" w:hAnsi="Times New Roman" w:cs="Times New Roman"/>
                <w:noProof/>
                <w:webHidden/>
              </w:rPr>
              <w:tab/>
            </w:r>
            <w:r w:rsidR="002E5571" w:rsidRPr="00FF0CE8">
              <w:rPr>
                <w:rFonts w:ascii="Times New Roman" w:hAnsi="Times New Roman" w:cs="Times New Roman"/>
                <w:noProof/>
                <w:webHidden/>
              </w:rPr>
              <w:fldChar w:fldCharType="begin"/>
            </w:r>
            <w:r w:rsidR="002E5571" w:rsidRPr="00FF0CE8">
              <w:rPr>
                <w:rFonts w:ascii="Times New Roman" w:hAnsi="Times New Roman" w:cs="Times New Roman"/>
                <w:noProof/>
                <w:webHidden/>
              </w:rPr>
              <w:instrText xml:space="preserve"> PAGEREF _Toc508152087 \h </w:instrText>
            </w:r>
            <w:r w:rsidR="002E5571" w:rsidRPr="00FF0CE8">
              <w:rPr>
                <w:rFonts w:ascii="Times New Roman" w:hAnsi="Times New Roman" w:cs="Times New Roman"/>
                <w:noProof/>
                <w:webHidden/>
              </w:rPr>
            </w:r>
            <w:r w:rsidR="002E5571" w:rsidRPr="00FF0CE8">
              <w:rPr>
                <w:rFonts w:ascii="Times New Roman" w:hAnsi="Times New Roman" w:cs="Times New Roman"/>
                <w:noProof/>
                <w:webHidden/>
              </w:rPr>
              <w:fldChar w:fldCharType="separate"/>
            </w:r>
            <w:r w:rsidR="00D83DFE">
              <w:rPr>
                <w:rFonts w:ascii="Times New Roman" w:hAnsi="Times New Roman" w:cs="Times New Roman"/>
                <w:noProof/>
                <w:webHidden/>
              </w:rPr>
              <w:t>29</w:t>
            </w:r>
            <w:r w:rsidR="002E5571" w:rsidRPr="00FF0CE8">
              <w:rPr>
                <w:rFonts w:ascii="Times New Roman" w:hAnsi="Times New Roman" w:cs="Times New Roman"/>
                <w:noProof/>
                <w:webHidden/>
              </w:rPr>
              <w:fldChar w:fldCharType="end"/>
            </w:r>
          </w:hyperlink>
        </w:p>
        <w:p w:rsidR="002E5571" w:rsidRPr="00FF0CE8" w:rsidRDefault="000374F2">
          <w:pPr>
            <w:pStyle w:val="TOC2"/>
            <w:tabs>
              <w:tab w:val="right" w:leader="dot" w:pos="9350"/>
            </w:tabs>
            <w:rPr>
              <w:rFonts w:ascii="Times New Roman" w:hAnsi="Times New Roman" w:cs="Times New Roman"/>
              <w:noProof/>
            </w:rPr>
          </w:pPr>
          <w:hyperlink w:anchor="_Toc508152088" w:history="1">
            <w:r w:rsidR="002E5571" w:rsidRPr="00FF0CE8">
              <w:rPr>
                <w:rStyle w:val="Hyperlink"/>
                <w:rFonts w:ascii="Times New Roman" w:hAnsi="Times New Roman" w:cs="Times New Roman"/>
                <w:noProof/>
              </w:rPr>
              <w:t>3.4 Retrieving primary literature via nodes in a knowledge graph</w:t>
            </w:r>
            <w:r w:rsidR="002E5571" w:rsidRPr="00FF0CE8">
              <w:rPr>
                <w:rFonts w:ascii="Times New Roman" w:hAnsi="Times New Roman" w:cs="Times New Roman"/>
                <w:noProof/>
                <w:webHidden/>
              </w:rPr>
              <w:tab/>
            </w:r>
            <w:r w:rsidR="002E5571" w:rsidRPr="00FF0CE8">
              <w:rPr>
                <w:rFonts w:ascii="Times New Roman" w:hAnsi="Times New Roman" w:cs="Times New Roman"/>
                <w:noProof/>
                <w:webHidden/>
              </w:rPr>
              <w:fldChar w:fldCharType="begin"/>
            </w:r>
            <w:r w:rsidR="002E5571" w:rsidRPr="00FF0CE8">
              <w:rPr>
                <w:rFonts w:ascii="Times New Roman" w:hAnsi="Times New Roman" w:cs="Times New Roman"/>
                <w:noProof/>
                <w:webHidden/>
              </w:rPr>
              <w:instrText xml:space="preserve"> PAGEREF _Toc508152088 \h </w:instrText>
            </w:r>
            <w:r w:rsidR="002E5571" w:rsidRPr="00FF0CE8">
              <w:rPr>
                <w:rFonts w:ascii="Times New Roman" w:hAnsi="Times New Roman" w:cs="Times New Roman"/>
                <w:noProof/>
                <w:webHidden/>
              </w:rPr>
            </w:r>
            <w:r w:rsidR="002E5571" w:rsidRPr="00FF0CE8">
              <w:rPr>
                <w:rFonts w:ascii="Times New Roman" w:hAnsi="Times New Roman" w:cs="Times New Roman"/>
                <w:noProof/>
                <w:webHidden/>
              </w:rPr>
              <w:fldChar w:fldCharType="separate"/>
            </w:r>
            <w:r w:rsidR="00D83DFE">
              <w:rPr>
                <w:rFonts w:ascii="Times New Roman" w:hAnsi="Times New Roman" w:cs="Times New Roman"/>
                <w:noProof/>
                <w:webHidden/>
              </w:rPr>
              <w:t>30</w:t>
            </w:r>
            <w:r w:rsidR="002E5571" w:rsidRPr="00FF0CE8">
              <w:rPr>
                <w:rFonts w:ascii="Times New Roman" w:hAnsi="Times New Roman" w:cs="Times New Roman"/>
                <w:noProof/>
                <w:webHidden/>
              </w:rPr>
              <w:fldChar w:fldCharType="end"/>
            </w:r>
          </w:hyperlink>
        </w:p>
        <w:p w:rsidR="002E5571" w:rsidRPr="00FF0CE8" w:rsidRDefault="000374F2">
          <w:pPr>
            <w:pStyle w:val="TOC2"/>
            <w:tabs>
              <w:tab w:val="right" w:leader="dot" w:pos="9350"/>
            </w:tabs>
            <w:rPr>
              <w:rFonts w:ascii="Times New Roman" w:hAnsi="Times New Roman" w:cs="Times New Roman"/>
              <w:noProof/>
            </w:rPr>
          </w:pPr>
          <w:hyperlink w:anchor="_Toc508152089" w:history="1">
            <w:r w:rsidR="002E5571" w:rsidRPr="00FF0CE8">
              <w:rPr>
                <w:rStyle w:val="Hyperlink"/>
                <w:rFonts w:ascii="Times New Roman" w:hAnsi="Times New Roman" w:cs="Times New Roman"/>
                <w:noProof/>
              </w:rPr>
              <w:t>3.5 Necessity of top level semantic models</w:t>
            </w:r>
            <w:r w:rsidR="002E5571" w:rsidRPr="00FF0CE8">
              <w:rPr>
                <w:rFonts w:ascii="Times New Roman" w:hAnsi="Times New Roman" w:cs="Times New Roman"/>
                <w:noProof/>
                <w:webHidden/>
              </w:rPr>
              <w:tab/>
            </w:r>
            <w:r w:rsidR="002E5571" w:rsidRPr="00FF0CE8">
              <w:rPr>
                <w:rFonts w:ascii="Times New Roman" w:hAnsi="Times New Roman" w:cs="Times New Roman"/>
                <w:noProof/>
                <w:webHidden/>
              </w:rPr>
              <w:fldChar w:fldCharType="begin"/>
            </w:r>
            <w:r w:rsidR="002E5571" w:rsidRPr="00FF0CE8">
              <w:rPr>
                <w:rFonts w:ascii="Times New Roman" w:hAnsi="Times New Roman" w:cs="Times New Roman"/>
                <w:noProof/>
                <w:webHidden/>
              </w:rPr>
              <w:instrText xml:space="preserve"> PAGEREF _Toc508152089 \h </w:instrText>
            </w:r>
            <w:r w:rsidR="002E5571" w:rsidRPr="00FF0CE8">
              <w:rPr>
                <w:rFonts w:ascii="Times New Roman" w:hAnsi="Times New Roman" w:cs="Times New Roman"/>
                <w:noProof/>
                <w:webHidden/>
              </w:rPr>
            </w:r>
            <w:r w:rsidR="002E5571" w:rsidRPr="00FF0CE8">
              <w:rPr>
                <w:rFonts w:ascii="Times New Roman" w:hAnsi="Times New Roman" w:cs="Times New Roman"/>
                <w:noProof/>
                <w:webHidden/>
              </w:rPr>
              <w:fldChar w:fldCharType="separate"/>
            </w:r>
            <w:r w:rsidR="00D83DFE">
              <w:rPr>
                <w:rFonts w:ascii="Times New Roman" w:hAnsi="Times New Roman" w:cs="Times New Roman"/>
                <w:noProof/>
                <w:webHidden/>
              </w:rPr>
              <w:t>31</w:t>
            </w:r>
            <w:r w:rsidR="002E5571" w:rsidRPr="00FF0CE8">
              <w:rPr>
                <w:rFonts w:ascii="Times New Roman" w:hAnsi="Times New Roman" w:cs="Times New Roman"/>
                <w:noProof/>
                <w:webHidden/>
              </w:rPr>
              <w:fldChar w:fldCharType="end"/>
            </w:r>
          </w:hyperlink>
        </w:p>
        <w:p w:rsidR="002E5571" w:rsidRPr="00FF0CE8" w:rsidRDefault="000374F2">
          <w:pPr>
            <w:pStyle w:val="TOC2"/>
            <w:tabs>
              <w:tab w:val="right" w:leader="dot" w:pos="9350"/>
            </w:tabs>
            <w:rPr>
              <w:rFonts w:ascii="Times New Roman" w:hAnsi="Times New Roman" w:cs="Times New Roman"/>
              <w:noProof/>
            </w:rPr>
          </w:pPr>
          <w:hyperlink w:anchor="_Toc508152090" w:history="1">
            <w:r w:rsidR="002E5571" w:rsidRPr="00FF0CE8">
              <w:rPr>
                <w:rStyle w:val="Hyperlink"/>
                <w:rFonts w:ascii="Times New Roman" w:hAnsi="Times New Roman" w:cs="Times New Roman"/>
                <w:noProof/>
              </w:rPr>
              <w:t>3.6 Analysis of polar knowledge graph</w:t>
            </w:r>
            <w:r w:rsidR="002E5571" w:rsidRPr="00FF0CE8">
              <w:rPr>
                <w:rFonts w:ascii="Times New Roman" w:hAnsi="Times New Roman" w:cs="Times New Roman"/>
                <w:noProof/>
                <w:webHidden/>
              </w:rPr>
              <w:tab/>
            </w:r>
            <w:r w:rsidR="002E5571" w:rsidRPr="00FF0CE8">
              <w:rPr>
                <w:rFonts w:ascii="Times New Roman" w:hAnsi="Times New Roman" w:cs="Times New Roman"/>
                <w:noProof/>
                <w:webHidden/>
              </w:rPr>
              <w:fldChar w:fldCharType="begin"/>
            </w:r>
            <w:r w:rsidR="002E5571" w:rsidRPr="00FF0CE8">
              <w:rPr>
                <w:rFonts w:ascii="Times New Roman" w:hAnsi="Times New Roman" w:cs="Times New Roman"/>
                <w:noProof/>
                <w:webHidden/>
              </w:rPr>
              <w:instrText xml:space="preserve"> PAGEREF _Toc508152090 \h </w:instrText>
            </w:r>
            <w:r w:rsidR="002E5571" w:rsidRPr="00FF0CE8">
              <w:rPr>
                <w:rFonts w:ascii="Times New Roman" w:hAnsi="Times New Roman" w:cs="Times New Roman"/>
                <w:noProof/>
                <w:webHidden/>
              </w:rPr>
            </w:r>
            <w:r w:rsidR="002E5571" w:rsidRPr="00FF0CE8">
              <w:rPr>
                <w:rFonts w:ascii="Times New Roman" w:hAnsi="Times New Roman" w:cs="Times New Roman"/>
                <w:noProof/>
                <w:webHidden/>
              </w:rPr>
              <w:fldChar w:fldCharType="separate"/>
            </w:r>
            <w:r w:rsidR="00D83DFE">
              <w:rPr>
                <w:rFonts w:ascii="Times New Roman" w:hAnsi="Times New Roman" w:cs="Times New Roman"/>
                <w:noProof/>
                <w:webHidden/>
              </w:rPr>
              <w:t>32</w:t>
            </w:r>
            <w:r w:rsidR="002E5571" w:rsidRPr="00FF0CE8">
              <w:rPr>
                <w:rFonts w:ascii="Times New Roman" w:hAnsi="Times New Roman" w:cs="Times New Roman"/>
                <w:noProof/>
                <w:webHidden/>
              </w:rPr>
              <w:fldChar w:fldCharType="end"/>
            </w:r>
          </w:hyperlink>
        </w:p>
        <w:p w:rsidR="002E5571" w:rsidRPr="00FF0CE8" w:rsidRDefault="000374F2">
          <w:pPr>
            <w:pStyle w:val="TOC2"/>
            <w:tabs>
              <w:tab w:val="right" w:leader="dot" w:pos="9350"/>
            </w:tabs>
            <w:rPr>
              <w:rFonts w:ascii="Times New Roman" w:hAnsi="Times New Roman" w:cs="Times New Roman"/>
              <w:noProof/>
            </w:rPr>
          </w:pPr>
          <w:hyperlink w:anchor="_Toc508152091" w:history="1">
            <w:r w:rsidR="002E5571" w:rsidRPr="00FF0CE8">
              <w:rPr>
                <w:rStyle w:val="Hyperlink"/>
                <w:rFonts w:ascii="Times New Roman" w:hAnsi="Times New Roman" w:cs="Times New Roman"/>
                <w:noProof/>
              </w:rPr>
              <w:t>3.7 Feasible semantic data annotations</w:t>
            </w:r>
            <w:r w:rsidR="002E5571" w:rsidRPr="00FF0CE8">
              <w:rPr>
                <w:rFonts w:ascii="Times New Roman" w:hAnsi="Times New Roman" w:cs="Times New Roman"/>
                <w:noProof/>
                <w:webHidden/>
              </w:rPr>
              <w:tab/>
            </w:r>
            <w:r w:rsidR="002E5571" w:rsidRPr="00FF0CE8">
              <w:rPr>
                <w:rFonts w:ascii="Times New Roman" w:hAnsi="Times New Roman" w:cs="Times New Roman"/>
                <w:noProof/>
                <w:webHidden/>
              </w:rPr>
              <w:fldChar w:fldCharType="begin"/>
            </w:r>
            <w:r w:rsidR="002E5571" w:rsidRPr="00FF0CE8">
              <w:rPr>
                <w:rFonts w:ascii="Times New Roman" w:hAnsi="Times New Roman" w:cs="Times New Roman"/>
                <w:noProof/>
                <w:webHidden/>
              </w:rPr>
              <w:instrText xml:space="preserve"> PAGEREF _Toc508152091 \h </w:instrText>
            </w:r>
            <w:r w:rsidR="002E5571" w:rsidRPr="00FF0CE8">
              <w:rPr>
                <w:rFonts w:ascii="Times New Roman" w:hAnsi="Times New Roman" w:cs="Times New Roman"/>
                <w:noProof/>
                <w:webHidden/>
              </w:rPr>
            </w:r>
            <w:r w:rsidR="002E5571" w:rsidRPr="00FF0CE8">
              <w:rPr>
                <w:rFonts w:ascii="Times New Roman" w:hAnsi="Times New Roman" w:cs="Times New Roman"/>
                <w:noProof/>
                <w:webHidden/>
              </w:rPr>
              <w:fldChar w:fldCharType="separate"/>
            </w:r>
            <w:r w:rsidR="00D83DFE">
              <w:rPr>
                <w:rFonts w:ascii="Times New Roman" w:hAnsi="Times New Roman" w:cs="Times New Roman"/>
                <w:noProof/>
                <w:webHidden/>
              </w:rPr>
              <w:t>35</w:t>
            </w:r>
            <w:r w:rsidR="002E5571" w:rsidRPr="00FF0CE8">
              <w:rPr>
                <w:rFonts w:ascii="Times New Roman" w:hAnsi="Times New Roman" w:cs="Times New Roman"/>
                <w:noProof/>
                <w:webHidden/>
              </w:rPr>
              <w:fldChar w:fldCharType="end"/>
            </w:r>
          </w:hyperlink>
        </w:p>
        <w:p w:rsidR="002E5571" w:rsidRPr="00FF0CE8" w:rsidRDefault="000374F2">
          <w:pPr>
            <w:pStyle w:val="TOC2"/>
            <w:tabs>
              <w:tab w:val="right" w:leader="dot" w:pos="9350"/>
            </w:tabs>
            <w:rPr>
              <w:rFonts w:ascii="Times New Roman" w:hAnsi="Times New Roman" w:cs="Times New Roman"/>
              <w:noProof/>
            </w:rPr>
          </w:pPr>
          <w:hyperlink w:anchor="_Toc508152092" w:history="1">
            <w:r w:rsidR="002E5571" w:rsidRPr="00FF0CE8">
              <w:rPr>
                <w:rStyle w:val="Hyperlink"/>
                <w:rFonts w:ascii="Times New Roman" w:hAnsi="Times New Roman" w:cs="Times New Roman"/>
                <w:noProof/>
              </w:rPr>
              <w:t>3.8 Identifying phenomenal interconnections</w:t>
            </w:r>
            <w:r w:rsidR="002E5571" w:rsidRPr="00FF0CE8">
              <w:rPr>
                <w:rFonts w:ascii="Times New Roman" w:hAnsi="Times New Roman" w:cs="Times New Roman"/>
                <w:noProof/>
                <w:webHidden/>
              </w:rPr>
              <w:tab/>
            </w:r>
            <w:r w:rsidR="002E5571" w:rsidRPr="00FF0CE8">
              <w:rPr>
                <w:rFonts w:ascii="Times New Roman" w:hAnsi="Times New Roman" w:cs="Times New Roman"/>
                <w:noProof/>
                <w:webHidden/>
              </w:rPr>
              <w:fldChar w:fldCharType="begin"/>
            </w:r>
            <w:r w:rsidR="002E5571" w:rsidRPr="00FF0CE8">
              <w:rPr>
                <w:rFonts w:ascii="Times New Roman" w:hAnsi="Times New Roman" w:cs="Times New Roman"/>
                <w:noProof/>
                <w:webHidden/>
              </w:rPr>
              <w:instrText xml:space="preserve"> PAGEREF _Toc508152092 \h </w:instrText>
            </w:r>
            <w:r w:rsidR="002E5571" w:rsidRPr="00FF0CE8">
              <w:rPr>
                <w:rFonts w:ascii="Times New Roman" w:hAnsi="Times New Roman" w:cs="Times New Roman"/>
                <w:noProof/>
                <w:webHidden/>
              </w:rPr>
            </w:r>
            <w:r w:rsidR="002E5571" w:rsidRPr="00FF0CE8">
              <w:rPr>
                <w:rFonts w:ascii="Times New Roman" w:hAnsi="Times New Roman" w:cs="Times New Roman"/>
                <w:noProof/>
                <w:webHidden/>
              </w:rPr>
              <w:fldChar w:fldCharType="separate"/>
            </w:r>
            <w:r w:rsidR="00D83DFE">
              <w:rPr>
                <w:rFonts w:ascii="Times New Roman" w:hAnsi="Times New Roman" w:cs="Times New Roman"/>
                <w:noProof/>
                <w:webHidden/>
              </w:rPr>
              <w:t>37</w:t>
            </w:r>
            <w:r w:rsidR="002E5571" w:rsidRPr="00FF0CE8">
              <w:rPr>
                <w:rFonts w:ascii="Times New Roman" w:hAnsi="Times New Roman" w:cs="Times New Roman"/>
                <w:noProof/>
                <w:webHidden/>
              </w:rPr>
              <w:fldChar w:fldCharType="end"/>
            </w:r>
          </w:hyperlink>
        </w:p>
        <w:p w:rsidR="002E5571" w:rsidRPr="00FF0CE8" w:rsidRDefault="000374F2">
          <w:pPr>
            <w:pStyle w:val="TOC1"/>
            <w:tabs>
              <w:tab w:val="right" w:leader="dot" w:pos="9350"/>
            </w:tabs>
            <w:rPr>
              <w:rFonts w:ascii="Times New Roman" w:hAnsi="Times New Roman" w:cs="Times New Roman"/>
              <w:noProof/>
            </w:rPr>
          </w:pPr>
          <w:hyperlink w:anchor="_Toc508152093" w:history="1">
            <w:r w:rsidR="002E5571" w:rsidRPr="00FF0CE8">
              <w:rPr>
                <w:rStyle w:val="Hyperlink"/>
                <w:rFonts w:ascii="Times New Roman" w:hAnsi="Times New Roman" w:cs="Times New Roman"/>
                <w:noProof/>
              </w:rPr>
              <w:t>4. Discussion</w:t>
            </w:r>
            <w:r w:rsidR="002E5571" w:rsidRPr="00FF0CE8">
              <w:rPr>
                <w:rFonts w:ascii="Times New Roman" w:hAnsi="Times New Roman" w:cs="Times New Roman"/>
                <w:noProof/>
                <w:webHidden/>
              </w:rPr>
              <w:tab/>
            </w:r>
            <w:r w:rsidR="002E5571" w:rsidRPr="00FF0CE8">
              <w:rPr>
                <w:rFonts w:ascii="Times New Roman" w:hAnsi="Times New Roman" w:cs="Times New Roman"/>
                <w:noProof/>
                <w:webHidden/>
              </w:rPr>
              <w:fldChar w:fldCharType="begin"/>
            </w:r>
            <w:r w:rsidR="002E5571" w:rsidRPr="00FF0CE8">
              <w:rPr>
                <w:rFonts w:ascii="Times New Roman" w:hAnsi="Times New Roman" w:cs="Times New Roman"/>
                <w:noProof/>
                <w:webHidden/>
              </w:rPr>
              <w:instrText xml:space="preserve"> PAGEREF _Toc508152093 \h </w:instrText>
            </w:r>
            <w:r w:rsidR="002E5571" w:rsidRPr="00FF0CE8">
              <w:rPr>
                <w:rFonts w:ascii="Times New Roman" w:hAnsi="Times New Roman" w:cs="Times New Roman"/>
                <w:noProof/>
                <w:webHidden/>
              </w:rPr>
            </w:r>
            <w:r w:rsidR="002E5571" w:rsidRPr="00FF0CE8">
              <w:rPr>
                <w:rFonts w:ascii="Times New Roman" w:hAnsi="Times New Roman" w:cs="Times New Roman"/>
                <w:noProof/>
                <w:webHidden/>
              </w:rPr>
              <w:fldChar w:fldCharType="separate"/>
            </w:r>
            <w:r w:rsidR="00D83DFE">
              <w:rPr>
                <w:rFonts w:ascii="Times New Roman" w:hAnsi="Times New Roman" w:cs="Times New Roman"/>
                <w:noProof/>
                <w:webHidden/>
              </w:rPr>
              <w:t>42</w:t>
            </w:r>
            <w:r w:rsidR="002E5571" w:rsidRPr="00FF0CE8">
              <w:rPr>
                <w:rFonts w:ascii="Times New Roman" w:hAnsi="Times New Roman" w:cs="Times New Roman"/>
                <w:noProof/>
                <w:webHidden/>
              </w:rPr>
              <w:fldChar w:fldCharType="end"/>
            </w:r>
          </w:hyperlink>
        </w:p>
        <w:p w:rsidR="002E5571" w:rsidRPr="00FF0CE8" w:rsidRDefault="000374F2">
          <w:pPr>
            <w:pStyle w:val="TOC2"/>
            <w:tabs>
              <w:tab w:val="right" w:leader="dot" w:pos="9350"/>
            </w:tabs>
            <w:rPr>
              <w:rFonts w:ascii="Times New Roman" w:hAnsi="Times New Roman" w:cs="Times New Roman"/>
              <w:noProof/>
            </w:rPr>
          </w:pPr>
          <w:hyperlink w:anchor="_Toc508152094" w:history="1">
            <w:r w:rsidR="002E5571" w:rsidRPr="00FF0CE8">
              <w:rPr>
                <w:rStyle w:val="Hyperlink"/>
                <w:rFonts w:ascii="Times New Roman" w:hAnsi="Times New Roman" w:cs="Times New Roman"/>
                <w:noProof/>
              </w:rPr>
              <w:t>4.1 Comparative environmental genomics</w:t>
            </w:r>
            <w:r w:rsidR="002E5571" w:rsidRPr="00FF0CE8">
              <w:rPr>
                <w:rFonts w:ascii="Times New Roman" w:hAnsi="Times New Roman" w:cs="Times New Roman"/>
                <w:noProof/>
                <w:webHidden/>
              </w:rPr>
              <w:tab/>
            </w:r>
            <w:r w:rsidR="002E5571" w:rsidRPr="00FF0CE8">
              <w:rPr>
                <w:rFonts w:ascii="Times New Roman" w:hAnsi="Times New Roman" w:cs="Times New Roman"/>
                <w:noProof/>
                <w:webHidden/>
              </w:rPr>
              <w:fldChar w:fldCharType="begin"/>
            </w:r>
            <w:r w:rsidR="002E5571" w:rsidRPr="00FF0CE8">
              <w:rPr>
                <w:rFonts w:ascii="Times New Roman" w:hAnsi="Times New Roman" w:cs="Times New Roman"/>
                <w:noProof/>
                <w:webHidden/>
              </w:rPr>
              <w:instrText xml:space="preserve"> PAGEREF _Toc508152094 \h </w:instrText>
            </w:r>
            <w:r w:rsidR="002E5571" w:rsidRPr="00FF0CE8">
              <w:rPr>
                <w:rFonts w:ascii="Times New Roman" w:hAnsi="Times New Roman" w:cs="Times New Roman"/>
                <w:noProof/>
                <w:webHidden/>
              </w:rPr>
            </w:r>
            <w:r w:rsidR="002E5571" w:rsidRPr="00FF0CE8">
              <w:rPr>
                <w:rFonts w:ascii="Times New Roman" w:hAnsi="Times New Roman" w:cs="Times New Roman"/>
                <w:noProof/>
                <w:webHidden/>
              </w:rPr>
              <w:fldChar w:fldCharType="separate"/>
            </w:r>
            <w:r w:rsidR="00D83DFE">
              <w:rPr>
                <w:rFonts w:ascii="Times New Roman" w:hAnsi="Times New Roman" w:cs="Times New Roman"/>
                <w:noProof/>
                <w:webHidden/>
              </w:rPr>
              <w:t>42</w:t>
            </w:r>
            <w:r w:rsidR="002E5571" w:rsidRPr="00FF0CE8">
              <w:rPr>
                <w:rFonts w:ascii="Times New Roman" w:hAnsi="Times New Roman" w:cs="Times New Roman"/>
                <w:noProof/>
                <w:webHidden/>
              </w:rPr>
              <w:fldChar w:fldCharType="end"/>
            </w:r>
          </w:hyperlink>
        </w:p>
        <w:p w:rsidR="002E5571" w:rsidRPr="00FF0CE8" w:rsidRDefault="000374F2">
          <w:pPr>
            <w:pStyle w:val="TOC2"/>
            <w:tabs>
              <w:tab w:val="right" w:leader="dot" w:pos="9350"/>
            </w:tabs>
            <w:rPr>
              <w:rFonts w:ascii="Times New Roman" w:hAnsi="Times New Roman" w:cs="Times New Roman"/>
              <w:noProof/>
            </w:rPr>
          </w:pPr>
          <w:hyperlink w:anchor="_Toc508152095" w:history="1">
            <w:r w:rsidR="002E5571" w:rsidRPr="00FF0CE8">
              <w:rPr>
                <w:rStyle w:val="Hyperlink"/>
                <w:rFonts w:ascii="Times New Roman" w:hAnsi="Times New Roman" w:cs="Times New Roman"/>
                <w:noProof/>
              </w:rPr>
              <w:t>4.2 Testing hypotheses on open linked data</w:t>
            </w:r>
            <w:r w:rsidR="002E5571" w:rsidRPr="00FF0CE8">
              <w:rPr>
                <w:rFonts w:ascii="Times New Roman" w:hAnsi="Times New Roman" w:cs="Times New Roman"/>
                <w:noProof/>
                <w:webHidden/>
              </w:rPr>
              <w:tab/>
            </w:r>
            <w:r w:rsidR="002E5571" w:rsidRPr="00FF0CE8">
              <w:rPr>
                <w:rFonts w:ascii="Times New Roman" w:hAnsi="Times New Roman" w:cs="Times New Roman"/>
                <w:noProof/>
                <w:webHidden/>
              </w:rPr>
              <w:fldChar w:fldCharType="begin"/>
            </w:r>
            <w:r w:rsidR="002E5571" w:rsidRPr="00FF0CE8">
              <w:rPr>
                <w:rFonts w:ascii="Times New Roman" w:hAnsi="Times New Roman" w:cs="Times New Roman"/>
                <w:noProof/>
                <w:webHidden/>
              </w:rPr>
              <w:instrText xml:space="preserve"> PAGEREF _Toc508152095 \h </w:instrText>
            </w:r>
            <w:r w:rsidR="002E5571" w:rsidRPr="00FF0CE8">
              <w:rPr>
                <w:rFonts w:ascii="Times New Roman" w:hAnsi="Times New Roman" w:cs="Times New Roman"/>
                <w:noProof/>
                <w:webHidden/>
              </w:rPr>
            </w:r>
            <w:r w:rsidR="002E5571" w:rsidRPr="00FF0CE8">
              <w:rPr>
                <w:rFonts w:ascii="Times New Roman" w:hAnsi="Times New Roman" w:cs="Times New Roman"/>
                <w:noProof/>
                <w:webHidden/>
              </w:rPr>
              <w:fldChar w:fldCharType="separate"/>
            </w:r>
            <w:r w:rsidR="00D83DFE">
              <w:rPr>
                <w:rFonts w:ascii="Times New Roman" w:hAnsi="Times New Roman" w:cs="Times New Roman"/>
                <w:noProof/>
                <w:webHidden/>
              </w:rPr>
              <w:t>44</w:t>
            </w:r>
            <w:r w:rsidR="002E5571" w:rsidRPr="00FF0CE8">
              <w:rPr>
                <w:rFonts w:ascii="Times New Roman" w:hAnsi="Times New Roman" w:cs="Times New Roman"/>
                <w:noProof/>
                <w:webHidden/>
              </w:rPr>
              <w:fldChar w:fldCharType="end"/>
            </w:r>
          </w:hyperlink>
        </w:p>
        <w:p w:rsidR="002E5571" w:rsidRPr="00FF0CE8" w:rsidRDefault="000374F2">
          <w:pPr>
            <w:pStyle w:val="TOC2"/>
            <w:tabs>
              <w:tab w:val="right" w:leader="dot" w:pos="9350"/>
            </w:tabs>
            <w:rPr>
              <w:rFonts w:ascii="Times New Roman" w:hAnsi="Times New Roman" w:cs="Times New Roman"/>
              <w:noProof/>
            </w:rPr>
          </w:pPr>
          <w:hyperlink w:anchor="_Toc508152096" w:history="1">
            <w:r w:rsidR="002E5571" w:rsidRPr="00FF0CE8">
              <w:rPr>
                <w:rStyle w:val="Hyperlink"/>
                <w:rFonts w:ascii="Times New Roman" w:hAnsi="Times New Roman" w:cs="Times New Roman"/>
                <w:noProof/>
              </w:rPr>
              <w:t>4.3 Tracking information provenance</w:t>
            </w:r>
            <w:r w:rsidR="002E5571" w:rsidRPr="00FF0CE8">
              <w:rPr>
                <w:rFonts w:ascii="Times New Roman" w:hAnsi="Times New Roman" w:cs="Times New Roman"/>
                <w:noProof/>
                <w:webHidden/>
              </w:rPr>
              <w:tab/>
            </w:r>
            <w:r w:rsidR="002E5571" w:rsidRPr="00FF0CE8">
              <w:rPr>
                <w:rFonts w:ascii="Times New Roman" w:hAnsi="Times New Roman" w:cs="Times New Roman"/>
                <w:noProof/>
                <w:webHidden/>
              </w:rPr>
              <w:fldChar w:fldCharType="begin"/>
            </w:r>
            <w:r w:rsidR="002E5571" w:rsidRPr="00FF0CE8">
              <w:rPr>
                <w:rFonts w:ascii="Times New Roman" w:hAnsi="Times New Roman" w:cs="Times New Roman"/>
                <w:noProof/>
                <w:webHidden/>
              </w:rPr>
              <w:instrText xml:space="preserve"> PAGEREF _Toc508152096 \h </w:instrText>
            </w:r>
            <w:r w:rsidR="002E5571" w:rsidRPr="00FF0CE8">
              <w:rPr>
                <w:rFonts w:ascii="Times New Roman" w:hAnsi="Times New Roman" w:cs="Times New Roman"/>
                <w:noProof/>
                <w:webHidden/>
              </w:rPr>
            </w:r>
            <w:r w:rsidR="002E5571" w:rsidRPr="00FF0CE8">
              <w:rPr>
                <w:rFonts w:ascii="Times New Roman" w:hAnsi="Times New Roman" w:cs="Times New Roman"/>
                <w:noProof/>
                <w:webHidden/>
              </w:rPr>
              <w:fldChar w:fldCharType="separate"/>
            </w:r>
            <w:r w:rsidR="00D83DFE">
              <w:rPr>
                <w:rFonts w:ascii="Times New Roman" w:hAnsi="Times New Roman" w:cs="Times New Roman"/>
                <w:noProof/>
                <w:webHidden/>
              </w:rPr>
              <w:t>45</w:t>
            </w:r>
            <w:r w:rsidR="002E5571" w:rsidRPr="00FF0CE8">
              <w:rPr>
                <w:rFonts w:ascii="Times New Roman" w:hAnsi="Times New Roman" w:cs="Times New Roman"/>
                <w:noProof/>
                <w:webHidden/>
              </w:rPr>
              <w:fldChar w:fldCharType="end"/>
            </w:r>
          </w:hyperlink>
        </w:p>
        <w:p w:rsidR="002E5571" w:rsidRPr="00FF0CE8" w:rsidRDefault="000374F2">
          <w:pPr>
            <w:pStyle w:val="TOC2"/>
            <w:tabs>
              <w:tab w:val="right" w:leader="dot" w:pos="9350"/>
            </w:tabs>
            <w:rPr>
              <w:rFonts w:ascii="Times New Roman" w:hAnsi="Times New Roman" w:cs="Times New Roman"/>
              <w:noProof/>
            </w:rPr>
          </w:pPr>
          <w:hyperlink w:anchor="_Toc508152097" w:history="1">
            <w:r w:rsidR="002E5571" w:rsidRPr="00FF0CE8">
              <w:rPr>
                <w:rStyle w:val="Hyperlink"/>
                <w:rFonts w:ascii="Times New Roman" w:hAnsi="Times New Roman" w:cs="Times New Roman"/>
                <w:noProof/>
              </w:rPr>
              <w:t>4.4 Ontology guided knowledge discovery</w:t>
            </w:r>
            <w:r w:rsidR="002E5571" w:rsidRPr="00FF0CE8">
              <w:rPr>
                <w:rFonts w:ascii="Times New Roman" w:hAnsi="Times New Roman" w:cs="Times New Roman"/>
                <w:noProof/>
                <w:webHidden/>
              </w:rPr>
              <w:tab/>
            </w:r>
            <w:r w:rsidR="002E5571" w:rsidRPr="00FF0CE8">
              <w:rPr>
                <w:rFonts w:ascii="Times New Roman" w:hAnsi="Times New Roman" w:cs="Times New Roman"/>
                <w:noProof/>
                <w:webHidden/>
              </w:rPr>
              <w:fldChar w:fldCharType="begin"/>
            </w:r>
            <w:r w:rsidR="002E5571" w:rsidRPr="00FF0CE8">
              <w:rPr>
                <w:rFonts w:ascii="Times New Roman" w:hAnsi="Times New Roman" w:cs="Times New Roman"/>
                <w:noProof/>
                <w:webHidden/>
              </w:rPr>
              <w:instrText xml:space="preserve"> PAGEREF _Toc508152097 \h </w:instrText>
            </w:r>
            <w:r w:rsidR="002E5571" w:rsidRPr="00FF0CE8">
              <w:rPr>
                <w:rFonts w:ascii="Times New Roman" w:hAnsi="Times New Roman" w:cs="Times New Roman"/>
                <w:noProof/>
                <w:webHidden/>
              </w:rPr>
            </w:r>
            <w:r w:rsidR="002E5571" w:rsidRPr="00FF0CE8">
              <w:rPr>
                <w:rFonts w:ascii="Times New Roman" w:hAnsi="Times New Roman" w:cs="Times New Roman"/>
                <w:noProof/>
                <w:webHidden/>
              </w:rPr>
              <w:fldChar w:fldCharType="separate"/>
            </w:r>
            <w:r w:rsidR="00D83DFE">
              <w:rPr>
                <w:rFonts w:ascii="Times New Roman" w:hAnsi="Times New Roman" w:cs="Times New Roman"/>
                <w:noProof/>
                <w:webHidden/>
              </w:rPr>
              <w:t>48</w:t>
            </w:r>
            <w:r w:rsidR="002E5571" w:rsidRPr="00FF0CE8">
              <w:rPr>
                <w:rFonts w:ascii="Times New Roman" w:hAnsi="Times New Roman" w:cs="Times New Roman"/>
                <w:noProof/>
                <w:webHidden/>
              </w:rPr>
              <w:fldChar w:fldCharType="end"/>
            </w:r>
          </w:hyperlink>
        </w:p>
        <w:p w:rsidR="002E5571" w:rsidRPr="00FF0CE8" w:rsidRDefault="000374F2">
          <w:pPr>
            <w:pStyle w:val="TOC2"/>
            <w:tabs>
              <w:tab w:val="right" w:leader="dot" w:pos="9350"/>
            </w:tabs>
            <w:rPr>
              <w:rFonts w:ascii="Times New Roman" w:hAnsi="Times New Roman" w:cs="Times New Roman"/>
              <w:noProof/>
            </w:rPr>
          </w:pPr>
          <w:hyperlink w:anchor="_Toc508152098" w:history="1">
            <w:r w:rsidR="002E5571" w:rsidRPr="00FF0CE8">
              <w:rPr>
                <w:rStyle w:val="Hyperlink"/>
                <w:rFonts w:ascii="Times New Roman" w:hAnsi="Times New Roman" w:cs="Times New Roman"/>
                <w:noProof/>
              </w:rPr>
              <w:t>4.5 Practical and resilient systems for linked open data</w:t>
            </w:r>
            <w:r w:rsidR="002E5571" w:rsidRPr="00FF0CE8">
              <w:rPr>
                <w:rFonts w:ascii="Times New Roman" w:hAnsi="Times New Roman" w:cs="Times New Roman"/>
                <w:noProof/>
                <w:webHidden/>
              </w:rPr>
              <w:tab/>
            </w:r>
            <w:r w:rsidR="002E5571" w:rsidRPr="00FF0CE8">
              <w:rPr>
                <w:rFonts w:ascii="Times New Roman" w:hAnsi="Times New Roman" w:cs="Times New Roman"/>
                <w:noProof/>
                <w:webHidden/>
              </w:rPr>
              <w:fldChar w:fldCharType="begin"/>
            </w:r>
            <w:r w:rsidR="002E5571" w:rsidRPr="00FF0CE8">
              <w:rPr>
                <w:rFonts w:ascii="Times New Roman" w:hAnsi="Times New Roman" w:cs="Times New Roman"/>
                <w:noProof/>
                <w:webHidden/>
              </w:rPr>
              <w:instrText xml:space="preserve"> PAGEREF _Toc508152098 \h </w:instrText>
            </w:r>
            <w:r w:rsidR="002E5571" w:rsidRPr="00FF0CE8">
              <w:rPr>
                <w:rFonts w:ascii="Times New Roman" w:hAnsi="Times New Roman" w:cs="Times New Roman"/>
                <w:noProof/>
                <w:webHidden/>
              </w:rPr>
            </w:r>
            <w:r w:rsidR="002E5571" w:rsidRPr="00FF0CE8">
              <w:rPr>
                <w:rFonts w:ascii="Times New Roman" w:hAnsi="Times New Roman" w:cs="Times New Roman"/>
                <w:noProof/>
                <w:webHidden/>
              </w:rPr>
              <w:fldChar w:fldCharType="separate"/>
            </w:r>
            <w:r w:rsidR="00D83DFE">
              <w:rPr>
                <w:rFonts w:ascii="Times New Roman" w:hAnsi="Times New Roman" w:cs="Times New Roman"/>
                <w:noProof/>
                <w:webHidden/>
              </w:rPr>
              <w:t>50</w:t>
            </w:r>
            <w:r w:rsidR="002E5571" w:rsidRPr="00FF0CE8">
              <w:rPr>
                <w:rFonts w:ascii="Times New Roman" w:hAnsi="Times New Roman" w:cs="Times New Roman"/>
                <w:noProof/>
                <w:webHidden/>
              </w:rPr>
              <w:fldChar w:fldCharType="end"/>
            </w:r>
          </w:hyperlink>
        </w:p>
        <w:p w:rsidR="002E5571" w:rsidRPr="00FF0CE8" w:rsidRDefault="000374F2">
          <w:pPr>
            <w:pStyle w:val="TOC1"/>
            <w:tabs>
              <w:tab w:val="right" w:leader="dot" w:pos="9350"/>
            </w:tabs>
            <w:rPr>
              <w:rFonts w:ascii="Times New Roman" w:hAnsi="Times New Roman" w:cs="Times New Roman"/>
              <w:noProof/>
            </w:rPr>
          </w:pPr>
          <w:hyperlink w:anchor="_Toc508152099" w:history="1">
            <w:r w:rsidR="002E5571" w:rsidRPr="00FF0CE8">
              <w:rPr>
                <w:rStyle w:val="Hyperlink"/>
                <w:rFonts w:ascii="Times New Roman" w:hAnsi="Times New Roman" w:cs="Times New Roman"/>
                <w:noProof/>
              </w:rPr>
              <w:t>5. Conclusion</w:t>
            </w:r>
            <w:r w:rsidR="002E5571" w:rsidRPr="00FF0CE8">
              <w:rPr>
                <w:rFonts w:ascii="Times New Roman" w:hAnsi="Times New Roman" w:cs="Times New Roman"/>
                <w:noProof/>
                <w:webHidden/>
              </w:rPr>
              <w:tab/>
            </w:r>
            <w:r w:rsidR="002E5571" w:rsidRPr="00FF0CE8">
              <w:rPr>
                <w:rFonts w:ascii="Times New Roman" w:hAnsi="Times New Roman" w:cs="Times New Roman"/>
                <w:noProof/>
                <w:webHidden/>
              </w:rPr>
              <w:fldChar w:fldCharType="begin"/>
            </w:r>
            <w:r w:rsidR="002E5571" w:rsidRPr="00FF0CE8">
              <w:rPr>
                <w:rFonts w:ascii="Times New Roman" w:hAnsi="Times New Roman" w:cs="Times New Roman"/>
                <w:noProof/>
                <w:webHidden/>
              </w:rPr>
              <w:instrText xml:space="preserve"> PAGEREF _Toc508152099 \h </w:instrText>
            </w:r>
            <w:r w:rsidR="002E5571" w:rsidRPr="00FF0CE8">
              <w:rPr>
                <w:rFonts w:ascii="Times New Roman" w:hAnsi="Times New Roman" w:cs="Times New Roman"/>
                <w:noProof/>
                <w:webHidden/>
              </w:rPr>
            </w:r>
            <w:r w:rsidR="002E5571" w:rsidRPr="00FF0CE8">
              <w:rPr>
                <w:rFonts w:ascii="Times New Roman" w:hAnsi="Times New Roman" w:cs="Times New Roman"/>
                <w:noProof/>
                <w:webHidden/>
              </w:rPr>
              <w:fldChar w:fldCharType="separate"/>
            </w:r>
            <w:r w:rsidR="00D83DFE">
              <w:rPr>
                <w:rFonts w:ascii="Times New Roman" w:hAnsi="Times New Roman" w:cs="Times New Roman"/>
                <w:noProof/>
                <w:webHidden/>
              </w:rPr>
              <w:t>52</w:t>
            </w:r>
            <w:r w:rsidR="002E5571" w:rsidRPr="00FF0CE8">
              <w:rPr>
                <w:rFonts w:ascii="Times New Roman" w:hAnsi="Times New Roman" w:cs="Times New Roman"/>
                <w:noProof/>
                <w:webHidden/>
              </w:rPr>
              <w:fldChar w:fldCharType="end"/>
            </w:r>
          </w:hyperlink>
        </w:p>
        <w:p w:rsidR="002E5571" w:rsidRPr="00FF0CE8" w:rsidRDefault="000374F2">
          <w:pPr>
            <w:pStyle w:val="TOC1"/>
            <w:tabs>
              <w:tab w:val="right" w:leader="dot" w:pos="9350"/>
            </w:tabs>
            <w:rPr>
              <w:rFonts w:ascii="Times New Roman" w:hAnsi="Times New Roman" w:cs="Times New Roman"/>
              <w:noProof/>
            </w:rPr>
          </w:pPr>
          <w:hyperlink w:anchor="_Toc508152100" w:history="1">
            <w:r w:rsidR="002E5571" w:rsidRPr="00FF0CE8">
              <w:rPr>
                <w:rStyle w:val="Hyperlink"/>
                <w:rFonts w:ascii="Times New Roman" w:hAnsi="Times New Roman" w:cs="Times New Roman"/>
                <w:noProof/>
              </w:rPr>
              <w:t>6. Outlook</w:t>
            </w:r>
            <w:r w:rsidR="002E5571" w:rsidRPr="00FF0CE8">
              <w:rPr>
                <w:rFonts w:ascii="Times New Roman" w:hAnsi="Times New Roman" w:cs="Times New Roman"/>
                <w:noProof/>
                <w:webHidden/>
              </w:rPr>
              <w:tab/>
            </w:r>
            <w:r w:rsidR="002E5571" w:rsidRPr="00FF0CE8">
              <w:rPr>
                <w:rFonts w:ascii="Times New Roman" w:hAnsi="Times New Roman" w:cs="Times New Roman"/>
                <w:noProof/>
                <w:webHidden/>
              </w:rPr>
              <w:fldChar w:fldCharType="begin"/>
            </w:r>
            <w:r w:rsidR="002E5571" w:rsidRPr="00FF0CE8">
              <w:rPr>
                <w:rFonts w:ascii="Times New Roman" w:hAnsi="Times New Roman" w:cs="Times New Roman"/>
                <w:noProof/>
                <w:webHidden/>
              </w:rPr>
              <w:instrText xml:space="preserve"> PAGEREF _Toc508152100 \h </w:instrText>
            </w:r>
            <w:r w:rsidR="002E5571" w:rsidRPr="00FF0CE8">
              <w:rPr>
                <w:rFonts w:ascii="Times New Roman" w:hAnsi="Times New Roman" w:cs="Times New Roman"/>
                <w:noProof/>
                <w:webHidden/>
              </w:rPr>
            </w:r>
            <w:r w:rsidR="002E5571" w:rsidRPr="00FF0CE8">
              <w:rPr>
                <w:rFonts w:ascii="Times New Roman" w:hAnsi="Times New Roman" w:cs="Times New Roman"/>
                <w:noProof/>
                <w:webHidden/>
              </w:rPr>
              <w:fldChar w:fldCharType="separate"/>
            </w:r>
            <w:r w:rsidR="00D83DFE">
              <w:rPr>
                <w:rFonts w:ascii="Times New Roman" w:hAnsi="Times New Roman" w:cs="Times New Roman"/>
                <w:noProof/>
                <w:webHidden/>
              </w:rPr>
              <w:t>53</w:t>
            </w:r>
            <w:r w:rsidR="002E5571" w:rsidRPr="00FF0CE8">
              <w:rPr>
                <w:rFonts w:ascii="Times New Roman" w:hAnsi="Times New Roman" w:cs="Times New Roman"/>
                <w:noProof/>
                <w:webHidden/>
              </w:rPr>
              <w:fldChar w:fldCharType="end"/>
            </w:r>
          </w:hyperlink>
        </w:p>
        <w:p w:rsidR="002E5571" w:rsidRPr="00FF0CE8" w:rsidRDefault="000374F2">
          <w:pPr>
            <w:pStyle w:val="TOC1"/>
            <w:tabs>
              <w:tab w:val="right" w:leader="dot" w:pos="9350"/>
            </w:tabs>
            <w:rPr>
              <w:rFonts w:ascii="Times New Roman" w:hAnsi="Times New Roman" w:cs="Times New Roman"/>
              <w:noProof/>
            </w:rPr>
          </w:pPr>
          <w:hyperlink w:anchor="_Toc508152101" w:history="1">
            <w:r w:rsidR="002E5571" w:rsidRPr="00FF0CE8">
              <w:rPr>
                <w:rStyle w:val="Hyperlink"/>
                <w:rFonts w:ascii="Times New Roman" w:hAnsi="Times New Roman" w:cs="Times New Roman"/>
                <w:noProof/>
              </w:rPr>
              <w:t>References</w:t>
            </w:r>
            <w:r w:rsidR="002E5571" w:rsidRPr="00FF0CE8">
              <w:rPr>
                <w:rFonts w:ascii="Times New Roman" w:hAnsi="Times New Roman" w:cs="Times New Roman"/>
                <w:noProof/>
                <w:webHidden/>
              </w:rPr>
              <w:tab/>
            </w:r>
            <w:r w:rsidR="002E5571" w:rsidRPr="00FF0CE8">
              <w:rPr>
                <w:rFonts w:ascii="Times New Roman" w:hAnsi="Times New Roman" w:cs="Times New Roman"/>
                <w:noProof/>
                <w:webHidden/>
              </w:rPr>
              <w:fldChar w:fldCharType="begin"/>
            </w:r>
            <w:r w:rsidR="002E5571" w:rsidRPr="00FF0CE8">
              <w:rPr>
                <w:rFonts w:ascii="Times New Roman" w:hAnsi="Times New Roman" w:cs="Times New Roman"/>
                <w:noProof/>
                <w:webHidden/>
              </w:rPr>
              <w:instrText xml:space="preserve"> PAGEREF _Toc508152101 \h </w:instrText>
            </w:r>
            <w:r w:rsidR="002E5571" w:rsidRPr="00FF0CE8">
              <w:rPr>
                <w:rFonts w:ascii="Times New Roman" w:hAnsi="Times New Roman" w:cs="Times New Roman"/>
                <w:noProof/>
                <w:webHidden/>
              </w:rPr>
            </w:r>
            <w:r w:rsidR="002E5571" w:rsidRPr="00FF0CE8">
              <w:rPr>
                <w:rFonts w:ascii="Times New Roman" w:hAnsi="Times New Roman" w:cs="Times New Roman"/>
                <w:noProof/>
                <w:webHidden/>
              </w:rPr>
              <w:fldChar w:fldCharType="separate"/>
            </w:r>
            <w:r w:rsidR="00D83DFE">
              <w:rPr>
                <w:rFonts w:ascii="Times New Roman" w:hAnsi="Times New Roman" w:cs="Times New Roman"/>
                <w:noProof/>
                <w:webHidden/>
              </w:rPr>
              <w:t>54</w:t>
            </w:r>
            <w:r w:rsidR="002E5571" w:rsidRPr="00FF0CE8">
              <w:rPr>
                <w:rFonts w:ascii="Times New Roman" w:hAnsi="Times New Roman" w:cs="Times New Roman"/>
                <w:noProof/>
                <w:webHidden/>
              </w:rPr>
              <w:fldChar w:fldCharType="end"/>
            </w:r>
          </w:hyperlink>
        </w:p>
        <w:p w:rsidR="002E5571" w:rsidRPr="00FF0CE8" w:rsidRDefault="000374F2">
          <w:pPr>
            <w:pStyle w:val="TOC1"/>
            <w:tabs>
              <w:tab w:val="right" w:leader="dot" w:pos="9350"/>
            </w:tabs>
            <w:rPr>
              <w:rFonts w:ascii="Times New Roman" w:hAnsi="Times New Roman" w:cs="Times New Roman"/>
              <w:noProof/>
            </w:rPr>
          </w:pPr>
          <w:hyperlink w:anchor="_Toc508152102" w:history="1">
            <w:r w:rsidR="002E5571" w:rsidRPr="00FF0CE8">
              <w:rPr>
                <w:rStyle w:val="Hyperlink"/>
                <w:rFonts w:ascii="Times New Roman" w:hAnsi="Times New Roman" w:cs="Times New Roman"/>
                <w:noProof/>
              </w:rPr>
              <w:t>Appendices</w:t>
            </w:r>
            <w:r w:rsidR="002E5571" w:rsidRPr="00FF0CE8">
              <w:rPr>
                <w:rFonts w:ascii="Times New Roman" w:hAnsi="Times New Roman" w:cs="Times New Roman"/>
                <w:noProof/>
                <w:webHidden/>
              </w:rPr>
              <w:tab/>
            </w:r>
            <w:r w:rsidR="002E5571" w:rsidRPr="00FF0CE8">
              <w:rPr>
                <w:rFonts w:ascii="Times New Roman" w:hAnsi="Times New Roman" w:cs="Times New Roman"/>
                <w:noProof/>
                <w:webHidden/>
              </w:rPr>
              <w:fldChar w:fldCharType="begin"/>
            </w:r>
            <w:r w:rsidR="002E5571" w:rsidRPr="00FF0CE8">
              <w:rPr>
                <w:rFonts w:ascii="Times New Roman" w:hAnsi="Times New Roman" w:cs="Times New Roman"/>
                <w:noProof/>
                <w:webHidden/>
              </w:rPr>
              <w:instrText xml:space="preserve"> PAGEREF _Toc508152102 \h </w:instrText>
            </w:r>
            <w:r w:rsidR="002E5571" w:rsidRPr="00FF0CE8">
              <w:rPr>
                <w:rFonts w:ascii="Times New Roman" w:hAnsi="Times New Roman" w:cs="Times New Roman"/>
                <w:noProof/>
                <w:webHidden/>
              </w:rPr>
            </w:r>
            <w:r w:rsidR="002E5571" w:rsidRPr="00FF0CE8">
              <w:rPr>
                <w:rFonts w:ascii="Times New Roman" w:hAnsi="Times New Roman" w:cs="Times New Roman"/>
                <w:noProof/>
                <w:webHidden/>
              </w:rPr>
              <w:fldChar w:fldCharType="separate"/>
            </w:r>
            <w:r w:rsidR="00D83DFE">
              <w:rPr>
                <w:rFonts w:ascii="Times New Roman" w:hAnsi="Times New Roman" w:cs="Times New Roman"/>
                <w:noProof/>
                <w:webHidden/>
              </w:rPr>
              <w:t>62</w:t>
            </w:r>
            <w:r w:rsidR="002E5571" w:rsidRPr="00FF0CE8">
              <w:rPr>
                <w:rFonts w:ascii="Times New Roman" w:hAnsi="Times New Roman" w:cs="Times New Roman"/>
                <w:noProof/>
                <w:webHidden/>
              </w:rPr>
              <w:fldChar w:fldCharType="end"/>
            </w:r>
          </w:hyperlink>
        </w:p>
        <w:p w:rsidR="002E5571" w:rsidRPr="00FF0CE8" w:rsidRDefault="000374F2">
          <w:pPr>
            <w:pStyle w:val="TOC2"/>
            <w:tabs>
              <w:tab w:val="right" w:leader="dot" w:pos="9350"/>
            </w:tabs>
            <w:rPr>
              <w:rFonts w:ascii="Times New Roman" w:hAnsi="Times New Roman" w:cs="Times New Roman"/>
              <w:noProof/>
            </w:rPr>
          </w:pPr>
          <w:hyperlink w:anchor="_Toc508152103" w:history="1">
            <w:r w:rsidR="002E5571" w:rsidRPr="00FF0CE8">
              <w:rPr>
                <w:rStyle w:val="Hyperlink"/>
                <w:rFonts w:ascii="Times New Roman" w:hAnsi="Times New Roman" w:cs="Times New Roman"/>
                <w:noProof/>
              </w:rPr>
              <w:t>A.1 Semantic science adaption of scientific method</w:t>
            </w:r>
            <w:r w:rsidR="002E5571" w:rsidRPr="00FF0CE8">
              <w:rPr>
                <w:rFonts w:ascii="Times New Roman" w:hAnsi="Times New Roman" w:cs="Times New Roman"/>
                <w:noProof/>
                <w:webHidden/>
              </w:rPr>
              <w:tab/>
            </w:r>
            <w:r w:rsidR="002E5571" w:rsidRPr="00FF0CE8">
              <w:rPr>
                <w:rFonts w:ascii="Times New Roman" w:hAnsi="Times New Roman" w:cs="Times New Roman"/>
                <w:noProof/>
                <w:webHidden/>
              </w:rPr>
              <w:fldChar w:fldCharType="begin"/>
            </w:r>
            <w:r w:rsidR="002E5571" w:rsidRPr="00FF0CE8">
              <w:rPr>
                <w:rFonts w:ascii="Times New Roman" w:hAnsi="Times New Roman" w:cs="Times New Roman"/>
                <w:noProof/>
                <w:webHidden/>
              </w:rPr>
              <w:instrText xml:space="preserve"> PAGEREF _Toc508152103 \h </w:instrText>
            </w:r>
            <w:r w:rsidR="002E5571" w:rsidRPr="00FF0CE8">
              <w:rPr>
                <w:rFonts w:ascii="Times New Roman" w:hAnsi="Times New Roman" w:cs="Times New Roman"/>
                <w:noProof/>
                <w:webHidden/>
              </w:rPr>
            </w:r>
            <w:r w:rsidR="002E5571" w:rsidRPr="00FF0CE8">
              <w:rPr>
                <w:rFonts w:ascii="Times New Roman" w:hAnsi="Times New Roman" w:cs="Times New Roman"/>
                <w:noProof/>
                <w:webHidden/>
              </w:rPr>
              <w:fldChar w:fldCharType="separate"/>
            </w:r>
            <w:r w:rsidR="00D83DFE">
              <w:rPr>
                <w:rFonts w:ascii="Times New Roman" w:hAnsi="Times New Roman" w:cs="Times New Roman"/>
                <w:noProof/>
                <w:webHidden/>
              </w:rPr>
              <w:t>62</w:t>
            </w:r>
            <w:r w:rsidR="002E5571" w:rsidRPr="00FF0CE8">
              <w:rPr>
                <w:rFonts w:ascii="Times New Roman" w:hAnsi="Times New Roman" w:cs="Times New Roman"/>
                <w:noProof/>
                <w:webHidden/>
              </w:rPr>
              <w:fldChar w:fldCharType="end"/>
            </w:r>
          </w:hyperlink>
        </w:p>
        <w:p w:rsidR="002E5571" w:rsidRPr="00FF0CE8" w:rsidRDefault="000374F2">
          <w:pPr>
            <w:pStyle w:val="TOC2"/>
            <w:tabs>
              <w:tab w:val="right" w:leader="dot" w:pos="9350"/>
            </w:tabs>
            <w:rPr>
              <w:rFonts w:ascii="Times New Roman" w:hAnsi="Times New Roman" w:cs="Times New Roman"/>
              <w:noProof/>
            </w:rPr>
          </w:pPr>
          <w:hyperlink w:anchor="_Toc508152104" w:history="1">
            <w:r w:rsidR="002E5571" w:rsidRPr="00FF0CE8">
              <w:rPr>
                <w:rStyle w:val="Hyperlink"/>
                <w:rFonts w:ascii="Times New Roman" w:hAnsi="Times New Roman" w:cs="Times New Roman"/>
                <w:noProof/>
              </w:rPr>
              <w:t>A.2 Model polar datastore creation</w:t>
            </w:r>
            <w:r w:rsidR="002E5571" w:rsidRPr="00FF0CE8">
              <w:rPr>
                <w:rFonts w:ascii="Times New Roman" w:hAnsi="Times New Roman" w:cs="Times New Roman"/>
                <w:noProof/>
                <w:webHidden/>
              </w:rPr>
              <w:tab/>
            </w:r>
            <w:r w:rsidR="002E5571" w:rsidRPr="00FF0CE8">
              <w:rPr>
                <w:rFonts w:ascii="Times New Roman" w:hAnsi="Times New Roman" w:cs="Times New Roman"/>
                <w:noProof/>
                <w:webHidden/>
              </w:rPr>
              <w:fldChar w:fldCharType="begin"/>
            </w:r>
            <w:r w:rsidR="002E5571" w:rsidRPr="00FF0CE8">
              <w:rPr>
                <w:rFonts w:ascii="Times New Roman" w:hAnsi="Times New Roman" w:cs="Times New Roman"/>
                <w:noProof/>
                <w:webHidden/>
              </w:rPr>
              <w:instrText xml:space="preserve"> PAGEREF _Toc508152104 \h </w:instrText>
            </w:r>
            <w:r w:rsidR="002E5571" w:rsidRPr="00FF0CE8">
              <w:rPr>
                <w:rFonts w:ascii="Times New Roman" w:hAnsi="Times New Roman" w:cs="Times New Roman"/>
                <w:noProof/>
                <w:webHidden/>
              </w:rPr>
            </w:r>
            <w:r w:rsidR="002E5571" w:rsidRPr="00FF0CE8">
              <w:rPr>
                <w:rFonts w:ascii="Times New Roman" w:hAnsi="Times New Roman" w:cs="Times New Roman"/>
                <w:noProof/>
                <w:webHidden/>
              </w:rPr>
              <w:fldChar w:fldCharType="separate"/>
            </w:r>
            <w:r w:rsidR="00D83DFE">
              <w:rPr>
                <w:rFonts w:ascii="Times New Roman" w:hAnsi="Times New Roman" w:cs="Times New Roman"/>
                <w:noProof/>
                <w:webHidden/>
              </w:rPr>
              <w:t>62</w:t>
            </w:r>
            <w:r w:rsidR="002E5571" w:rsidRPr="00FF0CE8">
              <w:rPr>
                <w:rFonts w:ascii="Times New Roman" w:hAnsi="Times New Roman" w:cs="Times New Roman"/>
                <w:noProof/>
                <w:webHidden/>
              </w:rPr>
              <w:fldChar w:fldCharType="end"/>
            </w:r>
          </w:hyperlink>
        </w:p>
        <w:p w:rsidR="002E5571" w:rsidRPr="00FF0CE8" w:rsidRDefault="000374F2">
          <w:pPr>
            <w:pStyle w:val="TOC2"/>
            <w:tabs>
              <w:tab w:val="right" w:leader="dot" w:pos="9350"/>
            </w:tabs>
            <w:rPr>
              <w:rFonts w:ascii="Times New Roman" w:hAnsi="Times New Roman" w:cs="Times New Roman"/>
              <w:noProof/>
            </w:rPr>
          </w:pPr>
          <w:hyperlink w:anchor="_Toc508152105" w:history="1">
            <w:r w:rsidR="002E5571" w:rsidRPr="00FF0CE8">
              <w:rPr>
                <w:rStyle w:val="Hyperlink"/>
                <w:rFonts w:ascii="Times New Roman" w:hAnsi="Times New Roman" w:cs="Times New Roman"/>
                <w:noProof/>
              </w:rPr>
              <w:t>A.3 Metagenomic and metatranscriptomic data</w:t>
            </w:r>
            <w:r w:rsidR="002E5571" w:rsidRPr="00FF0CE8">
              <w:rPr>
                <w:rFonts w:ascii="Times New Roman" w:hAnsi="Times New Roman" w:cs="Times New Roman"/>
                <w:noProof/>
                <w:webHidden/>
              </w:rPr>
              <w:tab/>
            </w:r>
            <w:r w:rsidR="002E5571" w:rsidRPr="00FF0CE8">
              <w:rPr>
                <w:rFonts w:ascii="Times New Roman" w:hAnsi="Times New Roman" w:cs="Times New Roman"/>
                <w:noProof/>
                <w:webHidden/>
              </w:rPr>
              <w:fldChar w:fldCharType="begin"/>
            </w:r>
            <w:r w:rsidR="002E5571" w:rsidRPr="00FF0CE8">
              <w:rPr>
                <w:rFonts w:ascii="Times New Roman" w:hAnsi="Times New Roman" w:cs="Times New Roman"/>
                <w:noProof/>
                <w:webHidden/>
              </w:rPr>
              <w:instrText xml:space="preserve"> PAGEREF _Toc508152105 \h </w:instrText>
            </w:r>
            <w:r w:rsidR="002E5571" w:rsidRPr="00FF0CE8">
              <w:rPr>
                <w:rFonts w:ascii="Times New Roman" w:hAnsi="Times New Roman" w:cs="Times New Roman"/>
                <w:noProof/>
                <w:webHidden/>
              </w:rPr>
            </w:r>
            <w:r w:rsidR="002E5571" w:rsidRPr="00FF0CE8">
              <w:rPr>
                <w:rFonts w:ascii="Times New Roman" w:hAnsi="Times New Roman" w:cs="Times New Roman"/>
                <w:noProof/>
                <w:webHidden/>
              </w:rPr>
              <w:fldChar w:fldCharType="separate"/>
            </w:r>
            <w:r w:rsidR="00D83DFE">
              <w:rPr>
                <w:rFonts w:ascii="Times New Roman" w:hAnsi="Times New Roman" w:cs="Times New Roman"/>
                <w:noProof/>
                <w:webHidden/>
              </w:rPr>
              <w:t>63</w:t>
            </w:r>
            <w:r w:rsidR="002E5571" w:rsidRPr="00FF0CE8">
              <w:rPr>
                <w:rFonts w:ascii="Times New Roman" w:hAnsi="Times New Roman" w:cs="Times New Roman"/>
                <w:noProof/>
                <w:webHidden/>
              </w:rPr>
              <w:fldChar w:fldCharType="end"/>
            </w:r>
          </w:hyperlink>
        </w:p>
        <w:p w:rsidR="002E5571" w:rsidRPr="00FF0CE8" w:rsidRDefault="000374F2">
          <w:pPr>
            <w:pStyle w:val="TOC2"/>
            <w:tabs>
              <w:tab w:val="right" w:leader="dot" w:pos="9350"/>
            </w:tabs>
            <w:rPr>
              <w:rFonts w:ascii="Times New Roman" w:hAnsi="Times New Roman" w:cs="Times New Roman"/>
              <w:noProof/>
            </w:rPr>
          </w:pPr>
          <w:hyperlink w:anchor="_Toc508152106" w:history="1">
            <w:r w:rsidR="002E5571" w:rsidRPr="00FF0CE8">
              <w:rPr>
                <w:rStyle w:val="Hyperlink"/>
                <w:rFonts w:ascii="Times New Roman" w:hAnsi="Times New Roman" w:cs="Times New Roman"/>
                <w:noProof/>
              </w:rPr>
              <w:t>A.4 Marine biome associated DOIs</w:t>
            </w:r>
            <w:r w:rsidR="002E5571" w:rsidRPr="00FF0CE8">
              <w:rPr>
                <w:rFonts w:ascii="Times New Roman" w:hAnsi="Times New Roman" w:cs="Times New Roman"/>
                <w:noProof/>
                <w:webHidden/>
              </w:rPr>
              <w:tab/>
            </w:r>
            <w:r w:rsidR="002E5571" w:rsidRPr="00FF0CE8">
              <w:rPr>
                <w:rFonts w:ascii="Times New Roman" w:hAnsi="Times New Roman" w:cs="Times New Roman"/>
                <w:noProof/>
                <w:webHidden/>
              </w:rPr>
              <w:fldChar w:fldCharType="begin"/>
            </w:r>
            <w:r w:rsidR="002E5571" w:rsidRPr="00FF0CE8">
              <w:rPr>
                <w:rFonts w:ascii="Times New Roman" w:hAnsi="Times New Roman" w:cs="Times New Roman"/>
                <w:noProof/>
                <w:webHidden/>
              </w:rPr>
              <w:instrText xml:space="preserve"> PAGEREF _Toc508152106 \h </w:instrText>
            </w:r>
            <w:r w:rsidR="002E5571" w:rsidRPr="00FF0CE8">
              <w:rPr>
                <w:rFonts w:ascii="Times New Roman" w:hAnsi="Times New Roman" w:cs="Times New Roman"/>
                <w:noProof/>
                <w:webHidden/>
              </w:rPr>
            </w:r>
            <w:r w:rsidR="002E5571" w:rsidRPr="00FF0CE8">
              <w:rPr>
                <w:rFonts w:ascii="Times New Roman" w:hAnsi="Times New Roman" w:cs="Times New Roman"/>
                <w:noProof/>
                <w:webHidden/>
              </w:rPr>
              <w:fldChar w:fldCharType="separate"/>
            </w:r>
            <w:r w:rsidR="00D83DFE">
              <w:rPr>
                <w:rFonts w:ascii="Times New Roman" w:hAnsi="Times New Roman" w:cs="Times New Roman"/>
                <w:noProof/>
                <w:webHidden/>
              </w:rPr>
              <w:t>66</w:t>
            </w:r>
            <w:r w:rsidR="002E5571" w:rsidRPr="00FF0CE8">
              <w:rPr>
                <w:rFonts w:ascii="Times New Roman" w:hAnsi="Times New Roman" w:cs="Times New Roman"/>
                <w:noProof/>
                <w:webHidden/>
              </w:rPr>
              <w:fldChar w:fldCharType="end"/>
            </w:r>
          </w:hyperlink>
        </w:p>
        <w:p w:rsidR="002E5571" w:rsidRPr="00FF0CE8" w:rsidRDefault="000374F2">
          <w:pPr>
            <w:pStyle w:val="TOC2"/>
            <w:tabs>
              <w:tab w:val="right" w:leader="dot" w:pos="9350"/>
            </w:tabs>
            <w:rPr>
              <w:rFonts w:ascii="Times New Roman" w:hAnsi="Times New Roman" w:cs="Times New Roman"/>
              <w:noProof/>
            </w:rPr>
          </w:pPr>
          <w:hyperlink w:anchor="_Toc508152107" w:history="1">
            <w:r w:rsidR="002E5571" w:rsidRPr="00FF0CE8">
              <w:rPr>
                <w:rStyle w:val="Hyperlink"/>
                <w:rFonts w:ascii="Times New Roman" w:hAnsi="Times New Roman" w:cs="Times New Roman"/>
                <w:noProof/>
              </w:rPr>
              <w:t>A.5 Glacial community consultation working group participants</w:t>
            </w:r>
            <w:r w:rsidR="002E5571" w:rsidRPr="00FF0CE8">
              <w:rPr>
                <w:rFonts w:ascii="Times New Roman" w:hAnsi="Times New Roman" w:cs="Times New Roman"/>
                <w:noProof/>
                <w:webHidden/>
              </w:rPr>
              <w:tab/>
            </w:r>
            <w:r w:rsidR="002E5571" w:rsidRPr="00FF0CE8">
              <w:rPr>
                <w:rFonts w:ascii="Times New Roman" w:hAnsi="Times New Roman" w:cs="Times New Roman"/>
                <w:noProof/>
                <w:webHidden/>
              </w:rPr>
              <w:fldChar w:fldCharType="begin"/>
            </w:r>
            <w:r w:rsidR="002E5571" w:rsidRPr="00FF0CE8">
              <w:rPr>
                <w:rFonts w:ascii="Times New Roman" w:hAnsi="Times New Roman" w:cs="Times New Roman"/>
                <w:noProof/>
                <w:webHidden/>
              </w:rPr>
              <w:instrText xml:space="preserve"> PAGEREF _Toc508152107 \h </w:instrText>
            </w:r>
            <w:r w:rsidR="002E5571" w:rsidRPr="00FF0CE8">
              <w:rPr>
                <w:rFonts w:ascii="Times New Roman" w:hAnsi="Times New Roman" w:cs="Times New Roman"/>
                <w:noProof/>
                <w:webHidden/>
              </w:rPr>
            </w:r>
            <w:r w:rsidR="002E5571" w:rsidRPr="00FF0CE8">
              <w:rPr>
                <w:rFonts w:ascii="Times New Roman" w:hAnsi="Times New Roman" w:cs="Times New Roman"/>
                <w:noProof/>
                <w:webHidden/>
              </w:rPr>
              <w:fldChar w:fldCharType="separate"/>
            </w:r>
            <w:r w:rsidR="00D83DFE">
              <w:rPr>
                <w:rFonts w:ascii="Times New Roman" w:hAnsi="Times New Roman" w:cs="Times New Roman"/>
                <w:noProof/>
                <w:webHidden/>
              </w:rPr>
              <w:t>68</w:t>
            </w:r>
            <w:r w:rsidR="002E5571" w:rsidRPr="00FF0CE8">
              <w:rPr>
                <w:rFonts w:ascii="Times New Roman" w:hAnsi="Times New Roman" w:cs="Times New Roman"/>
                <w:noProof/>
                <w:webHidden/>
              </w:rPr>
              <w:fldChar w:fldCharType="end"/>
            </w:r>
          </w:hyperlink>
        </w:p>
        <w:p w:rsidR="002E5571" w:rsidRPr="00FF0CE8" w:rsidRDefault="000374F2">
          <w:pPr>
            <w:pStyle w:val="TOC2"/>
            <w:tabs>
              <w:tab w:val="right" w:leader="dot" w:pos="9350"/>
            </w:tabs>
            <w:rPr>
              <w:rFonts w:ascii="Times New Roman" w:hAnsi="Times New Roman" w:cs="Times New Roman"/>
              <w:noProof/>
            </w:rPr>
          </w:pPr>
          <w:hyperlink w:anchor="_Toc508152108" w:history="1">
            <w:r w:rsidR="002E5571" w:rsidRPr="00FF0CE8">
              <w:rPr>
                <w:rStyle w:val="Hyperlink"/>
                <w:rFonts w:ascii="Times New Roman" w:hAnsi="Times New Roman" w:cs="Times New Roman"/>
                <w:noProof/>
              </w:rPr>
              <w:t>A.6 Network analysis supplemental figures</w:t>
            </w:r>
            <w:r w:rsidR="002E5571" w:rsidRPr="00FF0CE8">
              <w:rPr>
                <w:rFonts w:ascii="Times New Roman" w:hAnsi="Times New Roman" w:cs="Times New Roman"/>
                <w:noProof/>
                <w:webHidden/>
              </w:rPr>
              <w:tab/>
            </w:r>
            <w:r w:rsidR="002E5571" w:rsidRPr="00FF0CE8">
              <w:rPr>
                <w:rFonts w:ascii="Times New Roman" w:hAnsi="Times New Roman" w:cs="Times New Roman"/>
                <w:noProof/>
                <w:webHidden/>
              </w:rPr>
              <w:fldChar w:fldCharType="begin"/>
            </w:r>
            <w:r w:rsidR="002E5571" w:rsidRPr="00FF0CE8">
              <w:rPr>
                <w:rFonts w:ascii="Times New Roman" w:hAnsi="Times New Roman" w:cs="Times New Roman"/>
                <w:noProof/>
                <w:webHidden/>
              </w:rPr>
              <w:instrText xml:space="preserve"> PAGEREF _Toc508152108 \h </w:instrText>
            </w:r>
            <w:r w:rsidR="002E5571" w:rsidRPr="00FF0CE8">
              <w:rPr>
                <w:rFonts w:ascii="Times New Roman" w:hAnsi="Times New Roman" w:cs="Times New Roman"/>
                <w:noProof/>
                <w:webHidden/>
              </w:rPr>
            </w:r>
            <w:r w:rsidR="002E5571" w:rsidRPr="00FF0CE8">
              <w:rPr>
                <w:rFonts w:ascii="Times New Roman" w:hAnsi="Times New Roman" w:cs="Times New Roman"/>
                <w:noProof/>
                <w:webHidden/>
              </w:rPr>
              <w:fldChar w:fldCharType="separate"/>
            </w:r>
            <w:r w:rsidR="00D83DFE">
              <w:rPr>
                <w:rFonts w:ascii="Times New Roman" w:hAnsi="Times New Roman" w:cs="Times New Roman"/>
                <w:noProof/>
                <w:webHidden/>
              </w:rPr>
              <w:t>69</w:t>
            </w:r>
            <w:r w:rsidR="002E5571" w:rsidRPr="00FF0CE8">
              <w:rPr>
                <w:rFonts w:ascii="Times New Roman" w:hAnsi="Times New Roman" w:cs="Times New Roman"/>
                <w:noProof/>
                <w:webHidden/>
              </w:rPr>
              <w:fldChar w:fldCharType="end"/>
            </w:r>
          </w:hyperlink>
        </w:p>
        <w:p w:rsidR="002E5571" w:rsidRPr="00FF0CE8" w:rsidRDefault="000374F2">
          <w:pPr>
            <w:pStyle w:val="TOC2"/>
            <w:tabs>
              <w:tab w:val="right" w:leader="dot" w:pos="9350"/>
            </w:tabs>
            <w:rPr>
              <w:rFonts w:ascii="Times New Roman" w:hAnsi="Times New Roman" w:cs="Times New Roman"/>
              <w:noProof/>
            </w:rPr>
          </w:pPr>
          <w:hyperlink w:anchor="_Toc508152109" w:history="1">
            <w:r w:rsidR="002E5571" w:rsidRPr="00FF0CE8">
              <w:rPr>
                <w:rStyle w:val="Hyperlink"/>
                <w:rFonts w:ascii="Times New Roman" w:hAnsi="Times New Roman" w:cs="Times New Roman"/>
                <w:noProof/>
              </w:rPr>
              <w:t>A.7 Estimated user story simulated querying expertise</w:t>
            </w:r>
            <w:r w:rsidR="002E5571" w:rsidRPr="00FF0CE8">
              <w:rPr>
                <w:rFonts w:ascii="Times New Roman" w:hAnsi="Times New Roman" w:cs="Times New Roman"/>
                <w:noProof/>
                <w:webHidden/>
              </w:rPr>
              <w:tab/>
            </w:r>
            <w:r w:rsidR="002E5571" w:rsidRPr="00FF0CE8">
              <w:rPr>
                <w:rFonts w:ascii="Times New Roman" w:hAnsi="Times New Roman" w:cs="Times New Roman"/>
                <w:noProof/>
                <w:webHidden/>
              </w:rPr>
              <w:fldChar w:fldCharType="begin"/>
            </w:r>
            <w:r w:rsidR="002E5571" w:rsidRPr="00FF0CE8">
              <w:rPr>
                <w:rFonts w:ascii="Times New Roman" w:hAnsi="Times New Roman" w:cs="Times New Roman"/>
                <w:noProof/>
                <w:webHidden/>
              </w:rPr>
              <w:instrText xml:space="preserve"> PAGEREF _Toc508152109 \h </w:instrText>
            </w:r>
            <w:r w:rsidR="002E5571" w:rsidRPr="00FF0CE8">
              <w:rPr>
                <w:rFonts w:ascii="Times New Roman" w:hAnsi="Times New Roman" w:cs="Times New Roman"/>
                <w:noProof/>
                <w:webHidden/>
              </w:rPr>
            </w:r>
            <w:r w:rsidR="002E5571" w:rsidRPr="00FF0CE8">
              <w:rPr>
                <w:rFonts w:ascii="Times New Roman" w:hAnsi="Times New Roman" w:cs="Times New Roman"/>
                <w:noProof/>
                <w:webHidden/>
              </w:rPr>
              <w:fldChar w:fldCharType="separate"/>
            </w:r>
            <w:r w:rsidR="00D83DFE">
              <w:rPr>
                <w:rFonts w:ascii="Times New Roman" w:hAnsi="Times New Roman" w:cs="Times New Roman"/>
                <w:noProof/>
                <w:webHidden/>
              </w:rPr>
              <w:t>71</w:t>
            </w:r>
            <w:r w:rsidR="002E5571" w:rsidRPr="00FF0CE8">
              <w:rPr>
                <w:rFonts w:ascii="Times New Roman" w:hAnsi="Times New Roman" w:cs="Times New Roman"/>
                <w:noProof/>
                <w:webHidden/>
              </w:rPr>
              <w:fldChar w:fldCharType="end"/>
            </w:r>
          </w:hyperlink>
        </w:p>
        <w:p w:rsidR="002E5571" w:rsidRPr="00FF0CE8" w:rsidRDefault="000374F2">
          <w:pPr>
            <w:pStyle w:val="TOC2"/>
            <w:tabs>
              <w:tab w:val="right" w:leader="dot" w:pos="9350"/>
            </w:tabs>
            <w:rPr>
              <w:rFonts w:ascii="Times New Roman" w:hAnsi="Times New Roman" w:cs="Times New Roman"/>
              <w:noProof/>
            </w:rPr>
          </w:pPr>
          <w:hyperlink w:anchor="_Toc508152110" w:history="1">
            <w:r w:rsidR="002E5571" w:rsidRPr="00FF0CE8">
              <w:rPr>
                <w:rStyle w:val="Hyperlink"/>
                <w:rFonts w:ascii="Times New Roman" w:hAnsi="Times New Roman" w:cs="Times New Roman"/>
                <w:noProof/>
              </w:rPr>
              <w:t>A.8 Github repository</w:t>
            </w:r>
            <w:r w:rsidR="002E5571" w:rsidRPr="00FF0CE8">
              <w:rPr>
                <w:rFonts w:ascii="Times New Roman" w:hAnsi="Times New Roman" w:cs="Times New Roman"/>
                <w:noProof/>
                <w:webHidden/>
              </w:rPr>
              <w:tab/>
            </w:r>
            <w:r w:rsidR="002E5571" w:rsidRPr="00FF0CE8">
              <w:rPr>
                <w:rFonts w:ascii="Times New Roman" w:hAnsi="Times New Roman" w:cs="Times New Roman"/>
                <w:noProof/>
                <w:webHidden/>
              </w:rPr>
              <w:fldChar w:fldCharType="begin"/>
            </w:r>
            <w:r w:rsidR="002E5571" w:rsidRPr="00FF0CE8">
              <w:rPr>
                <w:rFonts w:ascii="Times New Roman" w:hAnsi="Times New Roman" w:cs="Times New Roman"/>
                <w:noProof/>
                <w:webHidden/>
              </w:rPr>
              <w:instrText xml:space="preserve"> PAGEREF _Toc508152110 \h </w:instrText>
            </w:r>
            <w:r w:rsidR="002E5571" w:rsidRPr="00FF0CE8">
              <w:rPr>
                <w:rFonts w:ascii="Times New Roman" w:hAnsi="Times New Roman" w:cs="Times New Roman"/>
                <w:noProof/>
                <w:webHidden/>
              </w:rPr>
            </w:r>
            <w:r w:rsidR="002E5571" w:rsidRPr="00FF0CE8">
              <w:rPr>
                <w:rFonts w:ascii="Times New Roman" w:hAnsi="Times New Roman" w:cs="Times New Roman"/>
                <w:noProof/>
                <w:webHidden/>
              </w:rPr>
              <w:fldChar w:fldCharType="separate"/>
            </w:r>
            <w:r w:rsidR="00D83DFE">
              <w:rPr>
                <w:rFonts w:ascii="Times New Roman" w:hAnsi="Times New Roman" w:cs="Times New Roman"/>
                <w:noProof/>
                <w:webHidden/>
              </w:rPr>
              <w:t>72</w:t>
            </w:r>
            <w:r w:rsidR="002E5571" w:rsidRPr="00FF0CE8">
              <w:rPr>
                <w:rFonts w:ascii="Times New Roman" w:hAnsi="Times New Roman" w:cs="Times New Roman"/>
                <w:noProof/>
                <w:webHidden/>
              </w:rPr>
              <w:fldChar w:fldCharType="end"/>
            </w:r>
          </w:hyperlink>
        </w:p>
        <w:p w:rsidR="00511FA0" w:rsidRPr="00FF0CE8" w:rsidRDefault="003E0515">
          <w:pPr>
            <w:rPr>
              <w:rFonts w:ascii="Times New Roman" w:hAnsi="Times New Roman" w:cs="Times New Roman"/>
            </w:rPr>
          </w:pPr>
          <w:r w:rsidRPr="00FF0CE8">
            <w:rPr>
              <w:rFonts w:ascii="Times New Roman" w:hAnsi="Times New Roman" w:cs="Times New Roman"/>
            </w:rPr>
            <w:fldChar w:fldCharType="end"/>
          </w:r>
        </w:p>
      </w:sdtContent>
    </w:sdt>
    <w:p w:rsidR="005047B6" w:rsidRPr="00FF0CE8" w:rsidRDefault="005047B6">
      <w:pPr>
        <w:pStyle w:val="Heading1"/>
        <w:rPr>
          <w:rFonts w:ascii="Times New Roman" w:hAnsi="Times New Roman" w:cs="Times New Roman"/>
        </w:rPr>
      </w:pPr>
      <w:bookmarkStart w:id="1" w:name="summary"/>
      <w:bookmarkStart w:id="2" w:name="_Toc508152069"/>
    </w:p>
    <w:p w:rsidR="005047B6" w:rsidRPr="00FF0CE8" w:rsidRDefault="005047B6">
      <w:pPr>
        <w:pStyle w:val="Heading1"/>
        <w:rPr>
          <w:rFonts w:ascii="Times New Roman" w:hAnsi="Times New Roman" w:cs="Times New Roman"/>
        </w:rPr>
      </w:pPr>
    </w:p>
    <w:p w:rsidR="005047B6" w:rsidRPr="00FF0CE8" w:rsidRDefault="005047B6">
      <w:pPr>
        <w:pStyle w:val="Heading1"/>
        <w:rPr>
          <w:rFonts w:ascii="Times New Roman" w:hAnsi="Times New Roman" w:cs="Times New Roman"/>
        </w:rPr>
      </w:pPr>
    </w:p>
    <w:p w:rsidR="005047B6" w:rsidRDefault="005047B6">
      <w:pPr>
        <w:pStyle w:val="Heading1"/>
        <w:rPr>
          <w:rFonts w:ascii="Times New Roman" w:hAnsi="Times New Roman" w:cs="Times New Roman"/>
        </w:rPr>
      </w:pPr>
    </w:p>
    <w:p w:rsidR="00FF0CE8" w:rsidRPr="00FF0CE8" w:rsidRDefault="00FF0CE8" w:rsidP="00FF0CE8">
      <w:pPr>
        <w:pStyle w:val="BodyText"/>
      </w:pPr>
    </w:p>
    <w:p w:rsidR="005047B6" w:rsidRPr="00FF0CE8" w:rsidRDefault="005047B6">
      <w:pPr>
        <w:pStyle w:val="Heading1"/>
        <w:rPr>
          <w:rFonts w:ascii="Times New Roman" w:hAnsi="Times New Roman" w:cs="Times New Roman"/>
        </w:rPr>
      </w:pPr>
    </w:p>
    <w:p w:rsidR="005047B6" w:rsidRPr="00FF0CE8" w:rsidRDefault="005047B6">
      <w:pPr>
        <w:pStyle w:val="Heading1"/>
        <w:rPr>
          <w:rFonts w:ascii="Times New Roman" w:hAnsi="Times New Roman" w:cs="Times New Roman"/>
        </w:rPr>
      </w:pPr>
    </w:p>
    <w:p w:rsidR="005047B6" w:rsidRPr="00FF0CE8" w:rsidRDefault="005047B6">
      <w:pPr>
        <w:pStyle w:val="Heading1"/>
        <w:rPr>
          <w:rFonts w:ascii="Times New Roman" w:hAnsi="Times New Roman" w:cs="Times New Roman"/>
        </w:rPr>
      </w:pPr>
    </w:p>
    <w:p w:rsidR="005047B6" w:rsidRPr="00FF0CE8" w:rsidRDefault="005047B6">
      <w:pPr>
        <w:pStyle w:val="Heading1"/>
        <w:rPr>
          <w:rFonts w:ascii="Times New Roman" w:hAnsi="Times New Roman" w:cs="Times New Roman"/>
        </w:rPr>
      </w:pPr>
    </w:p>
    <w:p w:rsidR="005047B6" w:rsidRPr="00FF0CE8" w:rsidRDefault="005047B6" w:rsidP="005047B6">
      <w:pPr>
        <w:pStyle w:val="BodyText"/>
        <w:rPr>
          <w:rFonts w:ascii="Times New Roman" w:hAnsi="Times New Roman" w:cs="Times New Roman"/>
        </w:rPr>
      </w:pPr>
    </w:p>
    <w:p w:rsidR="005047B6" w:rsidRPr="00FF0CE8" w:rsidRDefault="005047B6" w:rsidP="005047B6">
      <w:pPr>
        <w:pStyle w:val="BodyText"/>
        <w:rPr>
          <w:rFonts w:ascii="Times New Roman" w:hAnsi="Times New Roman" w:cs="Times New Roman"/>
        </w:rPr>
      </w:pPr>
    </w:p>
    <w:p w:rsidR="00511FA0" w:rsidRPr="00FF0CE8" w:rsidRDefault="003E0515">
      <w:pPr>
        <w:pStyle w:val="Heading1"/>
        <w:rPr>
          <w:rFonts w:ascii="Times New Roman" w:hAnsi="Times New Roman" w:cs="Times New Roman"/>
        </w:rPr>
      </w:pPr>
      <w:r w:rsidRPr="00FF0CE8">
        <w:rPr>
          <w:rFonts w:ascii="Times New Roman" w:hAnsi="Times New Roman" w:cs="Times New Roman"/>
        </w:rPr>
        <w:t>Summary</w:t>
      </w:r>
      <w:bookmarkEnd w:id="1"/>
      <w:bookmarkEnd w:id="2"/>
    </w:p>
    <w:p w:rsidR="00511FA0" w:rsidRPr="00FF0CE8" w:rsidRDefault="003E0515">
      <w:pPr>
        <w:pStyle w:val="FirstParagraph"/>
        <w:rPr>
          <w:rFonts w:ascii="Times New Roman" w:hAnsi="Times New Roman" w:cs="Times New Roman"/>
        </w:rPr>
      </w:pPr>
      <w:r w:rsidRPr="00FF0CE8">
        <w:rPr>
          <w:rFonts w:ascii="Times New Roman" w:hAnsi="Times New Roman" w:cs="Times New Roman"/>
        </w:rPr>
        <w:t>The scientific community is faced with the challenge of managing large quantities of environmental and genomic data. Ontologies represent expert scientific knowledge in human machine readable formats. Ontology terms can be used to annotate interdisciplinary datasets stored in machine-actionable linked open data formats. Such practices allow data to be findable, accessible, interoperable and reusable to both humans and machine agents. Openly published environmental and genomic data often lack machine-focused accessibility, precluding integrated analyses from being performed. Here I show that ontologies are fit for purpose to address data management challenges by interconnecting disparate datasets with interoperable terminology. I demonstrated how datasets annotated with ontology terms can be mobilized via semantic querying to facilitate the assembly of data upon which to perform ecological analyses, however more open linked data is required to do so. I investigated the network properties of an example ontological knowledge graph. Although I found the upper level semantic model BFO provides a well-connected hierarchical structure, a lack of connectivity pervades the majority of ontology terms. This hinders ontology knowledge graphs from guiding users to novel information. Finally, I demonstrated how interoperable ontology terms can be leveraged to generate bioinformatic hypotheses from the comparison of environmentally annotated omics datasets. I anticipate these results will be a starting point for further analysis of how ontology terms can be used to interconnect environmental and genomic data. As well use ontology terms to improve the accessibility and reuse of published data.</w:t>
      </w:r>
    </w:p>
    <w:p w:rsidR="005047B6" w:rsidRPr="00FF0CE8" w:rsidRDefault="005047B6">
      <w:pPr>
        <w:pStyle w:val="Heading1"/>
        <w:rPr>
          <w:rFonts w:ascii="Times New Roman" w:hAnsi="Times New Roman" w:cs="Times New Roman"/>
        </w:rPr>
      </w:pPr>
      <w:bookmarkStart w:id="3" w:name="abbreviations"/>
      <w:bookmarkStart w:id="4" w:name="_Toc508152070"/>
    </w:p>
    <w:p w:rsidR="005047B6" w:rsidRPr="00FF0CE8" w:rsidRDefault="005047B6" w:rsidP="005047B6">
      <w:pPr>
        <w:pStyle w:val="BodyText"/>
        <w:rPr>
          <w:rFonts w:ascii="Times New Roman" w:hAnsi="Times New Roman" w:cs="Times New Roman"/>
        </w:rPr>
      </w:pPr>
    </w:p>
    <w:p w:rsidR="005047B6" w:rsidRPr="00FF0CE8" w:rsidRDefault="005047B6" w:rsidP="005047B6">
      <w:pPr>
        <w:pStyle w:val="BodyText"/>
        <w:rPr>
          <w:rFonts w:ascii="Times New Roman" w:hAnsi="Times New Roman" w:cs="Times New Roman"/>
        </w:rPr>
      </w:pPr>
    </w:p>
    <w:p w:rsidR="005047B6" w:rsidRPr="00FF0CE8" w:rsidRDefault="005047B6" w:rsidP="005047B6">
      <w:pPr>
        <w:pStyle w:val="BodyText"/>
        <w:rPr>
          <w:rFonts w:ascii="Times New Roman" w:hAnsi="Times New Roman" w:cs="Times New Roman"/>
        </w:rPr>
      </w:pPr>
    </w:p>
    <w:p w:rsidR="005047B6" w:rsidRPr="00FF0CE8" w:rsidRDefault="005047B6" w:rsidP="005047B6">
      <w:pPr>
        <w:pStyle w:val="BodyText"/>
        <w:rPr>
          <w:rFonts w:ascii="Times New Roman" w:hAnsi="Times New Roman" w:cs="Times New Roman"/>
        </w:rPr>
      </w:pPr>
    </w:p>
    <w:p w:rsidR="005047B6" w:rsidRPr="00FF0CE8" w:rsidRDefault="005047B6" w:rsidP="005047B6">
      <w:pPr>
        <w:pStyle w:val="BodyText"/>
        <w:rPr>
          <w:rFonts w:ascii="Times New Roman" w:hAnsi="Times New Roman" w:cs="Times New Roman"/>
        </w:rPr>
      </w:pPr>
    </w:p>
    <w:p w:rsidR="005047B6" w:rsidRPr="00FF0CE8" w:rsidRDefault="005047B6" w:rsidP="005047B6">
      <w:pPr>
        <w:pStyle w:val="BodyText"/>
        <w:rPr>
          <w:rFonts w:ascii="Times New Roman" w:hAnsi="Times New Roman" w:cs="Times New Roman"/>
        </w:rPr>
      </w:pPr>
    </w:p>
    <w:p w:rsidR="005047B6" w:rsidRPr="00FF0CE8" w:rsidRDefault="005047B6" w:rsidP="005047B6">
      <w:pPr>
        <w:pStyle w:val="BodyText"/>
        <w:rPr>
          <w:rFonts w:ascii="Times New Roman" w:hAnsi="Times New Roman" w:cs="Times New Roman"/>
        </w:rPr>
      </w:pPr>
    </w:p>
    <w:p w:rsidR="005047B6" w:rsidRDefault="005047B6" w:rsidP="005047B6">
      <w:pPr>
        <w:pStyle w:val="BodyText"/>
        <w:rPr>
          <w:rFonts w:ascii="Times New Roman" w:hAnsi="Times New Roman" w:cs="Times New Roman"/>
        </w:rPr>
      </w:pPr>
    </w:p>
    <w:p w:rsidR="00FF0CE8" w:rsidRDefault="00FF0CE8" w:rsidP="005047B6">
      <w:pPr>
        <w:pStyle w:val="BodyText"/>
        <w:rPr>
          <w:rFonts w:ascii="Times New Roman" w:hAnsi="Times New Roman" w:cs="Times New Roman"/>
        </w:rPr>
      </w:pPr>
    </w:p>
    <w:p w:rsidR="00FF0CE8" w:rsidRPr="00FF0CE8" w:rsidRDefault="00FF0CE8" w:rsidP="005047B6">
      <w:pPr>
        <w:pStyle w:val="BodyText"/>
        <w:rPr>
          <w:rFonts w:ascii="Times New Roman" w:hAnsi="Times New Roman" w:cs="Times New Roman"/>
        </w:rPr>
      </w:pPr>
    </w:p>
    <w:p w:rsidR="005047B6" w:rsidRPr="00FF0CE8" w:rsidRDefault="005047B6" w:rsidP="005047B6">
      <w:pPr>
        <w:pStyle w:val="BodyText"/>
        <w:rPr>
          <w:rFonts w:ascii="Times New Roman" w:hAnsi="Times New Roman" w:cs="Times New Roman"/>
        </w:rPr>
      </w:pPr>
    </w:p>
    <w:p w:rsidR="005047B6" w:rsidRPr="00FF0CE8" w:rsidRDefault="005047B6" w:rsidP="005047B6">
      <w:pPr>
        <w:pStyle w:val="BodyText"/>
        <w:rPr>
          <w:rFonts w:ascii="Times New Roman" w:hAnsi="Times New Roman" w:cs="Times New Roman"/>
        </w:rPr>
      </w:pPr>
    </w:p>
    <w:p w:rsidR="00511FA0" w:rsidRPr="00FF0CE8" w:rsidRDefault="003E0515">
      <w:pPr>
        <w:pStyle w:val="Heading1"/>
        <w:rPr>
          <w:rFonts w:ascii="Times New Roman" w:hAnsi="Times New Roman" w:cs="Times New Roman"/>
        </w:rPr>
      </w:pPr>
      <w:r w:rsidRPr="00FF0CE8">
        <w:rPr>
          <w:rFonts w:ascii="Times New Roman" w:hAnsi="Times New Roman" w:cs="Times New Roman"/>
        </w:rPr>
        <w:t>Abbreviations</w:t>
      </w:r>
      <w:bookmarkEnd w:id="3"/>
      <w:bookmarkEnd w:id="4"/>
    </w:p>
    <w:p w:rsidR="00511FA0" w:rsidRPr="00FF0CE8" w:rsidRDefault="003E0515">
      <w:pPr>
        <w:pStyle w:val="FirstParagraph"/>
        <w:rPr>
          <w:rFonts w:ascii="Times New Roman" w:hAnsi="Times New Roman" w:cs="Times New Roman"/>
        </w:rPr>
      </w:pPr>
      <w:r w:rsidRPr="00FF0CE8">
        <w:rPr>
          <w:rFonts w:ascii="Times New Roman" w:hAnsi="Times New Roman" w:cs="Times New Roman"/>
          <w:b/>
        </w:rPr>
        <w:t>Acronyms</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ANY23 Anything To Triples</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AWI Alfred Wegener Institute Helmholtz Centre for Polar and Marine Research</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BFO Basic Formal Ontology DOI Digital Object Identifier</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ECOCORE Ontology of Core Ecological Entities</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ENVO Environment Ontology FRAM FRontiers in Arctic marine Monitoring</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IACS International Association of Cryospheric Sciences</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IAO Information Artifact Ontology</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MIxS Minimum Information about any (x) Sequence NASA National Aeronautics and Space Administration</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NOAA National Oceanic and Atmospheric Administration</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OBCS Ontology of Biological and Clinical Statistics</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OBO Open Biological and Biomedical Ontology</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ORCID Open Researcher and Contributor ID</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ORF Open Reading Frame</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OWL Web Ontology Language</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PATO Phenotypic Quality Ontology</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PCA Principal Component Analysis</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PCoA Principal COordinate Analysis</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PCO Population and Community Ontology</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RDF Resource Description Framework</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RO Relations Ontology SPARQL</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SPARQL Protocol and RDF Query Language</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SWEET Semantic Web for Earth and Environmental Technology</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UNESCO United Nations Educational Scientific and Cultural Organization</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URI Uniform Resource Identifier</w:t>
      </w:r>
    </w:p>
    <w:p w:rsidR="005047B6" w:rsidRDefault="005047B6">
      <w:pPr>
        <w:pStyle w:val="BodyText"/>
        <w:rPr>
          <w:rFonts w:ascii="Times New Roman" w:hAnsi="Times New Roman" w:cs="Times New Roman"/>
          <w:b/>
        </w:rPr>
      </w:pPr>
    </w:p>
    <w:p w:rsidR="00FF0CE8" w:rsidRPr="00FF0CE8" w:rsidRDefault="00FF0CE8">
      <w:pPr>
        <w:pStyle w:val="BodyText"/>
        <w:rPr>
          <w:rFonts w:ascii="Times New Roman" w:hAnsi="Times New Roman" w:cs="Times New Roman"/>
          <w:b/>
        </w:rPr>
      </w:pPr>
    </w:p>
    <w:p w:rsidR="00511FA0" w:rsidRPr="00FF0CE8" w:rsidRDefault="003E0515">
      <w:pPr>
        <w:pStyle w:val="BodyText"/>
        <w:rPr>
          <w:rFonts w:ascii="Times New Roman" w:hAnsi="Times New Roman" w:cs="Times New Roman"/>
        </w:rPr>
      </w:pPr>
      <w:r w:rsidRPr="00FF0CE8">
        <w:rPr>
          <w:rFonts w:ascii="Times New Roman" w:hAnsi="Times New Roman" w:cs="Times New Roman"/>
          <w:b/>
        </w:rPr>
        <w:t>python scripts</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py.1 create_rdf_triples_from_csv_files.py</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py.2 histogram_median.py</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py.3 merge_triples_to_datastore.py</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py.4 network_distribution_stats.py</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py.5 query_annotation_of_data_files_data_or_columns_about_input.py</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py.6 query_data_set_references.py</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py.7 query_for_class.py</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py.8 query_for_classes_linked_by_input_classes_and_input_properties.py</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py.9 query_for_created_by.py</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py.10 query_for_data_about_exclusive_and.py</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py.11 query_for_parts_associated_with_input_class.py</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py.12 query_for_property.py</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py.13 query_for_subclasses_of_input_purl.py</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py.14 query_for_subproperties_of_input_purl.py</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py.15 query_for_term_editor.py</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py.16 query_GO_annotation_of_data_files_csv_annotations_columns.py</w:t>
      </w:r>
    </w:p>
    <w:p w:rsidR="00511FA0" w:rsidRPr="00FF0CE8" w:rsidRDefault="003E0515">
      <w:pPr>
        <w:pStyle w:val="BodyText"/>
        <w:rPr>
          <w:rFonts w:ascii="Times New Roman" w:hAnsi="Times New Roman" w:cs="Times New Roman"/>
        </w:rPr>
      </w:pPr>
      <w:r w:rsidRPr="00FF0CE8">
        <w:rPr>
          <w:rFonts w:ascii="Times New Roman" w:hAnsi="Times New Roman" w:cs="Times New Roman"/>
          <w:b/>
        </w:rPr>
        <w:t>R scripts</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R.1 data_set_references.r</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R.2 degree_calculation.r</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R.3 pca_analysis.r</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R.4 pcoa_analysis.r</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R.5 querying_exclusive_AND_annotations.r</w:t>
      </w:r>
    </w:p>
    <w:p w:rsidR="005047B6" w:rsidRPr="00FF0CE8" w:rsidRDefault="003E0515" w:rsidP="005047B6">
      <w:pPr>
        <w:pStyle w:val="BodyText"/>
        <w:rPr>
          <w:rFonts w:ascii="Times New Roman" w:hAnsi="Times New Roman" w:cs="Times New Roman"/>
        </w:rPr>
      </w:pPr>
      <w:r w:rsidRPr="00FF0CE8">
        <w:rPr>
          <w:rFonts w:ascii="Times New Roman" w:hAnsi="Times New Roman" w:cs="Times New Roman"/>
        </w:rPr>
        <w:t>R.6 query_parts_of_annotation.r</w:t>
      </w:r>
      <w:bookmarkStart w:id="5" w:name="introduction"/>
      <w:bookmarkStart w:id="6" w:name="_Toc508152071"/>
    </w:p>
    <w:p w:rsidR="005047B6" w:rsidRDefault="005047B6" w:rsidP="005047B6">
      <w:pPr>
        <w:pStyle w:val="BodyText"/>
        <w:rPr>
          <w:rFonts w:ascii="Times New Roman" w:hAnsi="Times New Roman" w:cs="Times New Roman"/>
        </w:rPr>
      </w:pPr>
    </w:p>
    <w:p w:rsidR="00FF0CE8" w:rsidRPr="00FF0CE8" w:rsidRDefault="00FF0CE8" w:rsidP="005047B6">
      <w:pPr>
        <w:pStyle w:val="BodyText"/>
        <w:rPr>
          <w:rFonts w:ascii="Times New Roman" w:hAnsi="Times New Roman" w:cs="Times New Roman"/>
        </w:rPr>
      </w:pPr>
    </w:p>
    <w:p w:rsidR="00511FA0" w:rsidRPr="00FF0CE8" w:rsidRDefault="003E0515">
      <w:pPr>
        <w:pStyle w:val="Heading1"/>
        <w:rPr>
          <w:rFonts w:ascii="Times New Roman" w:hAnsi="Times New Roman" w:cs="Times New Roman"/>
        </w:rPr>
      </w:pPr>
      <w:r w:rsidRPr="00FF0CE8">
        <w:rPr>
          <w:rFonts w:ascii="Times New Roman" w:hAnsi="Times New Roman" w:cs="Times New Roman"/>
        </w:rPr>
        <w:t>1. Introduction</w:t>
      </w:r>
      <w:bookmarkEnd w:id="5"/>
      <w:bookmarkEnd w:id="6"/>
    </w:p>
    <w:p w:rsidR="00511FA0" w:rsidRPr="00FF0CE8" w:rsidRDefault="003E0515">
      <w:pPr>
        <w:pStyle w:val="FirstParagraph"/>
        <w:rPr>
          <w:rFonts w:ascii="Times New Roman" w:hAnsi="Times New Roman" w:cs="Times New Roman"/>
        </w:rPr>
      </w:pPr>
      <w:r w:rsidRPr="00FF0CE8">
        <w:rPr>
          <w:rFonts w:ascii="Times New Roman" w:hAnsi="Times New Roman" w:cs="Times New Roman"/>
        </w:rPr>
        <w:t>Unprecedented quantities of data and information generated as a result of the information revolution have arguably made the world more uncertain complex and ambiguous than less [1]. As a consequence, challenges we face tend to be dilemmas requiring management, rather than easily defined problems to solve [2]. Coming technological advances will further accelerate the rate of ecological data capture [1]. Lacking well-established repositories or standard protocols for the management of ecological data [3], such influxes of data have the potential to contribute rather than detract from uncertainty about the natural world. The Earth system is facing unprecedented anthropogenic pressures which have the potential to destabilize critical biophysical systems, triggering irreversible environmental changes [4]. Needed are strategies to store ecological data in a way which captures subtleties of the data’s structure, content and inter-relationships [3]. This holds especially true for vulnerable and rapidly changing environments, such as polar systems which have been predicted to be free ice within 20-50 years [5]. Despite the existence of numerous environmental monitoring efforts such as AtlantOS [6], the Fixed point Open Ocean Observatory network (FixO3) [7], or the Hausgarten Long-Term Arctic Observatory [8]. The management and integration of generated data remains a major obstacle, precluding integrated analysis from being performed on interdisciplinary data. Working toward the improvement of infrastructure for scholarly data publication, Wilkinson et al. (2016) have proposed the FAIR data guiding principles of data findability, accessibility, interoperability and reusability. These principles aim to promote the publication of data which is accessible to both humans, as well as machines [9]. Although many ecological datasets, such as those generated by observatories, have been published to openly accessible repositories such as PANGAEA [10] or the Biological and Chemical Oceanography Data Management Office (BCO-DMO) [11]. Data contained within such repositories are typically not machine-readable, or interoperable. In order to make annotated data work interoperably, annotations need to make use of controlled, universally shared, and machine accessible vocabularies. Such annotation terms can be provided by ontologies.</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An ontology is a hierarchically structured, machine and human readable representation of the knowledge used by experts to describe entities, and capture the relationships between them [12]. In informatics, ontologies exist in the form of a knowledge graph, where nodes represent entities, and edges represent logical relations linking entities together (i.e. axioms). Ontologies provide a digital semantic infrastructure upon which advanced querying, discovery and analysis of data can occur. Ontologies are typically developed to cover the terminological needs of a particular domain of interest. In order to interconnect ontologies representing scientific knowledge from different domains, as well as coordinate their development, the Open Biological and Biomedical Ontology (OBO) Foundry and Library was created [12]. OBO Foundry ontologies share common upper level semantic models. Notable the Basic Formal Ontology (BFO) [13][14] providing common hierarchical structures by which to characterize knowledge, and the Relations Ontology (RO) [15], to standardize the connections between represented knowledge. Existing OBO ontologies such as the Environment and Gene Ontologies, for the description of environments [16][17] and genetic functions [18] are designed to work interoperably. Efforts to use these ontologies in combination, however, have infrequently been attempted [19].</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Ontologies make use of Semantic Web technologies to interconnect information. The Semantic Web is an extension of the World Wide Web, which provide common data formats and exchange protocols on the Web [20]. The Semantic Web stores data in a format by which the meaning of the data is processable by computers, referred to as machine-readable data [20]. Data is rendered machine-readable by converting it into a format compliant with the Resource Description Framework (RDF) [21]. Such formatting allows data to be linked to other data, stored in open formats. Linked data can be accessed through semantic queries, performed using the SPARQL Protocol and RDF Query Language (SPARQL) [22].</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Within medical domains ontologies have been used to interconnect disparate data and information, enabling computational interrogation of models to reveal underlying relationships. For example, Monarch Initiative uses an ontology-based strategy to integrate genotype–phenotype data from various sources and species, enabling users to explore phenotypic and genotypic relationships across species [23]. Although ontologies have not yet been utilized to fully integrate environmental and omics data, efforts to such extent are underway [24]. Analogously to what has been done in medical domains, the use of federated ontology semantics have been discussed as having the potential to link data about phenotypes with environment [25], as well as environmental and genomic datasets [26]. This would allow for users to submit queries of linked data asking questions such as “Which crop varieties are expected to do well in a particular location over the next century?” [25], or “Can we gather all metagenomes collected from insects found in soil?” [26].</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The first steps toward using ontologies to integrate environment and genomic data have been undertaken via the creation of the Earth Microbiome Project application Ontology (EMPO). Built as subset of the Environment Ontology, EMPO provides the semantics by which to map environmental 16S tag sequence data to descriptions of environmental features [27]. Future work is required to integrate large publicity available genomic sequence datasets with consistently structured accompanying environmental metadata. Examples of such datasets include the TARA Oceans project [28], the Global Ocean Sampling Expedition [29] and the Hawaii Ocean Time-series (HOT) program [30]. Unfortunately, the data publication formats of such datasets often preclude them from being semantically querable. Efforts to make such environment sequencing data semantically querable are underway by research groups such as the Cyberinfrastructure for Microbial Ecology [31], who have developed tools such as the Ocean Cloud Commons (OCC), which allows for researchers to query the Tara Oceans Expedition Data [32]. With future projects aiming to integrate publicly available genomic and oceanographic data [33]. Such efforts would benefit from the use of well-structured ontology semantics by which to mobilize and interconnect environmental and genomic data.</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In as far as integrating environmental observatory data, ontologies such as the Human-Aware Sensor Network Ontology (HASNetO) have been used to support the data management of a number of large-scale ecological monitoring activities [34]. These efforts are relevant to the upcoming United Nations decade of ocean science for sustainable development 2021-2030 [35]. Which will bring an influx of data from proposed earth and ocean monitoring activities. These efforts will employ sensor networks which will generate vast quantities of data of heterogeneous types. Networks of sensors deployed to perform environmental monitoring activities will comprise a future Sensor Web, intended to improve the ability to detect, monitor, and predict weather climate and the onset of natural hazards [36]. The ongoing efforts of the Open Geospatial Consortium (OGC) have seen the creation and development of community consensus standards for the Sensor Web [37]. Building upon semantic web technologies, the OGC has created the Sensor Web Enablement (SWE) standards which can be used as building blocks for the Sensor Web [38]. SWE standards enable developers to make all types of sensors, transducers and sensor data repositories discoverable, accessible and usable via the Internet. An example SWE standard is the Sensor Observation Services (SOS), which provides interoperable management of sensor data, allowing users to query the Sensor Web for real-time sensor data [39]. Extending the SWE with Semantic Web technologies, is the Semantic Sensor Web (SSW) providing enhanced descriptions and access to sensor data using the Semantic Sensor Network Ontology (SSN) [40]. Ontologies such as the SSN will be important for mobilizing the coming large data generated by sensor networks. Especially if the SSN ontology is made to work interoperably with other ontologies describing environmental phenomena such as the Environment Ontology [16][17] and the suite of Semantic Web for Earth and Environmental Technology (SWEET) ontologies [41].</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With future influxes of data from sensor monitoring endeavors along with the ever increasing quantities of genomic data, there is a clear need to find ways to facilitate the management incoming and existing data. This work is motivated by the need to need to overcome barriers preventing the reuse of published data [42], as well as facilitate the publication if data which can be used interoperably.</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 xml:space="preserve">As well-structured semantics, such as those provided by ontologies benefit the reuse and interoperation of published data, I focused my research on the study of semantics. In semantic research knowledge is treated as the subject of study. In my work, I have applied the scientific method to conduct semantic research. I begin by formulating hypotheses about the representation of knowledge. I have done so by formulating competency questions, as is done in interviews to judge the competence of prospective employees [43]. Competency questions are specific and targeted questions which are intended to evaluate how well a person or a system is able to perform certain essential functions. In this work I have created a set of competency questions to judge the fitness for purpose of using ontologies to interconnect interdisciplinary knowledge and data from environmental and genomic domains. Following the scientific method, competency questions are created to serve as testable hypotheses. These competency question based hypotheses can be tested by using ontologies. The results derived from testing competency questions can provide insights by which to formulate and test additional competency question hypotheses. For a description of the adaptation of semantic science and linked open data to facilitate the scientific method, see </w:t>
      </w:r>
      <w:r w:rsidR="00FF0CE8">
        <w:rPr>
          <w:rFonts w:ascii="Times New Roman" w:hAnsi="Times New Roman" w:cs="Times New Roman"/>
          <w:b/>
        </w:rPr>
        <w:t>Figure A</w:t>
      </w:r>
      <w:r w:rsidRPr="00FF0CE8">
        <w:rPr>
          <w:rFonts w:ascii="Times New Roman" w:hAnsi="Times New Roman" w:cs="Times New Roman"/>
          <w:b/>
        </w:rPr>
        <w:t>1</w:t>
      </w:r>
      <w:r w:rsidRPr="00FF0CE8">
        <w:rPr>
          <w:rFonts w:ascii="Times New Roman" w:hAnsi="Times New Roman" w:cs="Times New Roman"/>
        </w:rPr>
        <w:t>.</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Ontologies can be used directly to answer competency questions, by searching for relevant knowledge encoded within ontology knowledge graphs. Alternatively, we can test competency questions by using ontologies to gather data and other machine-accessible information from open linked data. This is made possible by setting up linked open data repositories where data is annotated using ontology terms. These open linked ontology annotated data repositories allow for data to be accessed via semantic queries for ontology terms of interest. To be able to ask and answer such competency questions, I have created an example open linked datastore containing environmental and genomic data. For the semantic annotation of such data I made use of ontology terms from the OBO Foundry and Library, which offers a multidisciplinary unified knowledge model spanning various scientific domains [26]. By using the BFO [13] and RO [15] upper level semantic models for data annotation, the contents of the datastore can be interconnected via the knowledge represented in the OBO ontology knowledge graph.</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To interconnect my example data as well as access information within the OBO knowledge graph, I developed scripts which are able to retrieve classes pertaining to a phenomenon of interest, as well as classes pertaining to connected phenomena. This allows for the interconnections between phenomena encoded into ontologies to be leveraged to interconnect interdisciplinary data, enabling questions to be asked of the interdisciplinary datastore. In this work I employed my semantically-annotated datastore and ontology querying scripts to answer the competency questions I created. These competency questions are intended to assess the fitness for purpose of ontologies to interconnect interdisciplinary environmental and genomic datasets. The following is a description of the competency questions I asked and attempted to answer in the course of this work.</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I began by assessing the fitness for purpose of using ontologies to interconnect genomic and environmental data, by asking the following questions:</w:t>
      </w:r>
    </w:p>
    <w:p w:rsidR="00511FA0" w:rsidRPr="00FF0CE8" w:rsidRDefault="003E0515">
      <w:pPr>
        <w:pStyle w:val="BlockText"/>
        <w:rPr>
          <w:rFonts w:ascii="Times New Roman" w:hAnsi="Times New Roman" w:cs="Times New Roman"/>
        </w:rPr>
      </w:pPr>
      <w:r w:rsidRPr="00FF0CE8">
        <w:rPr>
          <w:rFonts w:ascii="Times New Roman" w:hAnsi="Times New Roman" w:cs="Times New Roman"/>
        </w:rPr>
        <w:t>“What are the relative abundance frequencies of oxidation-reduction process genes in various types of marine biomes?”</w:t>
      </w:r>
    </w:p>
    <w:p w:rsidR="00511FA0" w:rsidRPr="00FF0CE8" w:rsidRDefault="003E0515">
      <w:pPr>
        <w:pStyle w:val="BlockText"/>
        <w:rPr>
          <w:rFonts w:ascii="Times New Roman" w:hAnsi="Times New Roman" w:cs="Times New Roman"/>
        </w:rPr>
      </w:pPr>
      <w:r w:rsidRPr="00FF0CE8">
        <w:rPr>
          <w:rFonts w:ascii="Times New Roman" w:hAnsi="Times New Roman" w:cs="Times New Roman"/>
        </w:rPr>
        <w:t>“What are the relative abundance frequencies of vitamin biosynthetic process genes in various types of marine biomes?”</w:t>
      </w:r>
    </w:p>
    <w:p w:rsidR="00511FA0" w:rsidRPr="00FF0CE8" w:rsidRDefault="003E0515">
      <w:pPr>
        <w:pStyle w:val="FirstParagraph"/>
        <w:rPr>
          <w:rFonts w:ascii="Times New Roman" w:hAnsi="Times New Roman" w:cs="Times New Roman"/>
        </w:rPr>
      </w:pPr>
      <w:r w:rsidRPr="00FF0CE8">
        <w:rPr>
          <w:rFonts w:ascii="Times New Roman" w:hAnsi="Times New Roman" w:cs="Times New Roman"/>
        </w:rPr>
        <w:t>These questions were aimed to test if ontologies can be used to facilitate the collection of data by which to perform comparative genomic analyses. The results of the second question prompted further analysis leading me to ask the question:</w:t>
      </w:r>
    </w:p>
    <w:p w:rsidR="00511FA0" w:rsidRPr="00FF0CE8" w:rsidRDefault="003E0515">
      <w:pPr>
        <w:pStyle w:val="BlockText"/>
        <w:rPr>
          <w:rFonts w:ascii="Times New Roman" w:hAnsi="Times New Roman" w:cs="Times New Roman"/>
        </w:rPr>
      </w:pPr>
      <w:r w:rsidRPr="00FF0CE8">
        <w:rPr>
          <w:rFonts w:ascii="Times New Roman" w:hAnsi="Times New Roman" w:cs="Times New Roman"/>
        </w:rPr>
        <w:t>“What genomic features may help to explain the differences in riboflavin abundances between deep and shallow marine benthic biomes?”</w:t>
      </w:r>
    </w:p>
    <w:p w:rsidR="00511FA0" w:rsidRPr="00FF0CE8" w:rsidRDefault="003E0515">
      <w:pPr>
        <w:pStyle w:val="FirstParagraph"/>
        <w:rPr>
          <w:rFonts w:ascii="Times New Roman" w:hAnsi="Times New Roman" w:cs="Times New Roman"/>
        </w:rPr>
      </w:pPr>
      <w:r w:rsidRPr="00FF0CE8">
        <w:rPr>
          <w:rFonts w:ascii="Times New Roman" w:hAnsi="Times New Roman" w:cs="Times New Roman"/>
        </w:rPr>
        <w:t>Leveraging the vast quantities of expert knowledge encoded in the GO ontology, I asked the following question:</w:t>
      </w:r>
    </w:p>
    <w:p w:rsidR="00511FA0" w:rsidRPr="00FF0CE8" w:rsidRDefault="003E0515">
      <w:pPr>
        <w:pStyle w:val="BlockText"/>
        <w:rPr>
          <w:rFonts w:ascii="Times New Roman" w:hAnsi="Times New Roman" w:cs="Times New Roman"/>
        </w:rPr>
      </w:pPr>
      <w:r w:rsidRPr="00FF0CE8">
        <w:rPr>
          <w:rFonts w:ascii="Times New Roman" w:hAnsi="Times New Roman" w:cs="Times New Roman"/>
        </w:rPr>
        <w:t>“What biological processes differentiate various types of marine benthic biomes?”</w:t>
      </w:r>
    </w:p>
    <w:p w:rsidR="00511FA0" w:rsidRPr="00FF0CE8" w:rsidRDefault="003E0515">
      <w:pPr>
        <w:pStyle w:val="FirstParagraph"/>
        <w:rPr>
          <w:rFonts w:ascii="Times New Roman" w:hAnsi="Times New Roman" w:cs="Times New Roman"/>
        </w:rPr>
      </w:pPr>
      <w:r w:rsidRPr="00FF0CE8">
        <w:rPr>
          <w:rFonts w:ascii="Times New Roman" w:hAnsi="Times New Roman" w:cs="Times New Roman"/>
        </w:rPr>
        <w:t>Based on the results of this fourth question, and making use of the GO biological processes hierarchy I asked a more specific question:</w:t>
      </w:r>
    </w:p>
    <w:p w:rsidR="00511FA0" w:rsidRPr="00FF0CE8" w:rsidRDefault="003E0515">
      <w:pPr>
        <w:pStyle w:val="BlockText"/>
        <w:rPr>
          <w:rFonts w:ascii="Times New Roman" w:hAnsi="Times New Roman" w:cs="Times New Roman"/>
        </w:rPr>
      </w:pPr>
      <w:r w:rsidRPr="00FF0CE8">
        <w:rPr>
          <w:rFonts w:ascii="Times New Roman" w:hAnsi="Times New Roman" w:cs="Times New Roman"/>
        </w:rPr>
        <w:t>“What cellular amino acid biosynthetic processes differentiate various types of marine benthic biomes?”</w:t>
      </w:r>
    </w:p>
    <w:p w:rsidR="00511FA0" w:rsidRPr="00FF0CE8" w:rsidRDefault="003E0515">
      <w:pPr>
        <w:pStyle w:val="FirstParagraph"/>
        <w:rPr>
          <w:rFonts w:ascii="Times New Roman" w:hAnsi="Times New Roman" w:cs="Times New Roman"/>
        </w:rPr>
      </w:pPr>
      <w:r w:rsidRPr="00FF0CE8">
        <w:rPr>
          <w:rFonts w:ascii="Times New Roman" w:hAnsi="Times New Roman" w:cs="Times New Roman"/>
        </w:rPr>
        <w:t>Drawing from the results of this question, and again leveraging the GO biological processes hierarchy I asked an even more specific question:</w:t>
      </w:r>
    </w:p>
    <w:p w:rsidR="00511FA0" w:rsidRPr="00FF0CE8" w:rsidRDefault="003E0515">
      <w:pPr>
        <w:pStyle w:val="BlockText"/>
        <w:rPr>
          <w:rFonts w:ascii="Times New Roman" w:hAnsi="Times New Roman" w:cs="Times New Roman"/>
        </w:rPr>
      </w:pPr>
      <w:r w:rsidRPr="00FF0CE8">
        <w:rPr>
          <w:rFonts w:ascii="Times New Roman" w:hAnsi="Times New Roman" w:cs="Times New Roman"/>
        </w:rPr>
        <w:t>“What serine family amino acid biosynthetic processes differentiate various types of marine benthic biomes?”</w:t>
      </w:r>
    </w:p>
    <w:p w:rsidR="00511FA0" w:rsidRPr="00FF0CE8" w:rsidRDefault="003E0515">
      <w:pPr>
        <w:pStyle w:val="FirstParagraph"/>
        <w:rPr>
          <w:rFonts w:ascii="Times New Roman" w:hAnsi="Times New Roman" w:cs="Times New Roman"/>
        </w:rPr>
      </w:pPr>
      <w:r w:rsidRPr="00FF0CE8">
        <w:rPr>
          <w:rFonts w:ascii="Times New Roman" w:hAnsi="Times New Roman" w:cs="Times New Roman"/>
        </w:rPr>
        <w:t>To assess if ontologies are fit to assemble information upon which to perform an ecology analysis, I asked the following question:</w:t>
      </w:r>
    </w:p>
    <w:p w:rsidR="00511FA0" w:rsidRPr="00FF0CE8" w:rsidRDefault="003E0515">
      <w:pPr>
        <w:pStyle w:val="BlockText"/>
        <w:rPr>
          <w:rFonts w:ascii="Times New Roman" w:hAnsi="Times New Roman" w:cs="Times New Roman"/>
        </w:rPr>
      </w:pPr>
      <w:r w:rsidRPr="00FF0CE8">
        <w:rPr>
          <w:rFonts w:ascii="Times New Roman" w:hAnsi="Times New Roman" w:cs="Times New Roman"/>
        </w:rPr>
        <w:t>“What environmental factors have the greatest influence on the dynamics of a sea-ice associated phytoplankton community?”</w:t>
      </w:r>
    </w:p>
    <w:p w:rsidR="00511FA0" w:rsidRPr="00FF0CE8" w:rsidRDefault="003E0515">
      <w:pPr>
        <w:pStyle w:val="FirstParagraph"/>
        <w:rPr>
          <w:rFonts w:ascii="Times New Roman" w:hAnsi="Times New Roman" w:cs="Times New Roman"/>
        </w:rPr>
      </w:pPr>
      <w:r w:rsidRPr="00FF0CE8">
        <w:rPr>
          <w:rFonts w:ascii="Times New Roman" w:hAnsi="Times New Roman" w:cs="Times New Roman"/>
        </w:rPr>
        <w:t>The following questions address if ontologies are fit for purpose to identify the provenance of knowledge data or other information:</w:t>
      </w:r>
    </w:p>
    <w:p w:rsidR="00511FA0" w:rsidRPr="00FF0CE8" w:rsidRDefault="003E0515">
      <w:pPr>
        <w:pStyle w:val="BlockText"/>
        <w:rPr>
          <w:rFonts w:ascii="Times New Roman" w:hAnsi="Times New Roman" w:cs="Times New Roman"/>
        </w:rPr>
      </w:pPr>
      <w:r w:rsidRPr="00FF0CE8">
        <w:rPr>
          <w:rFonts w:ascii="Times New Roman" w:hAnsi="Times New Roman" w:cs="Times New Roman"/>
        </w:rPr>
        <w:t>“How well do the Environment Ontology and the Environment Ontology Polar subset connect authors of terms to the information they helped to encode?”</w:t>
      </w:r>
    </w:p>
    <w:p w:rsidR="00511FA0" w:rsidRPr="00FF0CE8" w:rsidRDefault="003E0515">
      <w:pPr>
        <w:pStyle w:val="BlockText"/>
        <w:rPr>
          <w:rFonts w:ascii="Times New Roman" w:hAnsi="Times New Roman" w:cs="Times New Roman"/>
        </w:rPr>
      </w:pPr>
      <w:r w:rsidRPr="00FF0CE8">
        <w:rPr>
          <w:rFonts w:ascii="Times New Roman" w:hAnsi="Times New Roman" w:cs="Times New Roman"/>
        </w:rPr>
        <w:t>“What are all the papers which reference any data set, which is about a part of a marine biome?”</w:t>
      </w:r>
    </w:p>
    <w:p w:rsidR="00511FA0" w:rsidRPr="00FF0CE8" w:rsidRDefault="003E0515">
      <w:pPr>
        <w:pStyle w:val="FirstParagraph"/>
        <w:rPr>
          <w:rFonts w:ascii="Times New Roman" w:hAnsi="Times New Roman" w:cs="Times New Roman"/>
        </w:rPr>
      </w:pPr>
      <w:r w:rsidRPr="00FF0CE8">
        <w:rPr>
          <w:rFonts w:ascii="Times New Roman" w:hAnsi="Times New Roman" w:cs="Times New Roman"/>
        </w:rPr>
        <w:t>I created the following question to assess the resilience of semantic data annotation models, asking:</w:t>
      </w:r>
    </w:p>
    <w:p w:rsidR="00511FA0" w:rsidRPr="00FF0CE8" w:rsidRDefault="003E0515">
      <w:pPr>
        <w:pStyle w:val="BlockText"/>
        <w:rPr>
          <w:rFonts w:ascii="Times New Roman" w:hAnsi="Times New Roman" w:cs="Times New Roman"/>
        </w:rPr>
      </w:pPr>
      <w:r w:rsidRPr="00FF0CE8">
        <w:rPr>
          <w:rFonts w:ascii="Times New Roman" w:hAnsi="Times New Roman" w:cs="Times New Roman"/>
        </w:rPr>
        <w:t>“What percentages of data items discovered to be about participants in sea ice formation processes would be retrievable if we didn’t use the Basic Formal Ontology or Relations Ontology upper level semantic models?”</w:t>
      </w:r>
    </w:p>
    <w:p w:rsidR="00511FA0" w:rsidRPr="00FF0CE8" w:rsidRDefault="003E0515">
      <w:pPr>
        <w:pStyle w:val="FirstParagraph"/>
        <w:rPr>
          <w:rFonts w:ascii="Times New Roman" w:hAnsi="Times New Roman" w:cs="Times New Roman"/>
        </w:rPr>
      </w:pPr>
      <w:r w:rsidRPr="00FF0CE8">
        <w:rPr>
          <w:rFonts w:ascii="Times New Roman" w:hAnsi="Times New Roman" w:cs="Times New Roman"/>
        </w:rPr>
        <w:t>In the following competency question I addresses if ontologies are fit for purpose to aid scientists to discover data.</w:t>
      </w:r>
    </w:p>
    <w:p w:rsidR="00511FA0" w:rsidRPr="00FF0CE8" w:rsidRDefault="003E0515">
      <w:pPr>
        <w:pStyle w:val="BlockText"/>
        <w:rPr>
          <w:rFonts w:ascii="Times New Roman" w:hAnsi="Times New Roman" w:cs="Times New Roman"/>
        </w:rPr>
      </w:pPr>
      <w:r w:rsidRPr="00FF0CE8">
        <w:rPr>
          <w:rFonts w:ascii="Times New Roman" w:hAnsi="Times New Roman" w:cs="Times New Roman"/>
        </w:rPr>
        <w:t>“Is the ontology knowledge graph of the envoPolar subset sufficiently well connected to be able to lead researchers to new knowledge via unstated linkages to identified knowledge?”</w:t>
      </w:r>
    </w:p>
    <w:p w:rsidR="00511FA0" w:rsidRPr="00FF0CE8" w:rsidRDefault="003E0515">
      <w:pPr>
        <w:pStyle w:val="FirstParagraph"/>
        <w:rPr>
          <w:rFonts w:ascii="Times New Roman" w:hAnsi="Times New Roman" w:cs="Times New Roman"/>
        </w:rPr>
      </w:pPr>
      <w:r w:rsidRPr="00FF0CE8">
        <w:rPr>
          <w:rFonts w:ascii="Times New Roman" w:hAnsi="Times New Roman" w:cs="Times New Roman"/>
        </w:rPr>
        <w:t>The following question addresses the extent to which semantically annotated data is discoverable to general users.</w:t>
      </w:r>
    </w:p>
    <w:p w:rsidR="00511FA0" w:rsidRPr="00FF0CE8" w:rsidRDefault="003E0515">
      <w:pPr>
        <w:pStyle w:val="BlockText"/>
        <w:rPr>
          <w:rFonts w:ascii="Times New Roman" w:hAnsi="Times New Roman" w:cs="Times New Roman"/>
        </w:rPr>
      </w:pPr>
      <w:r w:rsidRPr="00FF0CE8">
        <w:rPr>
          <w:rFonts w:ascii="Times New Roman" w:hAnsi="Times New Roman" w:cs="Times New Roman"/>
        </w:rPr>
        <w:t>“What level of querying expertise is required to access the various types of data contained in the example polar datastore?”</w:t>
      </w:r>
    </w:p>
    <w:p w:rsidR="00511FA0" w:rsidRPr="00FF0CE8" w:rsidRDefault="003E0515">
      <w:pPr>
        <w:pStyle w:val="FirstParagraph"/>
        <w:rPr>
          <w:rFonts w:ascii="Times New Roman" w:hAnsi="Times New Roman" w:cs="Times New Roman"/>
        </w:rPr>
      </w:pPr>
      <w:r w:rsidRPr="00FF0CE8">
        <w:rPr>
          <w:rFonts w:ascii="Times New Roman" w:hAnsi="Times New Roman" w:cs="Times New Roman"/>
        </w:rPr>
        <w:t>Finally, to asse</w:t>
      </w:r>
      <w:r w:rsidR="005047B6" w:rsidRPr="00FF0CE8">
        <w:rPr>
          <w:rFonts w:ascii="Times New Roman" w:hAnsi="Times New Roman" w:cs="Times New Roman"/>
        </w:rPr>
        <w:t>s</w:t>
      </w:r>
      <w:r w:rsidRPr="00FF0CE8">
        <w:rPr>
          <w:rFonts w:ascii="Times New Roman" w:hAnsi="Times New Roman" w:cs="Times New Roman"/>
        </w:rPr>
        <w:t>s if the process of encoding expert ecological knowledge into an ontology knowledge graph aids to clarify the understanding of ecological phenomena, I asked:</w:t>
      </w:r>
    </w:p>
    <w:p w:rsidR="00511FA0" w:rsidRPr="00FF0CE8" w:rsidRDefault="003E0515">
      <w:pPr>
        <w:pStyle w:val="BlockText"/>
        <w:rPr>
          <w:rFonts w:ascii="Times New Roman" w:hAnsi="Times New Roman" w:cs="Times New Roman"/>
        </w:rPr>
      </w:pPr>
      <w:r w:rsidRPr="00FF0CE8">
        <w:rPr>
          <w:rFonts w:ascii="Times New Roman" w:hAnsi="Times New Roman" w:cs="Times New Roman"/>
        </w:rPr>
        <w:t>“Does the inclusion of novel expert knowledge about phenomena relating to plankton ecology into the ENVO knowledge graph aid to better understand the interconnections of such phenomena?</w:t>
      </w:r>
    </w:p>
    <w:p w:rsidR="005047B6" w:rsidRPr="00FF0CE8" w:rsidRDefault="005047B6">
      <w:pPr>
        <w:pStyle w:val="Heading1"/>
        <w:rPr>
          <w:rFonts w:ascii="Times New Roman" w:hAnsi="Times New Roman" w:cs="Times New Roman"/>
        </w:rPr>
      </w:pPr>
      <w:bookmarkStart w:id="7" w:name="materials-and-methods"/>
      <w:bookmarkStart w:id="8" w:name="_Toc508152072"/>
    </w:p>
    <w:p w:rsidR="005047B6" w:rsidRDefault="005047B6" w:rsidP="005047B6">
      <w:pPr>
        <w:pStyle w:val="BodyText"/>
        <w:rPr>
          <w:rFonts w:ascii="Times New Roman" w:hAnsi="Times New Roman" w:cs="Times New Roman"/>
        </w:rPr>
      </w:pPr>
    </w:p>
    <w:p w:rsidR="003E0515" w:rsidRDefault="003E0515" w:rsidP="005047B6">
      <w:pPr>
        <w:pStyle w:val="BodyText"/>
        <w:rPr>
          <w:rFonts w:ascii="Times New Roman" w:hAnsi="Times New Roman" w:cs="Times New Roman"/>
        </w:rPr>
      </w:pPr>
    </w:p>
    <w:p w:rsidR="003E0515" w:rsidRDefault="003E0515" w:rsidP="005047B6">
      <w:pPr>
        <w:pStyle w:val="BodyText"/>
        <w:rPr>
          <w:rFonts w:ascii="Times New Roman" w:hAnsi="Times New Roman" w:cs="Times New Roman"/>
        </w:rPr>
      </w:pPr>
    </w:p>
    <w:p w:rsidR="003E0515" w:rsidRDefault="003E0515" w:rsidP="005047B6">
      <w:pPr>
        <w:pStyle w:val="BodyText"/>
        <w:rPr>
          <w:rFonts w:ascii="Times New Roman" w:hAnsi="Times New Roman" w:cs="Times New Roman"/>
        </w:rPr>
      </w:pPr>
    </w:p>
    <w:p w:rsidR="003E0515" w:rsidRDefault="003E0515" w:rsidP="005047B6">
      <w:pPr>
        <w:pStyle w:val="BodyText"/>
        <w:rPr>
          <w:rFonts w:ascii="Times New Roman" w:hAnsi="Times New Roman" w:cs="Times New Roman"/>
        </w:rPr>
      </w:pPr>
    </w:p>
    <w:p w:rsidR="003E0515" w:rsidRDefault="003E0515" w:rsidP="005047B6">
      <w:pPr>
        <w:pStyle w:val="BodyText"/>
        <w:rPr>
          <w:rFonts w:ascii="Times New Roman" w:hAnsi="Times New Roman" w:cs="Times New Roman"/>
        </w:rPr>
      </w:pPr>
    </w:p>
    <w:p w:rsidR="003E0515" w:rsidRDefault="003E0515" w:rsidP="005047B6">
      <w:pPr>
        <w:pStyle w:val="BodyText"/>
        <w:rPr>
          <w:rFonts w:ascii="Times New Roman" w:hAnsi="Times New Roman" w:cs="Times New Roman"/>
        </w:rPr>
      </w:pPr>
    </w:p>
    <w:p w:rsidR="003E0515" w:rsidRDefault="003E0515" w:rsidP="005047B6">
      <w:pPr>
        <w:pStyle w:val="BodyText"/>
        <w:rPr>
          <w:rFonts w:ascii="Times New Roman" w:hAnsi="Times New Roman" w:cs="Times New Roman"/>
        </w:rPr>
      </w:pPr>
    </w:p>
    <w:p w:rsidR="003E0515" w:rsidRDefault="003E0515" w:rsidP="005047B6">
      <w:pPr>
        <w:pStyle w:val="BodyText"/>
        <w:rPr>
          <w:rFonts w:ascii="Times New Roman" w:hAnsi="Times New Roman" w:cs="Times New Roman"/>
        </w:rPr>
      </w:pPr>
    </w:p>
    <w:p w:rsidR="003E0515" w:rsidRPr="00FF0CE8" w:rsidRDefault="003E0515" w:rsidP="005047B6">
      <w:pPr>
        <w:pStyle w:val="BodyText"/>
        <w:rPr>
          <w:rFonts w:ascii="Times New Roman" w:hAnsi="Times New Roman" w:cs="Times New Roman"/>
        </w:rPr>
      </w:pPr>
    </w:p>
    <w:p w:rsidR="005047B6" w:rsidRPr="00FF0CE8" w:rsidRDefault="005047B6" w:rsidP="005047B6">
      <w:pPr>
        <w:pStyle w:val="BodyText"/>
        <w:rPr>
          <w:rFonts w:ascii="Times New Roman" w:hAnsi="Times New Roman" w:cs="Times New Roman"/>
        </w:rPr>
      </w:pPr>
    </w:p>
    <w:p w:rsidR="00511FA0" w:rsidRPr="00FF0CE8" w:rsidRDefault="003E0515">
      <w:pPr>
        <w:pStyle w:val="Heading1"/>
        <w:rPr>
          <w:rFonts w:ascii="Times New Roman" w:hAnsi="Times New Roman" w:cs="Times New Roman"/>
        </w:rPr>
      </w:pPr>
      <w:r w:rsidRPr="00FF0CE8">
        <w:rPr>
          <w:rFonts w:ascii="Times New Roman" w:hAnsi="Times New Roman" w:cs="Times New Roman"/>
        </w:rPr>
        <w:t>2. Materials and Methods</w:t>
      </w:r>
      <w:bookmarkEnd w:id="7"/>
      <w:bookmarkEnd w:id="8"/>
    </w:p>
    <w:p w:rsidR="00511FA0" w:rsidRPr="00FF0CE8" w:rsidRDefault="003E0515">
      <w:pPr>
        <w:pStyle w:val="Heading2"/>
        <w:rPr>
          <w:rFonts w:ascii="Times New Roman" w:hAnsi="Times New Roman" w:cs="Times New Roman"/>
        </w:rPr>
      </w:pPr>
      <w:bookmarkStart w:id="9" w:name="model-polar-datastore-creation"/>
      <w:bookmarkStart w:id="10" w:name="_Toc508152073"/>
      <w:r w:rsidRPr="00FF0CE8">
        <w:rPr>
          <w:rFonts w:ascii="Times New Roman" w:hAnsi="Times New Roman" w:cs="Times New Roman"/>
        </w:rPr>
        <w:t>2.1 Model polar datastore creation</w:t>
      </w:r>
      <w:bookmarkEnd w:id="9"/>
      <w:bookmarkEnd w:id="10"/>
    </w:p>
    <w:p w:rsidR="00511FA0" w:rsidRPr="00FF0CE8" w:rsidRDefault="003E0515">
      <w:pPr>
        <w:pStyle w:val="FirstParagraph"/>
        <w:rPr>
          <w:rFonts w:ascii="Times New Roman" w:hAnsi="Times New Roman" w:cs="Times New Roman"/>
        </w:rPr>
      </w:pPr>
      <w:r w:rsidRPr="00FF0CE8">
        <w:rPr>
          <w:rFonts w:ascii="Times New Roman" w:hAnsi="Times New Roman" w:cs="Times New Roman"/>
        </w:rPr>
        <w:t xml:space="preserve">I assembled an example polar themed datastore from freely available Alfred Wegener Institute for Polar and Marine Research datasets hosted by the data publisher PANGAEA [10], as well as data from unpublished metagenomes and metatranscriptomes. I selected data sets primary from the FRAM [44], and Hausgarten [8] observatory projects and programs. I additionally made use of 16S taxonomic and Pfam2GO annotation tables provided courtesy of Josephine Z Rapp, David Probandt, and Matthew Schechter. Such metagenomes and metatranscriptomes samples had previously been processed using the BBDuk tool from the BBTools suite for read quality control [45], RNA filtered using SortMeRNA [46], taxonomically classified for 16S ribosomal RNA with the SINA alignment tool [47], ORF-predicted via FragGeneScan tool [48], ORF-annotated with PFAM domains via the Ultra-fast Protein domain Classification tool (UProC) [49], and mapped to GO terms using the Pfam2GO annotations page available from http://www.geneontology.org/external2go/pfam2go [50]. A list of data sets included in the data store is provided in the appendix </w:t>
      </w:r>
      <w:r w:rsidRPr="00FF0CE8">
        <w:rPr>
          <w:rFonts w:ascii="Times New Roman" w:hAnsi="Times New Roman" w:cs="Times New Roman"/>
          <w:b/>
        </w:rPr>
        <w:t>A.2 Model polar datastore creation</w:t>
      </w:r>
      <w:r w:rsidRPr="00FF0CE8">
        <w:rPr>
          <w:rFonts w:ascii="Times New Roman" w:hAnsi="Times New Roman" w:cs="Times New Roman"/>
        </w:rPr>
        <w:t xml:space="preserve">. The example datastore was created by converting comma separated value (csv) files into the RDF specification [51] turtle format [21], using the script py.1, which makes use of the Apache Anything To Triples (any23) command line </w:t>
      </w:r>
      <w:r w:rsidRPr="00FF0CE8">
        <w:rPr>
          <w:rFonts w:ascii="Times New Roman" w:hAnsi="Times New Roman" w:cs="Times New Roman"/>
          <w:i/>
        </w:rPr>
        <w:t>rover</w:t>
      </w:r>
      <w:r w:rsidRPr="00FF0CE8">
        <w:rPr>
          <w:rFonts w:ascii="Times New Roman" w:hAnsi="Times New Roman" w:cs="Times New Roman"/>
        </w:rPr>
        <w:t xml:space="preserve"> tool [52]. Turtle formatted data along with semantic data annotation files were merged into a single datastore file using the script py.3.</w:t>
      </w:r>
    </w:p>
    <w:p w:rsidR="00511FA0" w:rsidRPr="00FF0CE8" w:rsidRDefault="003E0515">
      <w:pPr>
        <w:pStyle w:val="Heading2"/>
        <w:rPr>
          <w:rFonts w:ascii="Times New Roman" w:hAnsi="Times New Roman" w:cs="Times New Roman"/>
        </w:rPr>
      </w:pPr>
      <w:bookmarkStart w:id="11" w:name="semantic-data-annotation"/>
      <w:bookmarkStart w:id="12" w:name="_Toc508152074"/>
      <w:r w:rsidRPr="00FF0CE8">
        <w:rPr>
          <w:rFonts w:ascii="Times New Roman" w:hAnsi="Times New Roman" w:cs="Times New Roman"/>
        </w:rPr>
        <w:t>2.2 Semantic data annotation</w:t>
      </w:r>
      <w:bookmarkEnd w:id="11"/>
      <w:bookmarkEnd w:id="12"/>
    </w:p>
    <w:p w:rsidR="00511FA0" w:rsidRPr="00FF0CE8" w:rsidRDefault="003E0515">
      <w:pPr>
        <w:pStyle w:val="FirstParagraph"/>
        <w:rPr>
          <w:rFonts w:ascii="Times New Roman" w:hAnsi="Times New Roman" w:cs="Times New Roman"/>
        </w:rPr>
      </w:pPr>
      <w:r w:rsidRPr="00FF0CE8">
        <w:rPr>
          <w:rFonts w:ascii="Times New Roman" w:hAnsi="Times New Roman" w:cs="Times New Roman"/>
        </w:rPr>
        <w:t xml:space="preserve">Semantic annotation of the example data was conducted in the RDF serialization turtle facilitate scripting Web Ontology Language (OWL) [53] code in RDF. Annotations make use ontology terms from the Open Biomedical Ontologies (OBO) Foundry and Library [12]. Ontology terms were accesses using the Ontobee linked data server for ontologies and their terms [54]. Ontology term annotation for the example polar datastore made frequent use of ENVO terms from the envoPolar subset which was primarily developed during the </w:t>
      </w:r>
      <w:r w:rsidRPr="00FF0CE8">
        <w:rPr>
          <w:rFonts w:ascii="Times New Roman" w:hAnsi="Times New Roman" w:cs="Times New Roman"/>
          <w:i/>
        </w:rPr>
        <w:t>Ecotone</w:t>
      </w:r>
      <w:r w:rsidRPr="00FF0CE8">
        <w:rPr>
          <w:rFonts w:ascii="Times New Roman" w:hAnsi="Times New Roman" w:cs="Times New Roman"/>
        </w:rPr>
        <w:t xml:space="preserve"> [55], </w:t>
      </w:r>
      <w:r w:rsidRPr="00FF0CE8">
        <w:rPr>
          <w:rFonts w:ascii="Times New Roman" w:hAnsi="Times New Roman" w:cs="Times New Roman"/>
          <w:i/>
        </w:rPr>
        <w:t>Polar express</w:t>
      </w:r>
      <w:r w:rsidRPr="00FF0CE8">
        <w:rPr>
          <w:rFonts w:ascii="Times New Roman" w:hAnsi="Times New Roman" w:cs="Times New Roman"/>
        </w:rPr>
        <w:t xml:space="preserve"> [56], and </w:t>
      </w:r>
      <w:r w:rsidRPr="00FF0CE8">
        <w:rPr>
          <w:rFonts w:ascii="Times New Roman" w:hAnsi="Times New Roman" w:cs="Times New Roman"/>
          <w:i/>
        </w:rPr>
        <w:t>Hot tub time machine</w:t>
      </w:r>
      <w:r w:rsidRPr="00FF0CE8">
        <w:rPr>
          <w:rFonts w:ascii="Times New Roman" w:hAnsi="Times New Roman" w:cs="Times New Roman"/>
        </w:rPr>
        <w:t xml:space="preserve"> [57] ENVO releases.</w:t>
      </w:r>
    </w:p>
    <w:p w:rsidR="00511FA0" w:rsidRPr="00FF0CE8" w:rsidRDefault="003E0515">
      <w:pPr>
        <w:pStyle w:val="BodyText"/>
        <w:rPr>
          <w:rFonts w:ascii="Times New Roman" w:hAnsi="Times New Roman" w:cs="Times New Roman"/>
        </w:rPr>
      </w:pPr>
      <w:r w:rsidRPr="00FF0CE8">
        <w:rPr>
          <w:rFonts w:ascii="Times New Roman" w:hAnsi="Times New Roman" w:cs="Times New Roman"/>
          <w:b/>
        </w:rPr>
        <w:t>Figure 1</w:t>
      </w:r>
      <w:r w:rsidRPr="00FF0CE8">
        <w:rPr>
          <w:rFonts w:ascii="Times New Roman" w:hAnsi="Times New Roman" w:cs="Times New Roman"/>
        </w:rPr>
        <w:t xml:space="preserve"> Shows an example of the post-compositional data annotation of datasets using ontology terms. The example is of a data column which is about a </w:t>
      </w:r>
      <w:r w:rsidRPr="00FF0CE8">
        <w:rPr>
          <w:rFonts w:ascii="Times New Roman" w:hAnsi="Times New Roman" w:cs="Times New Roman"/>
          <w:i/>
        </w:rPr>
        <w:t>chlorophyll a concentration</w:t>
      </w:r>
      <w:r w:rsidRPr="00FF0CE8">
        <w:rPr>
          <w:rFonts w:ascii="Times New Roman" w:hAnsi="Times New Roman" w:cs="Times New Roman"/>
        </w:rPr>
        <w:t xml:space="preserve"> in </w:t>
      </w:r>
      <w:r w:rsidRPr="00FF0CE8">
        <w:rPr>
          <w:rFonts w:ascii="Times New Roman" w:hAnsi="Times New Roman" w:cs="Times New Roman"/>
          <w:i/>
        </w:rPr>
        <w:t>sea water</w:t>
      </w:r>
      <w:r w:rsidRPr="00FF0CE8">
        <w:rPr>
          <w:rFonts w:ascii="Times New Roman" w:hAnsi="Times New Roman" w:cs="Times New Roman"/>
        </w:rPr>
        <w:t>. Expressed as an ontology axiom, we have a data column: which is BFO:</w:t>
      </w:r>
      <w:r w:rsidRPr="00FF0CE8">
        <w:rPr>
          <w:rFonts w:ascii="Times New Roman" w:hAnsi="Times New Roman" w:cs="Times New Roman"/>
          <w:i/>
        </w:rPr>
        <w:t>part of</w:t>
      </w:r>
      <w:r w:rsidRPr="00FF0CE8">
        <w:rPr>
          <w:rFonts w:ascii="Times New Roman" w:hAnsi="Times New Roman" w:cs="Times New Roman"/>
        </w:rPr>
        <w:t xml:space="preserve"> [BFO_0000050] some OBCS:</w:t>
      </w:r>
      <w:r w:rsidRPr="00FF0CE8">
        <w:rPr>
          <w:rFonts w:ascii="Times New Roman" w:hAnsi="Times New Roman" w:cs="Times New Roman"/>
          <w:i/>
        </w:rPr>
        <w:t>data matrix</w:t>
      </w:r>
      <w:r w:rsidRPr="00FF0CE8">
        <w:rPr>
          <w:rFonts w:ascii="Times New Roman" w:hAnsi="Times New Roman" w:cs="Times New Roman"/>
        </w:rPr>
        <w:t xml:space="preserve"> [OBCS_0000120] and IAO:</w:t>
      </w:r>
      <w:r w:rsidRPr="00FF0CE8">
        <w:rPr>
          <w:rFonts w:ascii="Times New Roman" w:hAnsi="Times New Roman" w:cs="Times New Roman"/>
          <w:i/>
        </w:rPr>
        <w:t>is about</w:t>
      </w:r>
      <w:r w:rsidRPr="00FF0CE8">
        <w:rPr>
          <w:rFonts w:ascii="Times New Roman" w:hAnsi="Times New Roman" w:cs="Times New Roman"/>
        </w:rPr>
        <w:t xml:space="preserve"> [IAO_0000136] some PATO:</w:t>
      </w:r>
      <w:r w:rsidRPr="00FF0CE8">
        <w:rPr>
          <w:rFonts w:ascii="Times New Roman" w:hAnsi="Times New Roman" w:cs="Times New Roman"/>
          <w:i/>
        </w:rPr>
        <w:t>concentration of</w:t>
      </w:r>
      <w:r w:rsidRPr="00FF0CE8">
        <w:rPr>
          <w:rFonts w:ascii="Times New Roman" w:hAnsi="Times New Roman" w:cs="Times New Roman"/>
        </w:rPr>
        <w:t xml:space="preserve"> [PATO_0000033] and RO:</w:t>
      </w:r>
      <w:r w:rsidRPr="00FF0CE8">
        <w:rPr>
          <w:rFonts w:ascii="Times New Roman" w:hAnsi="Times New Roman" w:cs="Times New Roman"/>
          <w:i/>
        </w:rPr>
        <w:t>inheres in</w:t>
      </w:r>
      <w:r w:rsidRPr="00FF0CE8">
        <w:rPr>
          <w:rFonts w:ascii="Times New Roman" w:hAnsi="Times New Roman" w:cs="Times New Roman"/>
        </w:rPr>
        <w:t xml:space="preserve"> [RO_0000052] some CHEBI:</w:t>
      </w:r>
      <w:r w:rsidRPr="00FF0CE8">
        <w:rPr>
          <w:rFonts w:ascii="Times New Roman" w:hAnsi="Times New Roman" w:cs="Times New Roman"/>
          <w:i/>
        </w:rPr>
        <w:t>chlorophyll a</w:t>
      </w:r>
      <w:r w:rsidRPr="00FF0CE8">
        <w:rPr>
          <w:rFonts w:ascii="Times New Roman" w:hAnsi="Times New Roman" w:cs="Times New Roman"/>
        </w:rPr>
        <w:t xml:space="preserve"> [CHEBI_18230] and BFO:</w:t>
      </w:r>
      <w:r w:rsidRPr="00FF0CE8">
        <w:rPr>
          <w:rFonts w:ascii="Times New Roman" w:hAnsi="Times New Roman" w:cs="Times New Roman"/>
          <w:i/>
        </w:rPr>
        <w:t>part of</w:t>
      </w:r>
      <w:r w:rsidRPr="00FF0CE8">
        <w:rPr>
          <w:rFonts w:ascii="Times New Roman" w:hAnsi="Times New Roman" w:cs="Times New Roman"/>
        </w:rPr>
        <w:t xml:space="preserve"> [BFO_0000050] some ENVO:</w:t>
      </w:r>
      <w:r w:rsidRPr="00FF0CE8">
        <w:rPr>
          <w:rFonts w:ascii="Times New Roman" w:hAnsi="Times New Roman" w:cs="Times New Roman"/>
          <w:i/>
        </w:rPr>
        <w:t>sea water</w:t>
      </w:r>
      <w:r w:rsidRPr="00FF0CE8">
        <w:rPr>
          <w:rFonts w:ascii="Times New Roman" w:hAnsi="Times New Roman" w:cs="Times New Roman"/>
        </w:rPr>
        <w:t xml:space="preserve"> [ENVO_00002149].</w:t>
      </w:r>
    </w:p>
    <w:p w:rsidR="00511FA0" w:rsidRPr="00FF0CE8" w:rsidRDefault="003E0515">
      <w:pPr>
        <w:pStyle w:val="CaptionedFigure"/>
        <w:rPr>
          <w:rFonts w:ascii="Times New Roman" w:hAnsi="Times New Roman" w:cs="Times New Roman"/>
        </w:rPr>
      </w:pPr>
      <w:r w:rsidRPr="00FF0CE8">
        <w:rPr>
          <w:rFonts w:ascii="Times New Roman" w:hAnsi="Times New Roman" w:cs="Times New Roman"/>
          <w:noProof/>
        </w:rPr>
        <w:drawing>
          <wp:inline distT="0" distB="0" distL="0" distR="0" wp14:anchorId="58629670" wp14:editId="59323116">
            <wp:extent cx="5334000" cy="3055287"/>
            <wp:effectExtent l="0" t="0" r="0" b="0"/>
            <wp:docPr id="1" name="Picture" descr="Figure 1 shows the RDF specification turtle code to annotate a data column from a csv file. Item A shows the csv file data column is labeled chlorophyll A. Item B shows the data column is BFO:part of [BFO_0000050] some OBCS:data matrix [OBCS_0000120]. Item C shows the data matrix column IAO:is about [IAO_0000136] more a list of annotation terms. Item D shows object is about a PATO:concentration of [PATO_0000033]. Item E shows the concentration measured is of CHEBI:chlorophyll a [CHEBI_18230]. Item F shows the chlorophyll a is BFO:part of [BFO_0000050] some ENVO:sea water [ENVO_00002149]."/>
            <wp:cNvGraphicFramePr/>
            <a:graphic xmlns:a="http://schemas.openxmlformats.org/drawingml/2006/main">
              <a:graphicData uri="http://schemas.openxmlformats.org/drawingml/2006/picture">
                <pic:pic xmlns:pic="http://schemas.openxmlformats.org/drawingml/2006/picture">
                  <pic:nvPicPr>
                    <pic:cNvPr id="0" name="Picture" descr="figures/data_annotation_diagram.png"/>
                    <pic:cNvPicPr>
                      <a:picLocks noChangeAspect="1" noChangeArrowheads="1"/>
                    </pic:cNvPicPr>
                  </pic:nvPicPr>
                  <pic:blipFill>
                    <a:blip r:embed="rId9"/>
                    <a:stretch>
                      <a:fillRect/>
                    </a:stretch>
                  </pic:blipFill>
                  <pic:spPr bwMode="auto">
                    <a:xfrm>
                      <a:off x="0" y="0"/>
                      <a:ext cx="5334000" cy="3055287"/>
                    </a:xfrm>
                    <a:prstGeom prst="rect">
                      <a:avLst/>
                    </a:prstGeom>
                    <a:noFill/>
                    <a:ln w="9525">
                      <a:noFill/>
                      <a:headEnd/>
                      <a:tailEnd/>
                    </a:ln>
                  </pic:spPr>
                </pic:pic>
              </a:graphicData>
            </a:graphic>
          </wp:inline>
        </w:drawing>
      </w:r>
    </w:p>
    <w:p w:rsidR="00511FA0" w:rsidRPr="00FF0CE8" w:rsidRDefault="003E0515">
      <w:pPr>
        <w:pStyle w:val="ImageCaption"/>
        <w:rPr>
          <w:rFonts w:ascii="Times New Roman" w:hAnsi="Times New Roman" w:cs="Times New Roman"/>
        </w:rPr>
      </w:pPr>
      <w:r w:rsidRPr="00FF0CE8">
        <w:rPr>
          <w:rFonts w:ascii="Times New Roman" w:hAnsi="Times New Roman" w:cs="Times New Roman"/>
          <w:b/>
        </w:rPr>
        <w:t>Figure 1</w:t>
      </w:r>
      <w:r w:rsidRPr="00FF0CE8">
        <w:rPr>
          <w:rFonts w:ascii="Times New Roman" w:hAnsi="Times New Roman" w:cs="Times New Roman"/>
        </w:rPr>
        <w:t xml:space="preserve"> shows the RDF specification turtle code to annotate a data column from a csv file. Item </w:t>
      </w:r>
      <w:r w:rsidRPr="00FF0CE8">
        <w:rPr>
          <w:rFonts w:ascii="Times New Roman" w:hAnsi="Times New Roman" w:cs="Times New Roman"/>
          <w:b/>
        </w:rPr>
        <w:t>A</w:t>
      </w:r>
      <w:r w:rsidRPr="00FF0CE8">
        <w:rPr>
          <w:rFonts w:ascii="Times New Roman" w:hAnsi="Times New Roman" w:cs="Times New Roman"/>
        </w:rPr>
        <w:t xml:space="preserve"> shows the csv file data column is labeled chlorophyll A. Item </w:t>
      </w:r>
      <w:r w:rsidRPr="00FF0CE8">
        <w:rPr>
          <w:rFonts w:ascii="Times New Roman" w:hAnsi="Times New Roman" w:cs="Times New Roman"/>
          <w:b/>
        </w:rPr>
        <w:t>B</w:t>
      </w:r>
      <w:r w:rsidRPr="00FF0CE8">
        <w:rPr>
          <w:rFonts w:ascii="Times New Roman" w:hAnsi="Times New Roman" w:cs="Times New Roman"/>
        </w:rPr>
        <w:t xml:space="preserve"> shows the data column is BFO:part of [BFO_0000050] some OBCS:data matrix [OBCS_0000120]. Item </w:t>
      </w:r>
      <w:r w:rsidRPr="00FF0CE8">
        <w:rPr>
          <w:rFonts w:ascii="Times New Roman" w:hAnsi="Times New Roman" w:cs="Times New Roman"/>
          <w:b/>
        </w:rPr>
        <w:t>C</w:t>
      </w:r>
      <w:r w:rsidRPr="00FF0CE8">
        <w:rPr>
          <w:rFonts w:ascii="Times New Roman" w:hAnsi="Times New Roman" w:cs="Times New Roman"/>
        </w:rPr>
        <w:t xml:space="preserve"> shows the data matrix column IAO:is about [IAO_0000136] more a list of annotation terms. Item </w:t>
      </w:r>
      <w:r w:rsidRPr="00FF0CE8">
        <w:rPr>
          <w:rFonts w:ascii="Times New Roman" w:hAnsi="Times New Roman" w:cs="Times New Roman"/>
          <w:b/>
        </w:rPr>
        <w:t>D</w:t>
      </w:r>
      <w:r w:rsidRPr="00FF0CE8">
        <w:rPr>
          <w:rFonts w:ascii="Times New Roman" w:hAnsi="Times New Roman" w:cs="Times New Roman"/>
        </w:rPr>
        <w:t xml:space="preserve"> shows object is about a PATO:concentration of [PATO_0000033]. Item </w:t>
      </w:r>
      <w:r w:rsidRPr="00FF0CE8">
        <w:rPr>
          <w:rFonts w:ascii="Times New Roman" w:hAnsi="Times New Roman" w:cs="Times New Roman"/>
          <w:b/>
        </w:rPr>
        <w:t>E</w:t>
      </w:r>
      <w:r w:rsidRPr="00FF0CE8">
        <w:rPr>
          <w:rFonts w:ascii="Times New Roman" w:hAnsi="Times New Roman" w:cs="Times New Roman"/>
        </w:rPr>
        <w:t xml:space="preserve"> shows the concentration measured is of CHEBI:chlorophyll a [CHEBI_18230]. Item </w:t>
      </w:r>
      <w:r w:rsidRPr="00FF0CE8">
        <w:rPr>
          <w:rFonts w:ascii="Times New Roman" w:hAnsi="Times New Roman" w:cs="Times New Roman"/>
          <w:b/>
        </w:rPr>
        <w:t>F</w:t>
      </w:r>
      <w:r w:rsidRPr="00FF0CE8">
        <w:rPr>
          <w:rFonts w:ascii="Times New Roman" w:hAnsi="Times New Roman" w:cs="Times New Roman"/>
        </w:rPr>
        <w:t xml:space="preserve"> shows the chlorophyll a is BFO:part of [BFO_0000050] some ENVO:sea water [ENVO_00002149].</w:t>
      </w:r>
    </w:p>
    <w:p w:rsidR="00511FA0" w:rsidRPr="00FF0CE8" w:rsidRDefault="003E0515">
      <w:pPr>
        <w:pStyle w:val="Heading2"/>
        <w:rPr>
          <w:rFonts w:ascii="Times New Roman" w:hAnsi="Times New Roman" w:cs="Times New Roman"/>
        </w:rPr>
      </w:pPr>
      <w:bookmarkStart w:id="13" w:name="sparql-querying"/>
      <w:bookmarkStart w:id="14" w:name="_Toc508152075"/>
      <w:r w:rsidRPr="00FF0CE8">
        <w:rPr>
          <w:rFonts w:ascii="Times New Roman" w:hAnsi="Times New Roman" w:cs="Times New Roman"/>
        </w:rPr>
        <w:t>2.3 SPARQL querying</w:t>
      </w:r>
      <w:bookmarkEnd w:id="13"/>
      <w:bookmarkEnd w:id="14"/>
    </w:p>
    <w:p w:rsidR="00511FA0" w:rsidRPr="00FF0CE8" w:rsidRDefault="003E0515">
      <w:pPr>
        <w:pStyle w:val="FirstParagraph"/>
        <w:rPr>
          <w:rFonts w:ascii="Times New Roman" w:hAnsi="Times New Roman" w:cs="Times New Roman"/>
        </w:rPr>
      </w:pPr>
      <w:r w:rsidRPr="00FF0CE8">
        <w:rPr>
          <w:rFonts w:ascii="Times New Roman" w:hAnsi="Times New Roman" w:cs="Times New Roman"/>
        </w:rPr>
        <w:t xml:space="preserve">Scripts were written in Python (Version 2.7.12) [58] and make use of the rdflib module (Version: 4.2.2) an RDF parsing python library [59] to parse the example RDF datastore, as well as assemble and execute SPARQL queries against the example datastore, or local RDF turtle serialization versions of local copies of ontologies. Additional SPARQL queries were preformed against the Ontobee programmatic SPARQL endpoint available from http://sparql.hegroup.org/sparql/ [54]. A demonstration of the process by which a SPARQL query is executed is shown in </w:t>
      </w:r>
      <w:r w:rsidRPr="00FF0CE8">
        <w:rPr>
          <w:rFonts w:ascii="Times New Roman" w:hAnsi="Times New Roman" w:cs="Times New Roman"/>
          <w:b/>
        </w:rPr>
        <w:t>Figure 2</w:t>
      </w:r>
      <w:r w:rsidRPr="00FF0CE8">
        <w:rPr>
          <w:rFonts w:ascii="Times New Roman" w:hAnsi="Times New Roman" w:cs="Times New Roman"/>
        </w:rPr>
        <w:t xml:space="preserve">. Item </w:t>
      </w:r>
      <w:r w:rsidRPr="00FF0CE8">
        <w:rPr>
          <w:rFonts w:ascii="Times New Roman" w:hAnsi="Times New Roman" w:cs="Times New Roman"/>
          <w:b/>
        </w:rPr>
        <w:t>A</w:t>
      </w:r>
      <w:r w:rsidRPr="00FF0CE8">
        <w:rPr>
          <w:rFonts w:ascii="Times New Roman" w:hAnsi="Times New Roman" w:cs="Times New Roman"/>
        </w:rPr>
        <w:t xml:space="preserve"> shows a SPARQL query, which is assembled in a python script based on some user input class (shown in green). This query selects some unknown thing called ?X (shown in red), where ?X is a subclass of some input class, and ?X is part of some class Y (shown in orange). Item </w:t>
      </w:r>
      <w:r w:rsidRPr="00FF0CE8">
        <w:rPr>
          <w:rFonts w:ascii="Times New Roman" w:hAnsi="Times New Roman" w:cs="Times New Roman"/>
          <w:b/>
        </w:rPr>
        <w:t>B</w:t>
      </w:r>
      <w:r w:rsidRPr="00FF0CE8">
        <w:rPr>
          <w:rFonts w:ascii="Times New Roman" w:hAnsi="Times New Roman" w:cs="Times New Roman"/>
        </w:rPr>
        <w:t xml:space="preserve"> shows a knowledge graph of ontology terms and the relations connecting them. The knowledge graph could either be a local copy of an ontology such as ENVO or a web accessible ontology knowledge graph such as the Ontobee programmatic SPARQL endpoint. Item </w:t>
      </w:r>
      <w:r w:rsidRPr="00FF0CE8">
        <w:rPr>
          <w:rFonts w:ascii="Times New Roman" w:hAnsi="Times New Roman" w:cs="Times New Roman"/>
          <w:b/>
        </w:rPr>
        <w:t>C</w:t>
      </w:r>
      <w:r w:rsidRPr="00FF0CE8">
        <w:rPr>
          <w:rFonts w:ascii="Times New Roman" w:hAnsi="Times New Roman" w:cs="Times New Roman"/>
        </w:rPr>
        <w:t xml:space="preserve"> shows how the SPARQL query navigates the relations in the knowledge graph to find a term which satisfies the input conditions. Item </w:t>
      </w:r>
      <w:r w:rsidRPr="00FF0CE8">
        <w:rPr>
          <w:rFonts w:ascii="Times New Roman" w:hAnsi="Times New Roman" w:cs="Times New Roman"/>
          <w:b/>
        </w:rPr>
        <w:t>D</w:t>
      </w:r>
      <w:r w:rsidRPr="00FF0CE8">
        <w:rPr>
          <w:rFonts w:ascii="Times New Roman" w:hAnsi="Times New Roman" w:cs="Times New Roman"/>
        </w:rPr>
        <w:t xml:space="preserve"> shows the successful retrieval of the ?X term, which was discovered from the knowledge graph.</w:t>
      </w:r>
    </w:p>
    <w:p w:rsidR="00511FA0" w:rsidRPr="00FF0CE8" w:rsidRDefault="003E0515">
      <w:pPr>
        <w:pStyle w:val="CaptionedFigure"/>
        <w:rPr>
          <w:rFonts w:ascii="Times New Roman" w:hAnsi="Times New Roman" w:cs="Times New Roman"/>
        </w:rPr>
      </w:pPr>
      <w:r w:rsidRPr="00FF0CE8">
        <w:rPr>
          <w:rFonts w:ascii="Times New Roman" w:hAnsi="Times New Roman" w:cs="Times New Roman"/>
          <w:noProof/>
        </w:rPr>
        <w:drawing>
          <wp:inline distT="0" distB="0" distL="0" distR="0" wp14:anchorId="7591F021" wp14:editId="7AB62BB4">
            <wp:extent cx="5334000" cy="3683793"/>
            <wp:effectExtent l="0" t="0" r="0" b="0"/>
            <wp:docPr id="2" name="Picture" descr="Figure 2 Shows a demonstration SPARQL query. In item A a SPARQL query is assembled. Item B represents a knowledge graph of ontology terms and their interconnecting relations. Item C shows the process by which the graph is navigated to find some ?X unknown item which is both a subclass of some input class and part of some Y. Item D Shows the end result of the query, returning the ?X class of interest having discovered it from the knowledge graph."/>
            <wp:cNvGraphicFramePr/>
            <a:graphic xmlns:a="http://schemas.openxmlformats.org/drawingml/2006/main">
              <a:graphicData uri="http://schemas.openxmlformats.org/drawingml/2006/picture">
                <pic:pic xmlns:pic="http://schemas.openxmlformats.org/drawingml/2006/picture">
                  <pic:nvPicPr>
                    <pic:cNvPr id="0" name="Picture" descr="figures/query_illustration_full.jpg"/>
                    <pic:cNvPicPr>
                      <a:picLocks noChangeAspect="1" noChangeArrowheads="1"/>
                    </pic:cNvPicPr>
                  </pic:nvPicPr>
                  <pic:blipFill>
                    <a:blip r:embed="rId10"/>
                    <a:stretch>
                      <a:fillRect/>
                    </a:stretch>
                  </pic:blipFill>
                  <pic:spPr bwMode="auto">
                    <a:xfrm>
                      <a:off x="0" y="0"/>
                      <a:ext cx="5334000" cy="3683793"/>
                    </a:xfrm>
                    <a:prstGeom prst="rect">
                      <a:avLst/>
                    </a:prstGeom>
                    <a:noFill/>
                    <a:ln w="9525">
                      <a:noFill/>
                      <a:headEnd/>
                      <a:tailEnd/>
                    </a:ln>
                  </pic:spPr>
                </pic:pic>
              </a:graphicData>
            </a:graphic>
          </wp:inline>
        </w:drawing>
      </w:r>
    </w:p>
    <w:p w:rsidR="00511FA0" w:rsidRPr="00FF0CE8" w:rsidRDefault="003E0515">
      <w:pPr>
        <w:pStyle w:val="ImageCaption"/>
        <w:rPr>
          <w:rFonts w:ascii="Times New Roman" w:hAnsi="Times New Roman" w:cs="Times New Roman"/>
        </w:rPr>
      </w:pPr>
      <w:r w:rsidRPr="00FF0CE8">
        <w:rPr>
          <w:rFonts w:ascii="Times New Roman" w:hAnsi="Times New Roman" w:cs="Times New Roman"/>
          <w:b/>
        </w:rPr>
        <w:t>Figure 2</w:t>
      </w:r>
      <w:r w:rsidRPr="00FF0CE8">
        <w:rPr>
          <w:rFonts w:ascii="Times New Roman" w:hAnsi="Times New Roman" w:cs="Times New Roman"/>
        </w:rPr>
        <w:t xml:space="preserve"> Shows a demonstration SPARQL query. In item </w:t>
      </w:r>
      <w:r w:rsidRPr="00FF0CE8">
        <w:rPr>
          <w:rFonts w:ascii="Times New Roman" w:hAnsi="Times New Roman" w:cs="Times New Roman"/>
          <w:b/>
        </w:rPr>
        <w:t>A</w:t>
      </w:r>
      <w:r w:rsidRPr="00FF0CE8">
        <w:rPr>
          <w:rFonts w:ascii="Times New Roman" w:hAnsi="Times New Roman" w:cs="Times New Roman"/>
        </w:rPr>
        <w:t xml:space="preserve"> a SPARQL query is assembled. Item </w:t>
      </w:r>
      <w:r w:rsidRPr="00FF0CE8">
        <w:rPr>
          <w:rFonts w:ascii="Times New Roman" w:hAnsi="Times New Roman" w:cs="Times New Roman"/>
          <w:b/>
        </w:rPr>
        <w:t>B</w:t>
      </w:r>
      <w:r w:rsidRPr="00FF0CE8">
        <w:rPr>
          <w:rFonts w:ascii="Times New Roman" w:hAnsi="Times New Roman" w:cs="Times New Roman"/>
        </w:rPr>
        <w:t xml:space="preserve"> represents a knowledge graph of ontology terms and their interconnecting relations. Item </w:t>
      </w:r>
      <w:r w:rsidRPr="00FF0CE8">
        <w:rPr>
          <w:rFonts w:ascii="Times New Roman" w:hAnsi="Times New Roman" w:cs="Times New Roman"/>
          <w:b/>
        </w:rPr>
        <w:t>C</w:t>
      </w:r>
      <w:r w:rsidRPr="00FF0CE8">
        <w:rPr>
          <w:rFonts w:ascii="Times New Roman" w:hAnsi="Times New Roman" w:cs="Times New Roman"/>
        </w:rPr>
        <w:t xml:space="preserve"> shows the process by which the graph is navigated to find some ?X unknown item which is both a subclass of some input class and part of some Y. Item </w:t>
      </w:r>
      <w:r w:rsidRPr="00FF0CE8">
        <w:rPr>
          <w:rFonts w:ascii="Times New Roman" w:hAnsi="Times New Roman" w:cs="Times New Roman"/>
          <w:b/>
        </w:rPr>
        <w:t>D</w:t>
      </w:r>
      <w:r w:rsidRPr="00FF0CE8">
        <w:rPr>
          <w:rFonts w:ascii="Times New Roman" w:hAnsi="Times New Roman" w:cs="Times New Roman"/>
        </w:rPr>
        <w:t xml:space="preserve"> Shows the end result of the query, returning the ?X class of interest having discovered it from the knowledge graph.</w:t>
      </w:r>
    </w:p>
    <w:p w:rsidR="00511FA0" w:rsidRPr="00FF0CE8" w:rsidRDefault="003E0515">
      <w:pPr>
        <w:pStyle w:val="Heading2"/>
        <w:rPr>
          <w:rFonts w:ascii="Times New Roman" w:hAnsi="Times New Roman" w:cs="Times New Roman"/>
        </w:rPr>
      </w:pPr>
      <w:bookmarkStart w:id="15" w:name="interconnecting-genomic-and-environmenta"/>
      <w:bookmarkStart w:id="16" w:name="_Toc508152076"/>
      <w:r w:rsidRPr="00FF0CE8">
        <w:rPr>
          <w:rFonts w:ascii="Times New Roman" w:hAnsi="Times New Roman" w:cs="Times New Roman"/>
        </w:rPr>
        <w:t>2.4 Interconnecting genomic and environmental data via ontologies</w:t>
      </w:r>
      <w:bookmarkEnd w:id="15"/>
      <w:bookmarkEnd w:id="16"/>
    </w:p>
    <w:p w:rsidR="00511FA0" w:rsidRPr="00FF0CE8" w:rsidRDefault="003E0515">
      <w:pPr>
        <w:pStyle w:val="FirstParagraph"/>
        <w:rPr>
          <w:rFonts w:ascii="Times New Roman" w:hAnsi="Times New Roman" w:cs="Times New Roman"/>
        </w:rPr>
      </w:pPr>
      <w:r w:rsidRPr="00FF0CE8">
        <w:rPr>
          <w:rFonts w:ascii="Times New Roman" w:hAnsi="Times New Roman" w:cs="Times New Roman"/>
        </w:rPr>
        <w:t>Retrieval of GO relative abundance data from ontology term annotated data was conducted using the script py.16. The script makes use of a list of benthic marine biome subclasses terms and a list of GO terms, which are subclasses of GO term of interest. Both subclasses lists were assembled using the script py.13. The script py.16 queries the local datastore for data matrices about an input list of annotation terms, for columns which annotated with GO terms matching an input list of ontology classes. The script makes use of the python Python Data Analysis Library (pandas) Version: 0.22.0 [60]. The script returns a data table with rows corresponding to samples, and columns corresponding to relative abundances of GO terms. Relative abundances of metagenomic and metatranscriptomic samples were calculated by querying for subclasses of a GO term of interest, querying for all GO terms in the corresponding GO hierarchy, GO:</w:t>
      </w:r>
      <w:r w:rsidRPr="00FF0CE8">
        <w:rPr>
          <w:rFonts w:ascii="Times New Roman" w:hAnsi="Times New Roman" w:cs="Times New Roman"/>
          <w:i/>
        </w:rPr>
        <w:t>biological process</w:t>
      </w:r>
      <w:r w:rsidRPr="00FF0CE8">
        <w:rPr>
          <w:rFonts w:ascii="Times New Roman" w:hAnsi="Times New Roman" w:cs="Times New Roman"/>
        </w:rPr>
        <w:t xml:space="preserve"> [GO_0008150] or GO:</w:t>
      </w:r>
      <w:r w:rsidRPr="00FF0CE8">
        <w:rPr>
          <w:rFonts w:ascii="Times New Roman" w:hAnsi="Times New Roman" w:cs="Times New Roman"/>
          <w:i/>
        </w:rPr>
        <w:t>molecular function</w:t>
      </w:r>
      <w:r w:rsidRPr="00FF0CE8">
        <w:rPr>
          <w:rFonts w:ascii="Times New Roman" w:hAnsi="Times New Roman" w:cs="Times New Roman"/>
        </w:rPr>
        <w:t xml:space="preserve"> [GO_0003674], then dividing the relative abundances of individual terms by the sum of the total abundances of biological process or molecular function terms. Principal coordinate analysis (PCoA) on a data matrices of relative GO term abundances in ENVO annotated samples was conducted in R [61] version 3.3.2, in the script R.4, which uses the vegan package [62] version 2.4-3. Prior to PCoA analysis data was standardized using the decostand function making use of a Hellinger tranformation, then converted into a Bray-Curtis dissimilarity matrix using the vegdist function with standard parameters.</w:t>
      </w:r>
    </w:p>
    <w:p w:rsidR="00511FA0" w:rsidRPr="00FF0CE8" w:rsidRDefault="003E0515">
      <w:pPr>
        <w:pStyle w:val="Heading2"/>
        <w:rPr>
          <w:rFonts w:ascii="Times New Roman" w:hAnsi="Times New Roman" w:cs="Times New Roman"/>
        </w:rPr>
      </w:pPr>
      <w:bookmarkStart w:id="17" w:name="ontology-guided-data-assembly-for-ecolog"/>
      <w:bookmarkStart w:id="18" w:name="_Toc508152077"/>
      <w:r w:rsidRPr="00FF0CE8">
        <w:rPr>
          <w:rFonts w:ascii="Times New Roman" w:hAnsi="Times New Roman" w:cs="Times New Roman"/>
        </w:rPr>
        <w:t>2.5 Ontology guided data assembly for ecological analysis</w:t>
      </w:r>
      <w:bookmarkEnd w:id="17"/>
      <w:bookmarkEnd w:id="18"/>
    </w:p>
    <w:p w:rsidR="00511FA0" w:rsidRPr="00FF0CE8" w:rsidRDefault="003E0515">
      <w:pPr>
        <w:pStyle w:val="FirstParagraph"/>
        <w:rPr>
          <w:rFonts w:ascii="Times New Roman" w:hAnsi="Times New Roman" w:cs="Times New Roman"/>
        </w:rPr>
      </w:pPr>
      <w:r w:rsidRPr="00FF0CE8">
        <w:rPr>
          <w:rFonts w:ascii="Times New Roman" w:hAnsi="Times New Roman" w:cs="Times New Roman"/>
        </w:rPr>
        <w:t>Subclasses of ontology terms included in the axioms of the hypothetical ENVO:</w:t>
      </w:r>
      <w:r w:rsidRPr="00FF0CE8">
        <w:rPr>
          <w:rFonts w:ascii="Times New Roman" w:hAnsi="Times New Roman" w:cs="Times New Roman"/>
          <w:i/>
        </w:rPr>
        <w:t>environment determined by a phytoplankton community associated with sea-ice</w:t>
      </w:r>
      <w:r w:rsidRPr="00FF0CE8">
        <w:rPr>
          <w:rFonts w:ascii="Times New Roman" w:hAnsi="Times New Roman" w:cs="Times New Roman"/>
        </w:rPr>
        <w:t xml:space="preserve"> term, were assembled using the py.13 script, and concatenated together. Data annotated as being about this assembled list of subclasses terms was retrieved from the datastore using the py.5 script. In the script R.3 a principal component analysis (PCA) was performed on the retrieved data using the vegan package [62] version 2.4-3. Prior to PCA analysis, data was z-score standardized using the scale function with parameters: </w:t>
      </w:r>
      <w:r w:rsidRPr="00FF0CE8">
        <w:rPr>
          <w:rFonts w:ascii="Times New Roman" w:hAnsi="Times New Roman" w:cs="Times New Roman"/>
          <w:i/>
        </w:rPr>
        <w:t>center</w:t>
      </w:r>
      <w:r w:rsidRPr="00FF0CE8">
        <w:rPr>
          <w:rFonts w:ascii="Times New Roman" w:hAnsi="Times New Roman" w:cs="Times New Roman"/>
        </w:rPr>
        <w:t xml:space="preserve"> and </w:t>
      </w:r>
      <w:r w:rsidRPr="00FF0CE8">
        <w:rPr>
          <w:rFonts w:ascii="Times New Roman" w:hAnsi="Times New Roman" w:cs="Times New Roman"/>
          <w:i/>
        </w:rPr>
        <w:t>scale</w:t>
      </w:r>
      <w:r w:rsidRPr="00FF0CE8">
        <w:rPr>
          <w:rFonts w:ascii="Times New Roman" w:hAnsi="Times New Roman" w:cs="Times New Roman"/>
        </w:rPr>
        <w:t xml:space="preserve"> being set to </w:t>
      </w:r>
      <w:r w:rsidRPr="00FF0CE8">
        <w:rPr>
          <w:rFonts w:ascii="Times New Roman" w:hAnsi="Times New Roman" w:cs="Times New Roman"/>
          <w:i/>
        </w:rPr>
        <w:t>TRUE</w:t>
      </w:r>
      <w:r w:rsidRPr="00FF0CE8">
        <w:rPr>
          <w:rFonts w:ascii="Times New Roman" w:hAnsi="Times New Roman" w:cs="Times New Roman"/>
        </w:rPr>
        <w:t>. The hypothetical term ENVO:</w:t>
      </w:r>
      <w:r w:rsidRPr="00FF0CE8">
        <w:rPr>
          <w:rFonts w:ascii="Times New Roman" w:hAnsi="Times New Roman" w:cs="Times New Roman"/>
          <w:i/>
        </w:rPr>
        <w:t>environment determined by a phytoplankton community associated with sea-ice</w:t>
      </w:r>
      <w:r w:rsidRPr="00FF0CE8">
        <w:rPr>
          <w:rFonts w:ascii="Times New Roman" w:hAnsi="Times New Roman" w:cs="Times New Roman"/>
        </w:rPr>
        <w:t xml:space="preserve"> follows the design pattern of several preexisting terms in the Environment Ontology such as ENVO:</w:t>
      </w:r>
      <w:r w:rsidRPr="00FF0CE8">
        <w:rPr>
          <w:rFonts w:ascii="Times New Roman" w:hAnsi="Times New Roman" w:cs="Times New Roman"/>
          <w:i/>
        </w:rPr>
        <w:t>environment determined by a biofilm on a fungal surface</w:t>
      </w:r>
      <w:r w:rsidRPr="00FF0CE8">
        <w:rPr>
          <w:rFonts w:ascii="Times New Roman" w:hAnsi="Times New Roman" w:cs="Times New Roman"/>
        </w:rPr>
        <w:t xml:space="preserve"> [ENVO_01001035] within the ENVO:</w:t>
      </w:r>
      <w:r w:rsidRPr="00FF0CE8">
        <w:rPr>
          <w:rFonts w:ascii="Times New Roman" w:hAnsi="Times New Roman" w:cs="Times New Roman"/>
          <w:i/>
        </w:rPr>
        <w:t>environmental system</w:t>
      </w:r>
      <w:r w:rsidRPr="00FF0CE8">
        <w:rPr>
          <w:rFonts w:ascii="Times New Roman" w:hAnsi="Times New Roman" w:cs="Times New Roman"/>
        </w:rPr>
        <w:t xml:space="preserve"> [ENVO_01000254] hierarchy.</w:t>
      </w:r>
    </w:p>
    <w:p w:rsidR="00511FA0" w:rsidRPr="00FF0CE8" w:rsidRDefault="003E0515">
      <w:pPr>
        <w:pStyle w:val="Heading2"/>
        <w:rPr>
          <w:rFonts w:ascii="Times New Roman" w:hAnsi="Times New Roman" w:cs="Times New Roman"/>
        </w:rPr>
      </w:pPr>
      <w:bookmarkStart w:id="19" w:name="connecting-ontology-term-information-wit"/>
      <w:bookmarkStart w:id="20" w:name="_Toc508152078"/>
      <w:r w:rsidRPr="00FF0CE8">
        <w:rPr>
          <w:rFonts w:ascii="Times New Roman" w:hAnsi="Times New Roman" w:cs="Times New Roman"/>
        </w:rPr>
        <w:t>2.6 Connecting ontology term information with term authors</w:t>
      </w:r>
      <w:bookmarkEnd w:id="19"/>
      <w:bookmarkEnd w:id="20"/>
    </w:p>
    <w:p w:rsidR="00511FA0" w:rsidRPr="00FF0CE8" w:rsidRDefault="003E0515">
      <w:pPr>
        <w:pStyle w:val="FirstParagraph"/>
        <w:rPr>
          <w:rFonts w:ascii="Times New Roman" w:hAnsi="Times New Roman" w:cs="Times New Roman"/>
        </w:rPr>
      </w:pPr>
      <w:r w:rsidRPr="00FF0CE8">
        <w:rPr>
          <w:rFonts w:ascii="Times New Roman" w:hAnsi="Times New Roman" w:cs="Times New Roman"/>
        </w:rPr>
        <w:t>Percentages of ENVO and envoPolar ontology terms annotated with a IAO:</w:t>
      </w:r>
      <w:r w:rsidRPr="00FF0CE8">
        <w:rPr>
          <w:rFonts w:ascii="Times New Roman" w:hAnsi="Times New Roman" w:cs="Times New Roman"/>
          <w:i/>
        </w:rPr>
        <w:t>term editor</w:t>
      </w:r>
      <w:r w:rsidRPr="00FF0CE8">
        <w:rPr>
          <w:rFonts w:ascii="Times New Roman" w:hAnsi="Times New Roman" w:cs="Times New Roman"/>
        </w:rPr>
        <w:t xml:space="preserve"> [IAO_0000117] or oboInOwl:</w:t>
      </w:r>
      <w:r w:rsidRPr="00FF0CE8">
        <w:rPr>
          <w:rFonts w:ascii="Times New Roman" w:hAnsi="Times New Roman" w:cs="Times New Roman"/>
          <w:i/>
        </w:rPr>
        <w:t>created_by</w:t>
      </w:r>
      <w:r w:rsidRPr="00FF0CE8">
        <w:rPr>
          <w:rFonts w:ascii="Times New Roman" w:hAnsi="Times New Roman" w:cs="Times New Roman"/>
        </w:rPr>
        <w:t xml:space="preserve"> [created_by] relation referencing an ORCID were calculated using the following workflow. Local turtle specification versions of the ENVO and envoPolar ontologies were exported using the standard Protégé [63][64] </w:t>
      </w:r>
      <w:r w:rsidRPr="00FF0CE8">
        <w:rPr>
          <w:rStyle w:val="VerbatimChar"/>
          <w:rFonts w:ascii="Times New Roman" w:hAnsi="Times New Roman" w:cs="Times New Roman"/>
        </w:rPr>
        <w:t>export as</w:t>
      </w:r>
      <w:r w:rsidRPr="00FF0CE8">
        <w:rPr>
          <w:rFonts w:ascii="Times New Roman" w:hAnsi="Times New Roman" w:cs="Times New Roman"/>
        </w:rPr>
        <w:t xml:space="preserve"> function. Python scrips py.7, py.9 and py.15 were used to SPARQL query the local turtle ontology versions, for total numbers of ENVO terms and numbers of terms annotated with an IAO:</w:t>
      </w:r>
      <w:r w:rsidRPr="00FF0CE8">
        <w:rPr>
          <w:rFonts w:ascii="Times New Roman" w:hAnsi="Times New Roman" w:cs="Times New Roman"/>
          <w:i/>
        </w:rPr>
        <w:t>term editor</w:t>
      </w:r>
      <w:r w:rsidRPr="00FF0CE8">
        <w:rPr>
          <w:rFonts w:ascii="Times New Roman" w:hAnsi="Times New Roman" w:cs="Times New Roman"/>
        </w:rPr>
        <w:t xml:space="preserve"> [IAO_0000117] or oboInOwl:</w:t>
      </w:r>
      <w:r w:rsidRPr="00FF0CE8">
        <w:rPr>
          <w:rFonts w:ascii="Times New Roman" w:hAnsi="Times New Roman" w:cs="Times New Roman"/>
          <w:i/>
        </w:rPr>
        <w:t>created_by</w:t>
      </w:r>
      <w:r w:rsidRPr="00FF0CE8">
        <w:rPr>
          <w:rFonts w:ascii="Times New Roman" w:hAnsi="Times New Roman" w:cs="Times New Roman"/>
        </w:rPr>
        <w:t xml:space="preserve"> [created_by] relation an ORCID. Percentages of ontology terms with IAO:</w:t>
      </w:r>
      <w:r w:rsidRPr="00FF0CE8">
        <w:rPr>
          <w:rFonts w:ascii="Times New Roman" w:hAnsi="Times New Roman" w:cs="Times New Roman"/>
          <w:i/>
        </w:rPr>
        <w:t>term editor</w:t>
      </w:r>
      <w:r w:rsidRPr="00FF0CE8">
        <w:rPr>
          <w:rFonts w:ascii="Times New Roman" w:hAnsi="Times New Roman" w:cs="Times New Roman"/>
        </w:rPr>
        <w:t xml:space="preserve"> [IAO_0000117] or oboInOwl:</w:t>
      </w:r>
      <w:r w:rsidRPr="00FF0CE8">
        <w:rPr>
          <w:rFonts w:ascii="Times New Roman" w:hAnsi="Times New Roman" w:cs="Times New Roman"/>
          <w:i/>
        </w:rPr>
        <w:t>created_by</w:t>
      </w:r>
      <w:r w:rsidRPr="00FF0CE8">
        <w:rPr>
          <w:rFonts w:ascii="Times New Roman" w:hAnsi="Times New Roman" w:cs="Times New Roman"/>
        </w:rPr>
        <w:t xml:space="preserve"> [created_by] annotations were calculated from retrieved counts.</w:t>
      </w:r>
    </w:p>
    <w:p w:rsidR="00511FA0" w:rsidRPr="00FF0CE8" w:rsidRDefault="003E0515">
      <w:pPr>
        <w:pStyle w:val="Heading2"/>
        <w:rPr>
          <w:rFonts w:ascii="Times New Roman" w:hAnsi="Times New Roman" w:cs="Times New Roman"/>
        </w:rPr>
      </w:pPr>
      <w:bookmarkStart w:id="21" w:name="connecting-datasets-and-publications-abo"/>
      <w:bookmarkStart w:id="22" w:name="_Toc508152079"/>
      <w:r w:rsidRPr="00FF0CE8">
        <w:rPr>
          <w:rFonts w:ascii="Times New Roman" w:hAnsi="Times New Roman" w:cs="Times New Roman"/>
        </w:rPr>
        <w:t>2.7 Connecting datasets and publications about an ontology term</w:t>
      </w:r>
      <w:bookmarkEnd w:id="21"/>
      <w:bookmarkEnd w:id="22"/>
    </w:p>
    <w:p w:rsidR="00511FA0" w:rsidRPr="00FF0CE8" w:rsidRDefault="003E0515">
      <w:pPr>
        <w:pStyle w:val="FirstParagraph"/>
        <w:rPr>
          <w:rFonts w:ascii="Times New Roman" w:hAnsi="Times New Roman" w:cs="Times New Roman"/>
        </w:rPr>
      </w:pPr>
      <w:r w:rsidRPr="00FF0CE8">
        <w:rPr>
          <w:rFonts w:ascii="Times New Roman" w:hAnsi="Times New Roman" w:cs="Times New Roman"/>
        </w:rPr>
        <w:t>The following was used to retrieve digital object identifiers (DOIs) of publications associated with datasets about parts of a marine biome. The python script py.11 was used to query for ontology classes which are parts of or have parts which are an ENVO:</w:t>
      </w:r>
      <w:r w:rsidRPr="00FF0CE8">
        <w:rPr>
          <w:rFonts w:ascii="Times New Roman" w:hAnsi="Times New Roman" w:cs="Times New Roman"/>
          <w:i/>
        </w:rPr>
        <w:t>marine biome</w:t>
      </w:r>
      <w:r w:rsidRPr="00FF0CE8">
        <w:rPr>
          <w:rFonts w:ascii="Times New Roman" w:hAnsi="Times New Roman" w:cs="Times New Roman"/>
        </w:rPr>
        <w:t xml:space="preserve"> [ENVO_00000447]. The resulting list of ontology terms which are parts associated with ENVO:</w:t>
      </w:r>
      <w:r w:rsidRPr="00FF0CE8">
        <w:rPr>
          <w:rFonts w:ascii="Times New Roman" w:hAnsi="Times New Roman" w:cs="Times New Roman"/>
          <w:i/>
        </w:rPr>
        <w:t>marine biome</w:t>
      </w:r>
      <w:r w:rsidRPr="00FF0CE8">
        <w:rPr>
          <w:rFonts w:ascii="Times New Roman" w:hAnsi="Times New Roman" w:cs="Times New Roman"/>
        </w:rPr>
        <w:t xml:space="preserve"> [ENVO_00000447] were queried against the local datastore for all data from data matrix columns which are annotated with an oboInOwl:</w:t>
      </w:r>
      <w:r w:rsidRPr="00FF0CE8">
        <w:rPr>
          <w:rFonts w:ascii="Times New Roman" w:hAnsi="Times New Roman" w:cs="Times New Roman"/>
          <w:i/>
        </w:rPr>
        <w:t>hasDbXref</w:t>
      </w:r>
      <w:r w:rsidRPr="00FF0CE8">
        <w:rPr>
          <w:rFonts w:ascii="Times New Roman" w:hAnsi="Times New Roman" w:cs="Times New Roman"/>
        </w:rPr>
        <w:t xml:space="preserve"> [hasDbXref] database cross reference using the py.6 python script. Results were processed in script R.1.</w:t>
      </w:r>
    </w:p>
    <w:p w:rsidR="00511FA0" w:rsidRPr="00FF0CE8" w:rsidRDefault="003E0515">
      <w:pPr>
        <w:pStyle w:val="Heading2"/>
        <w:rPr>
          <w:rFonts w:ascii="Times New Roman" w:hAnsi="Times New Roman" w:cs="Times New Roman"/>
        </w:rPr>
      </w:pPr>
      <w:bookmarkStart w:id="23" w:name="glacial-semantics-community-consultation"/>
      <w:bookmarkStart w:id="24" w:name="_Toc508152080"/>
      <w:r w:rsidRPr="00FF0CE8">
        <w:rPr>
          <w:rFonts w:ascii="Times New Roman" w:hAnsi="Times New Roman" w:cs="Times New Roman"/>
        </w:rPr>
        <w:t>2.8 Glacial semantics community consultation</w:t>
      </w:r>
      <w:bookmarkEnd w:id="23"/>
      <w:bookmarkEnd w:id="24"/>
    </w:p>
    <w:p w:rsidR="00511FA0" w:rsidRPr="00FF0CE8" w:rsidRDefault="003E0515">
      <w:pPr>
        <w:pStyle w:val="FirstParagraph"/>
        <w:rPr>
          <w:rFonts w:ascii="Times New Roman" w:hAnsi="Times New Roman" w:cs="Times New Roman"/>
        </w:rPr>
      </w:pPr>
      <w:r w:rsidRPr="00FF0CE8">
        <w:rPr>
          <w:rFonts w:ascii="Times New Roman" w:hAnsi="Times New Roman" w:cs="Times New Roman"/>
        </w:rPr>
        <w:t>I had the opportunity to participate in a working group which was formed to propose visions for future modeling of glacial semantics. The Feb 2, 2018 VoCamp Glacier Ontology Hackathon [65] was one of many Vocamp Hackathon events, in which working groups attempt to create lightweight vocabularies and ontologies for the semantic web [66]. My participation in this event served a means by which I could address the question:</w:t>
      </w:r>
    </w:p>
    <w:p w:rsidR="00511FA0" w:rsidRPr="00FF0CE8" w:rsidRDefault="003E0515">
      <w:pPr>
        <w:pStyle w:val="BlockText"/>
        <w:rPr>
          <w:rFonts w:ascii="Times New Roman" w:hAnsi="Times New Roman" w:cs="Times New Roman"/>
        </w:rPr>
      </w:pPr>
      <w:r w:rsidRPr="00FF0CE8">
        <w:rPr>
          <w:rFonts w:ascii="Times New Roman" w:hAnsi="Times New Roman" w:cs="Times New Roman"/>
        </w:rPr>
        <w:t>“To what extent are semantics knowledge models resilient to the addition of new or conflicting expert knowledge?”</w:t>
      </w:r>
    </w:p>
    <w:p w:rsidR="00511FA0" w:rsidRPr="00FF0CE8" w:rsidRDefault="003E0515">
      <w:pPr>
        <w:pStyle w:val="FirstParagraph"/>
        <w:rPr>
          <w:rFonts w:ascii="Times New Roman" w:hAnsi="Times New Roman" w:cs="Times New Roman"/>
        </w:rPr>
      </w:pPr>
      <w:r w:rsidRPr="00FF0CE8">
        <w:rPr>
          <w:rFonts w:ascii="Times New Roman" w:hAnsi="Times New Roman" w:cs="Times New Roman"/>
        </w:rPr>
        <w:t xml:space="preserve">While discussing the representation of knowledge about </w:t>
      </w:r>
      <w:r w:rsidRPr="00FF0CE8">
        <w:rPr>
          <w:rFonts w:ascii="Times New Roman" w:hAnsi="Times New Roman" w:cs="Times New Roman"/>
          <w:i/>
        </w:rPr>
        <w:t>ablation</w:t>
      </w:r>
      <w:r w:rsidRPr="00FF0CE8">
        <w:rPr>
          <w:rFonts w:ascii="Times New Roman" w:hAnsi="Times New Roman" w:cs="Times New Roman"/>
        </w:rPr>
        <w:t xml:space="preserve"> processes the working group discovered there to be conflicting definitions. The Hackathon served as a method by which to apply the scientific method to semantic research. This was done through the collaborative efforts of Hackathon participants working to unpack and clarify the semantics of the term </w:t>
      </w:r>
      <w:r w:rsidRPr="00FF0CE8">
        <w:rPr>
          <w:rFonts w:ascii="Times New Roman" w:hAnsi="Times New Roman" w:cs="Times New Roman"/>
          <w:i/>
        </w:rPr>
        <w:t>ablation</w:t>
      </w:r>
      <w:r w:rsidRPr="00FF0CE8">
        <w:rPr>
          <w:rFonts w:ascii="Times New Roman" w:hAnsi="Times New Roman" w:cs="Times New Roman"/>
        </w:rPr>
        <w:t xml:space="preserve">. Such efforts made use of the conflicting semantics present within the NOAA National Weather Service Glossary 2009 [67] and Cogley et al. IACS-UNESCO Glacier Mass Balance 2011 [68] definitions of </w:t>
      </w:r>
      <w:r w:rsidRPr="00FF0CE8">
        <w:rPr>
          <w:rFonts w:ascii="Times New Roman" w:hAnsi="Times New Roman" w:cs="Times New Roman"/>
          <w:i/>
        </w:rPr>
        <w:t>ablation</w:t>
      </w:r>
      <w:r w:rsidRPr="00FF0CE8">
        <w:rPr>
          <w:rFonts w:ascii="Times New Roman" w:hAnsi="Times New Roman" w:cs="Times New Roman"/>
        </w:rPr>
        <w:t xml:space="preserve">. Where, according to the former definition only melting and evaporation processes contribute to </w:t>
      </w:r>
      <w:r w:rsidRPr="00FF0CE8">
        <w:rPr>
          <w:rFonts w:ascii="Times New Roman" w:hAnsi="Times New Roman" w:cs="Times New Roman"/>
          <w:i/>
        </w:rPr>
        <w:t>ablation</w:t>
      </w:r>
      <w:r w:rsidRPr="00FF0CE8">
        <w:rPr>
          <w:rFonts w:ascii="Times New Roman" w:hAnsi="Times New Roman" w:cs="Times New Roman"/>
        </w:rPr>
        <w:t>. The latter definition referred to all processes which reduce the mass of a glacier, specifically noting the inclusion of calving processes as significantly contributing to ablation processes. Differentia of the conflicting definitions was clarified by the proposal of additional semantics to represent the knowledge discrepancies.</w:t>
      </w:r>
    </w:p>
    <w:p w:rsidR="00511FA0" w:rsidRPr="00FF0CE8" w:rsidRDefault="003E0515">
      <w:pPr>
        <w:pStyle w:val="Heading2"/>
        <w:rPr>
          <w:rFonts w:ascii="Times New Roman" w:hAnsi="Times New Roman" w:cs="Times New Roman"/>
        </w:rPr>
      </w:pPr>
      <w:bookmarkStart w:id="25" w:name="classes-linked-by-subclasses-and-subprop"/>
      <w:bookmarkStart w:id="26" w:name="_Toc508152081"/>
      <w:r w:rsidRPr="00FF0CE8">
        <w:rPr>
          <w:rFonts w:ascii="Times New Roman" w:hAnsi="Times New Roman" w:cs="Times New Roman"/>
        </w:rPr>
        <w:t>2.9 classes linked by subclasses and subproperties</w:t>
      </w:r>
      <w:bookmarkEnd w:id="25"/>
      <w:bookmarkEnd w:id="26"/>
    </w:p>
    <w:p w:rsidR="00511FA0" w:rsidRPr="00FF0CE8" w:rsidRDefault="003E0515">
      <w:pPr>
        <w:pStyle w:val="FirstParagraph"/>
        <w:rPr>
          <w:rFonts w:ascii="Times New Roman" w:hAnsi="Times New Roman" w:cs="Times New Roman"/>
        </w:rPr>
      </w:pPr>
      <w:r w:rsidRPr="00FF0CE8">
        <w:rPr>
          <w:rFonts w:ascii="Times New Roman" w:hAnsi="Times New Roman" w:cs="Times New Roman"/>
        </w:rPr>
        <w:t>Retrieval of classes participating in subclasses of sea ice formation processes utilizing upper level semantic models was conducted as follows. Subclasses the term ENVO:</w:t>
      </w:r>
      <w:r w:rsidRPr="00FF0CE8">
        <w:rPr>
          <w:rFonts w:ascii="Times New Roman" w:hAnsi="Times New Roman" w:cs="Times New Roman"/>
          <w:i/>
        </w:rPr>
        <w:t>sea ice formation process</w:t>
      </w:r>
      <w:r w:rsidRPr="00FF0CE8">
        <w:rPr>
          <w:rFonts w:ascii="Times New Roman" w:hAnsi="Times New Roman" w:cs="Times New Roman"/>
        </w:rPr>
        <w:t xml:space="preserve"> [ENVO_03000044] were assembled using the py.13 script. Subproperties of RO:</w:t>
      </w:r>
      <w:r w:rsidRPr="00FF0CE8">
        <w:rPr>
          <w:rFonts w:ascii="Times New Roman" w:hAnsi="Times New Roman" w:cs="Times New Roman"/>
          <w:i/>
        </w:rPr>
        <w:t>has participant</w:t>
      </w:r>
      <w:r w:rsidRPr="00FF0CE8">
        <w:rPr>
          <w:rFonts w:ascii="Times New Roman" w:hAnsi="Times New Roman" w:cs="Times New Roman"/>
        </w:rPr>
        <w:t xml:space="preserve"> [RO_0000057] were assembled using the py.14 script. The results of classes which participate in sea ice formation processes, were discovered using the py.8 script with the assembled subclasses of ENVO:</w:t>
      </w:r>
      <w:r w:rsidRPr="00FF0CE8">
        <w:rPr>
          <w:rFonts w:ascii="Times New Roman" w:hAnsi="Times New Roman" w:cs="Times New Roman"/>
          <w:i/>
        </w:rPr>
        <w:t>sea ice formation process</w:t>
      </w:r>
      <w:r w:rsidRPr="00FF0CE8">
        <w:rPr>
          <w:rFonts w:ascii="Times New Roman" w:hAnsi="Times New Roman" w:cs="Times New Roman"/>
        </w:rPr>
        <w:t xml:space="preserve"> [ENVO_03000044] and subproperties of RO:</w:t>
      </w:r>
      <w:r w:rsidRPr="00FF0CE8">
        <w:rPr>
          <w:rFonts w:ascii="Times New Roman" w:hAnsi="Times New Roman" w:cs="Times New Roman"/>
          <w:i/>
        </w:rPr>
        <w:t>has participant</w:t>
      </w:r>
      <w:r w:rsidRPr="00FF0CE8">
        <w:rPr>
          <w:rFonts w:ascii="Times New Roman" w:hAnsi="Times New Roman" w:cs="Times New Roman"/>
        </w:rPr>
        <w:t xml:space="preserve"> [RO_0000057]. This workflow of querying for subclasses, subproperties and using them to search the knowledge graph for new classes of interest is documented in </w:t>
      </w:r>
      <w:r w:rsidRPr="00FF0CE8">
        <w:rPr>
          <w:rFonts w:ascii="Times New Roman" w:hAnsi="Times New Roman" w:cs="Times New Roman"/>
          <w:b/>
        </w:rPr>
        <w:t>Figure 3</w:t>
      </w:r>
      <w:r w:rsidRPr="00FF0CE8">
        <w:rPr>
          <w:rFonts w:ascii="Times New Roman" w:hAnsi="Times New Roman" w:cs="Times New Roman"/>
        </w:rPr>
        <w:t>.</w:t>
      </w:r>
    </w:p>
    <w:p w:rsidR="00511FA0" w:rsidRPr="00FF0CE8" w:rsidRDefault="003E0515">
      <w:pPr>
        <w:pStyle w:val="CaptionedFigure"/>
        <w:rPr>
          <w:rFonts w:ascii="Times New Roman" w:hAnsi="Times New Roman" w:cs="Times New Roman"/>
        </w:rPr>
      </w:pPr>
      <w:r w:rsidRPr="00FF0CE8">
        <w:rPr>
          <w:rFonts w:ascii="Times New Roman" w:hAnsi="Times New Roman" w:cs="Times New Roman"/>
          <w:noProof/>
        </w:rPr>
        <w:drawing>
          <wp:inline distT="0" distB="0" distL="0" distR="0" wp14:anchorId="39B79333" wp14:editId="5296DA47">
            <wp:extent cx="5334000" cy="4076200"/>
            <wp:effectExtent l="0" t="0" r="0" b="0"/>
            <wp:docPr id="3" name="Picture" descr="Figure 3 Shows a demonstration of the workflow pertaining to script py.8. Item A shows an ontology knowledge graph, in this case the merged Ontobee programmatic SPARQL endpoint. In item B the py.13 script is executed to retrieve subclasses of an input class. In item C the py.14 script is executed to retrieve subproperties of an input property. In item D the py.8 script takes the list of subclasses generated in script py.13, the list of subproperties generated by script py.14. Searching the Ontobee knowledge graph script py.8 discovers new classes which are linked to subclasses of interest by the subproperties relations of interest."/>
            <wp:cNvGraphicFramePr/>
            <a:graphic xmlns:a="http://schemas.openxmlformats.org/drawingml/2006/main">
              <a:graphicData uri="http://schemas.openxmlformats.org/drawingml/2006/picture">
                <pic:pic xmlns:pic="http://schemas.openxmlformats.org/drawingml/2006/picture">
                  <pic:nvPicPr>
                    <pic:cNvPr id="0" name="Picture" descr="figures/query_for_classes_linked_by_classes_and_properties.jpg"/>
                    <pic:cNvPicPr>
                      <a:picLocks noChangeAspect="1" noChangeArrowheads="1"/>
                    </pic:cNvPicPr>
                  </pic:nvPicPr>
                  <pic:blipFill>
                    <a:blip r:embed="rId11"/>
                    <a:stretch>
                      <a:fillRect/>
                    </a:stretch>
                  </pic:blipFill>
                  <pic:spPr bwMode="auto">
                    <a:xfrm>
                      <a:off x="0" y="0"/>
                      <a:ext cx="5334000" cy="4076200"/>
                    </a:xfrm>
                    <a:prstGeom prst="rect">
                      <a:avLst/>
                    </a:prstGeom>
                    <a:noFill/>
                    <a:ln w="9525">
                      <a:noFill/>
                      <a:headEnd/>
                      <a:tailEnd/>
                    </a:ln>
                  </pic:spPr>
                </pic:pic>
              </a:graphicData>
            </a:graphic>
          </wp:inline>
        </w:drawing>
      </w:r>
    </w:p>
    <w:p w:rsidR="00511FA0" w:rsidRPr="00FF0CE8" w:rsidRDefault="003E0515">
      <w:pPr>
        <w:pStyle w:val="ImageCaption"/>
        <w:rPr>
          <w:rFonts w:ascii="Times New Roman" w:hAnsi="Times New Roman" w:cs="Times New Roman"/>
        </w:rPr>
      </w:pPr>
      <w:r w:rsidRPr="00FF0CE8">
        <w:rPr>
          <w:rFonts w:ascii="Times New Roman" w:hAnsi="Times New Roman" w:cs="Times New Roman"/>
          <w:b/>
        </w:rPr>
        <w:t>Figure 3</w:t>
      </w:r>
      <w:r w:rsidRPr="00FF0CE8">
        <w:rPr>
          <w:rFonts w:ascii="Times New Roman" w:hAnsi="Times New Roman" w:cs="Times New Roman"/>
        </w:rPr>
        <w:t xml:space="preserve"> Shows a demonstration of the workflow pertaining to script py.8. Item </w:t>
      </w:r>
      <w:r w:rsidRPr="00FF0CE8">
        <w:rPr>
          <w:rFonts w:ascii="Times New Roman" w:hAnsi="Times New Roman" w:cs="Times New Roman"/>
          <w:b/>
        </w:rPr>
        <w:t>A</w:t>
      </w:r>
      <w:r w:rsidRPr="00FF0CE8">
        <w:rPr>
          <w:rFonts w:ascii="Times New Roman" w:hAnsi="Times New Roman" w:cs="Times New Roman"/>
        </w:rPr>
        <w:t xml:space="preserve"> shows an ontology knowledge graph, in this case the merged Ontobee programmatic SPARQL endpoint. In item </w:t>
      </w:r>
      <w:r w:rsidRPr="00FF0CE8">
        <w:rPr>
          <w:rFonts w:ascii="Times New Roman" w:hAnsi="Times New Roman" w:cs="Times New Roman"/>
          <w:b/>
        </w:rPr>
        <w:t>B</w:t>
      </w:r>
      <w:r w:rsidRPr="00FF0CE8">
        <w:rPr>
          <w:rFonts w:ascii="Times New Roman" w:hAnsi="Times New Roman" w:cs="Times New Roman"/>
        </w:rPr>
        <w:t xml:space="preserve"> the py.13 script is executed to retrieve subclasses of an input class. In item </w:t>
      </w:r>
      <w:r w:rsidRPr="00FF0CE8">
        <w:rPr>
          <w:rFonts w:ascii="Times New Roman" w:hAnsi="Times New Roman" w:cs="Times New Roman"/>
          <w:b/>
        </w:rPr>
        <w:t>C</w:t>
      </w:r>
      <w:r w:rsidRPr="00FF0CE8">
        <w:rPr>
          <w:rFonts w:ascii="Times New Roman" w:hAnsi="Times New Roman" w:cs="Times New Roman"/>
        </w:rPr>
        <w:t xml:space="preserve"> the py.14 script is executed to retrieve subproperties of an input property. In item </w:t>
      </w:r>
      <w:r w:rsidRPr="00FF0CE8">
        <w:rPr>
          <w:rFonts w:ascii="Times New Roman" w:hAnsi="Times New Roman" w:cs="Times New Roman"/>
          <w:b/>
        </w:rPr>
        <w:t>D</w:t>
      </w:r>
      <w:r w:rsidRPr="00FF0CE8">
        <w:rPr>
          <w:rFonts w:ascii="Times New Roman" w:hAnsi="Times New Roman" w:cs="Times New Roman"/>
        </w:rPr>
        <w:t xml:space="preserve"> the py.8 script takes the list of subclasses generated in script py.13, the list of subproperties generated by script py.14. Searching the Ontobee knowledge graph script py.8 discovers new classes which are linked to subclasses of interest by the subproperties relations of interest.</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This workflow was used to simulate what would happen if my example datastore didn’t use the BFO and RO upper level semantic models. These simulations were evaluated for the extent to which annotated data would be retrieved by querying the example polar datastore in the absence of either BFO or RO. Lacking the RO the script py.13 was used to find subclasses of ENVO:</w:t>
      </w:r>
      <w:r w:rsidRPr="00FF0CE8">
        <w:rPr>
          <w:rFonts w:ascii="Times New Roman" w:hAnsi="Times New Roman" w:cs="Times New Roman"/>
          <w:i/>
        </w:rPr>
        <w:t>sea ice formation process</w:t>
      </w:r>
      <w:r w:rsidRPr="00FF0CE8">
        <w:rPr>
          <w:rFonts w:ascii="Times New Roman" w:hAnsi="Times New Roman" w:cs="Times New Roman"/>
        </w:rPr>
        <w:t xml:space="preserve"> [ENVO_03000044], and the results of which were directly passed to script py.5 to get data about these subclasses, without using script py.8 using RO relations to discover new classes. The simulation for the retrieval of data lacking the BFO upper level semantic model was conducted using the same methods as the main workflow, minus the query for subclasses of ENVO:</w:t>
      </w:r>
      <w:r w:rsidRPr="00FF0CE8">
        <w:rPr>
          <w:rFonts w:ascii="Times New Roman" w:hAnsi="Times New Roman" w:cs="Times New Roman"/>
          <w:i/>
        </w:rPr>
        <w:t>sea ice formation process</w:t>
      </w:r>
      <w:r w:rsidRPr="00FF0CE8">
        <w:rPr>
          <w:rFonts w:ascii="Times New Roman" w:hAnsi="Times New Roman" w:cs="Times New Roman"/>
        </w:rPr>
        <w:t xml:space="preserve"> [ENVO_03000044] with only the term itself passed to the py.8 script. The simulation for the retrieval of data lacking the Relations Ontology upper level semantic model was conducted without the py.8 script. In which the subclasses of ENVO:</w:t>
      </w:r>
      <w:r w:rsidRPr="00FF0CE8">
        <w:rPr>
          <w:rFonts w:ascii="Times New Roman" w:hAnsi="Times New Roman" w:cs="Times New Roman"/>
          <w:i/>
        </w:rPr>
        <w:t>sea ice formation process</w:t>
      </w:r>
      <w:r w:rsidRPr="00FF0CE8">
        <w:rPr>
          <w:rFonts w:ascii="Times New Roman" w:hAnsi="Times New Roman" w:cs="Times New Roman"/>
        </w:rPr>
        <w:t xml:space="preserve"> [ENVO_03000044] from the py.13 script were directly passed to the py.5 script.</w:t>
      </w:r>
    </w:p>
    <w:p w:rsidR="00511FA0" w:rsidRPr="00FF0CE8" w:rsidRDefault="003E0515">
      <w:pPr>
        <w:pStyle w:val="Heading2"/>
        <w:rPr>
          <w:rFonts w:ascii="Times New Roman" w:hAnsi="Times New Roman" w:cs="Times New Roman"/>
        </w:rPr>
      </w:pPr>
      <w:bookmarkStart w:id="27" w:name="envopolar-network-creation"/>
      <w:bookmarkStart w:id="28" w:name="_Toc508152082"/>
      <w:r w:rsidRPr="00FF0CE8">
        <w:rPr>
          <w:rFonts w:ascii="Times New Roman" w:hAnsi="Times New Roman" w:cs="Times New Roman"/>
        </w:rPr>
        <w:t>2.10 EnvoPolar network creation</w:t>
      </w:r>
      <w:bookmarkEnd w:id="27"/>
      <w:bookmarkEnd w:id="28"/>
    </w:p>
    <w:p w:rsidR="00511FA0" w:rsidRPr="00FF0CE8" w:rsidRDefault="003E0515">
      <w:pPr>
        <w:pStyle w:val="FirstParagraph"/>
        <w:rPr>
          <w:rFonts w:ascii="Times New Roman" w:hAnsi="Times New Roman" w:cs="Times New Roman"/>
        </w:rPr>
      </w:pPr>
      <w:r w:rsidRPr="00FF0CE8">
        <w:rPr>
          <w:rFonts w:ascii="Times New Roman" w:hAnsi="Times New Roman" w:cs="Times New Roman"/>
        </w:rPr>
        <w:t xml:space="preserve">The following was used to create a network from the ENVO polar subset. The envoPolar subset from the ENVO v2017-08-22 </w:t>
      </w:r>
      <w:r w:rsidRPr="00FF0CE8">
        <w:rPr>
          <w:rFonts w:ascii="Times New Roman" w:hAnsi="Times New Roman" w:cs="Times New Roman"/>
          <w:i/>
        </w:rPr>
        <w:t>Planetary ecology</w:t>
      </w:r>
      <w:r w:rsidRPr="00FF0CE8">
        <w:rPr>
          <w:rFonts w:ascii="Times New Roman" w:hAnsi="Times New Roman" w:cs="Times New Roman"/>
        </w:rPr>
        <w:t xml:space="preserve"> release [69] was used. The envoPolar owl file was exported to the RDF specification turtle using the software Protégé’s standard </w:t>
      </w:r>
      <w:r w:rsidRPr="00FF0CE8">
        <w:rPr>
          <w:rStyle w:val="VerbatimChar"/>
          <w:rFonts w:ascii="Times New Roman" w:hAnsi="Times New Roman" w:cs="Times New Roman"/>
        </w:rPr>
        <w:t>export as</w:t>
      </w:r>
      <w:r w:rsidRPr="00FF0CE8">
        <w:rPr>
          <w:rFonts w:ascii="Times New Roman" w:hAnsi="Times New Roman" w:cs="Times New Roman"/>
        </w:rPr>
        <w:t xml:space="preserve"> function [63][64]. Python script py.7 was used to query for all classes and python script py.12 was used to query for all property terms in the envoPolar subset. The results of which were used as inputs for the py.8 script to obtain the connections between all classes in the ontology. The resulting output consisting of subject classes, properties linking subject classes to target classes, and target classes, which was used to create a network in the program cytoscape [70].</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Network parameters of the envoPolar subset of ENVO were calculated using the cytoscape network analyzer, treating the graph as directed. Figures for the distribution of shortest path lengths, average clustering coefficient, in degree distribution, out degree distribution, and betweenness centrality were generated in cytoscape.</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Calculations of mean and median values for the in-degree, out-degree and shortest path length distributions were conducted in python the python script py.2 using the statistics library Version: 1.0.3.5 [71] from distribution data output by the cytoscape network analysis. Figures of the in-degree, out-degree and shortest path length distributions were created in the R script R.1.</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Nodes of highest and lowest in-degree value were extracted manually from the envoPolar network in cytoscape.</w:t>
      </w:r>
    </w:p>
    <w:p w:rsidR="00511FA0" w:rsidRPr="00FF0CE8" w:rsidRDefault="003E0515">
      <w:pPr>
        <w:pStyle w:val="Heading2"/>
        <w:rPr>
          <w:rFonts w:ascii="Times New Roman" w:hAnsi="Times New Roman" w:cs="Times New Roman"/>
        </w:rPr>
      </w:pPr>
      <w:bookmarkStart w:id="29" w:name="predicted-user-data-mobilization"/>
      <w:bookmarkStart w:id="30" w:name="_Toc508152083"/>
      <w:r w:rsidRPr="00FF0CE8">
        <w:rPr>
          <w:rFonts w:ascii="Times New Roman" w:hAnsi="Times New Roman" w:cs="Times New Roman"/>
        </w:rPr>
        <w:t>2.11 Predicted user data mobilization</w:t>
      </w:r>
      <w:bookmarkEnd w:id="29"/>
      <w:bookmarkEnd w:id="30"/>
    </w:p>
    <w:p w:rsidR="00511FA0" w:rsidRPr="00FF0CE8" w:rsidRDefault="003E0515">
      <w:pPr>
        <w:pStyle w:val="FirstParagraph"/>
        <w:rPr>
          <w:rFonts w:ascii="Times New Roman" w:hAnsi="Times New Roman" w:cs="Times New Roman"/>
        </w:rPr>
      </w:pPr>
      <w:r w:rsidRPr="00FF0CE8">
        <w:rPr>
          <w:rFonts w:ascii="Times New Roman" w:hAnsi="Times New Roman" w:cs="Times New Roman"/>
        </w:rPr>
        <w:t>In this thesis, I lacked the scope to be able to conduct an experiment on a study group of scientists with various proficiencies for performing semantic queries to retrieve data from the example datastore. In its place I estimated the performance of predicted user stories, as is done in agile software development [72]. I created three categories of predicted user stories, for users of various SPARQL querying proficiencies. The predicted users were modeled to have basic, intermediate or advanced querying expertise. I evaluated the performance of these predicted user stories based on the percentage of total data each would be able to retrieve from our example datastore, when performing a variety of queries.</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 xml:space="preserve">The basic user story was programed to only have a very limited understanding of how to perform SPARQL queries. The basic users were programed not to be able to perform queries of any axiomatic depth. They were limited to direct queries. The three querying cases basic users stores were programmed to execute are for 1) data about a class directly, 2) data about a class </w:t>
      </w:r>
      <w:r w:rsidRPr="00FF0CE8">
        <w:rPr>
          <w:rFonts w:ascii="Times New Roman" w:hAnsi="Times New Roman" w:cs="Times New Roman"/>
          <w:b/>
        </w:rPr>
        <w:t>and</w:t>
      </w:r>
      <w:r w:rsidRPr="00FF0CE8">
        <w:rPr>
          <w:rFonts w:ascii="Times New Roman" w:hAnsi="Times New Roman" w:cs="Times New Roman"/>
        </w:rPr>
        <w:t xml:space="preserve"> other classes, 3) data about a class </w:t>
      </w:r>
      <w:r w:rsidRPr="00FF0CE8">
        <w:rPr>
          <w:rFonts w:ascii="Times New Roman" w:hAnsi="Times New Roman" w:cs="Times New Roman"/>
          <w:b/>
        </w:rPr>
        <w:t>or</w:t>
      </w:r>
      <w:r w:rsidRPr="00FF0CE8">
        <w:rPr>
          <w:rFonts w:ascii="Times New Roman" w:hAnsi="Times New Roman" w:cs="Times New Roman"/>
        </w:rPr>
        <w:t xml:space="preserve"> other classes.</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 xml:space="preserve">The intermediate user story was programed to be able to have moderate understanding of property path relationships and is modeled to produce queries with a moderate amount of depth. For example queries about some class and </w:t>
      </w:r>
      <w:r w:rsidRPr="00FF0CE8">
        <w:rPr>
          <w:rFonts w:ascii="Times New Roman" w:hAnsi="Times New Roman" w:cs="Times New Roman"/>
          <w:i/>
        </w:rPr>
        <w:t>some property</w:t>
      </w:r>
      <w:r w:rsidRPr="00FF0CE8">
        <w:rPr>
          <w:rFonts w:ascii="Times New Roman" w:hAnsi="Times New Roman" w:cs="Times New Roman"/>
        </w:rPr>
        <w:t xml:space="preserve"> another class.</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 xml:space="preserve">The advanced user story was programmed to be able to have a fairly deep understanding of possible query paths. For example queries about some class 1 and </w:t>
      </w:r>
      <w:r w:rsidRPr="00FF0CE8">
        <w:rPr>
          <w:rFonts w:ascii="Times New Roman" w:hAnsi="Times New Roman" w:cs="Times New Roman"/>
          <w:i/>
        </w:rPr>
        <w:t>some property</w:t>
      </w:r>
      <w:r w:rsidRPr="00FF0CE8">
        <w:rPr>
          <w:rFonts w:ascii="Times New Roman" w:hAnsi="Times New Roman" w:cs="Times New Roman"/>
        </w:rPr>
        <w:t xml:space="preserve"> some class2, and </w:t>
      </w:r>
      <w:r w:rsidRPr="00FF0CE8">
        <w:rPr>
          <w:rFonts w:ascii="Times New Roman" w:hAnsi="Times New Roman" w:cs="Times New Roman"/>
          <w:i/>
        </w:rPr>
        <w:t>another property</w:t>
      </w:r>
      <w:r w:rsidRPr="00FF0CE8">
        <w:rPr>
          <w:rFonts w:ascii="Times New Roman" w:hAnsi="Times New Roman" w:cs="Times New Roman"/>
        </w:rPr>
        <w:t xml:space="preserve"> some class 3. Although the advanced user story can handle queries of sufficient, they were programmed to only make use of regular pattern. They were not programmed to handle all possible data annotation property path irregularities present in the model datastore.</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 xml:space="preserve">Two user story experiments were modeled. The first for mobilizing data annotated with an exclusive </w:t>
      </w:r>
      <w:r w:rsidRPr="00FF0CE8">
        <w:rPr>
          <w:rFonts w:ascii="Times New Roman" w:hAnsi="Times New Roman" w:cs="Times New Roman"/>
          <w:i/>
        </w:rPr>
        <w:t>and</w:t>
      </w:r>
      <w:r w:rsidRPr="00FF0CE8">
        <w:rPr>
          <w:rFonts w:ascii="Times New Roman" w:hAnsi="Times New Roman" w:cs="Times New Roman"/>
        </w:rPr>
        <w:t xml:space="preserve"> intersections of two ontology terms was conducted as follows. Eight combinations of terms were used to query for data. For each combination, the py.13 script was used to query for subclasses of the first term in the intersection combination. Modified versions of the py.10 script were run using the list of subclasses generated from the first term in the intersection combination, along with the second term. Retrieving data matrix annotations and columns annotated as being about the intersection of the subclasses of the first term with the second term.</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The second user story experiments involved querying for data annotated as being about parts associated with an ontology term, was conducted as follows. Eight terms were queried for data annotated with parts associated therewith. For each term, the py.11 script was used to query for terms corresponding to associated parts of the input term. Modified versions of the py.10 script were run using the list of associated parts derived from the first script. Retrieving data matrices and data points annotated as being about parts associated with the input term.</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For both user story experiments, percentages of retrieved data matrix columns, annotations, points and data matrices were calculated compared with the results derived from an unmodified version of the py.10 or py.11 scripts which retrieved 100% of available data. A list of querying cases used to differentiate the levels of querying expertise is available in the mobilizing ontology annotated data supplemental section.</w:t>
      </w:r>
    </w:p>
    <w:p w:rsidR="005047B6" w:rsidRPr="00FF0CE8" w:rsidRDefault="005047B6">
      <w:pPr>
        <w:pStyle w:val="Heading1"/>
        <w:rPr>
          <w:rFonts w:ascii="Times New Roman" w:hAnsi="Times New Roman" w:cs="Times New Roman"/>
        </w:rPr>
      </w:pPr>
      <w:bookmarkStart w:id="31" w:name="results"/>
      <w:bookmarkStart w:id="32" w:name="_Toc508152084"/>
    </w:p>
    <w:p w:rsidR="005047B6" w:rsidRPr="00FF0CE8" w:rsidRDefault="005047B6">
      <w:pPr>
        <w:pStyle w:val="Heading1"/>
        <w:rPr>
          <w:rFonts w:ascii="Times New Roman" w:hAnsi="Times New Roman" w:cs="Times New Roman"/>
        </w:rPr>
      </w:pPr>
    </w:p>
    <w:p w:rsidR="005047B6" w:rsidRPr="00FF0CE8" w:rsidRDefault="005047B6">
      <w:pPr>
        <w:pStyle w:val="Heading1"/>
        <w:rPr>
          <w:rFonts w:ascii="Times New Roman" w:hAnsi="Times New Roman" w:cs="Times New Roman"/>
        </w:rPr>
      </w:pPr>
    </w:p>
    <w:p w:rsidR="005047B6" w:rsidRDefault="005047B6" w:rsidP="005047B6">
      <w:pPr>
        <w:pStyle w:val="BodyText"/>
        <w:rPr>
          <w:rFonts w:ascii="Times New Roman" w:hAnsi="Times New Roman" w:cs="Times New Roman"/>
        </w:rPr>
      </w:pPr>
    </w:p>
    <w:p w:rsidR="003E0515" w:rsidRDefault="003E0515" w:rsidP="005047B6">
      <w:pPr>
        <w:pStyle w:val="BodyText"/>
        <w:rPr>
          <w:rFonts w:ascii="Times New Roman" w:hAnsi="Times New Roman" w:cs="Times New Roman"/>
        </w:rPr>
      </w:pPr>
    </w:p>
    <w:p w:rsidR="003E0515" w:rsidRDefault="003E0515" w:rsidP="005047B6">
      <w:pPr>
        <w:pStyle w:val="BodyText"/>
        <w:rPr>
          <w:rFonts w:ascii="Times New Roman" w:hAnsi="Times New Roman" w:cs="Times New Roman"/>
        </w:rPr>
      </w:pPr>
    </w:p>
    <w:p w:rsidR="003E0515" w:rsidRDefault="003E0515" w:rsidP="005047B6">
      <w:pPr>
        <w:pStyle w:val="BodyText"/>
        <w:rPr>
          <w:rFonts w:ascii="Times New Roman" w:hAnsi="Times New Roman" w:cs="Times New Roman"/>
        </w:rPr>
      </w:pPr>
    </w:p>
    <w:p w:rsidR="003E0515" w:rsidRPr="00FF0CE8" w:rsidRDefault="003E0515" w:rsidP="005047B6">
      <w:pPr>
        <w:pStyle w:val="BodyText"/>
        <w:rPr>
          <w:rFonts w:ascii="Times New Roman" w:hAnsi="Times New Roman" w:cs="Times New Roman"/>
        </w:rPr>
      </w:pPr>
    </w:p>
    <w:p w:rsidR="00511FA0" w:rsidRPr="00FF0CE8" w:rsidRDefault="003E0515">
      <w:pPr>
        <w:pStyle w:val="Heading1"/>
        <w:rPr>
          <w:rFonts w:ascii="Times New Roman" w:hAnsi="Times New Roman" w:cs="Times New Roman"/>
        </w:rPr>
      </w:pPr>
      <w:r w:rsidRPr="00FF0CE8">
        <w:rPr>
          <w:rFonts w:ascii="Times New Roman" w:hAnsi="Times New Roman" w:cs="Times New Roman"/>
        </w:rPr>
        <w:t>3. Results</w:t>
      </w:r>
      <w:bookmarkEnd w:id="31"/>
      <w:bookmarkEnd w:id="32"/>
    </w:p>
    <w:p w:rsidR="00511FA0" w:rsidRPr="00FF0CE8" w:rsidRDefault="003E0515">
      <w:pPr>
        <w:pStyle w:val="Heading2"/>
        <w:rPr>
          <w:rFonts w:ascii="Times New Roman" w:hAnsi="Times New Roman" w:cs="Times New Roman"/>
        </w:rPr>
      </w:pPr>
      <w:bookmarkStart w:id="33" w:name="leveraging-interoperable-go-and-envo-sem"/>
      <w:bookmarkStart w:id="34" w:name="_Toc508152085"/>
      <w:r w:rsidRPr="00FF0CE8">
        <w:rPr>
          <w:rFonts w:ascii="Times New Roman" w:hAnsi="Times New Roman" w:cs="Times New Roman"/>
        </w:rPr>
        <w:t>3.1 Leveraging interoperable GO and ENVO semantics</w:t>
      </w:r>
      <w:bookmarkEnd w:id="33"/>
      <w:bookmarkEnd w:id="34"/>
    </w:p>
    <w:p w:rsidR="00511FA0" w:rsidRPr="00FF0CE8" w:rsidRDefault="003E0515">
      <w:pPr>
        <w:pStyle w:val="FirstParagraph"/>
        <w:rPr>
          <w:rFonts w:ascii="Times New Roman" w:hAnsi="Times New Roman" w:cs="Times New Roman"/>
        </w:rPr>
      </w:pPr>
      <w:r w:rsidRPr="00FF0CE8">
        <w:rPr>
          <w:rFonts w:ascii="Times New Roman" w:hAnsi="Times New Roman" w:cs="Times New Roman"/>
        </w:rPr>
        <w:t>Making use of the interoperable Gene and Environment ontology semantics, I mobilized genomic and environmental data comparative analysis of various types of ENVO:</w:t>
      </w:r>
      <w:r w:rsidRPr="00FF0CE8">
        <w:rPr>
          <w:rFonts w:ascii="Times New Roman" w:hAnsi="Times New Roman" w:cs="Times New Roman"/>
          <w:i/>
        </w:rPr>
        <w:t>marine biome</w:t>
      </w:r>
      <w:r w:rsidRPr="00FF0CE8">
        <w:rPr>
          <w:rFonts w:ascii="Times New Roman" w:hAnsi="Times New Roman" w:cs="Times New Roman"/>
        </w:rPr>
        <w:t xml:space="preserve"> [ENVO_00000447] samples.</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I began by asking the competency question:</w:t>
      </w:r>
    </w:p>
    <w:p w:rsidR="00511FA0" w:rsidRPr="00FF0CE8" w:rsidRDefault="003E0515">
      <w:pPr>
        <w:pStyle w:val="BlockText"/>
        <w:rPr>
          <w:rFonts w:ascii="Times New Roman" w:hAnsi="Times New Roman" w:cs="Times New Roman"/>
        </w:rPr>
      </w:pPr>
      <w:r w:rsidRPr="00FF0CE8">
        <w:rPr>
          <w:rFonts w:ascii="Times New Roman" w:hAnsi="Times New Roman" w:cs="Times New Roman"/>
        </w:rPr>
        <w:t>What are the relative abundance frequencies of oxidation-reduction process genes in various types of marine biomes?</w:t>
      </w:r>
    </w:p>
    <w:p w:rsidR="00511FA0" w:rsidRPr="00FF0CE8" w:rsidRDefault="003E0515">
      <w:pPr>
        <w:pStyle w:val="FirstParagraph"/>
        <w:rPr>
          <w:rFonts w:ascii="Times New Roman" w:hAnsi="Times New Roman" w:cs="Times New Roman"/>
        </w:rPr>
      </w:pPr>
      <w:r w:rsidRPr="00FF0CE8">
        <w:rPr>
          <w:rFonts w:ascii="Times New Roman" w:hAnsi="Times New Roman" w:cs="Times New Roman"/>
        </w:rPr>
        <w:t>The results of querying the example datastore for the relative genomic and transcriptomic abundance of sequences matching GO:</w:t>
      </w:r>
      <w:r w:rsidRPr="00FF0CE8">
        <w:rPr>
          <w:rFonts w:ascii="Times New Roman" w:hAnsi="Times New Roman" w:cs="Times New Roman"/>
          <w:i/>
        </w:rPr>
        <w:t>oxidation-reduction process</w:t>
      </w:r>
      <w:r w:rsidRPr="00FF0CE8">
        <w:rPr>
          <w:rFonts w:ascii="Times New Roman" w:hAnsi="Times New Roman" w:cs="Times New Roman"/>
        </w:rPr>
        <w:t xml:space="preserve"> [GO_0055114] genes, in various ENVO:</w:t>
      </w:r>
      <w:r w:rsidRPr="00FF0CE8">
        <w:rPr>
          <w:rFonts w:ascii="Times New Roman" w:hAnsi="Times New Roman" w:cs="Times New Roman"/>
          <w:i/>
        </w:rPr>
        <w:t>marine biome</w:t>
      </w:r>
      <w:r w:rsidRPr="00FF0CE8">
        <w:rPr>
          <w:rFonts w:ascii="Times New Roman" w:hAnsi="Times New Roman" w:cs="Times New Roman"/>
        </w:rPr>
        <w:t xml:space="preserve"> [ENVO_00000447], are shown in </w:t>
      </w:r>
      <w:r w:rsidRPr="00FF0CE8">
        <w:rPr>
          <w:rFonts w:ascii="Times New Roman" w:hAnsi="Times New Roman" w:cs="Times New Roman"/>
          <w:b/>
        </w:rPr>
        <w:t>Table 1</w:t>
      </w:r>
      <w:r w:rsidRPr="00FF0CE8">
        <w:rPr>
          <w:rFonts w:ascii="Times New Roman" w:hAnsi="Times New Roman" w:cs="Times New Roman"/>
        </w:rPr>
        <w:t>.</w:t>
      </w:r>
    </w:p>
    <w:p w:rsidR="00511FA0" w:rsidRPr="00FF0CE8" w:rsidRDefault="003E0515">
      <w:pPr>
        <w:pStyle w:val="TableCaption"/>
        <w:rPr>
          <w:rFonts w:ascii="Times New Roman" w:hAnsi="Times New Roman" w:cs="Times New Roman"/>
        </w:rPr>
      </w:pPr>
      <w:r w:rsidRPr="00FF0CE8">
        <w:rPr>
          <w:rFonts w:ascii="Times New Roman" w:hAnsi="Times New Roman" w:cs="Times New Roman"/>
          <w:b/>
        </w:rPr>
        <w:t>Table 1</w:t>
      </w:r>
      <w:r w:rsidRPr="00FF0CE8">
        <w:rPr>
          <w:rFonts w:ascii="Times New Roman" w:hAnsi="Times New Roman" w:cs="Times New Roman"/>
        </w:rPr>
        <w:t xml:space="preserve"> Shows the results of a query for the relative genomic and transcriptomic abundances of GO:oxidation-reduction process [GO_0055114] genes, in various ENVO:marine biomes [ENVO_00000447].</w:t>
      </w:r>
    </w:p>
    <w:tbl>
      <w:tblPr>
        <w:tblStyle w:val="Table"/>
        <w:tblW w:w="5000" w:type="pct"/>
        <w:tblLook w:val="07E0" w:firstRow="1" w:lastRow="1" w:firstColumn="1" w:lastColumn="1" w:noHBand="1" w:noVBand="1"/>
      </w:tblPr>
      <w:tblGrid>
        <w:gridCol w:w="2562"/>
        <w:gridCol w:w="2325"/>
        <w:gridCol w:w="2325"/>
        <w:gridCol w:w="2364"/>
      </w:tblGrid>
      <w:tr w:rsidR="00511FA0" w:rsidRPr="00FF0CE8">
        <w:tc>
          <w:tcPr>
            <w:tcW w:w="0" w:type="auto"/>
            <w:tcBorders>
              <w:bottom w:val="single" w:sz="0" w:space="0" w:color="auto"/>
            </w:tcBorders>
            <w:vAlign w:val="bottom"/>
          </w:tcPr>
          <w:p w:rsidR="00511FA0" w:rsidRPr="00FF0CE8" w:rsidRDefault="003E0515">
            <w:pPr>
              <w:pStyle w:val="Compact"/>
              <w:rPr>
                <w:rFonts w:ascii="Times New Roman" w:hAnsi="Times New Roman" w:cs="Times New Roman"/>
              </w:rPr>
            </w:pPr>
            <w:r w:rsidRPr="00FF0CE8">
              <w:rPr>
                <w:rFonts w:ascii="Times New Roman" w:hAnsi="Times New Roman" w:cs="Times New Roman"/>
              </w:rPr>
              <w:t>term</w:t>
            </w:r>
          </w:p>
        </w:tc>
        <w:tc>
          <w:tcPr>
            <w:tcW w:w="0" w:type="auto"/>
            <w:tcBorders>
              <w:bottom w:val="single" w:sz="0" w:space="0" w:color="auto"/>
            </w:tcBorders>
            <w:vAlign w:val="bottom"/>
          </w:tcPr>
          <w:p w:rsidR="00511FA0" w:rsidRPr="00FF0CE8" w:rsidRDefault="003E0515">
            <w:pPr>
              <w:pStyle w:val="Compact"/>
              <w:rPr>
                <w:rFonts w:ascii="Times New Roman" w:hAnsi="Times New Roman" w:cs="Times New Roman"/>
              </w:rPr>
            </w:pPr>
            <w:r w:rsidRPr="00FF0CE8">
              <w:rPr>
                <w:rFonts w:ascii="Times New Roman" w:hAnsi="Times New Roman" w:cs="Times New Roman"/>
              </w:rPr>
              <w:t>ENVO:</w:t>
            </w:r>
            <w:r w:rsidRPr="00FF0CE8">
              <w:rPr>
                <w:rFonts w:ascii="Times New Roman" w:hAnsi="Times New Roman" w:cs="Times New Roman"/>
                <w:i/>
              </w:rPr>
              <w:t>marine abyssal zone biome</w:t>
            </w:r>
            <w:r w:rsidRPr="00FF0CE8">
              <w:rPr>
                <w:rFonts w:ascii="Times New Roman" w:hAnsi="Times New Roman" w:cs="Times New Roman"/>
              </w:rPr>
              <w:t xml:space="preserve"> [ENVO_01000027]</w:t>
            </w:r>
          </w:p>
        </w:tc>
        <w:tc>
          <w:tcPr>
            <w:tcW w:w="0" w:type="auto"/>
            <w:tcBorders>
              <w:bottom w:val="single" w:sz="0" w:space="0" w:color="auto"/>
            </w:tcBorders>
            <w:vAlign w:val="bottom"/>
          </w:tcPr>
          <w:p w:rsidR="00511FA0" w:rsidRPr="00FF0CE8" w:rsidRDefault="003E0515">
            <w:pPr>
              <w:pStyle w:val="Compact"/>
              <w:rPr>
                <w:rFonts w:ascii="Times New Roman" w:hAnsi="Times New Roman" w:cs="Times New Roman"/>
              </w:rPr>
            </w:pPr>
            <w:r w:rsidRPr="00FF0CE8">
              <w:rPr>
                <w:rFonts w:ascii="Times New Roman" w:hAnsi="Times New Roman" w:cs="Times New Roman"/>
              </w:rPr>
              <w:t>ENVO:</w:t>
            </w:r>
            <w:r w:rsidRPr="00FF0CE8">
              <w:rPr>
                <w:rFonts w:ascii="Times New Roman" w:hAnsi="Times New Roman" w:cs="Times New Roman"/>
                <w:i/>
              </w:rPr>
              <w:t>marine bathyal zone biome</w:t>
            </w:r>
            <w:r w:rsidRPr="00FF0CE8">
              <w:rPr>
                <w:rFonts w:ascii="Times New Roman" w:hAnsi="Times New Roman" w:cs="Times New Roman"/>
              </w:rPr>
              <w:t xml:space="preserve"> [ENVO_01000026]</w:t>
            </w:r>
          </w:p>
        </w:tc>
        <w:tc>
          <w:tcPr>
            <w:tcW w:w="0" w:type="auto"/>
            <w:tcBorders>
              <w:bottom w:val="single" w:sz="0" w:space="0" w:color="auto"/>
            </w:tcBorders>
            <w:vAlign w:val="bottom"/>
          </w:tcPr>
          <w:p w:rsidR="00511FA0" w:rsidRPr="00FF0CE8" w:rsidRDefault="003E0515">
            <w:pPr>
              <w:pStyle w:val="Compact"/>
              <w:rPr>
                <w:rFonts w:ascii="Times New Roman" w:hAnsi="Times New Roman" w:cs="Times New Roman"/>
              </w:rPr>
            </w:pPr>
            <w:r w:rsidRPr="00FF0CE8">
              <w:rPr>
                <w:rFonts w:ascii="Times New Roman" w:hAnsi="Times New Roman" w:cs="Times New Roman"/>
              </w:rPr>
              <w:t>ENVO:</w:t>
            </w:r>
            <w:r w:rsidRPr="00FF0CE8">
              <w:rPr>
                <w:rFonts w:ascii="Times New Roman" w:hAnsi="Times New Roman" w:cs="Times New Roman"/>
                <w:i/>
              </w:rPr>
              <w:t>marine neritic benthic zone biome</w:t>
            </w:r>
            <w:r w:rsidRPr="00FF0CE8">
              <w:rPr>
                <w:rFonts w:ascii="Times New Roman" w:hAnsi="Times New Roman" w:cs="Times New Roman"/>
              </w:rPr>
              <w:t xml:space="preserve"> [ENVO_01000025]</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GO:</w:t>
            </w:r>
            <w:r w:rsidRPr="00FF0CE8">
              <w:rPr>
                <w:rFonts w:ascii="Times New Roman" w:hAnsi="Times New Roman" w:cs="Times New Roman"/>
                <w:i/>
              </w:rPr>
              <w:t>oxidation-reduction process</w:t>
            </w:r>
            <w:r w:rsidRPr="00FF0CE8">
              <w:rPr>
                <w:rFonts w:ascii="Times New Roman" w:hAnsi="Times New Roman" w:cs="Times New Roman"/>
              </w:rPr>
              <w:t xml:space="preserve"> [GO_0055114]</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18.15</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18.39</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9.36</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GO:</w:t>
            </w:r>
            <w:r w:rsidRPr="00FF0CE8">
              <w:rPr>
                <w:rFonts w:ascii="Times New Roman" w:hAnsi="Times New Roman" w:cs="Times New Roman"/>
                <w:i/>
              </w:rPr>
              <w:t>aerobic respiration</w:t>
            </w:r>
            <w:r w:rsidRPr="00FF0CE8">
              <w:rPr>
                <w:rFonts w:ascii="Times New Roman" w:hAnsi="Times New Roman" w:cs="Times New Roman"/>
              </w:rPr>
              <w:t xml:space="preserve"> [GO_0009060]</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0.23</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0.26</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0.87</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GO:</w:t>
            </w:r>
            <w:r w:rsidRPr="00FF0CE8">
              <w:rPr>
                <w:rFonts w:ascii="Times New Roman" w:hAnsi="Times New Roman" w:cs="Times New Roman"/>
                <w:i/>
              </w:rPr>
              <w:t>methanogenesis</w:t>
            </w:r>
            <w:r w:rsidRPr="00FF0CE8">
              <w:rPr>
                <w:rFonts w:ascii="Times New Roman" w:hAnsi="Times New Roman" w:cs="Times New Roman"/>
              </w:rPr>
              <w:t xml:space="preserve"> [GO_0015948]</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0.11</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0.12</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0.06</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GO:</w:t>
            </w:r>
            <w:r w:rsidRPr="00FF0CE8">
              <w:rPr>
                <w:rFonts w:ascii="Times New Roman" w:hAnsi="Times New Roman" w:cs="Times New Roman"/>
                <w:i/>
              </w:rPr>
              <w:t>ATP synthesis coupled electron transport</w:t>
            </w:r>
            <w:r w:rsidRPr="00FF0CE8">
              <w:rPr>
                <w:rFonts w:ascii="Times New Roman" w:hAnsi="Times New Roman" w:cs="Times New Roman"/>
              </w:rPr>
              <w:t xml:space="preserve"> [GO_0042773]</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0.06</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0.06</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0.04</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GO:</w:t>
            </w:r>
            <w:r w:rsidRPr="00FF0CE8">
              <w:rPr>
                <w:rFonts w:ascii="Times New Roman" w:hAnsi="Times New Roman" w:cs="Times New Roman"/>
                <w:i/>
              </w:rPr>
              <w:t>L-lysine catabolic process to acetate</w:t>
            </w:r>
            <w:r w:rsidRPr="00FF0CE8">
              <w:rPr>
                <w:rFonts w:ascii="Times New Roman" w:hAnsi="Times New Roman" w:cs="Times New Roman"/>
              </w:rPr>
              <w:t xml:space="preserve"> [GO_0019475]</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0.06</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0.07</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0.01</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GO:</w:t>
            </w:r>
            <w:r w:rsidRPr="00FF0CE8">
              <w:rPr>
                <w:rFonts w:ascii="Times New Roman" w:hAnsi="Times New Roman" w:cs="Times New Roman"/>
                <w:i/>
              </w:rPr>
              <w:t>respiratory electron transport chain</w:t>
            </w:r>
            <w:r w:rsidRPr="00FF0CE8">
              <w:rPr>
                <w:rFonts w:ascii="Times New Roman" w:hAnsi="Times New Roman" w:cs="Times New Roman"/>
              </w:rPr>
              <w:t xml:space="preserve"> [GO_0022904]</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0.03</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0.03</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0.13</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GO:</w:t>
            </w:r>
            <w:r w:rsidRPr="00FF0CE8">
              <w:rPr>
                <w:rFonts w:ascii="Times New Roman" w:hAnsi="Times New Roman" w:cs="Times New Roman"/>
                <w:i/>
              </w:rPr>
              <w:t>mitochondrial electron transport, NADH to ubiquinone</w:t>
            </w:r>
            <w:r w:rsidRPr="00FF0CE8">
              <w:rPr>
                <w:rFonts w:ascii="Times New Roman" w:hAnsi="Times New Roman" w:cs="Times New Roman"/>
              </w:rPr>
              <w:t xml:space="preserve"> [GO_0006120]</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0.02</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0.02</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0.01</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GO:</w:t>
            </w:r>
            <w:r w:rsidRPr="00FF0CE8">
              <w:rPr>
                <w:rFonts w:ascii="Times New Roman" w:hAnsi="Times New Roman" w:cs="Times New Roman"/>
                <w:i/>
              </w:rPr>
              <w:t>electron transport chain</w:t>
            </w:r>
            <w:r w:rsidRPr="00FF0CE8">
              <w:rPr>
                <w:rFonts w:ascii="Times New Roman" w:hAnsi="Times New Roman" w:cs="Times New Roman"/>
              </w:rPr>
              <w:t xml:space="preserve"> [GO_0022900]</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0.02</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0.02</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0.05</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GO:</w:t>
            </w:r>
            <w:r w:rsidRPr="00FF0CE8">
              <w:rPr>
                <w:rFonts w:ascii="Times New Roman" w:hAnsi="Times New Roman" w:cs="Times New Roman"/>
                <w:i/>
              </w:rPr>
              <w:t>fatty acid beta-oxidation using acyl-CoA dehydrogenase</w:t>
            </w:r>
            <w:r w:rsidRPr="00FF0CE8">
              <w:rPr>
                <w:rFonts w:ascii="Times New Roman" w:hAnsi="Times New Roman" w:cs="Times New Roman"/>
              </w:rPr>
              <w:t xml:space="preserve"> [GO_0033539]</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0.02</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0.02</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0.01</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GO:</w:t>
            </w:r>
            <w:r w:rsidRPr="00FF0CE8">
              <w:rPr>
                <w:rFonts w:ascii="Times New Roman" w:hAnsi="Times New Roman" w:cs="Times New Roman"/>
                <w:i/>
              </w:rPr>
              <w:t>anaerobic electron transport chain</w:t>
            </w:r>
            <w:r w:rsidRPr="00FF0CE8">
              <w:rPr>
                <w:rFonts w:ascii="Times New Roman" w:hAnsi="Times New Roman" w:cs="Times New Roman"/>
              </w:rPr>
              <w:t xml:space="preserve"> [GO_0019645]</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0.01</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0.01</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0.00</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GO:</w:t>
            </w:r>
            <w:r w:rsidRPr="00FF0CE8">
              <w:rPr>
                <w:rFonts w:ascii="Times New Roman" w:hAnsi="Times New Roman" w:cs="Times New Roman"/>
                <w:i/>
              </w:rPr>
              <w:t>glycogen biosynthetic process</w:t>
            </w:r>
            <w:r w:rsidRPr="00FF0CE8">
              <w:rPr>
                <w:rFonts w:ascii="Times New Roman" w:hAnsi="Times New Roman" w:cs="Times New Roman"/>
              </w:rPr>
              <w:t xml:space="preserve"> [GO_0005978]</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0.00</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0.00</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0.01</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GO:</w:t>
            </w:r>
            <w:r w:rsidRPr="00FF0CE8">
              <w:rPr>
                <w:rFonts w:ascii="Times New Roman" w:hAnsi="Times New Roman" w:cs="Times New Roman"/>
                <w:i/>
              </w:rPr>
              <w:t>aerobic electron transport chain</w:t>
            </w:r>
            <w:r w:rsidRPr="00FF0CE8">
              <w:rPr>
                <w:rFonts w:ascii="Times New Roman" w:hAnsi="Times New Roman" w:cs="Times New Roman"/>
              </w:rPr>
              <w:t xml:space="preserve"> [GO_0019646]</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0.00</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0.00</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0.00</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GO:</w:t>
            </w:r>
            <w:r w:rsidRPr="00FF0CE8">
              <w:rPr>
                <w:rFonts w:ascii="Times New Roman" w:hAnsi="Times New Roman" w:cs="Times New Roman"/>
                <w:i/>
              </w:rPr>
              <w:t>methanogenesis, from acetate</w:t>
            </w:r>
            <w:r w:rsidRPr="00FF0CE8">
              <w:rPr>
                <w:rFonts w:ascii="Times New Roman" w:hAnsi="Times New Roman" w:cs="Times New Roman"/>
              </w:rPr>
              <w:t xml:space="preserve"> [GO_0019385]</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0.00</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0.00</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0.00</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GO:</w:t>
            </w:r>
            <w:r w:rsidRPr="00FF0CE8">
              <w:rPr>
                <w:rFonts w:ascii="Times New Roman" w:hAnsi="Times New Roman" w:cs="Times New Roman"/>
                <w:i/>
              </w:rPr>
              <w:t>anaerobic glutamate catabolic process</w:t>
            </w:r>
            <w:r w:rsidRPr="00FF0CE8">
              <w:rPr>
                <w:rFonts w:ascii="Times New Roman" w:hAnsi="Times New Roman" w:cs="Times New Roman"/>
              </w:rPr>
              <w:t xml:space="preserve"> [GO_0019670]</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0.00</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0.00</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0.00</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GO:</w:t>
            </w:r>
            <w:r w:rsidRPr="00FF0CE8">
              <w:rPr>
                <w:rFonts w:ascii="Times New Roman" w:hAnsi="Times New Roman" w:cs="Times New Roman"/>
                <w:i/>
              </w:rPr>
              <w:t>fatty acid beta-oxidation</w:t>
            </w:r>
            <w:r w:rsidRPr="00FF0CE8">
              <w:rPr>
                <w:rFonts w:ascii="Times New Roman" w:hAnsi="Times New Roman" w:cs="Times New Roman"/>
              </w:rPr>
              <w:t xml:space="preserve"> [GO_0006635]</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0.00</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0.00</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0.00</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GO:</w:t>
            </w:r>
            <w:r w:rsidRPr="00FF0CE8">
              <w:rPr>
                <w:rFonts w:ascii="Times New Roman" w:hAnsi="Times New Roman" w:cs="Times New Roman"/>
                <w:i/>
              </w:rPr>
              <w:t>photosynthetic electron transport in photosystem II</w:t>
            </w:r>
            <w:r w:rsidRPr="00FF0CE8">
              <w:rPr>
                <w:rFonts w:ascii="Times New Roman" w:hAnsi="Times New Roman" w:cs="Times New Roman"/>
              </w:rPr>
              <w:t xml:space="preserve"> [GO_0009772]</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0.00</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0.00</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16.08</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GO:</w:t>
            </w:r>
            <w:r w:rsidRPr="00FF0CE8">
              <w:rPr>
                <w:rFonts w:ascii="Times New Roman" w:hAnsi="Times New Roman" w:cs="Times New Roman"/>
                <w:i/>
              </w:rPr>
              <w:t>heme oxidation</w:t>
            </w:r>
            <w:r w:rsidRPr="00FF0CE8">
              <w:rPr>
                <w:rFonts w:ascii="Times New Roman" w:hAnsi="Times New Roman" w:cs="Times New Roman"/>
              </w:rPr>
              <w:t xml:space="preserve"> [GO_0006788]</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0.00</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0.00</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0.00</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GO:</w:t>
            </w:r>
            <w:r w:rsidRPr="00FF0CE8">
              <w:rPr>
                <w:rFonts w:ascii="Times New Roman" w:hAnsi="Times New Roman" w:cs="Times New Roman"/>
                <w:i/>
              </w:rPr>
              <w:t>photosynthetic electron transport chain</w:t>
            </w:r>
            <w:r w:rsidRPr="00FF0CE8">
              <w:rPr>
                <w:rFonts w:ascii="Times New Roman" w:hAnsi="Times New Roman" w:cs="Times New Roman"/>
              </w:rPr>
              <w:t xml:space="preserve"> [GO_0009767]</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0.00</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0.00</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1.38</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GO:</w:t>
            </w:r>
            <w:r w:rsidRPr="00FF0CE8">
              <w:rPr>
                <w:rFonts w:ascii="Times New Roman" w:hAnsi="Times New Roman" w:cs="Times New Roman"/>
                <w:i/>
              </w:rPr>
              <w:t>mitochondrial electron transport, ubiquinol to cytochrome c</w:t>
            </w:r>
            <w:r w:rsidRPr="00FF0CE8">
              <w:rPr>
                <w:rFonts w:ascii="Times New Roman" w:hAnsi="Times New Roman" w:cs="Times New Roman"/>
              </w:rPr>
              <w:t xml:space="preserve"> [GO_0006122]</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0.00</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0.00</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0.00</w:t>
            </w:r>
          </w:p>
        </w:tc>
      </w:tr>
    </w:tbl>
    <w:p w:rsidR="00511FA0" w:rsidRPr="00FF0CE8" w:rsidRDefault="003E0515">
      <w:pPr>
        <w:pStyle w:val="BodyText"/>
        <w:rPr>
          <w:rFonts w:ascii="Times New Roman" w:hAnsi="Times New Roman" w:cs="Times New Roman"/>
        </w:rPr>
      </w:pPr>
      <w:r w:rsidRPr="00FF0CE8">
        <w:rPr>
          <w:rFonts w:ascii="Times New Roman" w:hAnsi="Times New Roman" w:cs="Times New Roman"/>
        </w:rPr>
        <w:t>Analysis of these results show deep biome samples ENVO:</w:t>
      </w:r>
      <w:r w:rsidRPr="00FF0CE8">
        <w:rPr>
          <w:rFonts w:ascii="Times New Roman" w:hAnsi="Times New Roman" w:cs="Times New Roman"/>
          <w:i/>
        </w:rPr>
        <w:t>marine abyssal zone biome</w:t>
      </w:r>
      <w:r w:rsidRPr="00FF0CE8">
        <w:rPr>
          <w:rFonts w:ascii="Times New Roman" w:hAnsi="Times New Roman" w:cs="Times New Roman"/>
        </w:rPr>
        <w:t xml:space="preserve"> [ENVO_01000027] and ENVO:</w:t>
      </w:r>
      <w:r w:rsidRPr="00FF0CE8">
        <w:rPr>
          <w:rFonts w:ascii="Times New Roman" w:hAnsi="Times New Roman" w:cs="Times New Roman"/>
          <w:i/>
        </w:rPr>
        <w:t>marine bathyal zone biome</w:t>
      </w:r>
      <w:r w:rsidRPr="00FF0CE8">
        <w:rPr>
          <w:rFonts w:ascii="Times New Roman" w:hAnsi="Times New Roman" w:cs="Times New Roman"/>
        </w:rPr>
        <w:t xml:space="preserve"> [ENVO_01000026], had double the relative abundances of non-specific annotations to general oxidation-reduction reduction processes ~18%, relative to ENVO:</w:t>
      </w:r>
      <w:r w:rsidRPr="00FF0CE8">
        <w:rPr>
          <w:rFonts w:ascii="Times New Roman" w:hAnsi="Times New Roman" w:cs="Times New Roman"/>
          <w:i/>
        </w:rPr>
        <w:t>marine neritic benthic zone biome</w:t>
      </w:r>
      <w:r w:rsidRPr="00FF0CE8">
        <w:rPr>
          <w:rFonts w:ascii="Times New Roman" w:hAnsi="Times New Roman" w:cs="Times New Roman"/>
        </w:rPr>
        <w:t xml:space="preserve"> [ENVO_01000025] samples. In contrast, ENVO:</w:t>
      </w:r>
      <w:r w:rsidRPr="00FF0CE8">
        <w:rPr>
          <w:rFonts w:ascii="Times New Roman" w:hAnsi="Times New Roman" w:cs="Times New Roman"/>
          <w:i/>
        </w:rPr>
        <w:t>marine neritic benthic zone biome</w:t>
      </w:r>
      <w:r w:rsidRPr="00FF0CE8">
        <w:rPr>
          <w:rFonts w:ascii="Times New Roman" w:hAnsi="Times New Roman" w:cs="Times New Roman"/>
        </w:rPr>
        <w:t xml:space="preserve"> [ENVO_01000025] samples had three fold increases in GO:</w:t>
      </w:r>
      <w:r w:rsidRPr="00FF0CE8">
        <w:rPr>
          <w:rFonts w:ascii="Times New Roman" w:hAnsi="Times New Roman" w:cs="Times New Roman"/>
          <w:i/>
        </w:rPr>
        <w:t>aerobic respiration</w:t>
      </w:r>
      <w:r w:rsidRPr="00FF0CE8">
        <w:rPr>
          <w:rFonts w:ascii="Times New Roman" w:hAnsi="Times New Roman" w:cs="Times New Roman"/>
        </w:rPr>
        <w:t xml:space="preserve"> [GO_0009060] gene abundances relative to the deep samples.</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Deep samples had nearly double the GO:</w:t>
      </w:r>
      <w:r w:rsidRPr="00FF0CE8">
        <w:rPr>
          <w:rFonts w:ascii="Times New Roman" w:hAnsi="Times New Roman" w:cs="Times New Roman"/>
          <w:i/>
        </w:rPr>
        <w:t>methanogenesis</w:t>
      </w:r>
      <w:r w:rsidRPr="00FF0CE8">
        <w:rPr>
          <w:rFonts w:ascii="Times New Roman" w:hAnsi="Times New Roman" w:cs="Times New Roman"/>
        </w:rPr>
        <w:t xml:space="preserve"> [GO_0015948] gene abundances than those of neritic samples, while neritic samples had much greater relative GO:</w:t>
      </w:r>
      <w:r w:rsidRPr="00FF0CE8">
        <w:rPr>
          <w:rFonts w:ascii="Times New Roman" w:hAnsi="Times New Roman" w:cs="Times New Roman"/>
          <w:i/>
        </w:rPr>
        <w:t>respiratory electron transport chain</w:t>
      </w:r>
      <w:r w:rsidRPr="00FF0CE8">
        <w:rPr>
          <w:rFonts w:ascii="Times New Roman" w:hAnsi="Times New Roman" w:cs="Times New Roman"/>
        </w:rPr>
        <w:t xml:space="preserve"> [GO_0022904] abundances than deep samples.</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Neritic samples had elevated abundances of photosynthetic related genes, 16% GO:</w:t>
      </w:r>
      <w:r w:rsidRPr="00FF0CE8">
        <w:rPr>
          <w:rFonts w:ascii="Times New Roman" w:hAnsi="Times New Roman" w:cs="Times New Roman"/>
          <w:i/>
        </w:rPr>
        <w:t>photosynthetic electron transport in photosystem II</w:t>
      </w:r>
      <w:r w:rsidRPr="00FF0CE8">
        <w:rPr>
          <w:rFonts w:ascii="Times New Roman" w:hAnsi="Times New Roman" w:cs="Times New Roman"/>
        </w:rPr>
        <w:t xml:space="preserve"> [GO_0009772] genes and 1.4% GO:</w:t>
      </w:r>
      <w:r w:rsidRPr="00FF0CE8">
        <w:rPr>
          <w:rFonts w:ascii="Times New Roman" w:hAnsi="Times New Roman" w:cs="Times New Roman"/>
          <w:i/>
        </w:rPr>
        <w:t>photosynthetic electron transport chain</w:t>
      </w:r>
      <w:r w:rsidRPr="00FF0CE8">
        <w:rPr>
          <w:rFonts w:ascii="Times New Roman" w:hAnsi="Times New Roman" w:cs="Times New Roman"/>
        </w:rPr>
        <w:t xml:space="preserve"> [GO_0009767] genes, contrasting with the 0.00% abundances of such genes in the deep benthic samples.</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Comparisons of GO:</w:t>
      </w:r>
      <w:r w:rsidRPr="00FF0CE8">
        <w:rPr>
          <w:rFonts w:ascii="Times New Roman" w:hAnsi="Times New Roman" w:cs="Times New Roman"/>
          <w:i/>
        </w:rPr>
        <w:t>vitamin biosynthetic process</w:t>
      </w:r>
      <w:r w:rsidRPr="00FF0CE8">
        <w:rPr>
          <w:rFonts w:ascii="Times New Roman" w:hAnsi="Times New Roman" w:cs="Times New Roman"/>
        </w:rPr>
        <w:t xml:space="preserve"> [GO_0009110] genes of which are summarized in </w:t>
      </w:r>
      <w:r w:rsidRPr="00FF0CE8">
        <w:rPr>
          <w:rFonts w:ascii="Times New Roman" w:hAnsi="Times New Roman" w:cs="Times New Roman"/>
          <w:b/>
        </w:rPr>
        <w:t>Table 2</w:t>
      </w:r>
      <w:r w:rsidRPr="00FF0CE8">
        <w:rPr>
          <w:rFonts w:ascii="Times New Roman" w:hAnsi="Times New Roman" w:cs="Times New Roman"/>
        </w:rPr>
        <w:t>.</w:t>
      </w:r>
    </w:p>
    <w:p w:rsidR="00511FA0" w:rsidRPr="00FF0CE8" w:rsidRDefault="003E0515">
      <w:pPr>
        <w:pStyle w:val="TableCaption"/>
        <w:rPr>
          <w:rFonts w:ascii="Times New Roman" w:hAnsi="Times New Roman" w:cs="Times New Roman"/>
        </w:rPr>
      </w:pPr>
      <w:r w:rsidRPr="00FF0CE8">
        <w:rPr>
          <w:rFonts w:ascii="Times New Roman" w:hAnsi="Times New Roman" w:cs="Times New Roman"/>
          <w:b/>
        </w:rPr>
        <w:t>Table 2</w:t>
      </w:r>
      <w:r w:rsidRPr="00FF0CE8">
        <w:rPr>
          <w:rFonts w:ascii="Times New Roman" w:hAnsi="Times New Roman" w:cs="Times New Roman"/>
        </w:rPr>
        <w:t xml:space="preserve"> Shows the relative abundance of GO:vitamin biosynthetic process [GO_0009110] genes in various types of ENVO:marine benthic biomes [ENVO_01000024].</w:t>
      </w:r>
    </w:p>
    <w:tbl>
      <w:tblPr>
        <w:tblStyle w:val="Table"/>
        <w:tblW w:w="5000" w:type="pct"/>
        <w:tblLook w:val="07E0" w:firstRow="1" w:lastRow="1" w:firstColumn="1" w:lastColumn="1" w:noHBand="1" w:noVBand="1"/>
      </w:tblPr>
      <w:tblGrid>
        <w:gridCol w:w="2529"/>
        <w:gridCol w:w="2335"/>
        <w:gridCol w:w="2335"/>
        <w:gridCol w:w="2377"/>
      </w:tblGrid>
      <w:tr w:rsidR="00511FA0" w:rsidRPr="00FF0CE8">
        <w:tc>
          <w:tcPr>
            <w:tcW w:w="0" w:type="auto"/>
            <w:tcBorders>
              <w:bottom w:val="single" w:sz="0" w:space="0" w:color="auto"/>
            </w:tcBorders>
            <w:vAlign w:val="bottom"/>
          </w:tcPr>
          <w:p w:rsidR="00511FA0" w:rsidRPr="00FF0CE8" w:rsidRDefault="003E0515">
            <w:pPr>
              <w:pStyle w:val="Compact"/>
              <w:rPr>
                <w:rFonts w:ascii="Times New Roman" w:hAnsi="Times New Roman" w:cs="Times New Roman"/>
              </w:rPr>
            </w:pPr>
            <w:r w:rsidRPr="00FF0CE8">
              <w:rPr>
                <w:rFonts w:ascii="Times New Roman" w:hAnsi="Times New Roman" w:cs="Times New Roman"/>
              </w:rPr>
              <w:t>term</w:t>
            </w:r>
          </w:p>
        </w:tc>
        <w:tc>
          <w:tcPr>
            <w:tcW w:w="0" w:type="auto"/>
            <w:tcBorders>
              <w:bottom w:val="single" w:sz="0" w:space="0" w:color="auto"/>
            </w:tcBorders>
            <w:vAlign w:val="bottom"/>
          </w:tcPr>
          <w:p w:rsidR="00511FA0" w:rsidRPr="00FF0CE8" w:rsidRDefault="003E0515">
            <w:pPr>
              <w:pStyle w:val="Compact"/>
              <w:rPr>
                <w:rFonts w:ascii="Times New Roman" w:hAnsi="Times New Roman" w:cs="Times New Roman"/>
              </w:rPr>
            </w:pPr>
            <w:r w:rsidRPr="00FF0CE8">
              <w:rPr>
                <w:rFonts w:ascii="Times New Roman" w:hAnsi="Times New Roman" w:cs="Times New Roman"/>
              </w:rPr>
              <w:t>ENVO:</w:t>
            </w:r>
            <w:r w:rsidRPr="00FF0CE8">
              <w:rPr>
                <w:rFonts w:ascii="Times New Roman" w:hAnsi="Times New Roman" w:cs="Times New Roman"/>
                <w:i/>
              </w:rPr>
              <w:t>marine abyssal zone biome</w:t>
            </w:r>
            <w:r w:rsidRPr="00FF0CE8">
              <w:rPr>
                <w:rFonts w:ascii="Times New Roman" w:hAnsi="Times New Roman" w:cs="Times New Roman"/>
              </w:rPr>
              <w:t xml:space="preserve"> [ENVO_01000027]</w:t>
            </w:r>
          </w:p>
        </w:tc>
        <w:tc>
          <w:tcPr>
            <w:tcW w:w="0" w:type="auto"/>
            <w:tcBorders>
              <w:bottom w:val="single" w:sz="0" w:space="0" w:color="auto"/>
            </w:tcBorders>
            <w:vAlign w:val="bottom"/>
          </w:tcPr>
          <w:p w:rsidR="00511FA0" w:rsidRPr="00FF0CE8" w:rsidRDefault="003E0515">
            <w:pPr>
              <w:pStyle w:val="Compact"/>
              <w:rPr>
                <w:rFonts w:ascii="Times New Roman" w:hAnsi="Times New Roman" w:cs="Times New Roman"/>
              </w:rPr>
            </w:pPr>
            <w:r w:rsidRPr="00FF0CE8">
              <w:rPr>
                <w:rFonts w:ascii="Times New Roman" w:hAnsi="Times New Roman" w:cs="Times New Roman"/>
              </w:rPr>
              <w:t>ENVO:</w:t>
            </w:r>
            <w:r w:rsidRPr="00FF0CE8">
              <w:rPr>
                <w:rFonts w:ascii="Times New Roman" w:hAnsi="Times New Roman" w:cs="Times New Roman"/>
                <w:i/>
              </w:rPr>
              <w:t>marine bathyal zone biome</w:t>
            </w:r>
            <w:r w:rsidRPr="00FF0CE8">
              <w:rPr>
                <w:rFonts w:ascii="Times New Roman" w:hAnsi="Times New Roman" w:cs="Times New Roman"/>
              </w:rPr>
              <w:t xml:space="preserve"> [ENVO_01000026]</w:t>
            </w:r>
          </w:p>
        </w:tc>
        <w:tc>
          <w:tcPr>
            <w:tcW w:w="0" w:type="auto"/>
            <w:tcBorders>
              <w:bottom w:val="single" w:sz="0" w:space="0" w:color="auto"/>
            </w:tcBorders>
            <w:vAlign w:val="bottom"/>
          </w:tcPr>
          <w:p w:rsidR="00511FA0" w:rsidRPr="00FF0CE8" w:rsidRDefault="003E0515">
            <w:pPr>
              <w:pStyle w:val="Compact"/>
              <w:rPr>
                <w:rFonts w:ascii="Times New Roman" w:hAnsi="Times New Roman" w:cs="Times New Roman"/>
              </w:rPr>
            </w:pPr>
            <w:r w:rsidRPr="00FF0CE8">
              <w:rPr>
                <w:rFonts w:ascii="Times New Roman" w:hAnsi="Times New Roman" w:cs="Times New Roman"/>
              </w:rPr>
              <w:t>ENVO:</w:t>
            </w:r>
            <w:r w:rsidRPr="00FF0CE8">
              <w:rPr>
                <w:rFonts w:ascii="Times New Roman" w:hAnsi="Times New Roman" w:cs="Times New Roman"/>
                <w:i/>
              </w:rPr>
              <w:t>marine neritic benthic zone biome</w:t>
            </w:r>
            <w:r w:rsidRPr="00FF0CE8">
              <w:rPr>
                <w:rFonts w:ascii="Times New Roman" w:hAnsi="Times New Roman" w:cs="Times New Roman"/>
              </w:rPr>
              <w:t xml:space="preserve"> [ENVO_01000025]</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GO:</w:t>
            </w:r>
            <w:r w:rsidRPr="00FF0CE8">
              <w:rPr>
                <w:rFonts w:ascii="Times New Roman" w:hAnsi="Times New Roman" w:cs="Times New Roman"/>
                <w:i/>
              </w:rPr>
              <w:t>riboflavin biosynthetic process</w:t>
            </w:r>
            <w:r w:rsidRPr="00FF0CE8">
              <w:rPr>
                <w:rFonts w:ascii="Times New Roman" w:hAnsi="Times New Roman" w:cs="Times New Roman"/>
              </w:rPr>
              <w:t xml:space="preserve"> [GO_0009231]</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0.25</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0.25</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0.07</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GO:</w:t>
            </w:r>
            <w:r w:rsidRPr="00FF0CE8">
              <w:rPr>
                <w:rFonts w:ascii="Times New Roman" w:hAnsi="Times New Roman" w:cs="Times New Roman"/>
                <w:i/>
              </w:rPr>
              <w:t>cobalamin biosynthetic process</w:t>
            </w:r>
            <w:r w:rsidRPr="00FF0CE8">
              <w:rPr>
                <w:rFonts w:ascii="Times New Roman" w:hAnsi="Times New Roman" w:cs="Times New Roman"/>
              </w:rPr>
              <w:t xml:space="preserve"> [GO_0009236]</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0.19</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0.19</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0.03</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GO:</w:t>
            </w:r>
            <w:r w:rsidRPr="00FF0CE8">
              <w:rPr>
                <w:rFonts w:ascii="Times New Roman" w:hAnsi="Times New Roman" w:cs="Times New Roman"/>
                <w:i/>
              </w:rPr>
              <w:t>pantothenate biosynthetic process</w:t>
            </w:r>
            <w:r w:rsidRPr="00FF0CE8">
              <w:rPr>
                <w:rFonts w:ascii="Times New Roman" w:hAnsi="Times New Roman" w:cs="Times New Roman"/>
              </w:rPr>
              <w:t xml:space="preserve"> [GO_0015940]</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0.13</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0.12</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0.04</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GO:</w:t>
            </w:r>
            <w:r w:rsidRPr="00FF0CE8">
              <w:rPr>
                <w:rFonts w:ascii="Times New Roman" w:hAnsi="Times New Roman" w:cs="Times New Roman"/>
                <w:i/>
              </w:rPr>
              <w:t>thiamine biosynthetic process</w:t>
            </w:r>
            <w:r w:rsidRPr="00FF0CE8">
              <w:rPr>
                <w:rFonts w:ascii="Times New Roman" w:hAnsi="Times New Roman" w:cs="Times New Roman"/>
              </w:rPr>
              <w:t xml:space="preserve"> [GO_0009228]</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0.10</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0.11</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0.04</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GO:</w:t>
            </w:r>
            <w:r w:rsidRPr="00FF0CE8">
              <w:rPr>
                <w:rFonts w:ascii="Times New Roman" w:hAnsi="Times New Roman" w:cs="Times New Roman"/>
                <w:i/>
              </w:rPr>
              <w:t>pyridoxine biosynthetic process</w:t>
            </w:r>
            <w:r w:rsidRPr="00FF0CE8">
              <w:rPr>
                <w:rFonts w:ascii="Times New Roman" w:hAnsi="Times New Roman" w:cs="Times New Roman"/>
              </w:rPr>
              <w:t xml:space="preserve"> [GO_0008615]</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0.10</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0.09</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0.02</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GO:</w:t>
            </w:r>
            <w:r w:rsidRPr="00FF0CE8">
              <w:rPr>
                <w:rFonts w:ascii="Times New Roman" w:hAnsi="Times New Roman" w:cs="Times New Roman"/>
                <w:i/>
              </w:rPr>
              <w:t>vitamin B6 biosynthetic process</w:t>
            </w:r>
            <w:r w:rsidRPr="00FF0CE8">
              <w:rPr>
                <w:rFonts w:ascii="Times New Roman" w:hAnsi="Times New Roman" w:cs="Times New Roman"/>
              </w:rPr>
              <w:t xml:space="preserve"> [GO_0042819]</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0.05</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0.05</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0.02</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GO:</w:t>
            </w:r>
            <w:r w:rsidRPr="00FF0CE8">
              <w:rPr>
                <w:rFonts w:ascii="Times New Roman" w:hAnsi="Times New Roman" w:cs="Times New Roman"/>
                <w:i/>
              </w:rPr>
              <w:t>pyridoxal phosphate biosynthetic process</w:t>
            </w:r>
            <w:r w:rsidRPr="00FF0CE8">
              <w:rPr>
                <w:rFonts w:ascii="Times New Roman" w:hAnsi="Times New Roman" w:cs="Times New Roman"/>
              </w:rPr>
              <w:t xml:space="preserve"> [GO_0042823]</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0.05</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0.05</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0.02</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GO:</w:t>
            </w:r>
            <w:r w:rsidRPr="00FF0CE8">
              <w:rPr>
                <w:rFonts w:ascii="Times New Roman" w:hAnsi="Times New Roman" w:cs="Times New Roman"/>
                <w:i/>
              </w:rPr>
              <w:t>pyrroloquinoline quinone biosynthetic process</w:t>
            </w:r>
            <w:r w:rsidRPr="00FF0CE8">
              <w:rPr>
                <w:rFonts w:ascii="Times New Roman" w:hAnsi="Times New Roman" w:cs="Times New Roman"/>
              </w:rPr>
              <w:t xml:space="preserve"> [GO_0018189]</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0.00</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0.00</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0.00</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GO:</w:t>
            </w:r>
            <w:r w:rsidRPr="00FF0CE8">
              <w:rPr>
                <w:rFonts w:ascii="Times New Roman" w:hAnsi="Times New Roman" w:cs="Times New Roman"/>
                <w:i/>
              </w:rPr>
              <w:t>anaerobic cobalamin biosynthetic process</w:t>
            </w:r>
            <w:r w:rsidRPr="00FF0CE8">
              <w:rPr>
                <w:rFonts w:ascii="Times New Roman" w:hAnsi="Times New Roman" w:cs="Times New Roman"/>
              </w:rPr>
              <w:t xml:space="preserve"> [GO_0019251]</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0.00</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0.00</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0.00</w:t>
            </w:r>
          </w:p>
        </w:tc>
      </w:tr>
    </w:tbl>
    <w:p w:rsidR="00511FA0" w:rsidRPr="00FF0CE8" w:rsidRDefault="003E0515">
      <w:pPr>
        <w:pStyle w:val="BodyText"/>
        <w:rPr>
          <w:rFonts w:ascii="Times New Roman" w:hAnsi="Times New Roman" w:cs="Times New Roman"/>
        </w:rPr>
      </w:pPr>
      <w:r w:rsidRPr="00FF0CE8">
        <w:rPr>
          <w:rFonts w:ascii="Times New Roman" w:hAnsi="Times New Roman" w:cs="Times New Roman"/>
        </w:rPr>
        <w:t>From this table I noted that in the deep ENVO:</w:t>
      </w:r>
      <w:r w:rsidRPr="00FF0CE8">
        <w:rPr>
          <w:rFonts w:ascii="Times New Roman" w:hAnsi="Times New Roman" w:cs="Times New Roman"/>
          <w:i/>
        </w:rPr>
        <w:t>marine abyssal zone biome</w:t>
      </w:r>
      <w:r w:rsidRPr="00FF0CE8">
        <w:rPr>
          <w:rFonts w:ascii="Times New Roman" w:hAnsi="Times New Roman" w:cs="Times New Roman"/>
        </w:rPr>
        <w:t xml:space="preserve"> [ENVO_01000027] and ENVO:</w:t>
      </w:r>
      <w:r w:rsidRPr="00FF0CE8">
        <w:rPr>
          <w:rFonts w:ascii="Times New Roman" w:hAnsi="Times New Roman" w:cs="Times New Roman"/>
          <w:i/>
        </w:rPr>
        <w:t>marine bathyal zone biome</w:t>
      </w:r>
      <w:r w:rsidRPr="00FF0CE8">
        <w:rPr>
          <w:rFonts w:ascii="Times New Roman" w:hAnsi="Times New Roman" w:cs="Times New Roman"/>
        </w:rPr>
        <w:t xml:space="preserve"> [ENVO_01000026] samples, there is a general trend that relative gene abundance of GO:</w:t>
      </w:r>
      <w:r w:rsidRPr="00FF0CE8">
        <w:rPr>
          <w:rFonts w:ascii="Times New Roman" w:hAnsi="Times New Roman" w:cs="Times New Roman"/>
          <w:i/>
        </w:rPr>
        <w:t>vitamin biosynthetic process</w:t>
      </w:r>
      <w:r w:rsidRPr="00FF0CE8">
        <w:rPr>
          <w:rFonts w:ascii="Times New Roman" w:hAnsi="Times New Roman" w:cs="Times New Roman"/>
        </w:rPr>
        <w:t xml:space="preserve"> [GO_0009110] genes are higher than the relative transcriptomic abundance of ENVO:</w:t>
      </w:r>
      <w:r w:rsidRPr="00FF0CE8">
        <w:rPr>
          <w:rFonts w:ascii="Times New Roman" w:hAnsi="Times New Roman" w:cs="Times New Roman"/>
          <w:i/>
        </w:rPr>
        <w:t>marine neritic benthic zone biome</w:t>
      </w:r>
      <w:r w:rsidRPr="00FF0CE8">
        <w:rPr>
          <w:rFonts w:ascii="Times New Roman" w:hAnsi="Times New Roman" w:cs="Times New Roman"/>
        </w:rPr>
        <w:t xml:space="preserve"> [ENVO_01000025] samples. For example the relative gene abundance of GO:</w:t>
      </w:r>
      <w:r w:rsidRPr="00FF0CE8">
        <w:rPr>
          <w:rFonts w:ascii="Times New Roman" w:hAnsi="Times New Roman" w:cs="Times New Roman"/>
          <w:i/>
        </w:rPr>
        <w:t>riboflavin biosynthetic process</w:t>
      </w:r>
      <w:r w:rsidRPr="00FF0CE8">
        <w:rPr>
          <w:rFonts w:ascii="Times New Roman" w:hAnsi="Times New Roman" w:cs="Times New Roman"/>
        </w:rPr>
        <w:t xml:space="preserve"> [GO_0009231] genes was approximately 3.5 times greater in deep biome sample genomes than neritic sample transcriptomes.</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These results prompted me to ask the question:</w:t>
      </w:r>
    </w:p>
    <w:p w:rsidR="00511FA0" w:rsidRPr="00FF0CE8" w:rsidRDefault="003E0515">
      <w:pPr>
        <w:pStyle w:val="BlockText"/>
        <w:rPr>
          <w:rFonts w:ascii="Times New Roman" w:hAnsi="Times New Roman" w:cs="Times New Roman"/>
        </w:rPr>
      </w:pPr>
      <w:r w:rsidRPr="00FF0CE8">
        <w:rPr>
          <w:rFonts w:ascii="Times New Roman" w:hAnsi="Times New Roman" w:cs="Times New Roman"/>
        </w:rPr>
        <w:t>What genomic features may help to explain the differences in riboflavin abundances between deep and shallow marine benthic biomes?</w:t>
      </w:r>
    </w:p>
    <w:p w:rsidR="00511FA0" w:rsidRPr="00FF0CE8" w:rsidRDefault="003E0515">
      <w:pPr>
        <w:pStyle w:val="FirstParagraph"/>
        <w:rPr>
          <w:rFonts w:ascii="Times New Roman" w:hAnsi="Times New Roman" w:cs="Times New Roman"/>
        </w:rPr>
      </w:pPr>
      <w:r w:rsidRPr="00FF0CE8">
        <w:rPr>
          <w:rFonts w:ascii="Times New Roman" w:hAnsi="Times New Roman" w:cs="Times New Roman"/>
        </w:rPr>
        <w:t>To investigate other genomic features which may help to explain the differences in riboflavin abundance, I investigated GO:</w:t>
      </w:r>
      <w:r w:rsidRPr="00FF0CE8">
        <w:rPr>
          <w:rFonts w:ascii="Times New Roman" w:hAnsi="Times New Roman" w:cs="Times New Roman"/>
          <w:i/>
        </w:rPr>
        <w:t>transition metal ion binding</w:t>
      </w:r>
      <w:r w:rsidRPr="00FF0CE8">
        <w:rPr>
          <w:rFonts w:ascii="Times New Roman" w:hAnsi="Times New Roman" w:cs="Times New Roman"/>
        </w:rPr>
        <w:t xml:space="preserve"> [GO_0046914] and GO:</w:t>
      </w:r>
      <w:r w:rsidRPr="00FF0CE8">
        <w:rPr>
          <w:rFonts w:ascii="Times New Roman" w:hAnsi="Times New Roman" w:cs="Times New Roman"/>
          <w:i/>
        </w:rPr>
        <w:t>transition metal ion transport</w:t>
      </w:r>
      <w:r w:rsidRPr="00FF0CE8">
        <w:rPr>
          <w:rFonts w:ascii="Times New Roman" w:hAnsi="Times New Roman" w:cs="Times New Roman"/>
        </w:rPr>
        <w:t xml:space="preserve"> [GO_0000041] subclasses. As flavins have been implicated as electron donors in the reduction of insoluble ferric to soluble ferrous iron as well as the transport of ferrous to the cytoplasm [73][74]. For full results of relative abundances of metal ion binding, and metal ion transport subclasses see </w:t>
      </w:r>
      <w:r w:rsidRPr="00FF0CE8">
        <w:rPr>
          <w:rFonts w:ascii="Times New Roman" w:hAnsi="Times New Roman" w:cs="Times New Roman"/>
          <w:b/>
        </w:rPr>
        <w:t>Tables A1</w:t>
      </w:r>
      <w:r w:rsidRPr="00FF0CE8">
        <w:rPr>
          <w:rFonts w:ascii="Times New Roman" w:hAnsi="Times New Roman" w:cs="Times New Roman"/>
        </w:rPr>
        <w:t xml:space="preserve"> and </w:t>
      </w:r>
      <w:r w:rsidRPr="00FF0CE8">
        <w:rPr>
          <w:rFonts w:ascii="Times New Roman" w:hAnsi="Times New Roman" w:cs="Times New Roman"/>
          <w:b/>
        </w:rPr>
        <w:t>A2</w:t>
      </w:r>
      <w:r w:rsidRPr="00FF0CE8">
        <w:rPr>
          <w:rFonts w:ascii="Times New Roman" w:hAnsi="Times New Roman" w:cs="Times New Roman"/>
        </w:rPr>
        <w:t>. Querying for subclasses of GO:</w:t>
      </w:r>
      <w:r w:rsidRPr="00FF0CE8">
        <w:rPr>
          <w:rFonts w:ascii="Times New Roman" w:hAnsi="Times New Roman" w:cs="Times New Roman"/>
          <w:i/>
        </w:rPr>
        <w:t>transition metal ion binding</w:t>
      </w:r>
      <w:r w:rsidRPr="00FF0CE8">
        <w:rPr>
          <w:rFonts w:ascii="Times New Roman" w:hAnsi="Times New Roman" w:cs="Times New Roman"/>
        </w:rPr>
        <w:t xml:space="preserve"> [GO_0046914] I found that GO:</w:t>
      </w:r>
      <w:r w:rsidRPr="00FF0CE8">
        <w:rPr>
          <w:rFonts w:ascii="Times New Roman" w:hAnsi="Times New Roman" w:cs="Times New Roman"/>
          <w:i/>
        </w:rPr>
        <w:t>ferrous iron binding</w:t>
      </w:r>
      <w:r w:rsidRPr="00FF0CE8">
        <w:rPr>
          <w:rFonts w:ascii="Times New Roman" w:hAnsi="Times New Roman" w:cs="Times New Roman"/>
        </w:rPr>
        <w:t xml:space="preserve"> [GO_0008198] gene abundance is 0.02-0.03% in deep samples vs. 0.00% in neretic. Furthermore deep sample GO:</w:t>
      </w:r>
      <w:r w:rsidRPr="00FF0CE8">
        <w:rPr>
          <w:rFonts w:ascii="Times New Roman" w:hAnsi="Times New Roman" w:cs="Times New Roman"/>
          <w:i/>
        </w:rPr>
        <w:t>ferrous iron transport</w:t>
      </w:r>
      <w:r w:rsidRPr="00FF0CE8">
        <w:rPr>
          <w:rFonts w:ascii="Times New Roman" w:hAnsi="Times New Roman" w:cs="Times New Roman"/>
        </w:rPr>
        <w:t xml:space="preserve"> [GO_0015684] gene abundance is double that of neritic sample, 0.04% vs. 0.02%.</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I next investigated the question of:</w:t>
      </w:r>
    </w:p>
    <w:p w:rsidR="00511FA0" w:rsidRPr="00FF0CE8" w:rsidRDefault="003E0515">
      <w:pPr>
        <w:pStyle w:val="BlockText"/>
        <w:rPr>
          <w:rFonts w:ascii="Times New Roman" w:hAnsi="Times New Roman" w:cs="Times New Roman"/>
        </w:rPr>
      </w:pPr>
      <w:r w:rsidRPr="00FF0CE8">
        <w:rPr>
          <w:rFonts w:ascii="Times New Roman" w:hAnsi="Times New Roman" w:cs="Times New Roman"/>
        </w:rPr>
        <w:t>“What biological processes differentiate various types of marine benthic biomes?”</w:t>
      </w:r>
    </w:p>
    <w:p w:rsidR="00511FA0" w:rsidRPr="00FF0CE8" w:rsidRDefault="003E0515">
      <w:pPr>
        <w:pStyle w:val="FirstParagraph"/>
        <w:rPr>
          <w:rFonts w:ascii="Times New Roman" w:hAnsi="Times New Roman" w:cs="Times New Roman"/>
        </w:rPr>
      </w:pPr>
      <w:r w:rsidRPr="00FF0CE8">
        <w:rPr>
          <w:rFonts w:ascii="Times New Roman" w:hAnsi="Times New Roman" w:cs="Times New Roman"/>
        </w:rPr>
        <w:t>Results of this investigation into GO:</w:t>
      </w:r>
      <w:r w:rsidRPr="00FF0CE8">
        <w:rPr>
          <w:rFonts w:ascii="Times New Roman" w:hAnsi="Times New Roman" w:cs="Times New Roman"/>
          <w:i/>
        </w:rPr>
        <w:t>biological process</w:t>
      </w:r>
      <w:r w:rsidRPr="00FF0CE8">
        <w:rPr>
          <w:rFonts w:ascii="Times New Roman" w:hAnsi="Times New Roman" w:cs="Times New Roman"/>
        </w:rPr>
        <w:t xml:space="preserve"> [GO_0008150] differentiating marine benthic samples are as follows. A PcoA analysis was conducted on all the subclasses of GO:</w:t>
      </w:r>
      <w:r w:rsidRPr="00FF0CE8">
        <w:rPr>
          <w:rFonts w:ascii="Times New Roman" w:hAnsi="Times New Roman" w:cs="Times New Roman"/>
          <w:i/>
        </w:rPr>
        <w:t>biological process</w:t>
      </w:r>
      <w:r w:rsidRPr="00FF0CE8">
        <w:rPr>
          <w:rFonts w:ascii="Times New Roman" w:hAnsi="Times New Roman" w:cs="Times New Roman"/>
        </w:rPr>
        <w:t xml:space="preserve"> [GO_0008150] found in various ENVO:</w:t>
      </w:r>
      <w:r w:rsidRPr="00FF0CE8">
        <w:rPr>
          <w:rFonts w:ascii="Times New Roman" w:hAnsi="Times New Roman" w:cs="Times New Roman"/>
          <w:i/>
        </w:rPr>
        <w:t>marine benthic biomes</w:t>
      </w:r>
      <w:r w:rsidRPr="00FF0CE8">
        <w:rPr>
          <w:rFonts w:ascii="Times New Roman" w:hAnsi="Times New Roman" w:cs="Times New Roman"/>
        </w:rPr>
        <w:t xml:space="preserve"> [ENVO_01000024]. The results of which are shown in </w:t>
      </w:r>
      <w:r w:rsidRPr="00FF0CE8">
        <w:rPr>
          <w:rFonts w:ascii="Times New Roman" w:hAnsi="Times New Roman" w:cs="Times New Roman"/>
          <w:b/>
        </w:rPr>
        <w:t>Figure 4</w:t>
      </w:r>
      <w:r w:rsidRPr="00FF0CE8">
        <w:rPr>
          <w:rFonts w:ascii="Times New Roman" w:hAnsi="Times New Roman" w:cs="Times New Roman"/>
        </w:rPr>
        <w:t xml:space="preserve"> which shows the relative gene and transcript abundances of datasets annotated as various types of ENVO:</w:t>
      </w:r>
      <w:r w:rsidRPr="00FF0CE8">
        <w:rPr>
          <w:rFonts w:ascii="Times New Roman" w:hAnsi="Times New Roman" w:cs="Times New Roman"/>
          <w:i/>
        </w:rPr>
        <w:t>marine benthic biomes</w:t>
      </w:r>
      <w:r w:rsidRPr="00FF0CE8">
        <w:rPr>
          <w:rFonts w:ascii="Times New Roman" w:hAnsi="Times New Roman" w:cs="Times New Roman"/>
        </w:rPr>
        <w:t xml:space="preserve"> [ENVO_01000024]. Together PcoA axes</w:t>
      </w:r>
      <w:r>
        <w:rPr>
          <w:rFonts w:ascii="Times New Roman" w:hAnsi="Times New Roman" w:cs="Times New Roman"/>
        </w:rPr>
        <w:t xml:space="preserve"> 1 and 2</w:t>
      </w:r>
      <w:r w:rsidRPr="00FF0CE8">
        <w:rPr>
          <w:rFonts w:ascii="Times New Roman" w:hAnsi="Times New Roman" w:cs="Times New Roman"/>
        </w:rPr>
        <w:t xml:space="preserve"> explain 97.9% of the total variance, with axis 1 explaining 96.1% and axis 2 explaining 1.8%. From the figure we see a differentiation between ENVO:</w:t>
      </w:r>
      <w:r w:rsidRPr="00FF0CE8">
        <w:rPr>
          <w:rFonts w:ascii="Times New Roman" w:hAnsi="Times New Roman" w:cs="Times New Roman"/>
          <w:i/>
        </w:rPr>
        <w:t>marine abyssal zone biome</w:t>
      </w:r>
      <w:r w:rsidRPr="00FF0CE8">
        <w:rPr>
          <w:rFonts w:ascii="Times New Roman" w:hAnsi="Times New Roman" w:cs="Times New Roman"/>
        </w:rPr>
        <w:t xml:space="preserve"> [ENVO_01000027] and ENVO:</w:t>
      </w:r>
      <w:r w:rsidRPr="00FF0CE8">
        <w:rPr>
          <w:rFonts w:ascii="Times New Roman" w:hAnsi="Times New Roman" w:cs="Times New Roman"/>
          <w:i/>
        </w:rPr>
        <w:t>marine bathyal zone biome</w:t>
      </w:r>
      <w:r w:rsidRPr="00FF0CE8">
        <w:rPr>
          <w:rFonts w:ascii="Times New Roman" w:hAnsi="Times New Roman" w:cs="Times New Roman"/>
        </w:rPr>
        <w:t xml:space="preserve"> [ENVO_01000026] samples from those of ENVO:</w:t>
      </w:r>
      <w:r w:rsidRPr="00FF0CE8">
        <w:rPr>
          <w:rFonts w:ascii="Times New Roman" w:hAnsi="Times New Roman" w:cs="Times New Roman"/>
          <w:i/>
        </w:rPr>
        <w:t>marine neritic benthic zone biome</w:t>
      </w:r>
      <w:r w:rsidRPr="00FF0CE8">
        <w:rPr>
          <w:rFonts w:ascii="Times New Roman" w:hAnsi="Times New Roman" w:cs="Times New Roman"/>
        </w:rPr>
        <w:t>s [ENVO_01000025]. We see deep samples ordinated toward the positive values of PcoA dimension 1, and shallow samples toward negative PcoA dimension 1 values.</w:t>
      </w:r>
    </w:p>
    <w:p w:rsidR="00511FA0" w:rsidRPr="00FF0CE8" w:rsidRDefault="003E0515">
      <w:pPr>
        <w:pStyle w:val="CaptionedFigure"/>
        <w:rPr>
          <w:rFonts w:ascii="Times New Roman" w:hAnsi="Times New Roman" w:cs="Times New Roman"/>
        </w:rPr>
      </w:pPr>
      <w:r w:rsidRPr="00FF0CE8">
        <w:rPr>
          <w:rFonts w:ascii="Times New Roman" w:hAnsi="Times New Roman" w:cs="Times New Roman"/>
          <w:noProof/>
        </w:rPr>
        <w:drawing>
          <wp:inline distT="0" distB="0" distL="0" distR="0" wp14:anchorId="0040ABF7" wp14:editId="4C11D1DC">
            <wp:extent cx="5334000" cy="5495260"/>
            <wp:effectExtent l="0" t="0" r="0" b="0"/>
            <wp:docPr id="4" name="Picture" descr="Figure 4 shows a principal coordinate analyses plot of relative genomic abundance of subclasses of GO:biological process [GO_0008150] terms in various marine benthic biomes."/>
            <wp:cNvGraphicFramePr/>
            <a:graphic xmlns:a="http://schemas.openxmlformats.org/drawingml/2006/main">
              <a:graphicData uri="http://schemas.openxmlformats.org/drawingml/2006/picture">
                <pic:pic xmlns:pic="http://schemas.openxmlformats.org/drawingml/2006/picture">
                  <pic:nvPicPr>
                    <pic:cNvPr id="0" name="Picture" descr="figures/all_biological_processes.png"/>
                    <pic:cNvPicPr>
                      <a:picLocks noChangeAspect="1" noChangeArrowheads="1"/>
                    </pic:cNvPicPr>
                  </pic:nvPicPr>
                  <pic:blipFill>
                    <a:blip r:embed="rId12"/>
                    <a:stretch>
                      <a:fillRect/>
                    </a:stretch>
                  </pic:blipFill>
                  <pic:spPr bwMode="auto">
                    <a:xfrm>
                      <a:off x="0" y="0"/>
                      <a:ext cx="5334000" cy="5495260"/>
                    </a:xfrm>
                    <a:prstGeom prst="rect">
                      <a:avLst/>
                    </a:prstGeom>
                    <a:noFill/>
                    <a:ln w="9525">
                      <a:noFill/>
                      <a:headEnd/>
                      <a:tailEnd/>
                    </a:ln>
                  </pic:spPr>
                </pic:pic>
              </a:graphicData>
            </a:graphic>
          </wp:inline>
        </w:drawing>
      </w:r>
    </w:p>
    <w:p w:rsidR="00511FA0" w:rsidRPr="00FF0CE8" w:rsidRDefault="003E0515">
      <w:pPr>
        <w:pStyle w:val="ImageCaption"/>
        <w:rPr>
          <w:rFonts w:ascii="Times New Roman" w:hAnsi="Times New Roman" w:cs="Times New Roman"/>
        </w:rPr>
      </w:pPr>
      <w:r w:rsidRPr="00FF0CE8">
        <w:rPr>
          <w:rFonts w:ascii="Times New Roman" w:hAnsi="Times New Roman" w:cs="Times New Roman"/>
          <w:b/>
        </w:rPr>
        <w:t>Figure 4</w:t>
      </w:r>
      <w:r w:rsidRPr="00FF0CE8">
        <w:rPr>
          <w:rFonts w:ascii="Times New Roman" w:hAnsi="Times New Roman" w:cs="Times New Roman"/>
        </w:rPr>
        <w:t xml:space="preserve"> shows a principal coordinate analyses plot of relative genomic abundance of subclasses of GO:biological process [GO_0008150] terms in various marine benthic biomes.</w:t>
      </w:r>
    </w:p>
    <w:p w:rsidR="00511FA0" w:rsidRPr="00FF0CE8" w:rsidRDefault="003E0515">
      <w:pPr>
        <w:pStyle w:val="BodyText"/>
        <w:rPr>
          <w:rFonts w:ascii="Times New Roman" w:hAnsi="Times New Roman" w:cs="Times New Roman"/>
        </w:rPr>
      </w:pPr>
      <w:r w:rsidRPr="00FF0CE8">
        <w:rPr>
          <w:rFonts w:ascii="Times New Roman" w:hAnsi="Times New Roman" w:cs="Times New Roman"/>
          <w:b/>
        </w:rPr>
        <w:t>Table 3</w:t>
      </w:r>
      <w:r w:rsidRPr="00FF0CE8">
        <w:rPr>
          <w:rFonts w:ascii="Times New Roman" w:hAnsi="Times New Roman" w:cs="Times New Roman"/>
        </w:rPr>
        <w:t xml:space="preserve"> shows the results of classes contributing the most to positive loadings of PcoA dimension 1. Such classes include GO:</w:t>
      </w:r>
      <w:r w:rsidRPr="00FF0CE8">
        <w:rPr>
          <w:rFonts w:ascii="Times New Roman" w:hAnsi="Times New Roman" w:cs="Times New Roman"/>
          <w:i/>
        </w:rPr>
        <w:t>Actinobacterium-type cell wall biogenesis</w:t>
      </w:r>
      <w:r w:rsidRPr="00FF0CE8">
        <w:rPr>
          <w:rFonts w:ascii="Times New Roman" w:hAnsi="Times New Roman" w:cs="Times New Roman"/>
        </w:rPr>
        <w:t xml:space="preserve"> [GO_0071766], GO:</w:t>
      </w:r>
      <w:r w:rsidRPr="00FF0CE8">
        <w:rPr>
          <w:rFonts w:ascii="Times New Roman" w:hAnsi="Times New Roman" w:cs="Times New Roman"/>
          <w:i/>
        </w:rPr>
        <w:t>phosphate ion transmembrane transport</w:t>
      </w:r>
      <w:r w:rsidRPr="00FF0CE8">
        <w:rPr>
          <w:rFonts w:ascii="Times New Roman" w:hAnsi="Times New Roman" w:cs="Times New Roman"/>
        </w:rPr>
        <w:t xml:space="preserve"> [GO_0035435] and GO:</w:t>
      </w:r>
      <w:r w:rsidRPr="00FF0CE8">
        <w:rPr>
          <w:rFonts w:ascii="Times New Roman" w:hAnsi="Times New Roman" w:cs="Times New Roman"/>
          <w:i/>
        </w:rPr>
        <w:t>siderophore biosynthetic process</w:t>
      </w:r>
      <w:r w:rsidRPr="00FF0CE8">
        <w:rPr>
          <w:rFonts w:ascii="Times New Roman" w:hAnsi="Times New Roman" w:cs="Times New Roman"/>
        </w:rPr>
        <w:t xml:space="preserve"> [GO_0019290] contributed toward positive values of PcoA dimension 1.</w:t>
      </w:r>
    </w:p>
    <w:p w:rsidR="005047B6" w:rsidRPr="00FF0CE8" w:rsidRDefault="005047B6">
      <w:pPr>
        <w:pStyle w:val="TableCaption"/>
        <w:rPr>
          <w:rFonts w:ascii="Times New Roman" w:hAnsi="Times New Roman" w:cs="Times New Roman"/>
          <w:b/>
        </w:rPr>
      </w:pPr>
    </w:p>
    <w:p w:rsidR="005047B6" w:rsidRPr="00FF0CE8" w:rsidRDefault="005047B6">
      <w:pPr>
        <w:pStyle w:val="TableCaption"/>
        <w:rPr>
          <w:rFonts w:ascii="Times New Roman" w:hAnsi="Times New Roman" w:cs="Times New Roman"/>
          <w:b/>
        </w:rPr>
      </w:pPr>
    </w:p>
    <w:p w:rsidR="00511FA0" w:rsidRPr="00FF0CE8" w:rsidRDefault="003E0515">
      <w:pPr>
        <w:pStyle w:val="TableCaption"/>
        <w:rPr>
          <w:rFonts w:ascii="Times New Roman" w:hAnsi="Times New Roman" w:cs="Times New Roman"/>
        </w:rPr>
      </w:pPr>
      <w:r w:rsidRPr="00FF0CE8">
        <w:rPr>
          <w:rFonts w:ascii="Times New Roman" w:hAnsi="Times New Roman" w:cs="Times New Roman"/>
          <w:b/>
        </w:rPr>
        <w:t>Table 3</w:t>
      </w:r>
      <w:r w:rsidRPr="00FF0CE8">
        <w:rPr>
          <w:rFonts w:ascii="Times New Roman" w:hAnsi="Times New Roman" w:cs="Times New Roman"/>
        </w:rPr>
        <w:t xml:space="preserve"> Shows the top ten biological process terms contributing to positive PcoA dimension 1 loadings in ascending order.</w:t>
      </w:r>
    </w:p>
    <w:tbl>
      <w:tblPr>
        <w:tblStyle w:val="Table"/>
        <w:tblW w:w="5000" w:type="pct"/>
        <w:tblLook w:val="07E0" w:firstRow="1" w:lastRow="1" w:firstColumn="1" w:lastColumn="1" w:noHBand="1" w:noVBand="1"/>
      </w:tblPr>
      <w:tblGrid>
        <w:gridCol w:w="6911"/>
        <w:gridCol w:w="2665"/>
      </w:tblGrid>
      <w:tr w:rsidR="00511FA0" w:rsidRPr="00FF0CE8">
        <w:tc>
          <w:tcPr>
            <w:tcW w:w="0" w:type="auto"/>
            <w:tcBorders>
              <w:bottom w:val="single" w:sz="0" w:space="0" w:color="auto"/>
            </w:tcBorders>
            <w:vAlign w:val="bottom"/>
          </w:tcPr>
          <w:p w:rsidR="00511FA0" w:rsidRPr="00FF0CE8" w:rsidRDefault="003E0515">
            <w:pPr>
              <w:pStyle w:val="Compact"/>
              <w:rPr>
                <w:rFonts w:ascii="Times New Roman" w:hAnsi="Times New Roman" w:cs="Times New Roman"/>
              </w:rPr>
            </w:pPr>
            <w:r w:rsidRPr="00FF0CE8">
              <w:rPr>
                <w:rFonts w:ascii="Times New Roman" w:hAnsi="Times New Roman" w:cs="Times New Roman"/>
              </w:rPr>
              <w:t>term</w:t>
            </w:r>
          </w:p>
        </w:tc>
        <w:tc>
          <w:tcPr>
            <w:tcW w:w="0" w:type="auto"/>
            <w:tcBorders>
              <w:bottom w:val="single" w:sz="0" w:space="0" w:color="auto"/>
            </w:tcBorders>
            <w:vAlign w:val="bottom"/>
          </w:tcPr>
          <w:p w:rsidR="00511FA0" w:rsidRPr="00FF0CE8" w:rsidRDefault="003E0515">
            <w:pPr>
              <w:pStyle w:val="Compact"/>
              <w:rPr>
                <w:rFonts w:ascii="Times New Roman" w:hAnsi="Times New Roman" w:cs="Times New Roman"/>
              </w:rPr>
            </w:pPr>
            <w:r w:rsidRPr="00FF0CE8">
              <w:rPr>
                <w:rFonts w:ascii="Times New Roman" w:hAnsi="Times New Roman" w:cs="Times New Roman"/>
              </w:rPr>
              <w:t>PcoA dimension 1 loading</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GO:</w:t>
            </w:r>
            <w:r w:rsidRPr="00FF0CE8">
              <w:rPr>
                <w:rFonts w:ascii="Times New Roman" w:hAnsi="Times New Roman" w:cs="Times New Roman"/>
                <w:i/>
              </w:rPr>
              <w:t>Actinobacterium-type cell wall biogenesis</w:t>
            </w:r>
            <w:r w:rsidRPr="00FF0CE8">
              <w:rPr>
                <w:rFonts w:ascii="Times New Roman" w:hAnsi="Times New Roman" w:cs="Times New Roman"/>
              </w:rPr>
              <w:t xml:space="preserve"> [GO_0071766]</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0.2446046073</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GO:</w:t>
            </w:r>
            <w:r w:rsidRPr="00FF0CE8">
              <w:rPr>
                <w:rFonts w:ascii="Times New Roman" w:hAnsi="Times New Roman" w:cs="Times New Roman"/>
                <w:i/>
              </w:rPr>
              <w:t>fusion of virus membrane with host plasma membrane</w:t>
            </w:r>
            <w:r w:rsidRPr="00FF0CE8">
              <w:rPr>
                <w:rFonts w:ascii="Times New Roman" w:hAnsi="Times New Roman" w:cs="Times New Roman"/>
              </w:rPr>
              <w:t xml:space="preserve"> [GO_0019064]</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0.2446046073</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GO:</w:t>
            </w:r>
            <w:r w:rsidRPr="00FF0CE8">
              <w:rPr>
                <w:rFonts w:ascii="Times New Roman" w:hAnsi="Times New Roman" w:cs="Times New Roman"/>
                <w:i/>
              </w:rPr>
              <w:t>nicotianamine biosynthetic process</w:t>
            </w:r>
            <w:r w:rsidRPr="00FF0CE8">
              <w:rPr>
                <w:rFonts w:ascii="Times New Roman" w:hAnsi="Times New Roman" w:cs="Times New Roman"/>
              </w:rPr>
              <w:t xml:space="preserve"> [GO_0030418]</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0.2446046073</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GO:</w:t>
            </w:r>
            <w:r w:rsidRPr="00FF0CE8">
              <w:rPr>
                <w:rFonts w:ascii="Times New Roman" w:hAnsi="Times New Roman" w:cs="Times New Roman"/>
                <w:i/>
              </w:rPr>
              <w:t>phosphate ion transmembrane transport</w:t>
            </w:r>
            <w:r w:rsidRPr="00FF0CE8">
              <w:rPr>
                <w:rFonts w:ascii="Times New Roman" w:hAnsi="Times New Roman" w:cs="Times New Roman"/>
              </w:rPr>
              <w:t xml:space="preserve"> [GO_0035435]</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0.2439406864</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GO:</w:t>
            </w:r>
            <w:r w:rsidRPr="00FF0CE8">
              <w:rPr>
                <w:rFonts w:ascii="Times New Roman" w:hAnsi="Times New Roman" w:cs="Times New Roman"/>
                <w:i/>
              </w:rPr>
              <w:t>viral transcription</w:t>
            </w:r>
            <w:r w:rsidRPr="00FF0CE8">
              <w:rPr>
                <w:rFonts w:ascii="Times New Roman" w:hAnsi="Times New Roman" w:cs="Times New Roman"/>
              </w:rPr>
              <w:t xml:space="preserve"> [GO_0019083]</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0.2426128446</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GO:</w:t>
            </w:r>
            <w:r w:rsidRPr="00FF0CE8">
              <w:rPr>
                <w:rFonts w:ascii="Times New Roman" w:hAnsi="Times New Roman" w:cs="Times New Roman"/>
                <w:i/>
              </w:rPr>
              <w:t>cell wall biogenesis</w:t>
            </w:r>
            <w:r w:rsidRPr="00FF0CE8">
              <w:rPr>
                <w:rFonts w:ascii="Times New Roman" w:hAnsi="Times New Roman" w:cs="Times New Roman"/>
              </w:rPr>
              <w:t xml:space="preserve"> [GO_0042546]</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0.2420637463</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GO:</w:t>
            </w:r>
            <w:r w:rsidRPr="00FF0CE8">
              <w:rPr>
                <w:rFonts w:ascii="Times New Roman" w:hAnsi="Times New Roman" w:cs="Times New Roman"/>
                <w:i/>
              </w:rPr>
              <w:t>response to auxin</w:t>
            </w:r>
            <w:r w:rsidRPr="00FF0CE8">
              <w:rPr>
                <w:rFonts w:ascii="Times New Roman" w:hAnsi="Times New Roman" w:cs="Times New Roman"/>
              </w:rPr>
              <w:t xml:space="preserve"> [GO_0009733]</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0.2416976809</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GO:</w:t>
            </w:r>
            <w:r w:rsidRPr="00FF0CE8">
              <w:rPr>
                <w:rFonts w:ascii="Times New Roman" w:hAnsi="Times New Roman" w:cs="Times New Roman"/>
                <w:i/>
              </w:rPr>
              <w:t>organomercury catabolic process</w:t>
            </w:r>
            <w:r w:rsidRPr="00FF0CE8">
              <w:rPr>
                <w:rFonts w:ascii="Times New Roman" w:hAnsi="Times New Roman" w:cs="Times New Roman"/>
              </w:rPr>
              <w:t xml:space="preserve"> [GO_0046413]</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0.241307236</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GO:</w:t>
            </w:r>
            <w:r w:rsidRPr="00FF0CE8">
              <w:rPr>
                <w:rFonts w:ascii="Times New Roman" w:hAnsi="Times New Roman" w:cs="Times New Roman"/>
                <w:i/>
              </w:rPr>
              <w:t>regulation of viral transcription</w:t>
            </w:r>
            <w:r w:rsidRPr="00FF0CE8">
              <w:rPr>
                <w:rFonts w:ascii="Times New Roman" w:hAnsi="Times New Roman" w:cs="Times New Roman"/>
              </w:rPr>
              <w:t xml:space="preserve"> [GO_0046782]</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0.2407945711</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GO:</w:t>
            </w:r>
            <w:r w:rsidRPr="00FF0CE8">
              <w:rPr>
                <w:rFonts w:ascii="Times New Roman" w:hAnsi="Times New Roman" w:cs="Times New Roman"/>
                <w:i/>
              </w:rPr>
              <w:t>carbohydrate utilization</w:t>
            </w:r>
            <w:r w:rsidRPr="00FF0CE8">
              <w:rPr>
                <w:rFonts w:ascii="Times New Roman" w:hAnsi="Times New Roman" w:cs="Times New Roman"/>
              </w:rPr>
              <w:t xml:space="preserve"> [GO_0009758]</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0.2402975311</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GO:</w:t>
            </w:r>
            <w:r w:rsidRPr="00FF0CE8">
              <w:rPr>
                <w:rFonts w:ascii="Times New Roman" w:hAnsi="Times New Roman" w:cs="Times New Roman"/>
                <w:i/>
              </w:rPr>
              <w:t>siderophore biosynthetic process</w:t>
            </w:r>
            <w:r w:rsidRPr="00FF0CE8">
              <w:rPr>
                <w:rFonts w:ascii="Times New Roman" w:hAnsi="Times New Roman" w:cs="Times New Roman"/>
              </w:rPr>
              <w:t xml:space="preserve"> [GO_0019290]</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0.2401357557</w:t>
            </w:r>
          </w:p>
        </w:tc>
      </w:tr>
    </w:tbl>
    <w:p w:rsidR="00511FA0" w:rsidRPr="00FF0CE8" w:rsidRDefault="003E0515">
      <w:pPr>
        <w:pStyle w:val="BodyText"/>
        <w:rPr>
          <w:rFonts w:ascii="Times New Roman" w:hAnsi="Times New Roman" w:cs="Times New Roman"/>
        </w:rPr>
      </w:pPr>
      <w:r w:rsidRPr="00FF0CE8">
        <w:rPr>
          <w:rFonts w:ascii="Times New Roman" w:hAnsi="Times New Roman" w:cs="Times New Roman"/>
          <w:b/>
        </w:rPr>
        <w:t>Table 4</w:t>
      </w:r>
      <w:r w:rsidRPr="00FF0CE8">
        <w:rPr>
          <w:rFonts w:ascii="Times New Roman" w:hAnsi="Times New Roman" w:cs="Times New Roman"/>
        </w:rPr>
        <w:t xml:space="preserve"> Shows the results of classes contributing the most to negative loadings of PcoA dimension 1. Such classes include: GO:</w:t>
      </w:r>
      <w:r w:rsidRPr="00FF0CE8">
        <w:rPr>
          <w:rFonts w:ascii="Times New Roman" w:hAnsi="Times New Roman" w:cs="Times New Roman"/>
          <w:i/>
        </w:rPr>
        <w:t>activation of innate immune response</w:t>
      </w:r>
      <w:r w:rsidRPr="00FF0CE8">
        <w:rPr>
          <w:rFonts w:ascii="Times New Roman" w:hAnsi="Times New Roman" w:cs="Times New Roman"/>
        </w:rPr>
        <w:t xml:space="preserve"> [GO_0002218], GO:</w:t>
      </w:r>
      <w:r w:rsidRPr="00FF0CE8">
        <w:rPr>
          <w:rFonts w:ascii="Times New Roman" w:hAnsi="Times New Roman" w:cs="Times New Roman"/>
          <w:i/>
        </w:rPr>
        <w:t>mRNA transport</w:t>
      </w:r>
      <w:r w:rsidRPr="00FF0CE8">
        <w:rPr>
          <w:rFonts w:ascii="Times New Roman" w:hAnsi="Times New Roman" w:cs="Times New Roman"/>
        </w:rPr>
        <w:t xml:space="preserve"> [GO_0051028], and GO:</w:t>
      </w:r>
      <w:r w:rsidRPr="00FF0CE8">
        <w:rPr>
          <w:rFonts w:ascii="Times New Roman" w:hAnsi="Times New Roman" w:cs="Times New Roman"/>
          <w:i/>
        </w:rPr>
        <w:t>mitochondrial respiratory chain complex IV assembly</w:t>
      </w:r>
      <w:r w:rsidRPr="00FF0CE8">
        <w:rPr>
          <w:rFonts w:ascii="Times New Roman" w:hAnsi="Times New Roman" w:cs="Times New Roman"/>
        </w:rPr>
        <w:t xml:space="preserve"> [GO_0033617].</w:t>
      </w:r>
    </w:p>
    <w:p w:rsidR="00511FA0" w:rsidRPr="00FF0CE8" w:rsidRDefault="003E0515">
      <w:pPr>
        <w:pStyle w:val="TableCaption"/>
        <w:rPr>
          <w:rFonts w:ascii="Times New Roman" w:hAnsi="Times New Roman" w:cs="Times New Roman"/>
        </w:rPr>
      </w:pPr>
      <w:r w:rsidRPr="00FF0CE8">
        <w:rPr>
          <w:rFonts w:ascii="Times New Roman" w:hAnsi="Times New Roman" w:cs="Times New Roman"/>
          <w:b/>
        </w:rPr>
        <w:t>Table 4</w:t>
      </w:r>
      <w:r w:rsidRPr="00FF0CE8">
        <w:rPr>
          <w:rFonts w:ascii="Times New Roman" w:hAnsi="Times New Roman" w:cs="Times New Roman"/>
        </w:rPr>
        <w:t xml:space="preserve"> Shows the ten lowest contributing terms to PcoA dimension 1 in descending order.</w:t>
      </w:r>
    </w:p>
    <w:tbl>
      <w:tblPr>
        <w:tblStyle w:val="Table"/>
        <w:tblW w:w="5000" w:type="pct"/>
        <w:tblLook w:val="07E0" w:firstRow="1" w:lastRow="1" w:firstColumn="1" w:lastColumn="1" w:noHBand="1" w:noVBand="1"/>
      </w:tblPr>
      <w:tblGrid>
        <w:gridCol w:w="7021"/>
        <w:gridCol w:w="2555"/>
      </w:tblGrid>
      <w:tr w:rsidR="00511FA0" w:rsidRPr="00FF0CE8">
        <w:tc>
          <w:tcPr>
            <w:tcW w:w="0" w:type="auto"/>
            <w:tcBorders>
              <w:bottom w:val="single" w:sz="0" w:space="0" w:color="auto"/>
            </w:tcBorders>
            <w:vAlign w:val="bottom"/>
          </w:tcPr>
          <w:p w:rsidR="00511FA0" w:rsidRPr="00FF0CE8" w:rsidRDefault="003E0515">
            <w:pPr>
              <w:pStyle w:val="Compact"/>
              <w:rPr>
                <w:rFonts w:ascii="Times New Roman" w:hAnsi="Times New Roman" w:cs="Times New Roman"/>
              </w:rPr>
            </w:pPr>
            <w:r w:rsidRPr="00FF0CE8">
              <w:rPr>
                <w:rFonts w:ascii="Times New Roman" w:hAnsi="Times New Roman" w:cs="Times New Roman"/>
              </w:rPr>
              <w:t>term</w:t>
            </w:r>
          </w:p>
        </w:tc>
        <w:tc>
          <w:tcPr>
            <w:tcW w:w="0" w:type="auto"/>
            <w:tcBorders>
              <w:bottom w:val="single" w:sz="0" w:space="0" w:color="auto"/>
            </w:tcBorders>
            <w:vAlign w:val="bottom"/>
          </w:tcPr>
          <w:p w:rsidR="00511FA0" w:rsidRPr="00FF0CE8" w:rsidRDefault="003E0515">
            <w:pPr>
              <w:pStyle w:val="Compact"/>
              <w:rPr>
                <w:rFonts w:ascii="Times New Roman" w:hAnsi="Times New Roman" w:cs="Times New Roman"/>
              </w:rPr>
            </w:pPr>
            <w:r w:rsidRPr="00FF0CE8">
              <w:rPr>
                <w:rFonts w:ascii="Times New Roman" w:hAnsi="Times New Roman" w:cs="Times New Roman"/>
              </w:rPr>
              <w:t>PcoA dimension 1 loading</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GO:</w:t>
            </w:r>
            <w:r w:rsidRPr="00FF0CE8">
              <w:rPr>
                <w:rFonts w:ascii="Times New Roman" w:hAnsi="Times New Roman" w:cs="Times New Roman"/>
                <w:i/>
              </w:rPr>
              <w:t>activation of innate immune response</w:t>
            </w:r>
            <w:r w:rsidRPr="00FF0CE8">
              <w:rPr>
                <w:rFonts w:ascii="Times New Roman" w:hAnsi="Times New Roman" w:cs="Times New Roman"/>
              </w:rPr>
              <w:t xml:space="preserve"> [GO_0002218]</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-0.3143688463</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GO:</w:t>
            </w:r>
            <w:r w:rsidRPr="00FF0CE8">
              <w:rPr>
                <w:rFonts w:ascii="Times New Roman" w:hAnsi="Times New Roman" w:cs="Times New Roman"/>
                <w:i/>
              </w:rPr>
              <w:t>positive regulation of type I interferon production</w:t>
            </w:r>
            <w:r w:rsidRPr="00FF0CE8">
              <w:rPr>
                <w:rFonts w:ascii="Times New Roman" w:hAnsi="Times New Roman" w:cs="Times New Roman"/>
              </w:rPr>
              <w:t xml:space="preserve"> [GO_0032481]</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-0.3143688463</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GO:</w:t>
            </w:r>
            <w:r w:rsidRPr="00FF0CE8">
              <w:rPr>
                <w:rFonts w:ascii="Times New Roman" w:hAnsi="Times New Roman" w:cs="Times New Roman"/>
                <w:i/>
              </w:rPr>
              <w:t>endoplasmic reticulum organization</w:t>
            </w:r>
            <w:r w:rsidRPr="00FF0CE8">
              <w:rPr>
                <w:rFonts w:ascii="Times New Roman" w:hAnsi="Times New Roman" w:cs="Times New Roman"/>
              </w:rPr>
              <w:t xml:space="preserve"> [GO_0007029]</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-0.3143688463</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GO:</w:t>
            </w:r>
            <w:r w:rsidRPr="00FF0CE8">
              <w:rPr>
                <w:rFonts w:ascii="Times New Roman" w:hAnsi="Times New Roman" w:cs="Times New Roman"/>
                <w:i/>
              </w:rPr>
              <w:t>macromolecule biosynthetic process</w:t>
            </w:r>
            <w:r w:rsidRPr="00FF0CE8">
              <w:rPr>
                <w:rFonts w:ascii="Times New Roman" w:hAnsi="Times New Roman" w:cs="Times New Roman"/>
              </w:rPr>
              <w:t xml:space="preserve"> [GO_0009059]</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-0.3143688463</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GO:</w:t>
            </w:r>
            <w:r w:rsidRPr="00FF0CE8">
              <w:rPr>
                <w:rFonts w:ascii="Times New Roman" w:hAnsi="Times New Roman" w:cs="Times New Roman"/>
                <w:i/>
              </w:rPr>
              <w:t>mRNA transport</w:t>
            </w:r>
            <w:r w:rsidRPr="00FF0CE8">
              <w:rPr>
                <w:rFonts w:ascii="Times New Roman" w:hAnsi="Times New Roman" w:cs="Times New Roman"/>
              </w:rPr>
              <w:t xml:space="preserve"> [GO_0051028]</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-0.3143688463</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GO:</w:t>
            </w:r>
            <w:r w:rsidRPr="00FF0CE8">
              <w:rPr>
                <w:rFonts w:ascii="Times New Roman" w:hAnsi="Times New Roman" w:cs="Times New Roman"/>
                <w:i/>
              </w:rPr>
              <w:t>chemical synaptic transmission</w:t>
            </w:r>
            <w:r w:rsidRPr="00FF0CE8">
              <w:rPr>
                <w:rFonts w:ascii="Times New Roman" w:hAnsi="Times New Roman" w:cs="Times New Roman"/>
              </w:rPr>
              <w:t xml:space="preserve"> [GO_0007268]</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-0.3143688463</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GO:</w:t>
            </w:r>
            <w:r w:rsidRPr="00FF0CE8">
              <w:rPr>
                <w:rFonts w:ascii="Times New Roman" w:hAnsi="Times New Roman" w:cs="Times New Roman"/>
                <w:i/>
              </w:rPr>
              <w:t>prosthetic group biosynthetic process</w:t>
            </w:r>
            <w:r w:rsidRPr="00FF0CE8">
              <w:rPr>
                <w:rFonts w:ascii="Times New Roman" w:hAnsi="Times New Roman" w:cs="Times New Roman"/>
              </w:rPr>
              <w:t xml:space="preserve"> [GO_0051191]</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-0.3143688463</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GO:</w:t>
            </w:r>
            <w:r w:rsidRPr="00FF0CE8">
              <w:rPr>
                <w:rFonts w:ascii="Times New Roman" w:hAnsi="Times New Roman" w:cs="Times New Roman"/>
                <w:i/>
              </w:rPr>
              <w:t>porphyrin-containing compound metabolic process</w:t>
            </w:r>
            <w:r w:rsidRPr="00FF0CE8">
              <w:rPr>
                <w:rFonts w:ascii="Times New Roman" w:hAnsi="Times New Roman" w:cs="Times New Roman"/>
              </w:rPr>
              <w:t xml:space="preserve"> [GO_0006778]</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-0.3143688463</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GO:</w:t>
            </w:r>
            <w:r w:rsidRPr="00FF0CE8">
              <w:rPr>
                <w:rFonts w:ascii="Times New Roman" w:hAnsi="Times New Roman" w:cs="Times New Roman"/>
                <w:i/>
              </w:rPr>
              <w:t>mitochondrial respiratory chain complex IV assembly</w:t>
            </w:r>
            <w:r w:rsidRPr="00FF0CE8">
              <w:rPr>
                <w:rFonts w:ascii="Times New Roman" w:hAnsi="Times New Roman" w:cs="Times New Roman"/>
              </w:rPr>
              <w:t xml:space="preserve"> [GO_0033617]</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-0.3143688463</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GO:</w:t>
            </w:r>
            <w:r w:rsidRPr="00FF0CE8">
              <w:rPr>
                <w:rFonts w:ascii="Times New Roman" w:hAnsi="Times New Roman" w:cs="Times New Roman"/>
                <w:i/>
              </w:rPr>
              <w:t>regulation of microtubule polymerization or depolymerization</w:t>
            </w:r>
            <w:r w:rsidRPr="00FF0CE8">
              <w:rPr>
                <w:rFonts w:ascii="Times New Roman" w:hAnsi="Times New Roman" w:cs="Times New Roman"/>
              </w:rPr>
              <w:t xml:space="preserve"> [GO_0031110]</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-0.3033210212</w:t>
            </w:r>
          </w:p>
        </w:tc>
      </w:tr>
    </w:tbl>
    <w:p w:rsidR="00511FA0" w:rsidRPr="00FF0CE8" w:rsidRDefault="003E0515">
      <w:pPr>
        <w:pStyle w:val="BodyText"/>
        <w:rPr>
          <w:rFonts w:ascii="Times New Roman" w:hAnsi="Times New Roman" w:cs="Times New Roman"/>
        </w:rPr>
      </w:pPr>
      <w:r w:rsidRPr="00FF0CE8">
        <w:rPr>
          <w:rFonts w:ascii="Times New Roman" w:hAnsi="Times New Roman" w:cs="Times New Roman"/>
        </w:rPr>
        <w:t xml:space="preserve">Using the GO biological processes hierarchy, shown in </w:t>
      </w:r>
      <w:r w:rsidRPr="00FF0CE8">
        <w:rPr>
          <w:rFonts w:ascii="Times New Roman" w:hAnsi="Times New Roman" w:cs="Times New Roman"/>
          <w:b/>
        </w:rPr>
        <w:t>Figure A2</w:t>
      </w:r>
      <w:r w:rsidRPr="00FF0CE8">
        <w:rPr>
          <w:rFonts w:ascii="Times New Roman" w:hAnsi="Times New Roman" w:cs="Times New Roman"/>
        </w:rPr>
        <w:t>, to find drill down to a more specific term by which to investigate the differentiation of these environmental omic data I asked the question:</w:t>
      </w:r>
    </w:p>
    <w:p w:rsidR="00511FA0" w:rsidRPr="00FF0CE8" w:rsidRDefault="003E0515">
      <w:pPr>
        <w:pStyle w:val="BlockText"/>
        <w:rPr>
          <w:rFonts w:ascii="Times New Roman" w:hAnsi="Times New Roman" w:cs="Times New Roman"/>
        </w:rPr>
      </w:pPr>
      <w:r w:rsidRPr="00FF0CE8">
        <w:rPr>
          <w:rFonts w:ascii="Times New Roman" w:hAnsi="Times New Roman" w:cs="Times New Roman"/>
        </w:rPr>
        <w:t>“What cellular amino acid biosynthetic processes differentiate various types of marine benthic biomes?”</w:t>
      </w:r>
    </w:p>
    <w:p w:rsidR="00511FA0" w:rsidRPr="00FF0CE8" w:rsidRDefault="003E0515">
      <w:pPr>
        <w:pStyle w:val="FirstParagraph"/>
        <w:rPr>
          <w:rFonts w:ascii="Times New Roman" w:hAnsi="Times New Roman" w:cs="Times New Roman"/>
        </w:rPr>
      </w:pPr>
      <w:r w:rsidRPr="00FF0CE8">
        <w:rPr>
          <w:rFonts w:ascii="Times New Roman" w:hAnsi="Times New Roman" w:cs="Times New Roman"/>
        </w:rPr>
        <w:t>I performed another PcoA analysis this time on the subclasses of GO:</w:t>
      </w:r>
      <w:r w:rsidRPr="00FF0CE8">
        <w:rPr>
          <w:rFonts w:ascii="Times New Roman" w:hAnsi="Times New Roman" w:cs="Times New Roman"/>
          <w:i/>
        </w:rPr>
        <w:t>cellular amino acid biosynthetic process</w:t>
      </w:r>
      <w:r w:rsidRPr="00FF0CE8">
        <w:rPr>
          <w:rFonts w:ascii="Times New Roman" w:hAnsi="Times New Roman" w:cs="Times New Roman"/>
        </w:rPr>
        <w:t xml:space="preserve"> [GO_0008652]. The results of which are shown in </w:t>
      </w:r>
      <w:r w:rsidRPr="00FF0CE8">
        <w:rPr>
          <w:rFonts w:ascii="Times New Roman" w:hAnsi="Times New Roman" w:cs="Times New Roman"/>
          <w:b/>
        </w:rPr>
        <w:t>Figure 5</w:t>
      </w:r>
      <w:r w:rsidRPr="00FF0CE8">
        <w:rPr>
          <w:rFonts w:ascii="Times New Roman" w:hAnsi="Times New Roman" w:cs="Times New Roman"/>
        </w:rPr>
        <w:t>. Here we can more clearly see classes which separate deep and shallow biome samples. Together the first two PcoA axes explain 94.2% or total variance, with axis 1 explaining 81.7 and axis 2 12.5%.</w:t>
      </w:r>
    </w:p>
    <w:p w:rsidR="00511FA0" w:rsidRPr="00FF0CE8" w:rsidRDefault="003E0515">
      <w:pPr>
        <w:pStyle w:val="CaptionedFigure"/>
        <w:rPr>
          <w:rFonts w:ascii="Times New Roman" w:hAnsi="Times New Roman" w:cs="Times New Roman"/>
        </w:rPr>
      </w:pPr>
      <w:r w:rsidRPr="00FF0CE8">
        <w:rPr>
          <w:rFonts w:ascii="Times New Roman" w:hAnsi="Times New Roman" w:cs="Times New Roman"/>
          <w:noProof/>
        </w:rPr>
        <w:drawing>
          <wp:inline distT="0" distB="0" distL="0" distR="0" wp14:anchorId="62ACC86D" wp14:editId="1991EE38">
            <wp:extent cx="5334000" cy="3654777"/>
            <wp:effectExtent l="0" t="0" r="0" b="0"/>
            <wp:docPr id="5" name="Picture" descr="Figure 5 Principal coordinate analyses plot of relative genomic abundance of subclasses of GO:cellular amino acid biosynthetic processes [GO_0008652] in various ENVO:marine benthic biomes [ENVO_01000024]."/>
            <wp:cNvGraphicFramePr/>
            <a:graphic xmlns:a="http://schemas.openxmlformats.org/drawingml/2006/main">
              <a:graphicData uri="http://schemas.openxmlformats.org/drawingml/2006/picture">
                <pic:pic xmlns:pic="http://schemas.openxmlformats.org/drawingml/2006/picture">
                  <pic:nvPicPr>
                    <pic:cNvPr id="0" name="Picture" descr="figures/cellular_amino_acid_biosynthetic_process.png"/>
                    <pic:cNvPicPr>
                      <a:picLocks noChangeAspect="1" noChangeArrowheads="1"/>
                    </pic:cNvPicPr>
                  </pic:nvPicPr>
                  <pic:blipFill>
                    <a:blip r:embed="rId13"/>
                    <a:stretch>
                      <a:fillRect/>
                    </a:stretch>
                  </pic:blipFill>
                  <pic:spPr bwMode="auto">
                    <a:xfrm>
                      <a:off x="0" y="0"/>
                      <a:ext cx="5334000" cy="3654777"/>
                    </a:xfrm>
                    <a:prstGeom prst="rect">
                      <a:avLst/>
                    </a:prstGeom>
                    <a:noFill/>
                    <a:ln w="9525">
                      <a:noFill/>
                      <a:headEnd/>
                      <a:tailEnd/>
                    </a:ln>
                  </pic:spPr>
                </pic:pic>
              </a:graphicData>
            </a:graphic>
          </wp:inline>
        </w:drawing>
      </w:r>
    </w:p>
    <w:p w:rsidR="00511FA0" w:rsidRPr="00FF0CE8" w:rsidRDefault="003E0515">
      <w:pPr>
        <w:pStyle w:val="ImageCaption"/>
        <w:rPr>
          <w:rFonts w:ascii="Times New Roman" w:hAnsi="Times New Roman" w:cs="Times New Roman"/>
        </w:rPr>
      </w:pPr>
      <w:r w:rsidRPr="00FF0CE8">
        <w:rPr>
          <w:rFonts w:ascii="Times New Roman" w:hAnsi="Times New Roman" w:cs="Times New Roman"/>
          <w:b/>
        </w:rPr>
        <w:t>Figure 5</w:t>
      </w:r>
      <w:r w:rsidRPr="00FF0CE8">
        <w:rPr>
          <w:rFonts w:ascii="Times New Roman" w:hAnsi="Times New Roman" w:cs="Times New Roman"/>
        </w:rPr>
        <w:t xml:space="preserve"> Principal coordinate analyses plot of relative genomic abundance of subclasses of GO:cellular amino acid biosynthetic processes [GO_0008652] in various ENVO:marine benthic biomes [ENVO_01000024].</w:t>
      </w:r>
    </w:p>
    <w:p w:rsidR="005047B6" w:rsidRPr="00FF0CE8" w:rsidRDefault="005047B6">
      <w:pPr>
        <w:pStyle w:val="TableCaption"/>
        <w:rPr>
          <w:rFonts w:ascii="Times New Roman" w:hAnsi="Times New Roman" w:cs="Times New Roman"/>
          <w:b/>
        </w:rPr>
      </w:pPr>
    </w:p>
    <w:p w:rsidR="005047B6" w:rsidRPr="00FF0CE8" w:rsidRDefault="005047B6">
      <w:pPr>
        <w:pStyle w:val="TableCaption"/>
        <w:rPr>
          <w:rFonts w:ascii="Times New Roman" w:hAnsi="Times New Roman" w:cs="Times New Roman"/>
          <w:b/>
        </w:rPr>
      </w:pPr>
    </w:p>
    <w:p w:rsidR="00511FA0" w:rsidRPr="00FF0CE8" w:rsidRDefault="003E0515">
      <w:pPr>
        <w:pStyle w:val="TableCaption"/>
        <w:rPr>
          <w:rFonts w:ascii="Times New Roman" w:hAnsi="Times New Roman" w:cs="Times New Roman"/>
        </w:rPr>
      </w:pPr>
      <w:r w:rsidRPr="00FF0CE8">
        <w:rPr>
          <w:rFonts w:ascii="Times New Roman" w:hAnsi="Times New Roman" w:cs="Times New Roman"/>
          <w:b/>
        </w:rPr>
        <w:t>Table 5</w:t>
      </w:r>
      <w:r w:rsidRPr="00FF0CE8">
        <w:rPr>
          <w:rFonts w:ascii="Times New Roman" w:hAnsi="Times New Roman" w:cs="Times New Roman"/>
        </w:rPr>
        <w:t xml:space="preserve"> Shows the GO classes which contributed positive PcoA dimension 1 loadings to a PcoA analysis conducted on the subclasses of GO:cellular amino acid biosynthetic process [GO_0008652].</w:t>
      </w:r>
    </w:p>
    <w:tbl>
      <w:tblPr>
        <w:tblStyle w:val="Table"/>
        <w:tblW w:w="5000" w:type="pct"/>
        <w:tblLook w:val="07E0" w:firstRow="1" w:lastRow="1" w:firstColumn="1" w:lastColumn="1" w:noHBand="1" w:noVBand="1"/>
      </w:tblPr>
      <w:tblGrid>
        <w:gridCol w:w="6809"/>
        <w:gridCol w:w="2767"/>
      </w:tblGrid>
      <w:tr w:rsidR="00511FA0" w:rsidRPr="00FF0CE8">
        <w:tc>
          <w:tcPr>
            <w:tcW w:w="0" w:type="auto"/>
            <w:tcBorders>
              <w:bottom w:val="single" w:sz="0" w:space="0" w:color="auto"/>
            </w:tcBorders>
            <w:vAlign w:val="bottom"/>
          </w:tcPr>
          <w:p w:rsidR="00511FA0" w:rsidRPr="00FF0CE8" w:rsidRDefault="003E0515">
            <w:pPr>
              <w:pStyle w:val="Compact"/>
              <w:rPr>
                <w:rFonts w:ascii="Times New Roman" w:hAnsi="Times New Roman" w:cs="Times New Roman"/>
              </w:rPr>
            </w:pPr>
            <w:r w:rsidRPr="00FF0CE8">
              <w:rPr>
                <w:rFonts w:ascii="Times New Roman" w:hAnsi="Times New Roman" w:cs="Times New Roman"/>
              </w:rPr>
              <w:t>term</w:t>
            </w:r>
          </w:p>
        </w:tc>
        <w:tc>
          <w:tcPr>
            <w:tcW w:w="0" w:type="auto"/>
            <w:tcBorders>
              <w:bottom w:val="single" w:sz="0" w:space="0" w:color="auto"/>
            </w:tcBorders>
            <w:vAlign w:val="bottom"/>
          </w:tcPr>
          <w:p w:rsidR="00511FA0" w:rsidRPr="00FF0CE8" w:rsidRDefault="003E0515">
            <w:pPr>
              <w:pStyle w:val="Compact"/>
              <w:rPr>
                <w:rFonts w:ascii="Times New Roman" w:hAnsi="Times New Roman" w:cs="Times New Roman"/>
              </w:rPr>
            </w:pPr>
            <w:r w:rsidRPr="00FF0CE8">
              <w:rPr>
                <w:rFonts w:ascii="Times New Roman" w:hAnsi="Times New Roman" w:cs="Times New Roman"/>
              </w:rPr>
              <w:t>PcoA dimension 1 loading</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GO:</w:t>
            </w:r>
            <w:r w:rsidRPr="00FF0CE8">
              <w:rPr>
                <w:rFonts w:ascii="Times New Roman" w:hAnsi="Times New Roman" w:cs="Times New Roman"/>
                <w:i/>
              </w:rPr>
              <w:t>alanine biosynthetic process</w:t>
            </w:r>
            <w:r w:rsidRPr="00FF0CE8">
              <w:rPr>
                <w:rFonts w:ascii="Times New Roman" w:hAnsi="Times New Roman" w:cs="Times New Roman"/>
              </w:rPr>
              <w:t xml:space="preserve"> [GO_0006523]</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0.0854066743</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GO:</w:t>
            </w:r>
            <w:r w:rsidRPr="00FF0CE8">
              <w:rPr>
                <w:rFonts w:ascii="Times New Roman" w:hAnsi="Times New Roman" w:cs="Times New Roman"/>
                <w:i/>
              </w:rPr>
              <w:t>glutamine biosynthetic process</w:t>
            </w:r>
            <w:r w:rsidRPr="00FF0CE8">
              <w:rPr>
                <w:rFonts w:ascii="Times New Roman" w:hAnsi="Times New Roman" w:cs="Times New Roman"/>
              </w:rPr>
              <w:t xml:space="preserve"> [GO_0006542]</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0.0823866518</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GO:</w:t>
            </w:r>
            <w:r w:rsidRPr="00FF0CE8">
              <w:rPr>
                <w:rFonts w:ascii="Times New Roman" w:hAnsi="Times New Roman" w:cs="Times New Roman"/>
                <w:i/>
              </w:rPr>
              <w:t>branched-chain amino acid biosynthetic process</w:t>
            </w:r>
            <w:r w:rsidRPr="00FF0CE8">
              <w:rPr>
                <w:rFonts w:ascii="Times New Roman" w:hAnsi="Times New Roman" w:cs="Times New Roman"/>
              </w:rPr>
              <w:t xml:space="preserve"> [GO_0009082]</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0.0542505889</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GO:</w:t>
            </w:r>
            <w:r w:rsidRPr="00FF0CE8">
              <w:rPr>
                <w:rFonts w:ascii="Times New Roman" w:hAnsi="Times New Roman" w:cs="Times New Roman"/>
                <w:i/>
              </w:rPr>
              <w:t>cysteine biosynthetic process from serine</w:t>
            </w:r>
            <w:r w:rsidRPr="00FF0CE8">
              <w:rPr>
                <w:rFonts w:ascii="Times New Roman" w:hAnsi="Times New Roman" w:cs="Times New Roman"/>
              </w:rPr>
              <w:t xml:space="preserve"> [GO_0006535]</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0.0258920233</w:t>
            </w:r>
          </w:p>
        </w:tc>
      </w:tr>
    </w:tbl>
    <w:p w:rsidR="00511FA0" w:rsidRPr="00FF0CE8" w:rsidRDefault="003E0515">
      <w:pPr>
        <w:pStyle w:val="BodyText"/>
        <w:rPr>
          <w:rFonts w:ascii="Times New Roman" w:hAnsi="Times New Roman" w:cs="Times New Roman"/>
        </w:rPr>
      </w:pPr>
      <w:r w:rsidRPr="00FF0CE8">
        <w:rPr>
          <w:rFonts w:ascii="Times New Roman" w:hAnsi="Times New Roman" w:cs="Times New Roman"/>
        </w:rPr>
        <w:t>Contributing to positive PcoA dimension 1 loadings were the GO classes for GO:</w:t>
      </w:r>
      <w:r w:rsidRPr="00FF0CE8">
        <w:rPr>
          <w:rFonts w:ascii="Times New Roman" w:hAnsi="Times New Roman" w:cs="Times New Roman"/>
          <w:i/>
        </w:rPr>
        <w:t>alanine biosynthetic process</w:t>
      </w:r>
      <w:r w:rsidRPr="00FF0CE8">
        <w:rPr>
          <w:rFonts w:ascii="Times New Roman" w:hAnsi="Times New Roman" w:cs="Times New Roman"/>
        </w:rPr>
        <w:t xml:space="preserve"> [GO_0006523], GO:</w:t>
      </w:r>
      <w:r w:rsidRPr="00FF0CE8">
        <w:rPr>
          <w:rFonts w:ascii="Times New Roman" w:hAnsi="Times New Roman" w:cs="Times New Roman"/>
          <w:i/>
        </w:rPr>
        <w:t>glutamine biosynthetic process</w:t>
      </w:r>
      <w:r w:rsidRPr="00FF0CE8">
        <w:rPr>
          <w:rFonts w:ascii="Times New Roman" w:hAnsi="Times New Roman" w:cs="Times New Roman"/>
        </w:rPr>
        <w:t xml:space="preserve"> [GO_0006542], GO:</w:t>
      </w:r>
      <w:r w:rsidRPr="00FF0CE8">
        <w:rPr>
          <w:rFonts w:ascii="Times New Roman" w:hAnsi="Times New Roman" w:cs="Times New Roman"/>
          <w:i/>
        </w:rPr>
        <w:t>branched-chain amino acid biosynthetic process</w:t>
      </w:r>
      <w:r w:rsidRPr="00FF0CE8">
        <w:rPr>
          <w:rFonts w:ascii="Times New Roman" w:hAnsi="Times New Roman" w:cs="Times New Roman"/>
        </w:rPr>
        <w:t xml:space="preserve"> [GO_0009082], and GO:</w:t>
      </w:r>
      <w:r w:rsidRPr="00FF0CE8">
        <w:rPr>
          <w:rFonts w:ascii="Times New Roman" w:hAnsi="Times New Roman" w:cs="Times New Roman"/>
          <w:i/>
        </w:rPr>
        <w:t>cysteine biosynthetic process from serine</w:t>
      </w:r>
      <w:r w:rsidRPr="00FF0CE8">
        <w:rPr>
          <w:rFonts w:ascii="Times New Roman" w:hAnsi="Times New Roman" w:cs="Times New Roman"/>
        </w:rPr>
        <w:t xml:space="preserve"> [GO_0006535].</w:t>
      </w:r>
    </w:p>
    <w:p w:rsidR="00511FA0" w:rsidRPr="00FF0CE8" w:rsidRDefault="003E0515">
      <w:pPr>
        <w:pStyle w:val="TableCaption"/>
        <w:rPr>
          <w:rFonts w:ascii="Times New Roman" w:hAnsi="Times New Roman" w:cs="Times New Roman"/>
        </w:rPr>
      </w:pPr>
      <w:r w:rsidRPr="00FF0CE8">
        <w:rPr>
          <w:rFonts w:ascii="Times New Roman" w:hAnsi="Times New Roman" w:cs="Times New Roman"/>
          <w:b/>
        </w:rPr>
        <w:t>Table 6</w:t>
      </w:r>
      <w:r w:rsidRPr="00FF0CE8">
        <w:rPr>
          <w:rFonts w:ascii="Times New Roman" w:hAnsi="Times New Roman" w:cs="Times New Roman"/>
        </w:rPr>
        <w:t xml:space="preserve"> Shows the GO classes which contributed negative PcoA dimension 1 loadings to a PcoA analysis conducted on the subclasses of GO:cellular amino acid biosynthetic process [GO_0008652].</w:t>
      </w:r>
    </w:p>
    <w:tbl>
      <w:tblPr>
        <w:tblStyle w:val="Table"/>
        <w:tblW w:w="5000" w:type="pct"/>
        <w:tblLook w:val="07E0" w:firstRow="1" w:lastRow="1" w:firstColumn="1" w:lastColumn="1" w:noHBand="1" w:noVBand="1"/>
      </w:tblPr>
      <w:tblGrid>
        <w:gridCol w:w="7330"/>
        <w:gridCol w:w="2246"/>
      </w:tblGrid>
      <w:tr w:rsidR="00511FA0" w:rsidRPr="00FF0CE8">
        <w:tc>
          <w:tcPr>
            <w:tcW w:w="0" w:type="auto"/>
            <w:tcBorders>
              <w:bottom w:val="single" w:sz="0" w:space="0" w:color="auto"/>
            </w:tcBorders>
            <w:vAlign w:val="bottom"/>
          </w:tcPr>
          <w:p w:rsidR="00511FA0" w:rsidRPr="00FF0CE8" w:rsidRDefault="003E0515">
            <w:pPr>
              <w:pStyle w:val="Compact"/>
              <w:rPr>
                <w:rFonts w:ascii="Times New Roman" w:hAnsi="Times New Roman" w:cs="Times New Roman"/>
              </w:rPr>
            </w:pPr>
            <w:r w:rsidRPr="00FF0CE8">
              <w:rPr>
                <w:rFonts w:ascii="Times New Roman" w:hAnsi="Times New Roman" w:cs="Times New Roman"/>
              </w:rPr>
              <w:t>term</w:t>
            </w:r>
          </w:p>
        </w:tc>
        <w:tc>
          <w:tcPr>
            <w:tcW w:w="0" w:type="auto"/>
            <w:tcBorders>
              <w:bottom w:val="single" w:sz="0" w:space="0" w:color="auto"/>
            </w:tcBorders>
            <w:vAlign w:val="bottom"/>
          </w:tcPr>
          <w:p w:rsidR="00511FA0" w:rsidRPr="00FF0CE8" w:rsidRDefault="003E0515">
            <w:pPr>
              <w:pStyle w:val="Compact"/>
              <w:rPr>
                <w:rFonts w:ascii="Times New Roman" w:hAnsi="Times New Roman" w:cs="Times New Roman"/>
              </w:rPr>
            </w:pPr>
            <w:r w:rsidRPr="00FF0CE8">
              <w:rPr>
                <w:rFonts w:ascii="Times New Roman" w:hAnsi="Times New Roman" w:cs="Times New Roman"/>
              </w:rPr>
              <w:t>PcoA dimension 1 loading</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GO:</w:t>
            </w:r>
            <w:r w:rsidRPr="00FF0CE8">
              <w:rPr>
                <w:rFonts w:ascii="Times New Roman" w:hAnsi="Times New Roman" w:cs="Times New Roman"/>
                <w:i/>
              </w:rPr>
              <w:t>methionine biosynthetic process</w:t>
            </w:r>
            <w:r w:rsidRPr="00FF0CE8">
              <w:rPr>
                <w:rFonts w:ascii="Times New Roman" w:hAnsi="Times New Roman" w:cs="Times New Roman"/>
              </w:rPr>
              <w:t xml:space="preserve"> [GO_0009086]</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-0.0547399653</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GO:</w:t>
            </w:r>
            <w:r w:rsidRPr="00FF0CE8">
              <w:rPr>
                <w:rFonts w:ascii="Times New Roman" w:hAnsi="Times New Roman" w:cs="Times New Roman"/>
                <w:i/>
              </w:rPr>
              <w:t>L-phenylalanine biosynthetic process</w:t>
            </w:r>
            <w:r w:rsidRPr="00FF0CE8">
              <w:rPr>
                <w:rFonts w:ascii="Times New Roman" w:hAnsi="Times New Roman" w:cs="Times New Roman"/>
              </w:rPr>
              <w:t xml:space="preserve"> [GO_0009094]</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-0.0509995711</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GO:</w:t>
            </w:r>
            <w:r w:rsidRPr="00FF0CE8">
              <w:rPr>
                <w:rFonts w:ascii="Times New Roman" w:hAnsi="Times New Roman" w:cs="Times New Roman"/>
                <w:i/>
              </w:rPr>
              <w:t>L-methionine biosynthetic process from homoserine via O-succinyl-L-homoserine and cystathionine</w:t>
            </w:r>
            <w:r w:rsidRPr="00FF0CE8">
              <w:rPr>
                <w:rFonts w:ascii="Times New Roman" w:hAnsi="Times New Roman" w:cs="Times New Roman"/>
              </w:rPr>
              <w:t xml:space="preserve"> [GO_0019281]</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-0.0446167137</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GO:</w:t>
            </w:r>
            <w:r w:rsidRPr="00FF0CE8">
              <w:rPr>
                <w:rFonts w:ascii="Times New Roman" w:hAnsi="Times New Roman" w:cs="Times New Roman"/>
                <w:i/>
              </w:rPr>
              <w:t>glycine biosynthetic process</w:t>
            </w:r>
            <w:r w:rsidRPr="00FF0CE8">
              <w:rPr>
                <w:rFonts w:ascii="Times New Roman" w:hAnsi="Times New Roman" w:cs="Times New Roman"/>
              </w:rPr>
              <w:t xml:space="preserve"> [GO_0006545]</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-0.0422156338</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GO:</w:t>
            </w:r>
            <w:r w:rsidRPr="00FF0CE8">
              <w:rPr>
                <w:rFonts w:ascii="Times New Roman" w:hAnsi="Times New Roman" w:cs="Times New Roman"/>
                <w:i/>
              </w:rPr>
              <w:t>lysine biosynthetic process via diaminopimelate</w:t>
            </w:r>
            <w:r w:rsidRPr="00FF0CE8">
              <w:rPr>
                <w:rFonts w:ascii="Times New Roman" w:hAnsi="Times New Roman" w:cs="Times New Roman"/>
              </w:rPr>
              <w:t xml:space="preserve"> [GO_0009089]</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-0.0395103024</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GO:</w:t>
            </w:r>
            <w:r w:rsidRPr="00FF0CE8">
              <w:rPr>
                <w:rFonts w:ascii="Times New Roman" w:hAnsi="Times New Roman" w:cs="Times New Roman"/>
                <w:i/>
              </w:rPr>
              <w:t>tyrosine biosynthetic process</w:t>
            </w:r>
            <w:r w:rsidRPr="00FF0CE8">
              <w:rPr>
                <w:rFonts w:ascii="Times New Roman" w:hAnsi="Times New Roman" w:cs="Times New Roman"/>
              </w:rPr>
              <w:t xml:space="preserve"> [GO_0006571]</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-0.0353511626</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GO:</w:t>
            </w:r>
            <w:r w:rsidRPr="00FF0CE8">
              <w:rPr>
                <w:rFonts w:ascii="Times New Roman" w:hAnsi="Times New Roman" w:cs="Times New Roman"/>
                <w:i/>
              </w:rPr>
              <w:t>glutamate biosynthetic process</w:t>
            </w:r>
            <w:r w:rsidRPr="00FF0CE8">
              <w:rPr>
                <w:rFonts w:ascii="Times New Roman" w:hAnsi="Times New Roman" w:cs="Times New Roman"/>
              </w:rPr>
              <w:t xml:space="preserve"> [GO_0006537]</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-0.0297865334</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GO:</w:t>
            </w:r>
            <w:r w:rsidRPr="00FF0CE8">
              <w:rPr>
                <w:rFonts w:ascii="Times New Roman" w:hAnsi="Times New Roman" w:cs="Times New Roman"/>
                <w:i/>
              </w:rPr>
              <w:t>asparagine biosynthetic process</w:t>
            </w:r>
            <w:r w:rsidRPr="00FF0CE8">
              <w:rPr>
                <w:rFonts w:ascii="Times New Roman" w:hAnsi="Times New Roman" w:cs="Times New Roman"/>
              </w:rPr>
              <w:t xml:space="preserve"> [GO_0006529]</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-0.0267125372</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GO:</w:t>
            </w:r>
            <w:r w:rsidRPr="00FF0CE8">
              <w:rPr>
                <w:rFonts w:ascii="Times New Roman" w:hAnsi="Times New Roman" w:cs="Times New Roman"/>
                <w:i/>
              </w:rPr>
              <w:t>histidine biosynthetic process</w:t>
            </w:r>
            <w:r w:rsidRPr="00FF0CE8">
              <w:rPr>
                <w:rFonts w:ascii="Times New Roman" w:hAnsi="Times New Roman" w:cs="Times New Roman"/>
              </w:rPr>
              <w:t xml:space="preserve"> [GO_0000105]</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-0.02663144</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GO:</w:t>
            </w:r>
            <w:r w:rsidRPr="00FF0CE8">
              <w:rPr>
                <w:rFonts w:ascii="Times New Roman" w:hAnsi="Times New Roman" w:cs="Times New Roman"/>
                <w:i/>
              </w:rPr>
              <w:t>aromatic amino acid family biosynthetic process</w:t>
            </w:r>
            <w:r w:rsidRPr="00FF0CE8">
              <w:rPr>
                <w:rFonts w:ascii="Times New Roman" w:hAnsi="Times New Roman" w:cs="Times New Roman"/>
              </w:rPr>
              <w:t xml:space="preserve"> [GO_0009073]</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-0.024977886</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GO:</w:t>
            </w:r>
            <w:r w:rsidRPr="00FF0CE8">
              <w:rPr>
                <w:rFonts w:ascii="Times New Roman" w:hAnsi="Times New Roman" w:cs="Times New Roman"/>
                <w:i/>
              </w:rPr>
              <w:t>arginine biosynthetic process</w:t>
            </w:r>
            <w:r w:rsidRPr="00FF0CE8">
              <w:rPr>
                <w:rFonts w:ascii="Times New Roman" w:hAnsi="Times New Roman" w:cs="Times New Roman"/>
              </w:rPr>
              <w:t xml:space="preserve"> [GO_0006526]</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-0.020751455</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GO:</w:t>
            </w:r>
            <w:r w:rsidRPr="00FF0CE8">
              <w:rPr>
                <w:rFonts w:ascii="Times New Roman" w:hAnsi="Times New Roman" w:cs="Times New Roman"/>
                <w:i/>
              </w:rPr>
              <w:t>cellular amino acid biosynthetic process</w:t>
            </w:r>
            <w:r w:rsidRPr="00FF0CE8">
              <w:rPr>
                <w:rFonts w:ascii="Times New Roman" w:hAnsi="Times New Roman" w:cs="Times New Roman"/>
              </w:rPr>
              <w:t xml:space="preserve"> [GO_0008652]</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-0.0175536448</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GO:</w:t>
            </w:r>
            <w:r w:rsidRPr="00FF0CE8">
              <w:rPr>
                <w:rFonts w:ascii="Times New Roman" w:hAnsi="Times New Roman" w:cs="Times New Roman"/>
                <w:i/>
              </w:rPr>
              <w:t>leucine biosynthetic process</w:t>
            </w:r>
            <w:r w:rsidRPr="00FF0CE8">
              <w:rPr>
                <w:rFonts w:ascii="Times New Roman" w:hAnsi="Times New Roman" w:cs="Times New Roman"/>
              </w:rPr>
              <w:t xml:space="preserve"> [GO_0009098]</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-0.0134594056</w:t>
            </w:r>
          </w:p>
        </w:tc>
      </w:tr>
    </w:tbl>
    <w:p w:rsidR="00511FA0" w:rsidRPr="00FF0CE8" w:rsidRDefault="003E0515">
      <w:pPr>
        <w:pStyle w:val="BodyText"/>
        <w:rPr>
          <w:rFonts w:ascii="Times New Roman" w:hAnsi="Times New Roman" w:cs="Times New Roman"/>
        </w:rPr>
      </w:pPr>
      <w:r w:rsidRPr="00FF0CE8">
        <w:rPr>
          <w:rFonts w:ascii="Times New Roman" w:hAnsi="Times New Roman" w:cs="Times New Roman"/>
        </w:rPr>
        <w:t>Contributing to negative PcoA dimension 1 loadings were the GO classes such as those for GO:</w:t>
      </w:r>
      <w:r w:rsidRPr="00FF0CE8">
        <w:rPr>
          <w:rFonts w:ascii="Times New Roman" w:hAnsi="Times New Roman" w:cs="Times New Roman"/>
          <w:i/>
        </w:rPr>
        <w:t>methionine biosynthetic process</w:t>
      </w:r>
      <w:r w:rsidRPr="00FF0CE8">
        <w:rPr>
          <w:rFonts w:ascii="Times New Roman" w:hAnsi="Times New Roman" w:cs="Times New Roman"/>
        </w:rPr>
        <w:t xml:space="preserve"> [GO_0009086], GO:</w:t>
      </w:r>
      <w:r w:rsidRPr="00FF0CE8">
        <w:rPr>
          <w:rFonts w:ascii="Times New Roman" w:hAnsi="Times New Roman" w:cs="Times New Roman"/>
          <w:i/>
        </w:rPr>
        <w:t>L-phenylalanine biosynthetic process</w:t>
      </w:r>
      <w:r w:rsidRPr="00FF0CE8">
        <w:rPr>
          <w:rFonts w:ascii="Times New Roman" w:hAnsi="Times New Roman" w:cs="Times New Roman"/>
        </w:rPr>
        <w:t xml:space="preserve"> [GO_0009094] and GO:</w:t>
      </w:r>
      <w:r w:rsidRPr="00FF0CE8">
        <w:rPr>
          <w:rFonts w:ascii="Times New Roman" w:hAnsi="Times New Roman" w:cs="Times New Roman"/>
          <w:i/>
        </w:rPr>
        <w:t>glycine biosynthetic process</w:t>
      </w:r>
      <w:r w:rsidRPr="00FF0CE8">
        <w:rPr>
          <w:rFonts w:ascii="Times New Roman" w:hAnsi="Times New Roman" w:cs="Times New Roman"/>
        </w:rPr>
        <w:t xml:space="preserve"> [GO_0006545].</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Examining the GO hierarchy for subclasses of GO:</w:t>
      </w:r>
      <w:r w:rsidRPr="00FF0CE8">
        <w:rPr>
          <w:rFonts w:ascii="Times New Roman" w:hAnsi="Times New Roman" w:cs="Times New Roman"/>
          <w:i/>
        </w:rPr>
        <w:t>cellular amino acid biosynthetic process</w:t>
      </w:r>
      <w:r w:rsidRPr="00FF0CE8">
        <w:rPr>
          <w:rFonts w:ascii="Times New Roman" w:hAnsi="Times New Roman" w:cs="Times New Roman"/>
        </w:rPr>
        <w:t xml:space="preserve"> [GO_0008652], shown in </w:t>
      </w:r>
      <w:r w:rsidRPr="00FF0CE8">
        <w:rPr>
          <w:rFonts w:ascii="Times New Roman" w:hAnsi="Times New Roman" w:cs="Times New Roman"/>
          <w:b/>
        </w:rPr>
        <w:t>Figure A2</w:t>
      </w:r>
      <w:r w:rsidRPr="00FF0CE8">
        <w:rPr>
          <w:rFonts w:ascii="Times New Roman" w:hAnsi="Times New Roman" w:cs="Times New Roman"/>
        </w:rPr>
        <w:t>, we can drill down into even more specific terms further differentiate the ENVO:</w:t>
      </w:r>
      <w:r w:rsidRPr="00FF0CE8">
        <w:rPr>
          <w:rFonts w:ascii="Times New Roman" w:hAnsi="Times New Roman" w:cs="Times New Roman"/>
          <w:i/>
        </w:rPr>
        <w:t>marine benthic biomes</w:t>
      </w:r>
      <w:r w:rsidRPr="00FF0CE8">
        <w:rPr>
          <w:rFonts w:ascii="Times New Roman" w:hAnsi="Times New Roman" w:cs="Times New Roman"/>
        </w:rPr>
        <w:t xml:space="preserve"> [ENVO_01000024] annotated samples. I noted from this analysis that the term GO:</w:t>
      </w:r>
      <w:r w:rsidRPr="00FF0CE8">
        <w:rPr>
          <w:rFonts w:ascii="Times New Roman" w:hAnsi="Times New Roman" w:cs="Times New Roman"/>
          <w:i/>
        </w:rPr>
        <w:t>cysteine biosynthetic process from serine</w:t>
      </w:r>
      <w:r w:rsidRPr="00FF0CE8">
        <w:rPr>
          <w:rFonts w:ascii="Times New Roman" w:hAnsi="Times New Roman" w:cs="Times New Roman"/>
        </w:rPr>
        <w:t xml:space="preserve"> [GO_0006535], ordinates along the positive side of PcoA axis 1, in close proximity with the ENVO:</w:t>
      </w:r>
      <w:r w:rsidRPr="00FF0CE8">
        <w:rPr>
          <w:rFonts w:ascii="Times New Roman" w:hAnsi="Times New Roman" w:cs="Times New Roman"/>
          <w:i/>
        </w:rPr>
        <w:t>marine neritic benthic zone biome</w:t>
      </w:r>
      <w:r w:rsidRPr="00FF0CE8">
        <w:rPr>
          <w:rFonts w:ascii="Times New Roman" w:hAnsi="Times New Roman" w:cs="Times New Roman"/>
        </w:rPr>
        <w:t xml:space="preserve"> [ENVO_01000025] samples.</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I further investigated the differences between between subclasses of GO:</w:t>
      </w:r>
      <w:r w:rsidRPr="00FF0CE8">
        <w:rPr>
          <w:rFonts w:ascii="Times New Roman" w:hAnsi="Times New Roman" w:cs="Times New Roman"/>
          <w:i/>
        </w:rPr>
        <w:t>serine family amino acid biosynthetic processes</w:t>
      </w:r>
      <w:r w:rsidRPr="00FF0CE8">
        <w:rPr>
          <w:rFonts w:ascii="Times New Roman" w:hAnsi="Times New Roman" w:cs="Times New Roman"/>
        </w:rPr>
        <w:t xml:space="preserve"> [GO_0009070]. The results of which are shown in </w:t>
      </w:r>
      <w:r w:rsidRPr="00FF0CE8">
        <w:rPr>
          <w:rFonts w:ascii="Times New Roman" w:hAnsi="Times New Roman" w:cs="Times New Roman"/>
          <w:b/>
        </w:rPr>
        <w:t>Figure 6</w:t>
      </w:r>
      <w:r w:rsidRPr="00FF0CE8">
        <w:rPr>
          <w:rFonts w:ascii="Times New Roman" w:hAnsi="Times New Roman" w:cs="Times New Roman"/>
        </w:rPr>
        <w:t>. In this analysis, PcoA axis 1 explains 100% of the variance. From this PcoA analysis of subclasses of GO:</w:t>
      </w:r>
      <w:r w:rsidRPr="00FF0CE8">
        <w:rPr>
          <w:rFonts w:ascii="Times New Roman" w:hAnsi="Times New Roman" w:cs="Times New Roman"/>
          <w:i/>
        </w:rPr>
        <w:t>serine family amino acid biosynthetic processes</w:t>
      </w:r>
      <w:r w:rsidRPr="00FF0CE8">
        <w:rPr>
          <w:rFonts w:ascii="Times New Roman" w:hAnsi="Times New Roman" w:cs="Times New Roman"/>
        </w:rPr>
        <w:t xml:space="preserve"> [GO_0009070] we see a clear differentiation of ENVO:</w:t>
      </w:r>
      <w:r w:rsidRPr="00FF0CE8">
        <w:rPr>
          <w:rFonts w:ascii="Times New Roman" w:hAnsi="Times New Roman" w:cs="Times New Roman"/>
          <w:i/>
        </w:rPr>
        <w:t>marine neritic benthic zone biome</w:t>
      </w:r>
      <w:r w:rsidRPr="00FF0CE8">
        <w:rPr>
          <w:rFonts w:ascii="Times New Roman" w:hAnsi="Times New Roman" w:cs="Times New Roman"/>
        </w:rPr>
        <w:t xml:space="preserve"> [ENVO_01000025] vs deep ENVO:</w:t>
      </w:r>
      <w:r w:rsidRPr="00FF0CE8">
        <w:rPr>
          <w:rFonts w:ascii="Times New Roman" w:hAnsi="Times New Roman" w:cs="Times New Roman"/>
          <w:i/>
        </w:rPr>
        <w:t>marine abyssal zone biome</w:t>
      </w:r>
      <w:r w:rsidRPr="00FF0CE8">
        <w:rPr>
          <w:rFonts w:ascii="Times New Roman" w:hAnsi="Times New Roman" w:cs="Times New Roman"/>
        </w:rPr>
        <w:t xml:space="preserve"> [ENVO_01000027] and ENVO:</w:t>
      </w:r>
      <w:r w:rsidRPr="00FF0CE8">
        <w:rPr>
          <w:rFonts w:ascii="Times New Roman" w:hAnsi="Times New Roman" w:cs="Times New Roman"/>
          <w:i/>
        </w:rPr>
        <w:t>marine bathyal zone biome</w:t>
      </w:r>
      <w:r w:rsidRPr="00FF0CE8">
        <w:rPr>
          <w:rFonts w:ascii="Times New Roman" w:hAnsi="Times New Roman" w:cs="Times New Roman"/>
        </w:rPr>
        <w:t xml:space="preserve"> [ENVO_01000026] samples. From this plot we learn that the relative gene abundance of GO:</w:t>
      </w:r>
      <w:r w:rsidRPr="00FF0CE8">
        <w:rPr>
          <w:rFonts w:ascii="Times New Roman" w:hAnsi="Times New Roman" w:cs="Times New Roman"/>
          <w:i/>
        </w:rPr>
        <w:t>glycine biosynthetic process</w:t>
      </w:r>
      <w:r w:rsidRPr="00FF0CE8">
        <w:rPr>
          <w:rFonts w:ascii="Times New Roman" w:hAnsi="Times New Roman" w:cs="Times New Roman"/>
        </w:rPr>
        <w:t>es [GO_0006545] is more abundant in the deep samples, while GO:</w:t>
      </w:r>
      <w:r w:rsidRPr="00FF0CE8">
        <w:rPr>
          <w:rFonts w:ascii="Times New Roman" w:hAnsi="Times New Roman" w:cs="Times New Roman"/>
          <w:i/>
        </w:rPr>
        <w:t>cysteine biosynthetic process from serine</w:t>
      </w:r>
      <w:r w:rsidRPr="00FF0CE8">
        <w:rPr>
          <w:rFonts w:ascii="Times New Roman" w:hAnsi="Times New Roman" w:cs="Times New Roman"/>
        </w:rPr>
        <w:t xml:space="preserve"> [GO_0006535] are more abundant in the ENVO:</w:t>
      </w:r>
      <w:r w:rsidRPr="00FF0CE8">
        <w:rPr>
          <w:rFonts w:ascii="Times New Roman" w:hAnsi="Times New Roman" w:cs="Times New Roman"/>
          <w:i/>
        </w:rPr>
        <w:t>marine abyssal zone biome</w:t>
      </w:r>
      <w:r w:rsidRPr="00FF0CE8">
        <w:rPr>
          <w:rFonts w:ascii="Times New Roman" w:hAnsi="Times New Roman" w:cs="Times New Roman"/>
        </w:rPr>
        <w:t xml:space="preserve"> [ENVO_01000027] samples.</w:t>
      </w:r>
    </w:p>
    <w:p w:rsidR="00511FA0" w:rsidRPr="00FF0CE8" w:rsidRDefault="003E0515">
      <w:pPr>
        <w:pStyle w:val="CaptionedFigure"/>
        <w:rPr>
          <w:rFonts w:ascii="Times New Roman" w:hAnsi="Times New Roman" w:cs="Times New Roman"/>
        </w:rPr>
      </w:pPr>
      <w:r w:rsidRPr="00FF0CE8">
        <w:rPr>
          <w:rFonts w:ascii="Times New Roman" w:hAnsi="Times New Roman" w:cs="Times New Roman"/>
          <w:noProof/>
        </w:rPr>
        <w:drawing>
          <wp:inline distT="0" distB="0" distL="0" distR="0" wp14:anchorId="0E6C8E0C" wp14:editId="75922292">
            <wp:extent cx="5334000" cy="3654777"/>
            <wp:effectExtent l="0" t="0" r="0" b="0"/>
            <wp:docPr id="6" name="Picture" descr="Figure 6 shows a principal coordinate analyses of relative genomic abundance of subclasses of GO:serine family amino acid biosynthetic processes [GO_0009070] in various ENVO:marine benthic biomes [ENVO_01000024]."/>
            <wp:cNvGraphicFramePr/>
            <a:graphic xmlns:a="http://schemas.openxmlformats.org/drawingml/2006/main">
              <a:graphicData uri="http://schemas.openxmlformats.org/drawingml/2006/picture">
                <pic:pic xmlns:pic="http://schemas.openxmlformats.org/drawingml/2006/picture">
                  <pic:nvPicPr>
                    <pic:cNvPr id="0" name="Picture" descr="figures/serine_family_amino_acid_biosynthetic_process.png"/>
                    <pic:cNvPicPr>
                      <a:picLocks noChangeAspect="1" noChangeArrowheads="1"/>
                    </pic:cNvPicPr>
                  </pic:nvPicPr>
                  <pic:blipFill>
                    <a:blip r:embed="rId14"/>
                    <a:stretch>
                      <a:fillRect/>
                    </a:stretch>
                  </pic:blipFill>
                  <pic:spPr bwMode="auto">
                    <a:xfrm>
                      <a:off x="0" y="0"/>
                      <a:ext cx="5334000" cy="3654777"/>
                    </a:xfrm>
                    <a:prstGeom prst="rect">
                      <a:avLst/>
                    </a:prstGeom>
                    <a:noFill/>
                    <a:ln w="9525">
                      <a:noFill/>
                      <a:headEnd/>
                      <a:tailEnd/>
                    </a:ln>
                  </pic:spPr>
                </pic:pic>
              </a:graphicData>
            </a:graphic>
          </wp:inline>
        </w:drawing>
      </w:r>
    </w:p>
    <w:p w:rsidR="00511FA0" w:rsidRPr="00FF0CE8" w:rsidRDefault="003E0515">
      <w:pPr>
        <w:pStyle w:val="ImageCaption"/>
        <w:rPr>
          <w:rFonts w:ascii="Times New Roman" w:hAnsi="Times New Roman" w:cs="Times New Roman"/>
        </w:rPr>
      </w:pPr>
      <w:r w:rsidRPr="00FF0CE8">
        <w:rPr>
          <w:rFonts w:ascii="Times New Roman" w:hAnsi="Times New Roman" w:cs="Times New Roman"/>
          <w:b/>
        </w:rPr>
        <w:t>Figure 6</w:t>
      </w:r>
      <w:r w:rsidRPr="00FF0CE8">
        <w:rPr>
          <w:rFonts w:ascii="Times New Roman" w:hAnsi="Times New Roman" w:cs="Times New Roman"/>
        </w:rPr>
        <w:t xml:space="preserve"> shows a principal coordinate analyses of relative genomic abundance of subclasses of GO:serine family amino acid biosynthetic processes [GO_0009070] in various ENVO:marine benthic biomes [ENVO_01000024].</w:t>
      </w:r>
    </w:p>
    <w:p w:rsidR="00511FA0" w:rsidRPr="00FF0CE8" w:rsidRDefault="003E0515">
      <w:pPr>
        <w:pStyle w:val="Heading2"/>
        <w:rPr>
          <w:rFonts w:ascii="Times New Roman" w:hAnsi="Times New Roman" w:cs="Times New Roman"/>
        </w:rPr>
      </w:pPr>
      <w:bookmarkStart w:id="35" w:name="numerical-ecology-analysis"/>
      <w:bookmarkStart w:id="36" w:name="_Toc508152086"/>
      <w:r w:rsidRPr="00FF0CE8">
        <w:rPr>
          <w:rFonts w:ascii="Times New Roman" w:hAnsi="Times New Roman" w:cs="Times New Roman"/>
        </w:rPr>
        <w:t>3.2 Numerical ecology analysis</w:t>
      </w:r>
      <w:bookmarkEnd w:id="35"/>
      <w:bookmarkEnd w:id="36"/>
    </w:p>
    <w:p w:rsidR="00511FA0" w:rsidRPr="00FF0CE8" w:rsidRDefault="003E0515">
      <w:pPr>
        <w:pStyle w:val="FirstParagraph"/>
        <w:rPr>
          <w:rFonts w:ascii="Times New Roman" w:hAnsi="Times New Roman" w:cs="Times New Roman"/>
        </w:rPr>
      </w:pPr>
      <w:r w:rsidRPr="00FF0CE8">
        <w:rPr>
          <w:rFonts w:ascii="Times New Roman" w:hAnsi="Times New Roman" w:cs="Times New Roman"/>
        </w:rPr>
        <w:t>To assess if ontologies are fit to assemble information upon which to perform an ecology analysis, I asked the following question:</w:t>
      </w:r>
    </w:p>
    <w:p w:rsidR="00511FA0" w:rsidRPr="00FF0CE8" w:rsidRDefault="003E0515">
      <w:pPr>
        <w:pStyle w:val="BlockText"/>
        <w:rPr>
          <w:rFonts w:ascii="Times New Roman" w:hAnsi="Times New Roman" w:cs="Times New Roman"/>
        </w:rPr>
      </w:pPr>
      <w:r w:rsidRPr="00FF0CE8">
        <w:rPr>
          <w:rFonts w:ascii="Times New Roman" w:hAnsi="Times New Roman" w:cs="Times New Roman"/>
        </w:rPr>
        <w:t>What environmental factors have the greatest influence on the dynamics of a sea-ice associated phytoplankton community?"</w:t>
      </w:r>
    </w:p>
    <w:p w:rsidR="00511FA0" w:rsidRPr="00FF0CE8" w:rsidRDefault="003E0515">
      <w:pPr>
        <w:pStyle w:val="FirstParagraph"/>
        <w:rPr>
          <w:rFonts w:ascii="Times New Roman" w:hAnsi="Times New Roman" w:cs="Times New Roman"/>
        </w:rPr>
      </w:pPr>
      <w:r w:rsidRPr="00FF0CE8">
        <w:rPr>
          <w:rFonts w:ascii="Times New Roman" w:hAnsi="Times New Roman" w:cs="Times New Roman"/>
        </w:rPr>
        <w:t>To demonstrate how the processes of using ontologies to retrieve data about a phenomena of interest would unfold. I first define the hypothetical term ENVO:</w:t>
      </w:r>
      <w:r w:rsidRPr="00FF0CE8">
        <w:rPr>
          <w:rFonts w:ascii="Times New Roman" w:hAnsi="Times New Roman" w:cs="Times New Roman"/>
          <w:i/>
        </w:rPr>
        <w:t>environment determined by a phytoplankton community associated with sea-ice</w:t>
      </w:r>
      <w:r w:rsidRPr="00FF0CE8">
        <w:rPr>
          <w:rFonts w:ascii="Times New Roman" w:hAnsi="Times New Roman" w:cs="Times New Roman"/>
        </w:rPr>
        <w:t>. I defined this term as:</w:t>
      </w:r>
    </w:p>
    <w:p w:rsidR="00511FA0" w:rsidRPr="00FF0CE8" w:rsidRDefault="003E0515">
      <w:pPr>
        <w:pStyle w:val="BlockText"/>
        <w:rPr>
          <w:rFonts w:ascii="Times New Roman" w:hAnsi="Times New Roman" w:cs="Times New Roman"/>
        </w:rPr>
      </w:pPr>
      <w:r w:rsidRPr="00FF0CE8">
        <w:rPr>
          <w:rFonts w:ascii="Times New Roman" w:hAnsi="Times New Roman" w:cs="Times New Roman"/>
        </w:rPr>
        <w:t>An environmental system which has its properties and dynamics determined by a phytoplankton community which is associated with sea-ice.</w:t>
      </w:r>
    </w:p>
    <w:p w:rsidR="00511FA0" w:rsidRPr="00FF0CE8" w:rsidRDefault="003E0515">
      <w:pPr>
        <w:pStyle w:val="FirstParagraph"/>
        <w:rPr>
          <w:rFonts w:ascii="Times New Roman" w:hAnsi="Times New Roman" w:cs="Times New Roman"/>
        </w:rPr>
      </w:pPr>
      <w:r w:rsidRPr="00FF0CE8">
        <w:rPr>
          <w:rFonts w:ascii="Times New Roman" w:hAnsi="Times New Roman" w:cs="Times New Roman"/>
        </w:rPr>
        <w:t>This hypothetical term would include the following subclass axioms: ENVO:</w:t>
      </w:r>
      <w:r w:rsidRPr="00FF0CE8">
        <w:rPr>
          <w:rFonts w:ascii="Times New Roman" w:hAnsi="Times New Roman" w:cs="Times New Roman"/>
          <w:i/>
        </w:rPr>
        <w:t>environmental system determined by a community</w:t>
      </w:r>
      <w:r w:rsidRPr="00FF0CE8">
        <w:rPr>
          <w:rFonts w:ascii="Times New Roman" w:hAnsi="Times New Roman" w:cs="Times New Roman"/>
        </w:rPr>
        <w:t xml:space="preserve"> [URI pending], ENVO:</w:t>
      </w:r>
      <w:r w:rsidRPr="00FF0CE8">
        <w:rPr>
          <w:rFonts w:ascii="Times New Roman" w:hAnsi="Times New Roman" w:cs="Times New Roman"/>
          <w:i/>
        </w:rPr>
        <w:t>determined by</w:t>
      </w:r>
      <w:r w:rsidRPr="00FF0CE8">
        <w:rPr>
          <w:rFonts w:ascii="Times New Roman" w:hAnsi="Times New Roman" w:cs="Times New Roman"/>
        </w:rPr>
        <w:t xml:space="preserve"> [ENVO_2100001] some PCO:</w:t>
      </w:r>
      <w:r w:rsidRPr="00FF0CE8">
        <w:rPr>
          <w:rFonts w:ascii="Times New Roman" w:hAnsi="Times New Roman" w:cs="Times New Roman"/>
          <w:i/>
        </w:rPr>
        <w:t>phytoplankton community</w:t>
      </w:r>
      <w:r w:rsidRPr="00FF0CE8">
        <w:rPr>
          <w:rFonts w:ascii="Times New Roman" w:hAnsi="Times New Roman" w:cs="Times New Roman"/>
        </w:rPr>
        <w:t xml:space="preserve"> [URI pending], RO:</w:t>
      </w:r>
      <w:r w:rsidRPr="00FF0CE8">
        <w:rPr>
          <w:rFonts w:ascii="Times New Roman" w:hAnsi="Times New Roman" w:cs="Times New Roman"/>
          <w:i/>
        </w:rPr>
        <w:t>located in</w:t>
      </w:r>
      <w:r w:rsidRPr="00FF0CE8">
        <w:rPr>
          <w:rFonts w:ascii="Times New Roman" w:hAnsi="Times New Roman" w:cs="Times New Roman"/>
        </w:rPr>
        <w:t xml:space="preserve"> [RO_0001025] some (ENVO:seawater* [ENVO_00002149] and (RO:</w:t>
      </w:r>
      <w:r w:rsidRPr="00FF0CE8">
        <w:rPr>
          <w:rFonts w:ascii="Times New Roman" w:hAnsi="Times New Roman" w:cs="Times New Roman"/>
          <w:i/>
        </w:rPr>
        <w:t>part of</w:t>
      </w:r>
      <w:r w:rsidRPr="00FF0CE8">
        <w:rPr>
          <w:rFonts w:ascii="Times New Roman" w:hAnsi="Times New Roman" w:cs="Times New Roman"/>
        </w:rPr>
        <w:t xml:space="preserve"> [BFO_0000050] some ENVO:</w:t>
      </w:r>
      <w:r w:rsidRPr="00FF0CE8">
        <w:rPr>
          <w:rFonts w:ascii="Times New Roman" w:hAnsi="Times New Roman" w:cs="Times New Roman"/>
          <w:i/>
        </w:rPr>
        <w:t>marine water body</w:t>
      </w:r>
      <w:r w:rsidRPr="00FF0CE8">
        <w:rPr>
          <w:rFonts w:ascii="Times New Roman" w:hAnsi="Times New Roman" w:cs="Times New Roman"/>
        </w:rPr>
        <w:t xml:space="preserve"> [ENVO_00001999])), and finally RO:</w:t>
      </w:r>
      <w:r w:rsidRPr="00FF0CE8">
        <w:rPr>
          <w:rFonts w:ascii="Times New Roman" w:hAnsi="Times New Roman" w:cs="Times New Roman"/>
          <w:i/>
        </w:rPr>
        <w:t>adjacent to</w:t>
      </w:r>
      <w:r w:rsidRPr="00FF0CE8">
        <w:rPr>
          <w:rFonts w:ascii="Times New Roman" w:hAnsi="Times New Roman" w:cs="Times New Roman"/>
        </w:rPr>
        <w:t xml:space="preserve"> [RO_0002220] some ENVO:</w:t>
      </w:r>
      <w:r w:rsidRPr="00FF0CE8">
        <w:rPr>
          <w:rFonts w:ascii="Times New Roman" w:hAnsi="Times New Roman" w:cs="Times New Roman"/>
          <w:i/>
        </w:rPr>
        <w:t>sea ice</w:t>
      </w:r>
      <w:r w:rsidRPr="00FF0CE8">
        <w:rPr>
          <w:rFonts w:ascii="Times New Roman" w:hAnsi="Times New Roman" w:cs="Times New Roman"/>
        </w:rPr>
        <w:t xml:space="preserve"> [ENVO_00002200].</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 xml:space="preserve">By leveraging data annotated with terms which are included as axioms, I was able to assemble data upon which to perform an ecological analysis. I first assembled a list of all the classes (and subclasses thereof) which are referenced by the axioms of this hypothetical term. Then I queried the example datastore for data about these terms. Note that the following ecological analysis makes use of artificially assembled data, as the data are from different spatiotemporal locations. Next I performed a principal component analysis on this data to investigate which of these many environmental variables have the greatest loading on the analysis. </w:t>
      </w:r>
      <w:r w:rsidRPr="00FF0CE8">
        <w:rPr>
          <w:rFonts w:ascii="Times New Roman" w:hAnsi="Times New Roman" w:cs="Times New Roman"/>
          <w:b/>
        </w:rPr>
        <w:t>Figure 7</w:t>
      </w:r>
      <w:r w:rsidRPr="00FF0CE8">
        <w:rPr>
          <w:rFonts w:ascii="Times New Roman" w:hAnsi="Times New Roman" w:cs="Times New Roman"/>
        </w:rPr>
        <w:t xml:space="preserve"> shows a hypothetical principal component analysis showing the effects of the various environmental variables, assembled due to their inclusion in axioms of the term ENVO:</w:t>
      </w:r>
      <w:r w:rsidRPr="00FF0CE8">
        <w:rPr>
          <w:rFonts w:ascii="Times New Roman" w:hAnsi="Times New Roman" w:cs="Times New Roman"/>
          <w:i/>
        </w:rPr>
        <w:t>environment determined by a phytoplankton community associated with sea-ice</w:t>
      </w:r>
      <w:r w:rsidRPr="00FF0CE8">
        <w:rPr>
          <w:rFonts w:ascii="Times New Roman" w:hAnsi="Times New Roman" w:cs="Times New Roman"/>
        </w:rPr>
        <w:t xml:space="preserve">. </w:t>
      </w:r>
      <w:r>
        <w:rPr>
          <w:rFonts w:ascii="Times New Roman" w:hAnsi="Times New Roman" w:cs="Times New Roman"/>
        </w:rPr>
        <w:t xml:space="preserve">The first two PCA axes explain </w:t>
      </w:r>
      <w:r w:rsidRPr="00FF0CE8">
        <w:rPr>
          <w:rFonts w:ascii="Times New Roman" w:hAnsi="Times New Roman" w:cs="Times New Roman"/>
        </w:rPr>
        <w:t xml:space="preserve">53.6% of </w:t>
      </w:r>
      <w:r>
        <w:rPr>
          <w:rFonts w:ascii="Times New Roman" w:hAnsi="Times New Roman" w:cs="Times New Roman"/>
        </w:rPr>
        <w:t xml:space="preserve">the </w:t>
      </w:r>
      <w:r w:rsidRPr="00FF0CE8">
        <w:rPr>
          <w:rFonts w:ascii="Times New Roman" w:hAnsi="Times New Roman" w:cs="Times New Roman"/>
        </w:rPr>
        <w:t>variance in this analysis with PCA axis 1 explaining 34.0% of variance and PCA axis 2 explaining 19.6% of variance.</w:t>
      </w:r>
    </w:p>
    <w:p w:rsidR="00511FA0" w:rsidRPr="00FF0CE8" w:rsidRDefault="003E0515">
      <w:pPr>
        <w:pStyle w:val="CaptionedFigure"/>
        <w:rPr>
          <w:rFonts w:ascii="Times New Roman" w:hAnsi="Times New Roman" w:cs="Times New Roman"/>
        </w:rPr>
      </w:pPr>
      <w:r w:rsidRPr="00FF0CE8">
        <w:rPr>
          <w:rFonts w:ascii="Times New Roman" w:hAnsi="Times New Roman" w:cs="Times New Roman"/>
          <w:noProof/>
        </w:rPr>
        <w:drawing>
          <wp:inline distT="0" distB="0" distL="0" distR="0" wp14:anchorId="02452E6F" wp14:editId="33130150">
            <wp:extent cx="5334000" cy="3376920"/>
            <wp:effectExtent l="0" t="0" r="0" b="0"/>
            <wp:docPr id="7" name="Picture" descr="Figure 7 PCA on assembly of data about terms included as axioms of a hypothetical ENVO:environment determined by a phytoplankton community associated with sea-ice term."/>
            <wp:cNvGraphicFramePr/>
            <a:graphic xmlns:a="http://schemas.openxmlformats.org/drawingml/2006/main">
              <a:graphicData uri="http://schemas.openxmlformats.org/drawingml/2006/picture">
                <pic:pic xmlns:pic="http://schemas.openxmlformats.org/drawingml/2006/picture">
                  <pic:nvPicPr>
                    <pic:cNvPr id="0" name="Picture" descr="figures/assemble_data_for_%20ecological_analysis.jpeg"/>
                    <pic:cNvPicPr>
                      <a:picLocks noChangeAspect="1" noChangeArrowheads="1"/>
                    </pic:cNvPicPr>
                  </pic:nvPicPr>
                  <pic:blipFill>
                    <a:blip r:embed="rId15"/>
                    <a:stretch>
                      <a:fillRect/>
                    </a:stretch>
                  </pic:blipFill>
                  <pic:spPr bwMode="auto">
                    <a:xfrm>
                      <a:off x="0" y="0"/>
                      <a:ext cx="5334000" cy="3376920"/>
                    </a:xfrm>
                    <a:prstGeom prst="rect">
                      <a:avLst/>
                    </a:prstGeom>
                    <a:noFill/>
                    <a:ln w="9525">
                      <a:noFill/>
                      <a:headEnd/>
                      <a:tailEnd/>
                    </a:ln>
                  </pic:spPr>
                </pic:pic>
              </a:graphicData>
            </a:graphic>
          </wp:inline>
        </w:drawing>
      </w:r>
    </w:p>
    <w:p w:rsidR="00511FA0" w:rsidRPr="00FF0CE8" w:rsidRDefault="003E0515">
      <w:pPr>
        <w:pStyle w:val="ImageCaption"/>
        <w:rPr>
          <w:rFonts w:ascii="Times New Roman" w:hAnsi="Times New Roman" w:cs="Times New Roman"/>
        </w:rPr>
      </w:pPr>
      <w:r w:rsidRPr="00FF0CE8">
        <w:rPr>
          <w:rFonts w:ascii="Times New Roman" w:hAnsi="Times New Roman" w:cs="Times New Roman"/>
          <w:b/>
        </w:rPr>
        <w:t>Figure 7</w:t>
      </w:r>
      <w:r w:rsidRPr="00FF0CE8">
        <w:rPr>
          <w:rFonts w:ascii="Times New Roman" w:hAnsi="Times New Roman" w:cs="Times New Roman"/>
        </w:rPr>
        <w:t xml:space="preserve"> PCA on assembly of data about terms included as axioms of a hypothetical ENVO:environment determined by a phytoplankton community associated with sea-ice term.</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 xml:space="preserve">Included in </w:t>
      </w:r>
      <w:r w:rsidRPr="00FF0CE8">
        <w:rPr>
          <w:rFonts w:ascii="Times New Roman" w:hAnsi="Times New Roman" w:cs="Times New Roman"/>
          <w:b/>
        </w:rPr>
        <w:t>Figure 7</w:t>
      </w:r>
      <w:r w:rsidRPr="00FF0CE8">
        <w:rPr>
          <w:rFonts w:ascii="Times New Roman" w:hAnsi="Times New Roman" w:cs="Times New Roman"/>
        </w:rPr>
        <w:t xml:space="preserve"> are the Environment Ontology terms which were referenced as axioms of the hypothetical ENVO:</w:t>
      </w:r>
      <w:r w:rsidRPr="00FF0CE8">
        <w:rPr>
          <w:rFonts w:ascii="Times New Roman" w:hAnsi="Times New Roman" w:cs="Times New Roman"/>
          <w:i/>
        </w:rPr>
        <w:t>environment determined by a phytoplankton community associated with sea-ice</w:t>
      </w:r>
      <w:r w:rsidRPr="00FF0CE8">
        <w:rPr>
          <w:rFonts w:ascii="Times New Roman" w:hAnsi="Times New Roman" w:cs="Times New Roman"/>
        </w:rPr>
        <w:t xml:space="preserve"> term, and from which annotated data was retrieved. For example </w:t>
      </w:r>
      <w:r w:rsidRPr="00FF0CE8">
        <w:rPr>
          <w:rFonts w:ascii="Times New Roman" w:hAnsi="Times New Roman" w:cs="Times New Roman"/>
          <w:i/>
        </w:rPr>
        <w:t>SignalStrength_ENVO_00002200</w:t>
      </w:r>
      <w:r w:rsidRPr="00FF0CE8">
        <w:rPr>
          <w:rFonts w:ascii="Times New Roman" w:hAnsi="Times New Roman" w:cs="Times New Roman"/>
        </w:rPr>
        <w:t xml:space="preserve"> represents a column which is labeled </w:t>
      </w:r>
      <w:r w:rsidRPr="00FF0CE8">
        <w:rPr>
          <w:rFonts w:ascii="Times New Roman" w:hAnsi="Times New Roman" w:cs="Times New Roman"/>
          <w:i/>
        </w:rPr>
        <w:t>Signal Strength</w:t>
      </w:r>
      <w:r w:rsidRPr="00FF0CE8">
        <w:rPr>
          <w:rFonts w:ascii="Times New Roman" w:hAnsi="Times New Roman" w:cs="Times New Roman"/>
        </w:rPr>
        <w:t xml:space="preserve"> which is about a PATO:</w:t>
      </w:r>
      <w:r w:rsidRPr="00FF0CE8">
        <w:rPr>
          <w:rFonts w:ascii="Times New Roman" w:hAnsi="Times New Roman" w:cs="Times New Roman"/>
          <w:i/>
        </w:rPr>
        <w:t>degree of illumination</w:t>
      </w:r>
      <w:r w:rsidRPr="00FF0CE8">
        <w:rPr>
          <w:rFonts w:ascii="Times New Roman" w:hAnsi="Times New Roman" w:cs="Times New Roman"/>
        </w:rPr>
        <w:t xml:space="preserve"> [PATO_0015013] which RO:</w:t>
      </w:r>
      <w:r w:rsidRPr="00FF0CE8">
        <w:rPr>
          <w:rFonts w:ascii="Times New Roman" w:hAnsi="Times New Roman" w:cs="Times New Roman"/>
          <w:i/>
        </w:rPr>
        <w:t>inheres in</w:t>
      </w:r>
      <w:r w:rsidRPr="00FF0CE8">
        <w:rPr>
          <w:rFonts w:ascii="Times New Roman" w:hAnsi="Times New Roman" w:cs="Times New Roman"/>
        </w:rPr>
        <w:t xml:space="preserve"> [RO_0000052] some ENVO:</w:t>
      </w:r>
      <w:r w:rsidRPr="00FF0CE8">
        <w:rPr>
          <w:rFonts w:ascii="Times New Roman" w:hAnsi="Times New Roman" w:cs="Times New Roman"/>
          <w:i/>
        </w:rPr>
        <w:t>sea ice</w:t>
      </w:r>
      <w:r w:rsidRPr="00FF0CE8">
        <w:rPr>
          <w:rFonts w:ascii="Times New Roman" w:hAnsi="Times New Roman" w:cs="Times New Roman"/>
        </w:rPr>
        <w:t xml:space="preserve"> [ENVO_00002200].</w:t>
      </w:r>
    </w:p>
    <w:p w:rsidR="00511FA0" w:rsidRPr="00FF0CE8" w:rsidRDefault="003E0515">
      <w:pPr>
        <w:pStyle w:val="TableCaption"/>
        <w:rPr>
          <w:rFonts w:ascii="Times New Roman" w:hAnsi="Times New Roman" w:cs="Times New Roman"/>
        </w:rPr>
      </w:pPr>
      <w:r w:rsidRPr="00FF0CE8">
        <w:rPr>
          <w:rFonts w:ascii="Times New Roman" w:hAnsi="Times New Roman" w:cs="Times New Roman"/>
          <w:b/>
        </w:rPr>
        <w:t>Table 7</w:t>
      </w:r>
      <w:r w:rsidRPr="00FF0CE8">
        <w:rPr>
          <w:rFonts w:ascii="Times New Roman" w:hAnsi="Times New Roman" w:cs="Times New Roman"/>
        </w:rPr>
        <w:t xml:space="preserve"> Shows the loadings from principal components 1 and 2 from the PCA conducted on data assembled due it being annotated with ontology term included in the subclass axioms of a hypothetical ENVO:environment determined by a phytoplankton community associated with sea ice ontology term. Terms are ordered in descending order based on PC 1 then PC 2. The interpretation of the first data column is that it is a data column about the PATO:concentration of [PATO_0000033] CHEBI:phosphate [CHEBI_26020] in ENVO:sea water [ENVO_00002149].</w:t>
      </w:r>
    </w:p>
    <w:tbl>
      <w:tblPr>
        <w:tblStyle w:val="Table"/>
        <w:tblW w:w="5000" w:type="pct"/>
        <w:tblLook w:val="07E0" w:firstRow="1" w:lastRow="1" w:firstColumn="1" w:lastColumn="1" w:noHBand="1" w:noVBand="1"/>
      </w:tblPr>
      <w:tblGrid>
        <w:gridCol w:w="2529"/>
        <w:gridCol w:w="4175"/>
        <w:gridCol w:w="1436"/>
        <w:gridCol w:w="1436"/>
      </w:tblGrid>
      <w:tr w:rsidR="00511FA0" w:rsidRPr="00FF0CE8">
        <w:tc>
          <w:tcPr>
            <w:tcW w:w="0" w:type="auto"/>
            <w:tcBorders>
              <w:bottom w:val="single" w:sz="0" w:space="0" w:color="auto"/>
            </w:tcBorders>
            <w:vAlign w:val="bottom"/>
          </w:tcPr>
          <w:p w:rsidR="00511FA0" w:rsidRPr="00FF0CE8" w:rsidRDefault="003E0515">
            <w:pPr>
              <w:pStyle w:val="Compact"/>
              <w:rPr>
                <w:rFonts w:ascii="Times New Roman" w:hAnsi="Times New Roman" w:cs="Times New Roman"/>
              </w:rPr>
            </w:pPr>
            <w:r w:rsidRPr="00FF0CE8">
              <w:rPr>
                <w:rFonts w:ascii="Times New Roman" w:hAnsi="Times New Roman" w:cs="Times New Roman"/>
              </w:rPr>
              <w:t>data columns</w:t>
            </w:r>
          </w:p>
        </w:tc>
        <w:tc>
          <w:tcPr>
            <w:tcW w:w="0" w:type="auto"/>
            <w:tcBorders>
              <w:bottom w:val="single" w:sz="0" w:space="0" w:color="auto"/>
            </w:tcBorders>
            <w:vAlign w:val="bottom"/>
          </w:tcPr>
          <w:p w:rsidR="00511FA0" w:rsidRPr="00FF0CE8" w:rsidRDefault="003E0515">
            <w:pPr>
              <w:pStyle w:val="Compact"/>
              <w:rPr>
                <w:rFonts w:ascii="Times New Roman" w:hAnsi="Times New Roman" w:cs="Times New Roman"/>
              </w:rPr>
            </w:pPr>
            <w:r w:rsidRPr="00FF0CE8">
              <w:rPr>
                <w:rFonts w:ascii="Times New Roman" w:hAnsi="Times New Roman" w:cs="Times New Roman"/>
              </w:rPr>
              <w:t>annotation term</w:t>
            </w:r>
          </w:p>
        </w:tc>
        <w:tc>
          <w:tcPr>
            <w:tcW w:w="0" w:type="auto"/>
            <w:tcBorders>
              <w:bottom w:val="single" w:sz="0" w:space="0" w:color="auto"/>
            </w:tcBorders>
            <w:vAlign w:val="bottom"/>
          </w:tcPr>
          <w:p w:rsidR="00511FA0" w:rsidRPr="00FF0CE8" w:rsidRDefault="003E0515">
            <w:pPr>
              <w:pStyle w:val="Compact"/>
              <w:rPr>
                <w:rFonts w:ascii="Times New Roman" w:hAnsi="Times New Roman" w:cs="Times New Roman"/>
              </w:rPr>
            </w:pPr>
            <w:r w:rsidRPr="00FF0CE8">
              <w:rPr>
                <w:rFonts w:ascii="Times New Roman" w:hAnsi="Times New Roman" w:cs="Times New Roman"/>
              </w:rPr>
              <w:t>PC1 loading</w:t>
            </w:r>
          </w:p>
        </w:tc>
        <w:tc>
          <w:tcPr>
            <w:tcW w:w="0" w:type="auto"/>
            <w:tcBorders>
              <w:bottom w:val="single" w:sz="0" w:space="0" w:color="auto"/>
            </w:tcBorders>
            <w:vAlign w:val="bottom"/>
          </w:tcPr>
          <w:p w:rsidR="00511FA0" w:rsidRPr="00FF0CE8" w:rsidRDefault="003E0515">
            <w:pPr>
              <w:pStyle w:val="Compact"/>
              <w:rPr>
                <w:rFonts w:ascii="Times New Roman" w:hAnsi="Times New Roman" w:cs="Times New Roman"/>
              </w:rPr>
            </w:pPr>
            <w:r w:rsidRPr="00FF0CE8">
              <w:rPr>
                <w:rFonts w:ascii="Times New Roman" w:hAnsi="Times New Roman" w:cs="Times New Roman"/>
              </w:rPr>
              <w:t>PC2 loading</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phosphate</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ENVO:</w:t>
            </w:r>
            <w:r w:rsidRPr="00FF0CE8">
              <w:rPr>
                <w:rFonts w:ascii="Times New Roman" w:hAnsi="Times New Roman" w:cs="Times New Roman"/>
                <w:i/>
              </w:rPr>
              <w:t>sea water</w:t>
            </w:r>
            <w:r w:rsidRPr="00FF0CE8">
              <w:rPr>
                <w:rFonts w:ascii="Times New Roman" w:hAnsi="Times New Roman" w:cs="Times New Roman"/>
              </w:rPr>
              <w:t xml:space="preserve"> [ENVO_00002149]</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1.22009153</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0.09015633</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nitrate</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ENVO:</w:t>
            </w:r>
            <w:r w:rsidRPr="00FF0CE8">
              <w:rPr>
                <w:rFonts w:ascii="Times New Roman" w:hAnsi="Times New Roman" w:cs="Times New Roman"/>
                <w:i/>
              </w:rPr>
              <w:t>sea water</w:t>
            </w:r>
            <w:r w:rsidRPr="00FF0CE8">
              <w:rPr>
                <w:rFonts w:ascii="Times New Roman" w:hAnsi="Times New Roman" w:cs="Times New Roman"/>
              </w:rPr>
              <w:t xml:space="preserve"> [ENVO_00002149]</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1.21200068</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0.01720033</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ice or snow temperature</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ENVO:</w:t>
            </w:r>
            <w:r w:rsidRPr="00FF0CE8">
              <w:rPr>
                <w:rFonts w:ascii="Times New Roman" w:hAnsi="Times New Roman" w:cs="Times New Roman"/>
                <w:i/>
              </w:rPr>
              <w:t>multiyear ice</w:t>
            </w:r>
            <w:r w:rsidRPr="00FF0CE8">
              <w:rPr>
                <w:rFonts w:ascii="Times New Roman" w:hAnsi="Times New Roman" w:cs="Times New Roman"/>
              </w:rPr>
              <w:t xml:space="preserve"> [ENVO_03000073]</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0.58457003</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0.82623573</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sea ice thickness</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ENVO:</w:t>
            </w:r>
            <w:r w:rsidRPr="00FF0CE8">
              <w:rPr>
                <w:rFonts w:ascii="Times New Roman" w:hAnsi="Times New Roman" w:cs="Times New Roman"/>
                <w:i/>
              </w:rPr>
              <w:t>sea ice</w:t>
            </w:r>
            <w:r w:rsidRPr="00FF0CE8">
              <w:rPr>
                <w:rFonts w:ascii="Times New Roman" w:hAnsi="Times New Roman" w:cs="Times New Roman"/>
              </w:rPr>
              <w:t xml:space="preserve"> [ENVO_00002200]</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0.52555148</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-0.48198612</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signal strength</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ENVO:</w:t>
            </w:r>
            <w:r w:rsidRPr="00FF0CE8">
              <w:rPr>
                <w:rFonts w:ascii="Times New Roman" w:hAnsi="Times New Roman" w:cs="Times New Roman"/>
                <w:i/>
              </w:rPr>
              <w:t>sea ice</w:t>
            </w:r>
            <w:r w:rsidRPr="00FF0CE8">
              <w:rPr>
                <w:rFonts w:ascii="Times New Roman" w:hAnsi="Times New Roman" w:cs="Times New Roman"/>
              </w:rPr>
              <w:t xml:space="preserve"> [ENVO_00002200]</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0.24304142</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-0.80299701</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oxygen</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ENVO:</w:t>
            </w:r>
            <w:r w:rsidRPr="00FF0CE8">
              <w:rPr>
                <w:rFonts w:ascii="Times New Roman" w:hAnsi="Times New Roman" w:cs="Times New Roman"/>
                <w:i/>
              </w:rPr>
              <w:t>sea water</w:t>
            </w:r>
            <w:r w:rsidRPr="00FF0CE8">
              <w:rPr>
                <w:rFonts w:ascii="Times New Roman" w:hAnsi="Times New Roman" w:cs="Times New Roman"/>
              </w:rPr>
              <w:t xml:space="preserve"> [ENVO_00002149]</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-0.01611319</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0.87287456</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salinity</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ENVO:</w:t>
            </w:r>
            <w:r w:rsidRPr="00FF0CE8">
              <w:rPr>
                <w:rFonts w:ascii="Times New Roman" w:hAnsi="Times New Roman" w:cs="Times New Roman"/>
                <w:i/>
              </w:rPr>
              <w:t>sea water</w:t>
            </w:r>
            <w:r w:rsidRPr="00FF0CE8">
              <w:rPr>
                <w:rFonts w:ascii="Times New Roman" w:hAnsi="Times New Roman" w:cs="Times New Roman"/>
              </w:rPr>
              <w:t xml:space="preserve"> [ENVO_00002149]</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-0.70229106</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0.21544285</w:t>
            </w:r>
          </w:p>
        </w:tc>
      </w:tr>
    </w:tbl>
    <w:p w:rsidR="00511FA0" w:rsidRPr="00FF0CE8" w:rsidRDefault="003E0515">
      <w:pPr>
        <w:pStyle w:val="BodyText"/>
        <w:rPr>
          <w:rFonts w:ascii="Times New Roman" w:hAnsi="Times New Roman" w:cs="Times New Roman"/>
        </w:rPr>
      </w:pPr>
      <w:r w:rsidRPr="00FF0CE8">
        <w:rPr>
          <w:rFonts w:ascii="Times New Roman" w:hAnsi="Times New Roman" w:cs="Times New Roman"/>
        </w:rPr>
        <w:t>Example results of this hypothetical analysis are that ENVO:</w:t>
      </w:r>
      <w:r w:rsidRPr="00FF0CE8">
        <w:rPr>
          <w:rFonts w:ascii="Times New Roman" w:hAnsi="Times New Roman" w:cs="Times New Roman"/>
          <w:i/>
        </w:rPr>
        <w:t>sea water</w:t>
      </w:r>
      <w:r w:rsidRPr="00FF0CE8">
        <w:rPr>
          <w:rFonts w:ascii="Times New Roman" w:hAnsi="Times New Roman" w:cs="Times New Roman"/>
        </w:rPr>
        <w:t xml:space="preserve"> [ENVO_00002149] CHEBI:</w:t>
      </w:r>
      <w:r w:rsidRPr="00FF0CE8">
        <w:rPr>
          <w:rFonts w:ascii="Times New Roman" w:hAnsi="Times New Roman" w:cs="Times New Roman"/>
          <w:i/>
        </w:rPr>
        <w:t>phosphate</w:t>
      </w:r>
      <w:r w:rsidRPr="00FF0CE8">
        <w:rPr>
          <w:rFonts w:ascii="Times New Roman" w:hAnsi="Times New Roman" w:cs="Times New Roman"/>
        </w:rPr>
        <w:t xml:space="preserve"> [CHEBI_26020] and CHEBI:</w:t>
      </w:r>
      <w:r w:rsidRPr="00FF0CE8">
        <w:rPr>
          <w:rFonts w:ascii="Times New Roman" w:hAnsi="Times New Roman" w:cs="Times New Roman"/>
          <w:i/>
        </w:rPr>
        <w:t>nitrate</w:t>
      </w:r>
      <w:r w:rsidRPr="00FF0CE8">
        <w:rPr>
          <w:rFonts w:ascii="Times New Roman" w:hAnsi="Times New Roman" w:cs="Times New Roman"/>
        </w:rPr>
        <w:t xml:space="preserve"> [CHEBI_17632] concentrations have positive PC1 loading values. ENVO:</w:t>
      </w:r>
      <w:r w:rsidRPr="00FF0CE8">
        <w:rPr>
          <w:rFonts w:ascii="Times New Roman" w:hAnsi="Times New Roman" w:cs="Times New Roman"/>
          <w:i/>
        </w:rPr>
        <w:t>sea water</w:t>
      </w:r>
      <w:r w:rsidRPr="00FF0CE8">
        <w:rPr>
          <w:rFonts w:ascii="Times New Roman" w:hAnsi="Times New Roman" w:cs="Times New Roman"/>
        </w:rPr>
        <w:t xml:space="preserve"> [ENVO_00002149] CHEBI:</w:t>
      </w:r>
      <w:r w:rsidRPr="00FF0CE8">
        <w:rPr>
          <w:rFonts w:ascii="Times New Roman" w:hAnsi="Times New Roman" w:cs="Times New Roman"/>
          <w:i/>
        </w:rPr>
        <w:t>dioxygen</w:t>
      </w:r>
      <w:r w:rsidRPr="00FF0CE8">
        <w:rPr>
          <w:rFonts w:ascii="Times New Roman" w:hAnsi="Times New Roman" w:cs="Times New Roman"/>
        </w:rPr>
        <w:t xml:space="preserve"> [CHEBI_15379] and CHEBI:</w:t>
      </w:r>
      <w:r w:rsidRPr="00FF0CE8">
        <w:rPr>
          <w:rFonts w:ascii="Times New Roman" w:hAnsi="Times New Roman" w:cs="Times New Roman"/>
          <w:i/>
        </w:rPr>
        <w:t>salinity</w:t>
      </w:r>
      <w:r w:rsidRPr="00FF0CE8">
        <w:rPr>
          <w:rFonts w:ascii="Times New Roman" w:hAnsi="Times New Roman" w:cs="Times New Roman"/>
        </w:rPr>
        <w:t xml:space="preserve"> [URI pending] have negative PC1 loading values. ENVO:</w:t>
      </w:r>
      <w:r w:rsidRPr="00FF0CE8">
        <w:rPr>
          <w:rFonts w:ascii="Times New Roman" w:hAnsi="Times New Roman" w:cs="Times New Roman"/>
          <w:i/>
        </w:rPr>
        <w:t>sea ice</w:t>
      </w:r>
      <w:r w:rsidRPr="00FF0CE8">
        <w:rPr>
          <w:rFonts w:ascii="Times New Roman" w:hAnsi="Times New Roman" w:cs="Times New Roman"/>
        </w:rPr>
        <w:t xml:space="preserve"> [ENVO_00002200] PATO:</w:t>
      </w:r>
      <w:r w:rsidRPr="00FF0CE8">
        <w:rPr>
          <w:rFonts w:ascii="Times New Roman" w:hAnsi="Times New Roman" w:cs="Times New Roman"/>
          <w:i/>
        </w:rPr>
        <w:t>thickness</w:t>
      </w:r>
      <w:r w:rsidRPr="00FF0CE8">
        <w:rPr>
          <w:rFonts w:ascii="Times New Roman" w:hAnsi="Times New Roman" w:cs="Times New Roman"/>
        </w:rPr>
        <w:t xml:space="preserve"> [PATO_0000915], and signal strength PATO:</w:t>
      </w:r>
      <w:r w:rsidRPr="00FF0CE8">
        <w:rPr>
          <w:rFonts w:ascii="Times New Roman" w:hAnsi="Times New Roman" w:cs="Times New Roman"/>
          <w:i/>
        </w:rPr>
        <w:t>degree of illumination</w:t>
      </w:r>
      <w:r w:rsidRPr="00FF0CE8">
        <w:rPr>
          <w:rFonts w:ascii="Times New Roman" w:hAnsi="Times New Roman" w:cs="Times New Roman"/>
        </w:rPr>
        <w:t xml:space="preserve"> [PATO_0015013] which RO:</w:t>
      </w:r>
      <w:r w:rsidRPr="00FF0CE8">
        <w:rPr>
          <w:rFonts w:ascii="Times New Roman" w:hAnsi="Times New Roman" w:cs="Times New Roman"/>
          <w:i/>
        </w:rPr>
        <w:t>inheres in</w:t>
      </w:r>
      <w:r w:rsidRPr="00FF0CE8">
        <w:rPr>
          <w:rFonts w:ascii="Times New Roman" w:hAnsi="Times New Roman" w:cs="Times New Roman"/>
        </w:rPr>
        <w:t xml:space="preserve"> [RO_0000052] some ENVO:</w:t>
      </w:r>
      <w:r w:rsidRPr="00FF0CE8">
        <w:rPr>
          <w:rFonts w:ascii="Times New Roman" w:hAnsi="Times New Roman" w:cs="Times New Roman"/>
          <w:i/>
        </w:rPr>
        <w:t>sea ice</w:t>
      </w:r>
      <w:r w:rsidRPr="00FF0CE8">
        <w:rPr>
          <w:rFonts w:ascii="Times New Roman" w:hAnsi="Times New Roman" w:cs="Times New Roman"/>
        </w:rPr>
        <w:t xml:space="preserve"> [ENVO_00002200] have negative PC2 loading values.</w:t>
      </w:r>
    </w:p>
    <w:p w:rsidR="00511FA0" w:rsidRPr="00FF0CE8" w:rsidRDefault="003E0515">
      <w:pPr>
        <w:pStyle w:val="Heading2"/>
        <w:rPr>
          <w:rFonts w:ascii="Times New Roman" w:hAnsi="Times New Roman" w:cs="Times New Roman"/>
        </w:rPr>
      </w:pPr>
      <w:bookmarkStart w:id="37" w:name="identifying-term-author-provenance"/>
      <w:bookmarkStart w:id="38" w:name="_Toc508152087"/>
      <w:r w:rsidRPr="00FF0CE8">
        <w:rPr>
          <w:rFonts w:ascii="Times New Roman" w:hAnsi="Times New Roman" w:cs="Times New Roman"/>
        </w:rPr>
        <w:t>3.3 Identifying term author provenance</w:t>
      </w:r>
      <w:bookmarkEnd w:id="37"/>
      <w:bookmarkEnd w:id="38"/>
    </w:p>
    <w:p w:rsidR="00511FA0" w:rsidRPr="00FF0CE8" w:rsidRDefault="003E0515">
      <w:pPr>
        <w:pStyle w:val="FirstParagraph"/>
        <w:rPr>
          <w:rFonts w:ascii="Times New Roman" w:hAnsi="Times New Roman" w:cs="Times New Roman"/>
        </w:rPr>
      </w:pPr>
      <w:r w:rsidRPr="00FF0CE8">
        <w:rPr>
          <w:rFonts w:ascii="Times New Roman" w:hAnsi="Times New Roman" w:cs="Times New Roman"/>
        </w:rPr>
        <w:t>The following questions address if ontologies are fit for purpose to identify the provenance of ontology term authors:</w:t>
      </w:r>
    </w:p>
    <w:p w:rsidR="00511FA0" w:rsidRPr="00FF0CE8" w:rsidRDefault="003E0515">
      <w:pPr>
        <w:pStyle w:val="BlockText"/>
        <w:rPr>
          <w:rFonts w:ascii="Times New Roman" w:hAnsi="Times New Roman" w:cs="Times New Roman"/>
        </w:rPr>
      </w:pPr>
      <w:r w:rsidRPr="00FF0CE8">
        <w:rPr>
          <w:rFonts w:ascii="Times New Roman" w:hAnsi="Times New Roman" w:cs="Times New Roman"/>
        </w:rPr>
        <w:t>“How well do the Environment Ontology and the Environment Ontology Polar subset connect authors of terms to the information they helped to encode?”</w:t>
      </w:r>
    </w:p>
    <w:p w:rsidR="00511FA0" w:rsidRPr="00FF0CE8" w:rsidRDefault="003E0515">
      <w:pPr>
        <w:pStyle w:val="FirstParagraph"/>
        <w:rPr>
          <w:rFonts w:ascii="Times New Roman" w:hAnsi="Times New Roman" w:cs="Times New Roman"/>
        </w:rPr>
      </w:pPr>
      <w:r w:rsidRPr="00FF0CE8">
        <w:rPr>
          <w:rFonts w:ascii="Times New Roman" w:hAnsi="Times New Roman" w:cs="Times New Roman"/>
        </w:rPr>
        <w:t>To evaluate such a question, I performed queries to calculate the proportions of ENVO and envoPolar terms which are annotated with an IAO:</w:t>
      </w:r>
      <w:r w:rsidRPr="00FF0CE8">
        <w:rPr>
          <w:rFonts w:ascii="Times New Roman" w:hAnsi="Times New Roman" w:cs="Times New Roman"/>
          <w:i/>
        </w:rPr>
        <w:t>term editor</w:t>
      </w:r>
      <w:r w:rsidRPr="00FF0CE8">
        <w:rPr>
          <w:rFonts w:ascii="Times New Roman" w:hAnsi="Times New Roman" w:cs="Times New Roman"/>
        </w:rPr>
        <w:t xml:space="preserve"> [IAO_0000117] or oboInOwl:</w:t>
      </w:r>
      <w:r w:rsidRPr="00FF0CE8">
        <w:rPr>
          <w:rFonts w:ascii="Times New Roman" w:hAnsi="Times New Roman" w:cs="Times New Roman"/>
          <w:i/>
        </w:rPr>
        <w:t>created_by</w:t>
      </w:r>
      <w:r w:rsidRPr="00FF0CE8">
        <w:rPr>
          <w:rFonts w:ascii="Times New Roman" w:hAnsi="Times New Roman" w:cs="Times New Roman"/>
        </w:rPr>
        <w:t xml:space="preserve"> [created_by] relation which reference an ORCID. ORCID is a unique identifier for scientific and other academic authors and contributors [75]. The results of this analysis are summarized in the </w:t>
      </w:r>
      <w:r w:rsidRPr="00FF0CE8">
        <w:rPr>
          <w:rFonts w:ascii="Times New Roman" w:hAnsi="Times New Roman" w:cs="Times New Roman"/>
          <w:b/>
        </w:rPr>
        <w:t>Table 8</w:t>
      </w:r>
      <w:r w:rsidRPr="00FF0CE8">
        <w:rPr>
          <w:rFonts w:ascii="Times New Roman" w:hAnsi="Times New Roman" w:cs="Times New Roman"/>
        </w:rPr>
        <w:t>.</w:t>
      </w:r>
    </w:p>
    <w:p w:rsidR="00511FA0" w:rsidRPr="00FF0CE8" w:rsidRDefault="003E0515">
      <w:pPr>
        <w:pStyle w:val="TableCaption"/>
        <w:rPr>
          <w:rFonts w:ascii="Times New Roman" w:hAnsi="Times New Roman" w:cs="Times New Roman"/>
        </w:rPr>
      </w:pPr>
      <w:r w:rsidRPr="000F6803">
        <w:rPr>
          <w:rFonts w:ascii="Times New Roman" w:hAnsi="Times New Roman" w:cs="Times New Roman"/>
          <w:b/>
          <w:i w:val="0"/>
        </w:rPr>
        <w:t>Table 8</w:t>
      </w:r>
      <w:r w:rsidRPr="00FF0CE8">
        <w:rPr>
          <w:rFonts w:ascii="Times New Roman" w:hAnsi="Times New Roman" w:cs="Times New Roman"/>
        </w:rPr>
        <w:t xml:space="preserve"> </w:t>
      </w:r>
      <w:r w:rsidRPr="000F6803">
        <w:rPr>
          <w:rFonts w:ascii="Times New Roman" w:hAnsi="Times New Roman" w:cs="Times New Roman"/>
          <w:i w:val="0"/>
        </w:rPr>
        <w:t>Shows the percentage of ENVO and envoPolar terms annotated with a</w:t>
      </w:r>
      <w:r w:rsidR="000F6803" w:rsidRPr="000F6803">
        <w:rPr>
          <w:rFonts w:ascii="Times New Roman" w:hAnsi="Times New Roman" w:cs="Times New Roman"/>
          <w:i w:val="0"/>
        </w:rPr>
        <w:t>n IAO:</w:t>
      </w:r>
      <w:r w:rsidR="000F6803" w:rsidRPr="000F6803">
        <w:rPr>
          <w:rFonts w:ascii="Times New Roman" w:hAnsi="Times New Roman" w:cs="Times New Roman"/>
        </w:rPr>
        <w:t>term editor</w:t>
      </w:r>
      <w:r w:rsidR="000F6803" w:rsidRPr="000F6803">
        <w:rPr>
          <w:rFonts w:ascii="Times New Roman" w:hAnsi="Times New Roman" w:cs="Times New Roman"/>
          <w:i w:val="0"/>
        </w:rPr>
        <w:t xml:space="preserve"> [IAO_0000117] or oboInOwl:</w:t>
      </w:r>
      <w:r w:rsidR="000F6803" w:rsidRPr="000F6803">
        <w:rPr>
          <w:rFonts w:ascii="Times New Roman" w:hAnsi="Times New Roman" w:cs="Times New Roman"/>
        </w:rPr>
        <w:t>created_by</w:t>
      </w:r>
      <w:r w:rsidR="000F6803" w:rsidRPr="000F6803">
        <w:rPr>
          <w:rFonts w:ascii="Times New Roman" w:hAnsi="Times New Roman" w:cs="Times New Roman"/>
          <w:i w:val="0"/>
        </w:rPr>
        <w:t xml:space="preserve"> [created_by] relation</w:t>
      </w:r>
      <w:r w:rsidRPr="000F6803">
        <w:rPr>
          <w:rFonts w:ascii="Times New Roman" w:hAnsi="Times New Roman" w:cs="Times New Roman"/>
          <w:i w:val="0"/>
        </w:rPr>
        <w:t>.</w:t>
      </w:r>
    </w:p>
    <w:tbl>
      <w:tblPr>
        <w:tblStyle w:val="Table"/>
        <w:tblW w:w="5000" w:type="pct"/>
        <w:tblLook w:val="07E0" w:firstRow="1" w:lastRow="1" w:firstColumn="1" w:lastColumn="1" w:noHBand="1" w:noVBand="1"/>
      </w:tblPr>
      <w:tblGrid>
        <w:gridCol w:w="1190"/>
        <w:gridCol w:w="4337"/>
        <w:gridCol w:w="4049"/>
      </w:tblGrid>
      <w:tr w:rsidR="00511FA0" w:rsidRPr="00FF0CE8">
        <w:tc>
          <w:tcPr>
            <w:tcW w:w="0" w:type="auto"/>
            <w:tcBorders>
              <w:bottom w:val="single" w:sz="0" w:space="0" w:color="auto"/>
            </w:tcBorders>
            <w:vAlign w:val="bottom"/>
          </w:tcPr>
          <w:p w:rsidR="00511FA0" w:rsidRPr="00FF0CE8" w:rsidRDefault="003E0515">
            <w:pPr>
              <w:pStyle w:val="Compact"/>
              <w:rPr>
                <w:rFonts w:ascii="Times New Roman" w:hAnsi="Times New Roman" w:cs="Times New Roman"/>
              </w:rPr>
            </w:pPr>
            <w:r w:rsidRPr="00FF0CE8">
              <w:rPr>
                <w:rFonts w:ascii="Times New Roman" w:hAnsi="Times New Roman" w:cs="Times New Roman"/>
              </w:rPr>
              <w:t>ontology</w:t>
            </w:r>
          </w:p>
        </w:tc>
        <w:tc>
          <w:tcPr>
            <w:tcW w:w="0" w:type="auto"/>
            <w:tcBorders>
              <w:bottom w:val="single" w:sz="0" w:space="0" w:color="auto"/>
            </w:tcBorders>
            <w:vAlign w:val="bottom"/>
          </w:tcPr>
          <w:p w:rsidR="00511FA0" w:rsidRPr="00FF0CE8" w:rsidRDefault="003E0515">
            <w:pPr>
              <w:pStyle w:val="Compact"/>
              <w:rPr>
                <w:rFonts w:ascii="Times New Roman" w:hAnsi="Times New Roman" w:cs="Times New Roman"/>
              </w:rPr>
            </w:pPr>
            <w:r w:rsidRPr="00FF0CE8">
              <w:rPr>
                <w:rFonts w:ascii="Times New Roman" w:hAnsi="Times New Roman" w:cs="Times New Roman"/>
              </w:rPr>
              <w:t>% terms with oboInOwl:</w:t>
            </w:r>
            <w:r w:rsidRPr="00FF0CE8">
              <w:rPr>
                <w:rFonts w:ascii="Times New Roman" w:hAnsi="Times New Roman" w:cs="Times New Roman"/>
                <w:i/>
              </w:rPr>
              <w:t>created_by</w:t>
            </w:r>
            <w:r w:rsidRPr="00FF0CE8">
              <w:rPr>
                <w:rFonts w:ascii="Times New Roman" w:hAnsi="Times New Roman" w:cs="Times New Roman"/>
              </w:rPr>
              <w:t xml:space="preserve"> [created_by]</w:t>
            </w:r>
          </w:p>
        </w:tc>
        <w:tc>
          <w:tcPr>
            <w:tcW w:w="0" w:type="auto"/>
            <w:tcBorders>
              <w:bottom w:val="single" w:sz="0" w:space="0" w:color="auto"/>
            </w:tcBorders>
            <w:vAlign w:val="bottom"/>
          </w:tcPr>
          <w:p w:rsidR="00511FA0" w:rsidRPr="00FF0CE8" w:rsidRDefault="003E0515">
            <w:pPr>
              <w:pStyle w:val="Compact"/>
              <w:rPr>
                <w:rFonts w:ascii="Times New Roman" w:hAnsi="Times New Roman" w:cs="Times New Roman"/>
              </w:rPr>
            </w:pPr>
            <w:r w:rsidRPr="00FF0CE8">
              <w:rPr>
                <w:rFonts w:ascii="Times New Roman" w:hAnsi="Times New Roman" w:cs="Times New Roman"/>
              </w:rPr>
              <w:t>% terms with IAO:</w:t>
            </w:r>
            <w:r w:rsidRPr="00FF0CE8">
              <w:rPr>
                <w:rFonts w:ascii="Times New Roman" w:hAnsi="Times New Roman" w:cs="Times New Roman"/>
                <w:i/>
              </w:rPr>
              <w:t>term editor</w:t>
            </w:r>
            <w:r w:rsidRPr="00FF0CE8">
              <w:rPr>
                <w:rFonts w:ascii="Times New Roman" w:hAnsi="Times New Roman" w:cs="Times New Roman"/>
              </w:rPr>
              <w:t xml:space="preserve"> [IAO_0000117]</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ENVO</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14.5</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4.2</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envoPolar</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17.2</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31.4</w:t>
            </w:r>
          </w:p>
        </w:tc>
      </w:tr>
    </w:tbl>
    <w:p w:rsidR="00511FA0" w:rsidRPr="00FF0CE8" w:rsidRDefault="003E0515">
      <w:pPr>
        <w:pStyle w:val="BodyText"/>
        <w:rPr>
          <w:rFonts w:ascii="Times New Roman" w:hAnsi="Times New Roman" w:cs="Times New Roman"/>
        </w:rPr>
      </w:pPr>
      <w:r w:rsidRPr="00FF0CE8">
        <w:rPr>
          <w:rFonts w:ascii="Times New Roman" w:hAnsi="Times New Roman" w:cs="Times New Roman"/>
        </w:rPr>
        <w:t>Examining these results we find that in the full Environment Ontology only 4.2% of terms have an IAO:</w:t>
      </w:r>
      <w:r w:rsidRPr="00FF0CE8">
        <w:rPr>
          <w:rFonts w:ascii="Times New Roman" w:hAnsi="Times New Roman" w:cs="Times New Roman"/>
          <w:i/>
        </w:rPr>
        <w:t>term editor</w:t>
      </w:r>
      <w:r w:rsidRPr="00FF0CE8">
        <w:rPr>
          <w:rFonts w:ascii="Times New Roman" w:hAnsi="Times New Roman" w:cs="Times New Roman"/>
        </w:rPr>
        <w:t xml:space="preserve"> [IAO_0000117] annotation, contrasting with the 31.4% of terms from the Environment Ontology polar subset.</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Terms related by an oboInOwl:</w:t>
      </w:r>
      <w:r w:rsidRPr="00FF0CE8">
        <w:rPr>
          <w:rFonts w:ascii="Times New Roman" w:hAnsi="Times New Roman" w:cs="Times New Roman"/>
          <w:i/>
        </w:rPr>
        <w:t>created_by</w:t>
      </w:r>
      <w:r w:rsidRPr="00FF0CE8">
        <w:rPr>
          <w:rFonts w:ascii="Times New Roman" w:hAnsi="Times New Roman" w:cs="Times New Roman"/>
        </w:rPr>
        <w:t xml:space="preserve"> [created_by] relation only account for 14.5% of ENVO terms, wheres they are found in 17.2% of terms from the envoPolar subset.</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Altogether only approximately 20% of Envo terms are annotated with a IAO:</w:t>
      </w:r>
      <w:r w:rsidRPr="00FF0CE8">
        <w:rPr>
          <w:rFonts w:ascii="Times New Roman" w:hAnsi="Times New Roman" w:cs="Times New Roman"/>
          <w:i/>
        </w:rPr>
        <w:t>term editor</w:t>
      </w:r>
      <w:r w:rsidRPr="00FF0CE8">
        <w:rPr>
          <w:rFonts w:ascii="Times New Roman" w:hAnsi="Times New Roman" w:cs="Times New Roman"/>
        </w:rPr>
        <w:t xml:space="preserve"> [IAO_0000117] or oboInOwl:</w:t>
      </w:r>
      <w:r w:rsidRPr="00FF0CE8">
        <w:rPr>
          <w:rFonts w:ascii="Times New Roman" w:hAnsi="Times New Roman" w:cs="Times New Roman"/>
          <w:i/>
        </w:rPr>
        <w:t>created_by</w:t>
      </w:r>
      <w:r w:rsidRPr="00FF0CE8">
        <w:rPr>
          <w:rFonts w:ascii="Times New Roman" w:hAnsi="Times New Roman" w:cs="Times New Roman"/>
        </w:rPr>
        <w:t xml:space="preserve"> [created_by] relation, contrasting with the nearly 50% referenced terms from the envoPolar subset.</w:t>
      </w:r>
    </w:p>
    <w:p w:rsidR="00511FA0" w:rsidRPr="00FF0CE8" w:rsidRDefault="003E0515">
      <w:pPr>
        <w:pStyle w:val="Heading2"/>
        <w:rPr>
          <w:rFonts w:ascii="Times New Roman" w:hAnsi="Times New Roman" w:cs="Times New Roman"/>
        </w:rPr>
      </w:pPr>
      <w:bookmarkStart w:id="39" w:name="retrieving-primary-literature-via-nodes-"/>
      <w:bookmarkStart w:id="40" w:name="_Toc508152088"/>
      <w:r w:rsidRPr="00FF0CE8">
        <w:rPr>
          <w:rFonts w:ascii="Times New Roman" w:hAnsi="Times New Roman" w:cs="Times New Roman"/>
        </w:rPr>
        <w:t>3.4 Retrieving primary literature via nodes in a knowledge graph</w:t>
      </w:r>
      <w:bookmarkEnd w:id="39"/>
      <w:bookmarkEnd w:id="40"/>
    </w:p>
    <w:p w:rsidR="00511FA0" w:rsidRPr="00FF0CE8" w:rsidRDefault="003E0515">
      <w:pPr>
        <w:pStyle w:val="FirstParagraph"/>
        <w:rPr>
          <w:rFonts w:ascii="Times New Roman" w:hAnsi="Times New Roman" w:cs="Times New Roman"/>
        </w:rPr>
      </w:pPr>
      <w:r w:rsidRPr="00FF0CE8">
        <w:rPr>
          <w:rFonts w:ascii="Times New Roman" w:hAnsi="Times New Roman" w:cs="Times New Roman"/>
        </w:rPr>
        <w:t>Assessing if ontologies could serve to connect users to primary literature associated with datasets annotated with ontology term, I asked the question:</w:t>
      </w:r>
    </w:p>
    <w:p w:rsidR="00511FA0" w:rsidRPr="00FF0CE8" w:rsidRDefault="003E0515">
      <w:pPr>
        <w:pStyle w:val="BlockText"/>
        <w:rPr>
          <w:rFonts w:ascii="Times New Roman" w:hAnsi="Times New Roman" w:cs="Times New Roman"/>
        </w:rPr>
      </w:pPr>
      <w:r w:rsidRPr="00FF0CE8">
        <w:rPr>
          <w:rFonts w:ascii="Times New Roman" w:hAnsi="Times New Roman" w:cs="Times New Roman"/>
        </w:rPr>
        <w:t>“What are all the papers which reference any data set, which is about a part of a marine biome?”</w:t>
      </w:r>
    </w:p>
    <w:p w:rsidR="00511FA0" w:rsidRPr="00FF0CE8" w:rsidRDefault="003E0515">
      <w:pPr>
        <w:pStyle w:val="FirstParagraph"/>
        <w:rPr>
          <w:rFonts w:ascii="Times New Roman" w:hAnsi="Times New Roman" w:cs="Times New Roman"/>
        </w:rPr>
      </w:pPr>
      <w:r w:rsidRPr="00FF0CE8">
        <w:rPr>
          <w:rFonts w:ascii="Times New Roman" w:hAnsi="Times New Roman" w:cs="Times New Roman"/>
        </w:rPr>
        <w:t>The results of this question were as follows. In the example datastore there are two datasets which are annotated with a terms which satisfy the condition of being part of an ENVO:</w:t>
      </w:r>
      <w:r w:rsidRPr="00FF0CE8">
        <w:rPr>
          <w:rFonts w:ascii="Times New Roman" w:hAnsi="Times New Roman" w:cs="Times New Roman"/>
          <w:i/>
        </w:rPr>
        <w:t>marine biome</w:t>
      </w:r>
      <w:r w:rsidRPr="00FF0CE8">
        <w:rPr>
          <w:rFonts w:ascii="Times New Roman" w:hAnsi="Times New Roman" w:cs="Times New Roman"/>
        </w:rPr>
        <w:t xml:space="preserve"> [ENVO_00000447]: </w:t>
      </w:r>
      <w:r w:rsidRPr="00FF0CE8">
        <w:rPr>
          <w:rFonts w:ascii="Times New Roman" w:hAnsi="Times New Roman" w:cs="Times New Roman"/>
          <w:i/>
        </w:rPr>
        <w:t>Global chlorophyll “a” concentrations for diatoms, haptophytes and prokaryotes obtained with the Diagnostic Pigment Analysis of HPLC data compiled from several databases and individual cruises.</w:t>
      </w:r>
      <w:r w:rsidRPr="00FF0CE8">
        <w:rPr>
          <w:rFonts w:ascii="Times New Roman" w:hAnsi="Times New Roman" w:cs="Times New Roman"/>
        </w:rPr>
        <w:t xml:space="preserve"> [76][77], and </w:t>
      </w:r>
      <w:r w:rsidRPr="00FF0CE8">
        <w:rPr>
          <w:rFonts w:ascii="Times New Roman" w:hAnsi="Times New Roman" w:cs="Times New Roman"/>
          <w:i/>
        </w:rPr>
        <w:t>Influence of snow depth and surface flooding on light transmission through Antarctic pack ice, supplementary data.</w:t>
      </w:r>
      <w:r w:rsidRPr="00FF0CE8">
        <w:rPr>
          <w:rFonts w:ascii="Times New Roman" w:hAnsi="Times New Roman" w:cs="Times New Roman"/>
        </w:rPr>
        <w:t xml:space="preserve"> [78][79]. Both of which are about an ENVO:</w:t>
      </w:r>
      <w:r w:rsidRPr="00FF0CE8">
        <w:rPr>
          <w:rFonts w:ascii="Times New Roman" w:hAnsi="Times New Roman" w:cs="Times New Roman"/>
          <w:i/>
        </w:rPr>
        <w:t>marine water body</w:t>
      </w:r>
      <w:r w:rsidRPr="00FF0CE8">
        <w:rPr>
          <w:rFonts w:ascii="Times New Roman" w:hAnsi="Times New Roman" w:cs="Times New Roman"/>
        </w:rPr>
        <w:t xml:space="preserve"> [ENVO_00001999]. Returned are the Digital object identifier (DOI) persistent uniform resource locators for the 14 publications which make use of these two example AWI datasets. For a full list see </w:t>
      </w:r>
      <w:r w:rsidRPr="00FF0CE8">
        <w:rPr>
          <w:rFonts w:ascii="Times New Roman" w:hAnsi="Times New Roman" w:cs="Times New Roman"/>
          <w:b/>
        </w:rPr>
        <w:t>Table A3</w:t>
      </w:r>
      <w:r w:rsidRPr="00FF0CE8">
        <w:rPr>
          <w:rFonts w:ascii="Times New Roman" w:hAnsi="Times New Roman" w:cs="Times New Roman"/>
        </w:rPr>
        <w:t xml:space="preserve">. Selected example results of publications their digital object identifiers as well as the dataset from which the publications were retrieved are shown in </w:t>
      </w:r>
      <w:r w:rsidRPr="00FF0CE8">
        <w:rPr>
          <w:rFonts w:ascii="Times New Roman" w:hAnsi="Times New Roman" w:cs="Times New Roman"/>
          <w:b/>
        </w:rPr>
        <w:t>Table 9</w:t>
      </w:r>
      <w:r w:rsidRPr="00FF0CE8">
        <w:rPr>
          <w:rFonts w:ascii="Times New Roman" w:hAnsi="Times New Roman" w:cs="Times New Roman"/>
        </w:rPr>
        <w:t>. Retrieved publications about variety of ENVO:</w:t>
      </w:r>
      <w:r w:rsidRPr="00FF0CE8">
        <w:rPr>
          <w:rFonts w:ascii="Times New Roman" w:hAnsi="Times New Roman" w:cs="Times New Roman"/>
          <w:i/>
        </w:rPr>
        <w:t>marine water body</w:t>
      </w:r>
      <w:r w:rsidRPr="00FF0CE8">
        <w:rPr>
          <w:rFonts w:ascii="Times New Roman" w:hAnsi="Times New Roman" w:cs="Times New Roman"/>
        </w:rPr>
        <w:t xml:space="preserve"> [ENVO_00001999] related topics, including using chlorophyll pigments to determine phytoplankton taxonomy, plankton ecology, vertical distributions of phytoplankton communities and light transmission through pack-ice.</w:t>
      </w:r>
    </w:p>
    <w:p w:rsidR="00511FA0" w:rsidRPr="00FF0CE8" w:rsidRDefault="003E0515">
      <w:pPr>
        <w:pStyle w:val="TableCaption"/>
        <w:rPr>
          <w:rFonts w:ascii="Times New Roman" w:hAnsi="Times New Roman" w:cs="Times New Roman"/>
        </w:rPr>
      </w:pPr>
      <w:r w:rsidRPr="00FF0CE8">
        <w:rPr>
          <w:rFonts w:ascii="Times New Roman" w:hAnsi="Times New Roman" w:cs="Times New Roman"/>
          <w:b/>
        </w:rPr>
        <w:t>Table 9</w:t>
      </w:r>
      <w:r w:rsidRPr="00FF0CE8">
        <w:rPr>
          <w:rFonts w:ascii="Times New Roman" w:hAnsi="Times New Roman" w:cs="Times New Roman"/>
        </w:rPr>
        <w:t xml:space="preserve"> Selected examples of digital object identifiers of publications obtained querying for references of datasets which are about BFO:part of [BFO_0000050] a ENVO:marine biome [ENVO_00000447].</w:t>
      </w:r>
    </w:p>
    <w:tbl>
      <w:tblPr>
        <w:tblStyle w:val="Table"/>
        <w:tblW w:w="4861" w:type="pct"/>
        <w:tblLook w:val="07E0" w:firstRow="1" w:lastRow="1" w:firstColumn="1" w:lastColumn="1" w:noHBand="1" w:noVBand="1"/>
      </w:tblPr>
      <w:tblGrid>
        <w:gridCol w:w="1948"/>
        <w:gridCol w:w="3189"/>
        <w:gridCol w:w="4173"/>
      </w:tblGrid>
      <w:tr w:rsidR="00511FA0" w:rsidRPr="00FF0CE8">
        <w:tc>
          <w:tcPr>
            <w:tcW w:w="0" w:type="auto"/>
            <w:tcBorders>
              <w:bottom w:val="single" w:sz="0" w:space="0" w:color="auto"/>
            </w:tcBorders>
            <w:vAlign w:val="bottom"/>
          </w:tcPr>
          <w:p w:rsidR="00511FA0" w:rsidRPr="00FF0CE8" w:rsidRDefault="003E0515">
            <w:pPr>
              <w:pStyle w:val="Compact"/>
              <w:rPr>
                <w:rFonts w:ascii="Times New Roman" w:hAnsi="Times New Roman" w:cs="Times New Roman"/>
              </w:rPr>
            </w:pPr>
            <w:r w:rsidRPr="00FF0CE8">
              <w:rPr>
                <w:rFonts w:ascii="Times New Roman" w:hAnsi="Times New Roman" w:cs="Times New Roman"/>
              </w:rPr>
              <w:t>data set</w:t>
            </w:r>
          </w:p>
        </w:tc>
        <w:tc>
          <w:tcPr>
            <w:tcW w:w="0" w:type="auto"/>
            <w:tcBorders>
              <w:bottom w:val="single" w:sz="0" w:space="0" w:color="auto"/>
            </w:tcBorders>
            <w:vAlign w:val="bottom"/>
          </w:tcPr>
          <w:p w:rsidR="00511FA0" w:rsidRPr="00FF0CE8" w:rsidRDefault="003E0515">
            <w:pPr>
              <w:pStyle w:val="Compact"/>
              <w:rPr>
                <w:rFonts w:ascii="Times New Roman" w:hAnsi="Times New Roman" w:cs="Times New Roman"/>
              </w:rPr>
            </w:pPr>
            <w:r w:rsidRPr="00FF0CE8">
              <w:rPr>
                <w:rFonts w:ascii="Times New Roman" w:hAnsi="Times New Roman" w:cs="Times New Roman"/>
              </w:rPr>
              <w:t>reference doi</w:t>
            </w:r>
          </w:p>
        </w:tc>
        <w:tc>
          <w:tcPr>
            <w:tcW w:w="0" w:type="auto"/>
            <w:tcBorders>
              <w:bottom w:val="single" w:sz="0" w:space="0" w:color="auto"/>
            </w:tcBorders>
            <w:vAlign w:val="bottom"/>
          </w:tcPr>
          <w:p w:rsidR="00511FA0" w:rsidRPr="00FF0CE8" w:rsidRDefault="003E0515">
            <w:pPr>
              <w:pStyle w:val="Compact"/>
              <w:rPr>
                <w:rFonts w:ascii="Times New Roman" w:hAnsi="Times New Roman" w:cs="Times New Roman"/>
              </w:rPr>
            </w:pPr>
            <w:r w:rsidRPr="00FF0CE8">
              <w:rPr>
                <w:rFonts w:ascii="Times New Roman" w:hAnsi="Times New Roman" w:cs="Times New Roman"/>
              </w:rPr>
              <w:t>reference title</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global</w:t>
            </w:r>
            <w:r w:rsidRPr="00FF0CE8">
              <w:rPr>
                <w:rFonts w:ascii="Times New Roman" w:hAnsi="Times New Roman" w:cs="Times New Roman"/>
              </w:rPr>
              <w:br/>
              <w:t>chlorophyll a</w:t>
            </w:r>
            <w:r w:rsidRPr="00FF0CE8">
              <w:rPr>
                <w:rFonts w:ascii="Times New Roman" w:hAnsi="Times New Roman" w:cs="Times New Roman"/>
              </w:rPr>
              <w:br/>
            </w:r>
            <w:r w:rsidRPr="00FF0CE8">
              <w:rPr>
                <w:rFonts w:ascii="Times New Roman" w:hAnsi="Times New Roman" w:cs="Times New Roman"/>
              </w:rPr>
              <w:br/>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10.1016/j.dsr.2011.01.008</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An evaluation of the application</w:t>
            </w:r>
            <w:r w:rsidRPr="00FF0CE8">
              <w:rPr>
                <w:rFonts w:ascii="Times New Roman" w:hAnsi="Times New Roman" w:cs="Times New Roman"/>
              </w:rPr>
              <w:br/>
              <w:t>of CHEMTAX to Antarctic coastal</w:t>
            </w:r>
            <w:r w:rsidRPr="00FF0CE8">
              <w:rPr>
                <w:rFonts w:ascii="Times New Roman" w:hAnsi="Times New Roman" w:cs="Times New Roman"/>
              </w:rPr>
              <w:br/>
              <w:t>pigment data [80]</w:t>
            </w:r>
            <w:r w:rsidRPr="00FF0CE8">
              <w:rPr>
                <w:rFonts w:ascii="Times New Roman" w:hAnsi="Times New Roman" w:cs="Times New Roman"/>
              </w:rPr>
              <w:br/>
            </w:r>
          </w:p>
        </w:tc>
      </w:tr>
      <w:tr w:rsidR="00511FA0" w:rsidRPr="00FF0CE8">
        <w:tc>
          <w:tcPr>
            <w:tcW w:w="0" w:type="auto"/>
          </w:tcPr>
          <w:p w:rsidR="00511FA0" w:rsidRPr="00FF0CE8" w:rsidRDefault="00511FA0">
            <w:pPr>
              <w:pStyle w:val="Compact"/>
              <w:rPr>
                <w:rFonts w:ascii="Times New Roman" w:hAnsi="Times New Roman" w:cs="Times New Roman"/>
              </w:rPr>
            </w:pP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10.3402/polar.v34.23349</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Summertime plankton ecology</w:t>
            </w:r>
            <w:r w:rsidRPr="00FF0CE8">
              <w:rPr>
                <w:rFonts w:ascii="Times New Roman" w:hAnsi="Times New Roman" w:cs="Times New Roman"/>
              </w:rPr>
              <w:br/>
              <w:t>in Fram Strait-a compilation</w:t>
            </w:r>
            <w:r w:rsidRPr="00FF0CE8">
              <w:rPr>
                <w:rFonts w:ascii="Times New Roman" w:hAnsi="Times New Roman" w:cs="Times New Roman"/>
              </w:rPr>
              <w:br/>
              <w:t>of long- and short-term</w:t>
            </w:r>
            <w:r w:rsidRPr="00FF0CE8">
              <w:rPr>
                <w:rFonts w:ascii="Times New Roman" w:hAnsi="Times New Roman" w:cs="Times New Roman"/>
              </w:rPr>
              <w:br/>
              <w:t>observations [81]</w:t>
            </w:r>
            <w:r w:rsidRPr="00FF0CE8">
              <w:rPr>
                <w:rFonts w:ascii="Times New Roman" w:hAnsi="Times New Roman" w:cs="Times New Roman"/>
              </w:rPr>
              <w:br/>
            </w:r>
          </w:p>
        </w:tc>
      </w:tr>
      <w:tr w:rsidR="00511FA0" w:rsidRPr="00FF0CE8">
        <w:tc>
          <w:tcPr>
            <w:tcW w:w="0" w:type="auto"/>
          </w:tcPr>
          <w:p w:rsidR="00511FA0" w:rsidRPr="00FF0CE8" w:rsidRDefault="00511FA0">
            <w:pPr>
              <w:pStyle w:val="Compact"/>
              <w:rPr>
                <w:rFonts w:ascii="Times New Roman" w:hAnsi="Times New Roman" w:cs="Times New Roman"/>
              </w:rPr>
            </w:pP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10.1029/2005JC003207</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Vertical distribution of</w:t>
            </w:r>
            <w:r w:rsidRPr="00FF0CE8">
              <w:rPr>
                <w:rFonts w:ascii="Times New Roman" w:hAnsi="Times New Roman" w:cs="Times New Roman"/>
              </w:rPr>
              <w:br/>
              <w:t>phytoplankton communities</w:t>
            </w:r>
            <w:r w:rsidRPr="00FF0CE8">
              <w:rPr>
                <w:rFonts w:ascii="Times New Roman" w:hAnsi="Times New Roman" w:cs="Times New Roman"/>
              </w:rPr>
              <w:br/>
              <w:t>in open ocean: An assessment</w:t>
            </w:r>
            <w:r w:rsidRPr="00FF0CE8">
              <w:rPr>
                <w:rFonts w:ascii="Times New Roman" w:hAnsi="Times New Roman" w:cs="Times New Roman"/>
              </w:rPr>
              <w:br/>
              <w:t>based on surface chlorophyll [82]</w:t>
            </w:r>
            <w:r w:rsidRPr="00FF0CE8">
              <w:rPr>
                <w:rFonts w:ascii="Times New Roman" w:hAnsi="Times New Roman" w:cs="Times New Roman"/>
              </w:rPr>
              <w:br/>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influence snow</w:t>
            </w:r>
            <w:r w:rsidRPr="00FF0CE8">
              <w:rPr>
                <w:rFonts w:ascii="Times New Roman" w:hAnsi="Times New Roman" w:cs="Times New Roman"/>
              </w:rPr>
              <w:br/>
              <w:t>depth</w:t>
            </w:r>
            <w:r w:rsidRPr="00FF0CE8">
              <w:rPr>
                <w:rFonts w:ascii="Times New Roman" w:hAnsi="Times New Roman" w:cs="Times New Roman"/>
              </w:rPr>
              <w:br/>
            </w:r>
            <w:r w:rsidRPr="00FF0CE8">
              <w:rPr>
                <w:rFonts w:ascii="Times New Roman" w:hAnsi="Times New Roman" w:cs="Times New Roman"/>
              </w:rPr>
              <w:br/>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10.1002/2016JC012325</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Influence of snow depth and</w:t>
            </w:r>
            <w:r w:rsidRPr="00FF0CE8">
              <w:rPr>
                <w:rFonts w:ascii="Times New Roman" w:hAnsi="Times New Roman" w:cs="Times New Roman"/>
              </w:rPr>
              <w:br/>
              <w:t>surface flooding on light</w:t>
            </w:r>
            <w:r w:rsidRPr="00FF0CE8">
              <w:rPr>
                <w:rFonts w:ascii="Times New Roman" w:hAnsi="Times New Roman" w:cs="Times New Roman"/>
              </w:rPr>
              <w:br/>
              <w:t>transmission through Antarctic</w:t>
            </w:r>
            <w:r w:rsidRPr="00FF0CE8">
              <w:rPr>
                <w:rFonts w:ascii="Times New Roman" w:hAnsi="Times New Roman" w:cs="Times New Roman"/>
              </w:rPr>
              <w:br/>
              <w:t>pack ice [79]</w:t>
            </w:r>
            <w:r w:rsidRPr="00FF0CE8">
              <w:rPr>
                <w:rFonts w:ascii="Times New Roman" w:hAnsi="Times New Roman" w:cs="Times New Roman"/>
              </w:rPr>
              <w:br/>
            </w:r>
          </w:p>
        </w:tc>
      </w:tr>
    </w:tbl>
    <w:p w:rsidR="00511FA0" w:rsidRPr="00FF0CE8" w:rsidRDefault="003E0515">
      <w:pPr>
        <w:pStyle w:val="Heading2"/>
        <w:rPr>
          <w:rFonts w:ascii="Times New Roman" w:hAnsi="Times New Roman" w:cs="Times New Roman"/>
        </w:rPr>
      </w:pPr>
      <w:bookmarkStart w:id="41" w:name="necessity-of-top-level-semantic-models"/>
      <w:bookmarkStart w:id="42" w:name="_Toc508152089"/>
      <w:r w:rsidRPr="00FF0CE8">
        <w:rPr>
          <w:rFonts w:ascii="Times New Roman" w:hAnsi="Times New Roman" w:cs="Times New Roman"/>
        </w:rPr>
        <w:t>3.5 Necessity of top level semantic models</w:t>
      </w:r>
      <w:bookmarkEnd w:id="41"/>
      <w:bookmarkEnd w:id="42"/>
    </w:p>
    <w:p w:rsidR="00511FA0" w:rsidRPr="00FF0CE8" w:rsidRDefault="003E0515">
      <w:pPr>
        <w:pStyle w:val="FirstParagraph"/>
        <w:rPr>
          <w:rFonts w:ascii="Times New Roman" w:hAnsi="Times New Roman" w:cs="Times New Roman"/>
        </w:rPr>
      </w:pPr>
      <w:r w:rsidRPr="00FF0CE8">
        <w:rPr>
          <w:rFonts w:ascii="Times New Roman" w:hAnsi="Times New Roman" w:cs="Times New Roman"/>
        </w:rPr>
        <w:t>I addressed the necessity of using both the Basic Formal Ontology and Relations ontology upper level semantic models in order to interconnect the semantically annotated contents of the example datastore.</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 xml:space="preserve">Data annotated with unspecified ontology terms were discovered by querying the OBO knowledge graph for classes related to an input class via an input property. In this example, I queried for classes which participate in a sea ice formation process. Shown in </w:t>
      </w:r>
      <w:r w:rsidRPr="00FF0CE8">
        <w:rPr>
          <w:rFonts w:ascii="Times New Roman" w:hAnsi="Times New Roman" w:cs="Times New Roman"/>
          <w:b/>
        </w:rPr>
        <w:t>Table 10</w:t>
      </w:r>
      <w:r w:rsidRPr="00FF0CE8">
        <w:rPr>
          <w:rFonts w:ascii="Times New Roman" w:hAnsi="Times New Roman" w:cs="Times New Roman"/>
        </w:rPr>
        <w:t>, are the results of searching the knowledge graph for subclasses of sea ice formation processes (shown in the first column), related classes (third column), properties linking the subclasses to the related classes (second column), and the number of data items retrieved from the datastore annotated as being about the related class.</w:t>
      </w:r>
    </w:p>
    <w:p w:rsidR="00511FA0" w:rsidRPr="00FF0CE8" w:rsidRDefault="003E0515">
      <w:pPr>
        <w:pStyle w:val="TableCaption"/>
        <w:rPr>
          <w:rFonts w:ascii="Times New Roman" w:hAnsi="Times New Roman" w:cs="Times New Roman"/>
        </w:rPr>
      </w:pPr>
      <w:r w:rsidRPr="00FF0CE8">
        <w:rPr>
          <w:rFonts w:ascii="Times New Roman" w:hAnsi="Times New Roman" w:cs="Times New Roman"/>
          <w:b/>
        </w:rPr>
        <w:t>Table 10</w:t>
      </w:r>
      <w:r w:rsidRPr="00FF0CE8">
        <w:rPr>
          <w:rFonts w:ascii="Times New Roman" w:hAnsi="Times New Roman" w:cs="Times New Roman"/>
        </w:rPr>
        <w:t xml:space="preserve"> Number of data items in datastore about classes which participate in sea ice formation processes</w:t>
      </w:r>
    </w:p>
    <w:tbl>
      <w:tblPr>
        <w:tblStyle w:val="Table"/>
        <w:tblW w:w="5000" w:type="pct"/>
        <w:tblLook w:val="07E0" w:firstRow="1" w:lastRow="1" w:firstColumn="1" w:lastColumn="1" w:noHBand="1" w:noVBand="1"/>
      </w:tblPr>
      <w:tblGrid>
        <w:gridCol w:w="3253"/>
        <w:gridCol w:w="2198"/>
        <w:gridCol w:w="2794"/>
        <w:gridCol w:w="1331"/>
      </w:tblGrid>
      <w:tr w:rsidR="00511FA0" w:rsidRPr="00FF0CE8">
        <w:tc>
          <w:tcPr>
            <w:tcW w:w="0" w:type="auto"/>
            <w:tcBorders>
              <w:bottom w:val="single" w:sz="0" w:space="0" w:color="auto"/>
            </w:tcBorders>
            <w:vAlign w:val="bottom"/>
          </w:tcPr>
          <w:p w:rsidR="00511FA0" w:rsidRPr="00FF0CE8" w:rsidRDefault="003E0515">
            <w:pPr>
              <w:pStyle w:val="Compact"/>
              <w:rPr>
                <w:rFonts w:ascii="Times New Roman" w:hAnsi="Times New Roman" w:cs="Times New Roman"/>
              </w:rPr>
            </w:pPr>
            <w:r w:rsidRPr="00FF0CE8">
              <w:rPr>
                <w:rFonts w:ascii="Times New Roman" w:hAnsi="Times New Roman" w:cs="Times New Roman"/>
              </w:rPr>
              <w:t>input class</w:t>
            </w:r>
          </w:p>
        </w:tc>
        <w:tc>
          <w:tcPr>
            <w:tcW w:w="0" w:type="auto"/>
            <w:tcBorders>
              <w:bottom w:val="single" w:sz="0" w:space="0" w:color="auto"/>
            </w:tcBorders>
            <w:vAlign w:val="bottom"/>
          </w:tcPr>
          <w:p w:rsidR="00511FA0" w:rsidRPr="00FF0CE8" w:rsidRDefault="003E0515">
            <w:pPr>
              <w:pStyle w:val="Compact"/>
              <w:rPr>
                <w:rFonts w:ascii="Times New Roman" w:hAnsi="Times New Roman" w:cs="Times New Roman"/>
              </w:rPr>
            </w:pPr>
            <w:r w:rsidRPr="00FF0CE8">
              <w:rPr>
                <w:rFonts w:ascii="Times New Roman" w:hAnsi="Times New Roman" w:cs="Times New Roman"/>
              </w:rPr>
              <w:t>property</w:t>
            </w:r>
          </w:p>
        </w:tc>
        <w:tc>
          <w:tcPr>
            <w:tcW w:w="0" w:type="auto"/>
            <w:tcBorders>
              <w:bottom w:val="single" w:sz="0" w:space="0" w:color="auto"/>
            </w:tcBorders>
            <w:vAlign w:val="bottom"/>
          </w:tcPr>
          <w:p w:rsidR="00511FA0" w:rsidRPr="00FF0CE8" w:rsidRDefault="003E0515">
            <w:pPr>
              <w:pStyle w:val="Compact"/>
              <w:rPr>
                <w:rFonts w:ascii="Times New Roman" w:hAnsi="Times New Roman" w:cs="Times New Roman"/>
              </w:rPr>
            </w:pPr>
            <w:r w:rsidRPr="00FF0CE8">
              <w:rPr>
                <w:rFonts w:ascii="Times New Roman" w:hAnsi="Times New Roman" w:cs="Times New Roman"/>
              </w:rPr>
              <w:t>related class</w:t>
            </w:r>
          </w:p>
        </w:tc>
        <w:tc>
          <w:tcPr>
            <w:tcW w:w="0" w:type="auto"/>
            <w:tcBorders>
              <w:bottom w:val="single" w:sz="0" w:space="0" w:color="auto"/>
            </w:tcBorders>
            <w:vAlign w:val="bottom"/>
          </w:tcPr>
          <w:p w:rsidR="00511FA0" w:rsidRPr="00FF0CE8" w:rsidRDefault="003E0515">
            <w:pPr>
              <w:pStyle w:val="Compact"/>
              <w:rPr>
                <w:rFonts w:ascii="Times New Roman" w:hAnsi="Times New Roman" w:cs="Times New Roman"/>
              </w:rPr>
            </w:pPr>
            <w:r w:rsidRPr="00FF0CE8">
              <w:rPr>
                <w:rFonts w:ascii="Times New Roman" w:hAnsi="Times New Roman" w:cs="Times New Roman"/>
              </w:rPr>
              <w:t>number of data items</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ENVO:</w:t>
            </w:r>
            <w:r w:rsidRPr="00FF0CE8">
              <w:rPr>
                <w:rFonts w:ascii="Times New Roman" w:hAnsi="Times New Roman" w:cs="Times New Roman"/>
                <w:i/>
              </w:rPr>
              <w:t>sea ice formation process</w:t>
            </w:r>
            <w:r w:rsidRPr="00FF0CE8">
              <w:rPr>
                <w:rFonts w:ascii="Times New Roman" w:hAnsi="Times New Roman" w:cs="Times New Roman"/>
              </w:rPr>
              <w:t xml:space="preserve"> [ENVO_03000044]</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ENVO:</w:t>
            </w:r>
            <w:r w:rsidRPr="00FF0CE8">
              <w:rPr>
                <w:rFonts w:ascii="Times New Roman" w:hAnsi="Times New Roman" w:cs="Times New Roman"/>
                <w:i/>
              </w:rPr>
              <w:t>has input</w:t>
            </w:r>
            <w:r w:rsidRPr="00FF0CE8">
              <w:rPr>
                <w:rFonts w:ascii="Times New Roman" w:hAnsi="Times New Roman" w:cs="Times New Roman"/>
              </w:rPr>
              <w:t xml:space="preserve"> [RO_0002233]</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ENVO:</w:t>
            </w:r>
            <w:r w:rsidRPr="00FF0CE8">
              <w:rPr>
                <w:rFonts w:ascii="Times New Roman" w:hAnsi="Times New Roman" w:cs="Times New Roman"/>
                <w:i/>
              </w:rPr>
              <w:t>sea water</w:t>
            </w:r>
            <w:r w:rsidRPr="00FF0CE8">
              <w:rPr>
                <w:rFonts w:ascii="Times New Roman" w:hAnsi="Times New Roman" w:cs="Times New Roman"/>
              </w:rPr>
              <w:t xml:space="preserve"> [ENVO_01000321]</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13</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ENVO:</w:t>
            </w:r>
            <w:r w:rsidRPr="00FF0CE8">
              <w:rPr>
                <w:rFonts w:ascii="Times New Roman" w:hAnsi="Times New Roman" w:cs="Times New Roman"/>
                <w:i/>
              </w:rPr>
              <w:t>sea ice formation process</w:t>
            </w:r>
            <w:r w:rsidRPr="00FF0CE8">
              <w:rPr>
                <w:rFonts w:ascii="Times New Roman" w:hAnsi="Times New Roman" w:cs="Times New Roman"/>
              </w:rPr>
              <w:t xml:space="preserve"> [ENVO_03000044]</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ENVO:</w:t>
            </w:r>
            <w:r w:rsidRPr="00FF0CE8">
              <w:rPr>
                <w:rFonts w:ascii="Times New Roman" w:hAnsi="Times New Roman" w:cs="Times New Roman"/>
                <w:i/>
              </w:rPr>
              <w:t>has output</w:t>
            </w:r>
            <w:r w:rsidRPr="00FF0CE8">
              <w:rPr>
                <w:rFonts w:ascii="Times New Roman" w:hAnsi="Times New Roman" w:cs="Times New Roman"/>
              </w:rPr>
              <w:t xml:space="preserve"> [RO_0002234]</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ENVO:</w:t>
            </w:r>
            <w:r w:rsidRPr="00FF0CE8">
              <w:rPr>
                <w:rFonts w:ascii="Times New Roman" w:hAnsi="Times New Roman" w:cs="Times New Roman"/>
                <w:i/>
              </w:rPr>
              <w:t>sea ice</w:t>
            </w:r>
            <w:r w:rsidRPr="00FF0CE8">
              <w:rPr>
                <w:rFonts w:ascii="Times New Roman" w:hAnsi="Times New Roman" w:cs="Times New Roman"/>
              </w:rPr>
              <w:t xml:space="preserve"> [ENVO_03000066]</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6</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ENVO:</w:t>
            </w:r>
            <w:r w:rsidRPr="00FF0CE8">
              <w:rPr>
                <w:rFonts w:ascii="Times New Roman" w:hAnsi="Times New Roman" w:cs="Times New Roman"/>
                <w:i/>
              </w:rPr>
              <w:t>nilas formation process</w:t>
            </w:r>
            <w:r w:rsidRPr="00FF0CE8">
              <w:rPr>
                <w:rFonts w:ascii="Times New Roman" w:hAnsi="Times New Roman" w:cs="Times New Roman"/>
              </w:rPr>
              <w:t xml:space="preserve"> [ENVO_03000058]</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ENVO:</w:t>
            </w:r>
            <w:r w:rsidRPr="00FF0CE8">
              <w:rPr>
                <w:rFonts w:ascii="Times New Roman" w:hAnsi="Times New Roman" w:cs="Times New Roman"/>
                <w:i/>
              </w:rPr>
              <w:t>has input</w:t>
            </w:r>
            <w:r w:rsidRPr="00FF0CE8">
              <w:rPr>
                <w:rFonts w:ascii="Times New Roman" w:hAnsi="Times New Roman" w:cs="Times New Roman"/>
              </w:rPr>
              <w:t xml:space="preserve"> [RO_0002233]</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ENVO:</w:t>
            </w:r>
            <w:r w:rsidRPr="00FF0CE8">
              <w:rPr>
                <w:rFonts w:ascii="Times New Roman" w:hAnsi="Times New Roman" w:cs="Times New Roman"/>
                <w:i/>
              </w:rPr>
              <w:t>new ice</w:t>
            </w:r>
            <w:r w:rsidRPr="00FF0CE8">
              <w:rPr>
                <w:rFonts w:ascii="Times New Roman" w:hAnsi="Times New Roman" w:cs="Times New Roman"/>
              </w:rPr>
              <w:t xml:space="preserve"> [ENVO_03000063]</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ENVO:</w:t>
            </w:r>
            <w:r w:rsidRPr="00FF0CE8">
              <w:rPr>
                <w:rFonts w:ascii="Times New Roman" w:hAnsi="Times New Roman" w:cs="Times New Roman"/>
                <w:i/>
              </w:rPr>
              <w:t>nilas formation process</w:t>
            </w:r>
            <w:r w:rsidRPr="00FF0CE8">
              <w:rPr>
                <w:rFonts w:ascii="Times New Roman" w:hAnsi="Times New Roman" w:cs="Times New Roman"/>
              </w:rPr>
              <w:t xml:space="preserve"> [ENVO_03000058]</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ENVO:</w:t>
            </w:r>
            <w:r w:rsidRPr="00FF0CE8">
              <w:rPr>
                <w:rFonts w:ascii="Times New Roman" w:hAnsi="Times New Roman" w:cs="Times New Roman"/>
                <w:i/>
              </w:rPr>
              <w:t>has output</w:t>
            </w:r>
            <w:r w:rsidRPr="00FF0CE8">
              <w:rPr>
                <w:rFonts w:ascii="Times New Roman" w:hAnsi="Times New Roman" w:cs="Times New Roman"/>
              </w:rPr>
              <w:t xml:space="preserve"> [RO_0002234]</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ENVO:</w:t>
            </w:r>
            <w:r w:rsidRPr="00FF0CE8">
              <w:rPr>
                <w:rFonts w:ascii="Times New Roman" w:hAnsi="Times New Roman" w:cs="Times New Roman"/>
                <w:i/>
              </w:rPr>
              <w:t>nilas</w:t>
            </w:r>
            <w:r w:rsidRPr="00FF0CE8">
              <w:rPr>
                <w:rFonts w:ascii="Times New Roman" w:hAnsi="Times New Roman" w:cs="Times New Roman"/>
              </w:rPr>
              <w:t xml:space="preserve"> [ENVO_03000068]</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ENVO:</w:t>
            </w:r>
            <w:r w:rsidRPr="00FF0CE8">
              <w:rPr>
                <w:rFonts w:ascii="Times New Roman" w:hAnsi="Times New Roman" w:cs="Times New Roman"/>
                <w:i/>
              </w:rPr>
              <w:t>young ice formation process</w:t>
            </w:r>
            <w:r w:rsidRPr="00FF0CE8">
              <w:rPr>
                <w:rFonts w:ascii="Times New Roman" w:hAnsi="Times New Roman" w:cs="Times New Roman"/>
              </w:rPr>
              <w:t xml:space="preserve"> [ENVO_03000059]</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ENVO:</w:t>
            </w:r>
            <w:r w:rsidRPr="00FF0CE8">
              <w:rPr>
                <w:rFonts w:ascii="Times New Roman" w:hAnsi="Times New Roman" w:cs="Times New Roman"/>
                <w:i/>
              </w:rPr>
              <w:t>has output</w:t>
            </w:r>
            <w:r w:rsidRPr="00FF0CE8">
              <w:rPr>
                <w:rFonts w:ascii="Times New Roman" w:hAnsi="Times New Roman" w:cs="Times New Roman"/>
              </w:rPr>
              <w:t xml:space="preserve"> [RO_0002234]</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ENVO:</w:t>
            </w:r>
            <w:r w:rsidRPr="00FF0CE8">
              <w:rPr>
                <w:rFonts w:ascii="Times New Roman" w:hAnsi="Times New Roman" w:cs="Times New Roman"/>
                <w:i/>
              </w:rPr>
              <w:t>young ice</w:t>
            </w:r>
            <w:r w:rsidRPr="00FF0CE8">
              <w:rPr>
                <w:rFonts w:ascii="Times New Roman" w:hAnsi="Times New Roman" w:cs="Times New Roman"/>
              </w:rPr>
              <w:t xml:space="preserve"> [ENVO_03000069]</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ENVO:</w:t>
            </w:r>
            <w:r w:rsidRPr="00FF0CE8">
              <w:rPr>
                <w:rFonts w:ascii="Times New Roman" w:hAnsi="Times New Roman" w:cs="Times New Roman"/>
                <w:i/>
              </w:rPr>
              <w:t>first year ice formation process</w:t>
            </w:r>
            <w:r w:rsidRPr="00FF0CE8">
              <w:rPr>
                <w:rFonts w:ascii="Times New Roman" w:hAnsi="Times New Roman" w:cs="Times New Roman"/>
              </w:rPr>
              <w:t xml:space="preserve"> [ENVO_03000060]</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ENVO:</w:t>
            </w:r>
            <w:r w:rsidRPr="00FF0CE8">
              <w:rPr>
                <w:rFonts w:ascii="Times New Roman" w:hAnsi="Times New Roman" w:cs="Times New Roman"/>
                <w:i/>
              </w:rPr>
              <w:t>has output</w:t>
            </w:r>
            <w:r w:rsidRPr="00FF0CE8">
              <w:rPr>
                <w:rFonts w:ascii="Times New Roman" w:hAnsi="Times New Roman" w:cs="Times New Roman"/>
              </w:rPr>
              <w:t xml:space="preserve"> [RO_0002234]</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ENVO:</w:t>
            </w:r>
            <w:r w:rsidRPr="00FF0CE8">
              <w:rPr>
                <w:rFonts w:ascii="Times New Roman" w:hAnsi="Times New Roman" w:cs="Times New Roman"/>
                <w:i/>
              </w:rPr>
              <w:t>first year ice</w:t>
            </w:r>
            <w:r w:rsidRPr="00FF0CE8">
              <w:rPr>
                <w:rFonts w:ascii="Times New Roman" w:hAnsi="Times New Roman" w:cs="Times New Roman"/>
              </w:rPr>
              <w:t xml:space="preserve"> [ENVO_03000071]</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8</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ENVO:</w:t>
            </w:r>
            <w:r w:rsidRPr="00FF0CE8">
              <w:rPr>
                <w:rFonts w:ascii="Times New Roman" w:hAnsi="Times New Roman" w:cs="Times New Roman"/>
                <w:i/>
              </w:rPr>
              <w:t>second year ice formation</w:t>
            </w:r>
            <w:r w:rsidRPr="00FF0CE8">
              <w:rPr>
                <w:rFonts w:ascii="Times New Roman" w:hAnsi="Times New Roman" w:cs="Times New Roman"/>
              </w:rPr>
              <w:t xml:space="preserve"> [ENVO_03000061]</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ENVO:</w:t>
            </w:r>
            <w:r w:rsidRPr="00FF0CE8">
              <w:rPr>
                <w:rFonts w:ascii="Times New Roman" w:hAnsi="Times New Roman" w:cs="Times New Roman"/>
                <w:i/>
              </w:rPr>
              <w:t>has output</w:t>
            </w:r>
            <w:r w:rsidRPr="00FF0CE8">
              <w:rPr>
                <w:rFonts w:ascii="Times New Roman" w:hAnsi="Times New Roman" w:cs="Times New Roman"/>
              </w:rPr>
              <w:t xml:space="preserve"> [RO_0002234]</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ENVO:</w:t>
            </w:r>
            <w:r w:rsidRPr="00FF0CE8">
              <w:rPr>
                <w:rFonts w:ascii="Times New Roman" w:hAnsi="Times New Roman" w:cs="Times New Roman"/>
                <w:i/>
              </w:rPr>
              <w:t>second year ice</w:t>
            </w:r>
            <w:r w:rsidRPr="00FF0CE8">
              <w:rPr>
                <w:rFonts w:ascii="Times New Roman" w:hAnsi="Times New Roman" w:cs="Times New Roman"/>
              </w:rPr>
              <w:t xml:space="preserve"> [ENVO_03000072]</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ENVO:</w:t>
            </w:r>
            <w:r w:rsidRPr="00FF0CE8">
              <w:rPr>
                <w:rFonts w:ascii="Times New Roman" w:hAnsi="Times New Roman" w:cs="Times New Roman"/>
                <w:i/>
              </w:rPr>
              <w:t>multiyear ice formation process</w:t>
            </w:r>
            <w:r w:rsidRPr="00FF0CE8">
              <w:rPr>
                <w:rFonts w:ascii="Times New Roman" w:hAnsi="Times New Roman" w:cs="Times New Roman"/>
              </w:rPr>
              <w:t xml:space="preserve"> [ENVO_03000062]</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ENVO:</w:t>
            </w:r>
            <w:r w:rsidRPr="00FF0CE8">
              <w:rPr>
                <w:rFonts w:ascii="Times New Roman" w:hAnsi="Times New Roman" w:cs="Times New Roman"/>
                <w:i/>
              </w:rPr>
              <w:t>has output</w:t>
            </w:r>
            <w:r w:rsidRPr="00FF0CE8">
              <w:rPr>
                <w:rFonts w:ascii="Times New Roman" w:hAnsi="Times New Roman" w:cs="Times New Roman"/>
              </w:rPr>
              <w:t xml:space="preserve"> [RO_0002234]</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ENVO:</w:t>
            </w:r>
            <w:r w:rsidRPr="00FF0CE8">
              <w:rPr>
                <w:rFonts w:ascii="Times New Roman" w:hAnsi="Times New Roman" w:cs="Times New Roman"/>
                <w:i/>
              </w:rPr>
              <w:t>multiyear ice</w:t>
            </w:r>
            <w:r w:rsidRPr="00FF0CE8">
              <w:rPr>
                <w:rFonts w:ascii="Times New Roman" w:hAnsi="Times New Roman" w:cs="Times New Roman"/>
              </w:rPr>
              <w:t xml:space="preserve"> [ENVO_03000073]</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8</w:t>
            </w:r>
          </w:p>
        </w:tc>
      </w:tr>
    </w:tbl>
    <w:p w:rsidR="00511FA0" w:rsidRPr="00FF0CE8" w:rsidRDefault="003E0515">
      <w:pPr>
        <w:pStyle w:val="BodyText"/>
        <w:rPr>
          <w:rFonts w:ascii="Times New Roman" w:hAnsi="Times New Roman" w:cs="Times New Roman"/>
        </w:rPr>
      </w:pPr>
      <w:r w:rsidRPr="00FF0CE8">
        <w:rPr>
          <w:rFonts w:ascii="Times New Roman" w:hAnsi="Times New Roman" w:cs="Times New Roman"/>
        </w:rPr>
        <w:t xml:space="preserve">The results of a simulation conducted to evaluate the extent to which the Basic Formal Ontology and Relations Ontology upper level semantic models are necessary in the retrieval of annotated data, are presented in </w:t>
      </w:r>
      <w:r w:rsidRPr="00FF0CE8">
        <w:rPr>
          <w:rFonts w:ascii="Times New Roman" w:hAnsi="Times New Roman" w:cs="Times New Roman"/>
          <w:b/>
        </w:rPr>
        <w:t>Table 11</w:t>
      </w:r>
      <w:r w:rsidRPr="00FF0CE8">
        <w:rPr>
          <w:rFonts w:ascii="Times New Roman" w:hAnsi="Times New Roman" w:cs="Times New Roman"/>
        </w:rPr>
        <w:t>. Lacking the Basic Formal Ontology upper level semantic model, only 54.3% of the data items were retrieved. Lacking the Relations Ontology upper level semantic model 0% of the relevant data could be retrieved.</w:t>
      </w:r>
    </w:p>
    <w:p w:rsidR="00511FA0" w:rsidRPr="00FF0CE8" w:rsidRDefault="003E0515">
      <w:pPr>
        <w:pStyle w:val="TableCaption"/>
        <w:rPr>
          <w:rFonts w:ascii="Times New Roman" w:hAnsi="Times New Roman" w:cs="Times New Roman"/>
        </w:rPr>
      </w:pPr>
      <w:r w:rsidRPr="00FF0CE8">
        <w:rPr>
          <w:rFonts w:ascii="Times New Roman" w:hAnsi="Times New Roman" w:cs="Times New Roman"/>
          <w:b/>
        </w:rPr>
        <w:t>Table 11</w:t>
      </w:r>
      <w:r w:rsidRPr="00FF0CE8">
        <w:rPr>
          <w:rFonts w:ascii="Times New Roman" w:hAnsi="Times New Roman" w:cs="Times New Roman"/>
        </w:rPr>
        <w:t xml:space="preserve"> Percentages of data items in datastore about classes which participate in sea ice formation processes retrieved when lacking upper level semantic models.</w:t>
      </w:r>
    </w:p>
    <w:tbl>
      <w:tblPr>
        <w:tblStyle w:val="Table"/>
        <w:tblW w:w="4236" w:type="pct"/>
        <w:tblLook w:val="07E0" w:firstRow="1" w:lastRow="1" w:firstColumn="1" w:lastColumn="1" w:noHBand="1" w:noVBand="1"/>
      </w:tblPr>
      <w:tblGrid>
        <w:gridCol w:w="4909"/>
        <w:gridCol w:w="3204"/>
      </w:tblGrid>
      <w:tr w:rsidR="00511FA0" w:rsidRPr="00FF0CE8">
        <w:tc>
          <w:tcPr>
            <w:tcW w:w="0" w:type="auto"/>
            <w:tcBorders>
              <w:bottom w:val="single" w:sz="0" w:space="0" w:color="auto"/>
            </w:tcBorders>
            <w:vAlign w:val="bottom"/>
          </w:tcPr>
          <w:p w:rsidR="00511FA0" w:rsidRPr="00FF0CE8" w:rsidRDefault="003E0515">
            <w:pPr>
              <w:pStyle w:val="Compact"/>
              <w:rPr>
                <w:rFonts w:ascii="Times New Roman" w:hAnsi="Times New Roman" w:cs="Times New Roman"/>
              </w:rPr>
            </w:pPr>
            <w:r w:rsidRPr="00FF0CE8">
              <w:rPr>
                <w:rFonts w:ascii="Times New Roman" w:hAnsi="Times New Roman" w:cs="Times New Roman"/>
              </w:rPr>
              <w:t>lacking upper level semantic model</w:t>
            </w:r>
          </w:p>
        </w:tc>
        <w:tc>
          <w:tcPr>
            <w:tcW w:w="0" w:type="auto"/>
            <w:tcBorders>
              <w:bottom w:val="single" w:sz="0" w:space="0" w:color="auto"/>
            </w:tcBorders>
            <w:vAlign w:val="bottom"/>
          </w:tcPr>
          <w:p w:rsidR="00511FA0" w:rsidRPr="00FF0CE8" w:rsidRDefault="003E0515">
            <w:pPr>
              <w:pStyle w:val="Compact"/>
              <w:rPr>
                <w:rFonts w:ascii="Times New Roman" w:hAnsi="Times New Roman" w:cs="Times New Roman"/>
              </w:rPr>
            </w:pPr>
            <w:r w:rsidRPr="00FF0CE8">
              <w:rPr>
                <w:rFonts w:ascii="Times New Roman" w:hAnsi="Times New Roman" w:cs="Times New Roman"/>
              </w:rPr>
              <w:t>% data items retrieved</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Basic Formal Ontology</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54.3</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Relations Ontology</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w:t>
            </w:r>
          </w:p>
        </w:tc>
      </w:tr>
    </w:tbl>
    <w:p w:rsidR="00511FA0" w:rsidRPr="00FF0CE8" w:rsidRDefault="003E0515">
      <w:pPr>
        <w:pStyle w:val="Heading2"/>
        <w:rPr>
          <w:rFonts w:ascii="Times New Roman" w:hAnsi="Times New Roman" w:cs="Times New Roman"/>
        </w:rPr>
      </w:pPr>
      <w:bookmarkStart w:id="43" w:name="analysis-of-polar-knowledge-graph"/>
      <w:bookmarkStart w:id="44" w:name="_Toc508152090"/>
      <w:r w:rsidRPr="00FF0CE8">
        <w:rPr>
          <w:rFonts w:ascii="Times New Roman" w:hAnsi="Times New Roman" w:cs="Times New Roman"/>
        </w:rPr>
        <w:t>3.6 Analysis of polar knowledge graph</w:t>
      </w:r>
      <w:bookmarkEnd w:id="43"/>
      <w:bookmarkEnd w:id="44"/>
    </w:p>
    <w:p w:rsidR="00511FA0" w:rsidRPr="00FF0CE8" w:rsidRDefault="003E0515">
      <w:pPr>
        <w:pStyle w:val="FirstParagraph"/>
        <w:rPr>
          <w:rFonts w:ascii="Times New Roman" w:hAnsi="Times New Roman" w:cs="Times New Roman"/>
        </w:rPr>
      </w:pPr>
      <w:r w:rsidRPr="00FF0CE8">
        <w:rPr>
          <w:rFonts w:ascii="Times New Roman" w:hAnsi="Times New Roman" w:cs="Times New Roman"/>
        </w:rPr>
        <w:t xml:space="preserve">Treating connectivity within a network created from an ontology knowledge graph as a proxy for the extent to which ontologies connect researchers to new unspecified knowledge. I analyzed the envoPolar subset as a network. The resulting network property statistics are summarized as follows. The average degree, the number of edges corresponding to each node, is 1.517. The distributions of in-degree values, edges pointing into a node, and out-degree, edges leading away from a node are shown in </w:t>
      </w:r>
      <w:r w:rsidRPr="00FF0CE8">
        <w:rPr>
          <w:rFonts w:ascii="Times New Roman" w:hAnsi="Times New Roman" w:cs="Times New Roman"/>
          <w:b/>
        </w:rPr>
        <w:t>Figures A3</w:t>
      </w:r>
      <w:r w:rsidRPr="00FF0CE8">
        <w:rPr>
          <w:rFonts w:ascii="Times New Roman" w:hAnsi="Times New Roman" w:cs="Times New Roman"/>
        </w:rPr>
        <w:t xml:space="preserve">, and </w:t>
      </w:r>
      <w:r w:rsidRPr="00FF0CE8">
        <w:rPr>
          <w:rFonts w:ascii="Times New Roman" w:hAnsi="Times New Roman" w:cs="Times New Roman"/>
          <w:b/>
        </w:rPr>
        <w:t>A4</w:t>
      </w:r>
      <w:r w:rsidRPr="00FF0CE8">
        <w:rPr>
          <w:rFonts w:ascii="Times New Roman" w:hAnsi="Times New Roman" w:cs="Times New Roman"/>
        </w:rPr>
        <w:t xml:space="preserve">. The average in-degree distribution shows a positive skew with a median of 0 relative to the mean degree of 1.517, with a very wide range of in-degree values from 0 to 44. The average out-degree distribution also shows a positive skew with a median of 1 relative to the mean degree of 1.517, however, the out-degree values only range from 0 to 5. Additional network parameters are summarized in </w:t>
      </w:r>
      <w:r w:rsidRPr="00FF0CE8">
        <w:rPr>
          <w:rFonts w:ascii="Times New Roman" w:hAnsi="Times New Roman" w:cs="Times New Roman"/>
          <w:b/>
        </w:rPr>
        <w:t>Table 12</w:t>
      </w:r>
      <w:r w:rsidRPr="00FF0CE8">
        <w:rPr>
          <w:rFonts w:ascii="Times New Roman" w:hAnsi="Times New Roman" w:cs="Times New Roman"/>
        </w:rPr>
        <w:t>.</w:t>
      </w:r>
    </w:p>
    <w:p w:rsidR="00511FA0" w:rsidRPr="00FF0CE8" w:rsidRDefault="003E0515">
      <w:pPr>
        <w:pStyle w:val="TableCaption"/>
        <w:rPr>
          <w:rFonts w:ascii="Times New Roman" w:hAnsi="Times New Roman" w:cs="Times New Roman"/>
        </w:rPr>
      </w:pPr>
      <w:r w:rsidRPr="00FF0CE8">
        <w:rPr>
          <w:rFonts w:ascii="Times New Roman" w:hAnsi="Times New Roman" w:cs="Times New Roman"/>
          <w:b/>
        </w:rPr>
        <w:t>Table 12</w:t>
      </w:r>
      <w:r w:rsidRPr="00FF0CE8">
        <w:rPr>
          <w:rFonts w:ascii="Times New Roman" w:hAnsi="Times New Roman" w:cs="Times New Roman"/>
        </w:rPr>
        <w:t xml:space="preserve"> Network parameters calculated from the graph of the envoPolar subset of ENVO.</w:t>
      </w:r>
    </w:p>
    <w:tbl>
      <w:tblPr>
        <w:tblStyle w:val="Table"/>
        <w:tblW w:w="3680" w:type="pct"/>
        <w:tblLook w:val="07E0" w:firstRow="1" w:lastRow="1" w:firstColumn="1" w:lastColumn="1" w:noHBand="1" w:noVBand="1"/>
      </w:tblPr>
      <w:tblGrid>
        <w:gridCol w:w="6020"/>
        <w:gridCol w:w="1028"/>
      </w:tblGrid>
      <w:tr w:rsidR="00511FA0" w:rsidRPr="00FF0CE8">
        <w:tc>
          <w:tcPr>
            <w:tcW w:w="0" w:type="auto"/>
            <w:tcBorders>
              <w:bottom w:val="single" w:sz="0" w:space="0" w:color="auto"/>
            </w:tcBorders>
            <w:vAlign w:val="bottom"/>
          </w:tcPr>
          <w:p w:rsidR="00511FA0" w:rsidRPr="00FF0CE8" w:rsidRDefault="003E0515">
            <w:pPr>
              <w:pStyle w:val="Compact"/>
              <w:rPr>
                <w:rFonts w:ascii="Times New Roman" w:hAnsi="Times New Roman" w:cs="Times New Roman"/>
              </w:rPr>
            </w:pPr>
            <w:r w:rsidRPr="00FF0CE8">
              <w:rPr>
                <w:rFonts w:ascii="Times New Roman" w:hAnsi="Times New Roman" w:cs="Times New Roman"/>
              </w:rPr>
              <w:t>network parameter</w:t>
            </w:r>
          </w:p>
        </w:tc>
        <w:tc>
          <w:tcPr>
            <w:tcW w:w="0" w:type="auto"/>
            <w:tcBorders>
              <w:bottom w:val="single" w:sz="0" w:space="0" w:color="auto"/>
            </w:tcBorders>
            <w:vAlign w:val="bottom"/>
          </w:tcPr>
          <w:p w:rsidR="00511FA0" w:rsidRPr="00FF0CE8" w:rsidRDefault="003E0515">
            <w:pPr>
              <w:pStyle w:val="Compact"/>
              <w:rPr>
                <w:rFonts w:ascii="Times New Roman" w:hAnsi="Times New Roman" w:cs="Times New Roman"/>
              </w:rPr>
            </w:pPr>
            <w:r w:rsidRPr="00FF0CE8">
              <w:rPr>
                <w:rFonts w:ascii="Times New Roman" w:hAnsi="Times New Roman" w:cs="Times New Roman"/>
              </w:rPr>
              <w:t>value</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number of nodes</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265</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number of edges</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402</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average node degree</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1.517</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clustering coefficient</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0.047</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connected components</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8</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network diameter</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7</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mean shortest path length</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2.246</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average connectivity (number of neighbors)</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2.875</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network density</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number of self-loops</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multi-edge node pairs</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20</w:t>
            </w:r>
          </w:p>
        </w:tc>
      </w:tr>
    </w:tbl>
    <w:p w:rsidR="00511FA0" w:rsidRPr="00FF0CE8" w:rsidRDefault="003E0515">
      <w:pPr>
        <w:pStyle w:val="BodyText"/>
        <w:rPr>
          <w:rFonts w:ascii="Times New Roman" w:hAnsi="Times New Roman" w:cs="Times New Roman"/>
        </w:rPr>
      </w:pPr>
      <w:r w:rsidRPr="00FF0CE8">
        <w:rPr>
          <w:rFonts w:ascii="Times New Roman" w:hAnsi="Times New Roman" w:cs="Times New Roman"/>
        </w:rPr>
        <w:t>The graph of the envoPolar subset include 265 classes represented as nodes with a total 402 connections (edges) interconnecting them. It is made up of 8 components, clusters of internally but not externally connected nodes and edges. The network diameter, the maximum distance path between two nodes, is 7. The network density, measuring how densely the network is populated with edges is 0.0. There are no self-loops, nodes with edges connecting back to themselves. There are 20 multi-edge node pairs, which measure how often neighboring nodes are linked by more than one edge.</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Analysis of the distribution of shortest path lengths, the expected distance between two connected nodes is as follows</w:t>
      </w:r>
      <w:r w:rsidR="000F6803">
        <w:rPr>
          <w:rFonts w:ascii="Times New Roman" w:hAnsi="Times New Roman" w:cs="Times New Roman"/>
        </w:rPr>
        <w:t>. The mean shortest path length</w:t>
      </w:r>
      <w:r w:rsidRPr="00FF0CE8">
        <w:rPr>
          <w:rFonts w:ascii="Times New Roman" w:hAnsi="Times New Roman" w:cs="Times New Roman"/>
        </w:rPr>
        <w:t xml:space="preserve"> is 2.246, and the distribution of shortest path lengths, </w:t>
      </w:r>
      <w:r w:rsidRPr="00FF0CE8">
        <w:rPr>
          <w:rFonts w:ascii="Times New Roman" w:hAnsi="Times New Roman" w:cs="Times New Roman"/>
          <w:b/>
        </w:rPr>
        <w:t>Figure 8</w:t>
      </w:r>
      <w:r w:rsidRPr="00FF0CE8">
        <w:rPr>
          <w:rFonts w:ascii="Times New Roman" w:hAnsi="Times New Roman" w:cs="Times New Roman"/>
        </w:rPr>
        <w:t>, shows a positive skew with the median shortest path length being 2.0, a value less than that of the mean.</w:t>
      </w:r>
    </w:p>
    <w:p w:rsidR="00511FA0" w:rsidRPr="00FF0CE8" w:rsidRDefault="003E0515">
      <w:pPr>
        <w:pStyle w:val="CaptionedFigure"/>
        <w:rPr>
          <w:rFonts w:ascii="Times New Roman" w:hAnsi="Times New Roman" w:cs="Times New Roman"/>
        </w:rPr>
      </w:pPr>
      <w:r w:rsidRPr="00FF0CE8">
        <w:rPr>
          <w:rFonts w:ascii="Times New Roman" w:hAnsi="Times New Roman" w:cs="Times New Roman"/>
          <w:noProof/>
        </w:rPr>
        <w:drawing>
          <wp:inline distT="0" distB="0" distL="0" distR="0" wp14:anchorId="7B261B40" wp14:editId="7FF05823">
            <wp:extent cx="5334000" cy="3499683"/>
            <wp:effectExtent l="0" t="0" r="0" b="0"/>
            <wp:docPr id="8" name="Picture" descr="Figure 8 Distribution of shortest path lengths of the envoPolar subset analyzed as a network."/>
            <wp:cNvGraphicFramePr/>
            <a:graphic xmlns:a="http://schemas.openxmlformats.org/drawingml/2006/main">
              <a:graphicData uri="http://schemas.openxmlformats.org/drawingml/2006/picture">
                <pic:pic xmlns:pic="http://schemas.openxmlformats.org/drawingml/2006/picture">
                  <pic:nvPicPr>
                    <pic:cNvPr id="0" name="Picture" descr="figures/shortest_path_length_distribution.jpeg"/>
                    <pic:cNvPicPr>
                      <a:picLocks noChangeAspect="1" noChangeArrowheads="1"/>
                    </pic:cNvPicPr>
                  </pic:nvPicPr>
                  <pic:blipFill>
                    <a:blip r:embed="rId16"/>
                    <a:stretch>
                      <a:fillRect/>
                    </a:stretch>
                  </pic:blipFill>
                  <pic:spPr bwMode="auto">
                    <a:xfrm>
                      <a:off x="0" y="0"/>
                      <a:ext cx="5334000" cy="3499683"/>
                    </a:xfrm>
                    <a:prstGeom prst="rect">
                      <a:avLst/>
                    </a:prstGeom>
                    <a:noFill/>
                    <a:ln w="9525">
                      <a:noFill/>
                      <a:headEnd/>
                      <a:tailEnd/>
                    </a:ln>
                  </pic:spPr>
                </pic:pic>
              </a:graphicData>
            </a:graphic>
          </wp:inline>
        </w:drawing>
      </w:r>
    </w:p>
    <w:p w:rsidR="00511FA0" w:rsidRPr="00FF0CE8" w:rsidRDefault="003E0515">
      <w:pPr>
        <w:pStyle w:val="ImageCaption"/>
        <w:rPr>
          <w:rFonts w:ascii="Times New Roman" w:hAnsi="Times New Roman" w:cs="Times New Roman"/>
        </w:rPr>
      </w:pPr>
      <w:r w:rsidRPr="00FF0CE8">
        <w:rPr>
          <w:rFonts w:ascii="Times New Roman" w:hAnsi="Times New Roman" w:cs="Times New Roman"/>
          <w:b/>
        </w:rPr>
        <w:t>Figure 8</w:t>
      </w:r>
      <w:r w:rsidRPr="00FF0CE8">
        <w:rPr>
          <w:rFonts w:ascii="Times New Roman" w:hAnsi="Times New Roman" w:cs="Times New Roman"/>
        </w:rPr>
        <w:t xml:space="preserve"> Distribution of shortest path lengths of the envoPolar subset analyzed as a network.</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 xml:space="preserve">The average connectivity or average number of neighbors, indicating the expected number of vertices that would need to be removed to separate any randomly chosen pair of vertices is 2.875. The clustering coefficient, a measure of the extent to which nodes in a graph tend to cluster together bounded on a scale from 0 to 1, zero being unconnected and 1 being completely connected is 0.047. Plotting the average cluster coefficients as a function of number of neighbors, see </w:t>
      </w:r>
      <w:r w:rsidRPr="00FF0CE8">
        <w:rPr>
          <w:rFonts w:ascii="Times New Roman" w:hAnsi="Times New Roman" w:cs="Times New Roman"/>
          <w:b/>
        </w:rPr>
        <w:t>Figure 9</w:t>
      </w:r>
      <w:r w:rsidRPr="00FF0CE8">
        <w:rPr>
          <w:rFonts w:ascii="Times New Roman" w:hAnsi="Times New Roman" w:cs="Times New Roman"/>
        </w:rPr>
        <w:t>, I observe two distinct clusters of nodes. Nodes either have a high average clustering coefficient and a small number of neighbors, or they have a low clustering coefficient and a large number of neighbors.</w:t>
      </w:r>
    </w:p>
    <w:p w:rsidR="00511FA0" w:rsidRPr="00FF0CE8" w:rsidRDefault="003E0515">
      <w:pPr>
        <w:pStyle w:val="CaptionedFigure"/>
        <w:rPr>
          <w:rFonts w:ascii="Times New Roman" w:hAnsi="Times New Roman" w:cs="Times New Roman"/>
        </w:rPr>
      </w:pPr>
      <w:r w:rsidRPr="00FF0CE8">
        <w:rPr>
          <w:rFonts w:ascii="Times New Roman" w:hAnsi="Times New Roman" w:cs="Times New Roman"/>
          <w:noProof/>
        </w:rPr>
        <w:drawing>
          <wp:inline distT="0" distB="0" distL="0" distR="0" wp14:anchorId="42723A84" wp14:editId="333BA0E9">
            <wp:extent cx="5334000" cy="3294529"/>
            <wp:effectExtent l="0" t="0" r="0" b="0"/>
            <wp:docPr id="9" name="Picture" descr="Figure 9 Average clustering coefficient as a function of number of neighboring nodes in the envoPolar subset analyzed as a network."/>
            <wp:cNvGraphicFramePr/>
            <a:graphic xmlns:a="http://schemas.openxmlformats.org/drawingml/2006/main">
              <a:graphicData uri="http://schemas.openxmlformats.org/drawingml/2006/picture">
                <pic:pic xmlns:pic="http://schemas.openxmlformats.org/drawingml/2006/picture">
                  <pic:nvPicPr>
                    <pic:cNvPr id="0" name="Picture" descr="figures/average_clustering_coefficient.jpeg"/>
                    <pic:cNvPicPr>
                      <a:picLocks noChangeAspect="1" noChangeArrowheads="1"/>
                    </pic:cNvPicPr>
                  </pic:nvPicPr>
                  <pic:blipFill>
                    <a:blip r:embed="rId17"/>
                    <a:stretch>
                      <a:fillRect/>
                    </a:stretch>
                  </pic:blipFill>
                  <pic:spPr bwMode="auto">
                    <a:xfrm>
                      <a:off x="0" y="0"/>
                      <a:ext cx="5334000" cy="3294529"/>
                    </a:xfrm>
                    <a:prstGeom prst="rect">
                      <a:avLst/>
                    </a:prstGeom>
                    <a:noFill/>
                    <a:ln w="9525">
                      <a:noFill/>
                      <a:headEnd/>
                      <a:tailEnd/>
                    </a:ln>
                  </pic:spPr>
                </pic:pic>
              </a:graphicData>
            </a:graphic>
          </wp:inline>
        </w:drawing>
      </w:r>
    </w:p>
    <w:p w:rsidR="00511FA0" w:rsidRPr="00FF0CE8" w:rsidRDefault="003E0515">
      <w:pPr>
        <w:pStyle w:val="ImageCaption"/>
        <w:rPr>
          <w:rFonts w:ascii="Times New Roman" w:hAnsi="Times New Roman" w:cs="Times New Roman"/>
        </w:rPr>
      </w:pPr>
      <w:r w:rsidRPr="00FF0CE8">
        <w:rPr>
          <w:rFonts w:ascii="Times New Roman" w:hAnsi="Times New Roman" w:cs="Times New Roman"/>
          <w:b/>
        </w:rPr>
        <w:t>Figure 9</w:t>
      </w:r>
      <w:r w:rsidRPr="00FF0CE8">
        <w:rPr>
          <w:rFonts w:ascii="Times New Roman" w:hAnsi="Times New Roman" w:cs="Times New Roman"/>
        </w:rPr>
        <w:t xml:space="preserve"> Average clustering coefficient as a function of number of neighboring nodes in the envoPolar subset analyzed as a network.</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 xml:space="preserve">Finally I analyzed the betweenness centrality of nodes in the envoPolar network, see </w:t>
      </w:r>
      <w:r w:rsidRPr="00FF0CE8">
        <w:rPr>
          <w:rFonts w:ascii="Times New Roman" w:hAnsi="Times New Roman" w:cs="Times New Roman"/>
          <w:b/>
        </w:rPr>
        <w:t>Figure A5</w:t>
      </w:r>
      <w:r w:rsidRPr="00FF0CE8">
        <w:rPr>
          <w:rFonts w:ascii="Times New Roman" w:hAnsi="Times New Roman" w:cs="Times New Roman"/>
        </w:rPr>
        <w:t>. Betweenness centrality of a node is a value ranging between 0 and 1, which reflects the amount of control this node exerts over the interactions of other nodes. Plotting betweenness centrality as a function of number of neighboring nodes I find only 3 nodes with non-zero betweenness centrality values, all of which have only 2 neighboring nodes. The rest of the nodes have a betweenness centrality of near zero, regardless of the number of neighbors.</w:t>
      </w:r>
    </w:p>
    <w:p w:rsidR="00511FA0" w:rsidRPr="00FF0CE8" w:rsidRDefault="003E0515">
      <w:pPr>
        <w:pStyle w:val="TableCaption"/>
        <w:rPr>
          <w:rFonts w:ascii="Times New Roman" w:hAnsi="Times New Roman" w:cs="Times New Roman"/>
        </w:rPr>
      </w:pPr>
      <w:r w:rsidRPr="00FF0CE8">
        <w:rPr>
          <w:rFonts w:ascii="Times New Roman" w:hAnsi="Times New Roman" w:cs="Times New Roman"/>
          <w:b/>
        </w:rPr>
        <w:t>Table 13</w:t>
      </w:r>
      <w:r w:rsidRPr="00FF0CE8">
        <w:rPr>
          <w:rFonts w:ascii="Times New Roman" w:hAnsi="Times New Roman" w:cs="Times New Roman"/>
        </w:rPr>
        <w:t xml:space="preserve"> Top ten largest in-degree value terms for polar related terminology from the envoPolar subset.</w:t>
      </w:r>
    </w:p>
    <w:tbl>
      <w:tblPr>
        <w:tblStyle w:val="Table"/>
        <w:tblW w:w="0" w:type="pct"/>
        <w:tblLook w:val="07E0" w:firstRow="1" w:lastRow="1" w:firstColumn="1" w:lastColumn="1" w:noHBand="1" w:noVBand="1"/>
      </w:tblPr>
      <w:tblGrid>
        <w:gridCol w:w="5596"/>
        <w:gridCol w:w="1103"/>
      </w:tblGrid>
      <w:tr w:rsidR="00511FA0" w:rsidRPr="00FF0CE8">
        <w:tc>
          <w:tcPr>
            <w:tcW w:w="0" w:type="auto"/>
            <w:tcBorders>
              <w:bottom w:val="single" w:sz="0" w:space="0" w:color="auto"/>
            </w:tcBorders>
            <w:vAlign w:val="bottom"/>
          </w:tcPr>
          <w:p w:rsidR="00511FA0" w:rsidRPr="00FF0CE8" w:rsidRDefault="003E0515">
            <w:pPr>
              <w:pStyle w:val="Compact"/>
              <w:rPr>
                <w:rFonts w:ascii="Times New Roman" w:hAnsi="Times New Roman" w:cs="Times New Roman"/>
              </w:rPr>
            </w:pPr>
            <w:r w:rsidRPr="00FF0CE8">
              <w:rPr>
                <w:rFonts w:ascii="Times New Roman" w:hAnsi="Times New Roman" w:cs="Times New Roman"/>
              </w:rPr>
              <w:t>term</w:t>
            </w:r>
          </w:p>
        </w:tc>
        <w:tc>
          <w:tcPr>
            <w:tcW w:w="0" w:type="auto"/>
            <w:tcBorders>
              <w:bottom w:val="single" w:sz="0" w:space="0" w:color="auto"/>
            </w:tcBorders>
            <w:vAlign w:val="bottom"/>
          </w:tcPr>
          <w:p w:rsidR="00511FA0" w:rsidRPr="00FF0CE8" w:rsidRDefault="003E0515">
            <w:pPr>
              <w:pStyle w:val="Compact"/>
              <w:rPr>
                <w:rFonts w:ascii="Times New Roman" w:hAnsi="Times New Roman" w:cs="Times New Roman"/>
              </w:rPr>
            </w:pPr>
            <w:r w:rsidRPr="00FF0CE8">
              <w:rPr>
                <w:rFonts w:ascii="Times New Roman" w:hAnsi="Times New Roman" w:cs="Times New Roman"/>
              </w:rPr>
              <w:t>in degree</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ENVO:</w:t>
            </w:r>
            <w:r w:rsidRPr="00FF0CE8">
              <w:rPr>
                <w:rFonts w:ascii="Times New Roman" w:hAnsi="Times New Roman" w:cs="Times New Roman"/>
                <w:i/>
              </w:rPr>
              <w:t>water ice</w:t>
            </w:r>
            <w:r w:rsidRPr="00FF0CE8">
              <w:rPr>
                <w:rFonts w:ascii="Times New Roman" w:hAnsi="Times New Roman" w:cs="Times New Roman"/>
              </w:rPr>
              <w:t xml:space="preserve"> [ENVO_01000277]</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24</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ENVO:</w:t>
            </w:r>
            <w:r w:rsidRPr="00FF0CE8">
              <w:rPr>
                <w:rFonts w:ascii="Times New Roman" w:hAnsi="Times New Roman" w:cs="Times New Roman"/>
                <w:i/>
              </w:rPr>
              <w:t>glacier</w:t>
            </w:r>
            <w:r w:rsidRPr="00FF0CE8">
              <w:rPr>
                <w:rFonts w:ascii="Times New Roman" w:hAnsi="Times New Roman" w:cs="Times New Roman"/>
              </w:rPr>
              <w:t xml:space="preserve"> [ENVO_00000133]</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19</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ENVO:</w:t>
            </w:r>
            <w:r w:rsidRPr="00FF0CE8">
              <w:rPr>
                <w:rFonts w:ascii="Times New Roman" w:hAnsi="Times New Roman" w:cs="Times New Roman"/>
                <w:i/>
              </w:rPr>
              <w:t>snow</w:t>
            </w:r>
            <w:r w:rsidRPr="00FF0CE8">
              <w:rPr>
                <w:rFonts w:ascii="Times New Roman" w:hAnsi="Times New Roman" w:cs="Times New Roman"/>
              </w:rPr>
              <w:t xml:space="preserve"> [ENVO_01000406]</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10</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ENVO:</w:t>
            </w:r>
            <w:r w:rsidRPr="00FF0CE8">
              <w:rPr>
                <w:rFonts w:ascii="Times New Roman" w:hAnsi="Times New Roman" w:cs="Times New Roman"/>
                <w:i/>
              </w:rPr>
              <w:t>ice mass</w:t>
            </w:r>
            <w:r w:rsidRPr="00FF0CE8">
              <w:rPr>
                <w:rFonts w:ascii="Times New Roman" w:hAnsi="Times New Roman" w:cs="Times New Roman"/>
              </w:rPr>
              <w:t xml:space="preserve"> [ENVO_01000293]</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10</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ENVO:</w:t>
            </w:r>
            <w:r w:rsidRPr="00FF0CE8">
              <w:rPr>
                <w:rFonts w:ascii="Times New Roman" w:hAnsi="Times New Roman" w:cs="Times New Roman"/>
                <w:i/>
              </w:rPr>
              <w:t>powdery snow</w:t>
            </w:r>
            <w:r w:rsidRPr="00FF0CE8">
              <w:rPr>
                <w:rFonts w:ascii="Times New Roman" w:hAnsi="Times New Roman" w:cs="Times New Roman"/>
              </w:rPr>
              <w:t xml:space="preserve"> [ENVO_03000027]</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6</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ENVO:</w:t>
            </w:r>
            <w:r w:rsidRPr="00FF0CE8">
              <w:rPr>
                <w:rFonts w:ascii="Times New Roman" w:hAnsi="Times New Roman" w:cs="Times New Roman"/>
                <w:i/>
              </w:rPr>
              <w:t>glacial erosion process</w:t>
            </w:r>
            <w:r w:rsidRPr="00FF0CE8">
              <w:rPr>
                <w:rFonts w:ascii="Times New Roman" w:hAnsi="Times New Roman" w:cs="Times New Roman"/>
              </w:rPr>
              <w:t xml:space="preserve"> [ENVO_03000006]</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4</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ENVO:</w:t>
            </w:r>
            <w:r w:rsidRPr="00FF0CE8">
              <w:rPr>
                <w:rFonts w:ascii="Times New Roman" w:hAnsi="Times New Roman" w:cs="Times New Roman"/>
                <w:i/>
              </w:rPr>
              <w:t>permafrost</w:t>
            </w:r>
            <w:r w:rsidRPr="00FF0CE8">
              <w:rPr>
                <w:rFonts w:ascii="Times New Roman" w:hAnsi="Times New Roman" w:cs="Times New Roman"/>
              </w:rPr>
              <w:t xml:space="preserve"> [ENVO_00000134]</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4</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ENVO:</w:t>
            </w:r>
            <w:r w:rsidRPr="00FF0CE8">
              <w:rPr>
                <w:rFonts w:ascii="Times New Roman" w:hAnsi="Times New Roman" w:cs="Times New Roman"/>
                <w:i/>
              </w:rPr>
              <w:t>frazil ice</w:t>
            </w:r>
            <w:r w:rsidRPr="00FF0CE8">
              <w:rPr>
                <w:rFonts w:ascii="Times New Roman" w:hAnsi="Times New Roman" w:cs="Times New Roman"/>
              </w:rPr>
              <w:t xml:space="preserve"> [ENVO_03000046]</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4</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ENVO:</w:t>
            </w:r>
            <w:r w:rsidRPr="00FF0CE8">
              <w:rPr>
                <w:rFonts w:ascii="Times New Roman" w:hAnsi="Times New Roman" w:cs="Times New Roman"/>
                <w:i/>
              </w:rPr>
              <w:t>glacial ice</w:t>
            </w:r>
            <w:r w:rsidRPr="00FF0CE8">
              <w:rPr>
                <w:rFonts w:ascii="Times New Roman" w:hAnsi="Times New Roman" w:cs="Times New Roman"/>
              </w:rPr>
              <w:t xml:space="preserve"> [ENVO_03000004]</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3</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ENVO:</w:t>
            </w:r>
            <w:r w:rsidRPr="00FF0CE8">
              <w:rPr>
                <w:rFonts w:ascii="Times New Roman" w:hAnsi="Times New Roman" w:cs="Times New Roman"/>
                <w:i/>
              </w:rPr>
              <w:t>permafrost thawing process</w:t>
            </w:r>
            <w:r w:rsidRPr="00FF0CE8">
              <w:rPr>
                <w:rFonts w:ascii="Times New Roman" w:hAnsi="Times New Roman" w:cs="Times New Roman"/>
              </w:rPr>
              <w:t xml:space="preserve"> [ENVO_03000086]</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3</w:t>
            </w:r>
          </w:p>
        </w:tc>
      </w:tr>
    </w:tbl>
    <w:p w:rsidR="00511FA0" w:rsidRPr="00FF0CE8" w:rsidRDefault="003E0515">
      <w:pPr>
        <w:pStyle w:val="BodyText"/>
        <w:rPr>
          <w:rFonts w:ascii="Times New Roman" w:hAnsi="Times New Roman" w:cs="Times New Roman"/>
        </w:rPr>
      </w:pPr>
      <w:r w:rsidRPr="00FF0CE8">
        <w:rPr>
          <w:rFonts w:ascii="Times New Roman" w:hAnsi="Times New Roman" w:cs="Times New Roman"/>
        </w:rPr>
        <w:t xml:space="preserve">From the results presented in </w:t>
      </w:r>
      <w:r w:rsidRPr="00FF0CE8">
        <w:rPr>
          <w:rFonts w:ascii="Times New Roman" w:hAnsi="Times New Roman" w:cs="Times New Roman"/>
          <w:b/>
        </w:rPr>
        <w:t>Table 13</w:t>
      </w:r>
      <w:r w:rsidRPr="00FF0CE8">
        <w:rPr>
          <w:rFonts w:ascii="Times New Roman" w:hAnsi="Times New Roman" w:cs="Times New Roman"/>
        </w:rPr>
        <w:t xml:space="preserve"> and </w:t>
      </w:r>
      <w:r w:rsidRPr="00FF0CE8">
        <w:rPr>
          <w:rFonts w:ascii="Times New Roman" w:hAnsi="Times New Roman" w:cs="Times New Roman"/>
          <w:b/>
        </w:rPr>
        <w:t>14</w:t>
      </w:r>
      <w:r w:rsidRPr="00FF0CE8">
        <w:rPr>
          <w:rFonts w:ascii="Times New Roman" w:hAnsi="Times New Roman" w:cs="Times New Roman"/>
        </w:rPr>
        <w:t xml:space="preserve"> showing the nodes with the highest and lowest in-degree values, I observed that there are very few nodes of substantial in-degree values. The distribution of in-degree drops off very rapidly with only a few nodes such as ENVO:</w:t>
      </w:r>
      <w:r w:rsidRPr="00FF0CE8">
        <w:rPr>
          <w:rFonts w:ascii="Times New Roman" w:hAnsi="Times New Roman" w:cs="Times New Roman"/>
          <w:i/>
        </w:rPr>
        <w:t>water ice</w:t>
      </w:r>
      <w:r w:rsidRPr="00FF0CE8">
        <w:rPr>
          <w:rFonts w:ascii="Times New Roman" w:hAnsi="Times New Roman" w:cs="Times New Roman"/>
        </w:rPr>
        <w:t xml:space="preserve"> [ENVO_01000277], ENVO:</w:t>
      </w:r>
      <w:r w:rsidRPr="00FF0CE8">
        <w:rPr>
          <w:rFonts w:ascii="Times New Roman" w:hAnsi="Times New Roman" w:cs="Times New Roman"/>
          <w:i/>
        </w:rPr>
        <w:t>glacier</w:t>
      </w:r>
      <w:r w:rsidRPr="00FF0CE8">
        <w:rPr>
          <w:rFonts w:ascii="Times New Roman" w:hAnsi="Times New Roman" w:cs="Times New Roman"/>
        </w:rPr>
        <w:t xml:space="preserve"> [ENVO_00000133], and ENVO:</w:t>
      </w:r>
      <w:r w:rsidRPr="00FF0CE8">
        <w:rPr>
          <w:rFonts w:ascii="Times New Roman" w:hAnsi="Times New Roman" w:cs="Times New Roman"/>
          <w:i/>
        </w:rPr>
        <w:t>snow</w:t>
      </w:r>
      <w:r w:rsidRPr="00FF0CE8">
        <w:rPr>
          <w:rFonts w:ascii="Times New Roman" w:hAnsi="Times New Roman" w:cs="Times New Roman"/>
        </w:rPr>
        <w:t xml:space="preserve"> [ENVO_01000406] having high in-connectivity values. Even within the top ten in-degree nodes the value decrease substantially from ENVO:</w:t>
      </w:r>
      <w:r w:rsidRPr="00FF0CE8">
        <w:rPr>
          <w:rFonts w:ascii="Times New Roman" w:hAnsi="Times New Roman" w:cs="Times New Roman"/>
          <w:i/>
        </w:rPr>
        <w:t>water ice</w:t>
      </w:r>
      <w:r w:rsidRPr="00FF0CE8">
        <w:rPr>
          <w:rFonts w:ascii="Times New Roman" w:hAnsi="Times New Roman" w:cs="Times New Roman"/>
        </w:rPr>
        <w:t xml:space="preserve"> with 24 in connections, to ENVO:</w:t>
      </w:r>
      <w:r w:rsidRPr="00FF0CE8">
        <w:rPr>
          <w:rFonts w:ascii="Times New Roman" w:hAnsi="Times New Roman" w:cs="Times New Roman"/>
          <w:i/>
        </w:rPr>
        <w:t>permafrost thawing process</w:t>
      </w:r>
      <w:r w:rsidRPr="00FF0CE8">
        <w:rPr>
          <w:rFonts w:ascii="Times New Roman" w:hAnsi="Times New Roman" w:cs="Times New Roman"/>
        </w:rPr>
        <w:t xml:space="preserve"> [ENVO_03000086] with only 3 interconnections. From </w:t>
      </w:r>
      <w:r w:rsidRPr="00FF0CE8">
        <w:rPr>
          <w:rFonts w:ascii="Times New Roman" w:hAnsi="Times New Roman" w:cs="Times New Roman"/>
          <w:b/>
        </w:rPr>
        <w:t>Table 14</w:t>
      </w:r>
      <w:r w:rsidRPr="00FF0CE8">
        <w:rPr>
          <w:rFonts w:ascii="Times New Roman" w:hAnsi="Times New Roman" w:cs="Times New Roman"/>
        </w:rPr>
        <w:t xml:space="preserve"> we see that many of the nodes have in-degrees of 0.</w:t>
      </w:r>
    </w:p>
    <w:p w:rsidR="00511FA0" w:rsidRPr="00FF0CE8" w:rsidRDefault="003E0515">
      <w:pPr>
        <w:pStyle w:val="TableCaption"/>
        <w:rPr>
          <w:rFonts w:ascii="Times New Roman" w:hAnsi="Times New Roman" w:cs="Times New Roman"/>
        </w:rPr>
      </w:pPr>
      <w:r w:rsidRPr="00FF0CE8">
        <w:rPr>
          <w:rFonts w:ascii="Times New Roman" w:hAnsi="Times New Roman" w:cs="Times New Roman"/>
          <w:b/>
        </w:rPr>
        <w:t>Table 14</w:t>
      </w:r>
      <w:r w:rsidRPr="00FF0CE8">
        <w:rPr>
          <w:rFonts w:ascii="Times New Roman" w:hAnsi="Times New Roman" w:cs="Times New Roman"/>
        </w:rPr>
        <w:t xml:space="preserve"> Bottom ten smallest in-degree value terms for polar related terminology from the envoPolar subset.</w:t>
      </w:r>
    </w:p>
    <w:tbl>
      <w:tblPr>
        <w:tblStyle w:val="Table"/>
        <w:tblW w:w="0" w:type="pct"/>
        <w:tblLook w:val="07E0" w:firstRow="1" w:lastRow="1" w:firstColumn="1" w:lastColumn="1" w:noHBand="1" w:noVBand="1"/>
      </w:tblPr>
      <w:tblGrid>
        <w:gridCol w:w="5303"/>
        <w:gridCol w:w="1103"/>
      </w:tblGrid>
      <w:tr w:rsidR="00511FA0" w:rsidRPr="00FF0CE8">
        <w:tc>
          <w:tcPr>
            <w:tcW w:w="0" w:type="auto"/>
            <w:tcBorders>
              <w:bottom w:val="single" w:sz="0" w:space="0" w:color="auto"/>
            </w:tcBorders>
            <w:vAlign w:val="bottom"/>
          </w:tcPr>
          <w:p w:rsidR="00511FA0" w:rsidRPr="00FF0CE8" w:rsidRDefault="003E0515">
            <w:pPr>
              <w:pStyle w:val="Compact"/>
              <w:rPr>
                <w:rFonts w:ascii="Times New Roman" w:hAnsi="Times New Roman" w:cs="Times New Roman"/>
              </w:rPr>
            </w:pPr>
            <w:r w:rsidRPr="00FF0CE8">
              <w:rPr>
                <w:rFonts w:ascii="Times New Roman" w:hAnsi="Times New Roman" w:cs="Times New Roman"/>
              </w:rPr>
              <w:t>term</w:t>
            </w:r>
          </w:p>
        </w:tc>
        <w:tc>
          <w:tcPr>
            <w:tcW w:w="0" w:type="auto"/>
            <w:tcBorders>
              <w:bottom w:val="single" w:sz="0" w:space="0" w:color="auto"/>
            </w:tcBorders>
            <w:vAlign w:val="bottom"/>
          </w:tcPr>
          <w:p w:rsidR="00511FA0" w:rsidRPr="00FF0CE8" w:rsidRDefault="003E0515">
            <w:pPr>
              <w:pStyle w:val="Compact"/>
              <w:rPr>
                <w:rFonts w:ascii="Times New Roman" w:hAnsi="Times New Roman" w:cs="Times New Roman"/>
              </w:rPr>
            </w:pPr>
            <w:r w:rsidRPr="00FF0CE8">
              <w:rPr>
                <w:rFonts w:ascii="Times New Roman" w:hAnsi="Times New Roman" w:cs="Times New Roman"/>
              </w:rPr>
              <w:t>in degree</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ENVO:</w:t>
            </w:r>
            <w:r w:rsidRPr="00FF0CE8">
              <w:rPr>
                <w:rFonts w:ascii="Times New Roman" w:hAnsi="Times New Roman" w:cs="Times New Roman"/>
                <w:i/>
              </w:rPr>
              <w:t>ice field</w:t>
            </w:r>
            <w:r w:rsidRPr="00FF0CE8">
              <w:rPr>
                <w:rFonts w:ascii="Times New Roman" w:hAnsi="Times New Roman" w:cs="Times New Roman"/>
              </w:rPr>
              <w:t xml:space="preserve"> [ENVO_00000299]</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ENVO:</w:t>
            </w:r>
            <w:r w:rsidRPr="00FF0CE8">
              <w:rPr>
                <w:rFonts w:ascii="Times New Roman" w:hAnsi="Times New Roman" w:cs="Times New Roman"/>
                <w:i/>
              </w:rPr>
              <w:t>shuga formation process</w:t>
            </w:r>
            <w:r w:rsidRPr="00FF0CE8">
              <w:rPr>
                <w:rFonts w:ascii="Times New Roman" w:hAnsi="Times New Roman" w:cs="Times New Roman"/>
              </w:rPr>
              <w:t xml:space="preserve"> [ENVO_03000079]</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ENVO:</w:t>
            </w:r>
            <w:r w:rsidRPr="00FF0CE8">
              <w:rPr>
                <w:rFonts w:ascii="Times New Roman" w:hAnsi="Times New Roman" w:cs="Times New Roman"/>
                <w:i/>
              </w:rPr>
              <w:t>erosion through nivation</w:t>
            </w:r>
            <w:r w:rsidRPr="00FF0CE8">
              <w:rPr>
                <w:rFonts w:ascii="Times New Roman" w:hAnsi="Times New Roman" w:cs="Times New Roman"/>
              </w:rPr>
              <w:t xml:space="preserve"> [ENVO_03000121]</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ENVO:</w:t>
            </w:r>
            <w:r w:rsidRPr="00FF0CE8">
              <w:rPr>
                <w:rFonts w:ascii="Times New Roman" w:hAnsi="Times New Roman" w:cs="Times New Roman"/>
                <w:i/>
              </w:rPr>
              <w:t>pingo</w:t>
            </w:r>
            <w:r w:rsidRPr="00FF0CE8">
              <w:rPr>
                <w:rFonts w:ascii="Times New Roman" w:hAnsi="Times New Roman" w:cs="Times New Roman"/>
              </w:rPr>
              <w:t xml:space="preserve"> [ENVO_00000413]</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ENVO:</w:t>
            </w:r>
            <w:r w:rsidRPr="00FF0CE8">
              <w:rPr>
                <w:rFonts w:ascii="Times New Roman" w:hAnsi="Times New Roman" w:cs="Times New Roman"/>
                <w:i/>
              </w:rPr>
              <w:t>ice cap dome</w:t>
            </w:r>
            <w:r w:rsidRPr="00FF0CE8">
              <w:rPr>
                <w:rFonts w:ascii="Times New Roman" w:hAnsi="Times New Roman" w:cs="Times New Roman"/>
              </w:rPr>
              <w:t xml:space="preserve"> [ENVO_00000342]</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ENVO:</w:t>
            </w:r>
            <w:r w:rsidRPr="00FF0CE8">
              <w:rPr>
                <w:rFonts w:ascii="Times New Roman" w:hAnsi="Times New Roman" w:cs="Times New Roman"/>
                <w:i/>
              </w:rPr>
              <w:t>ice tongue</w:t>
            </w:r>
            <w:r w:rsidRPr="00FF0CE8">
              <w:rPr>
                <w:rFonts w:ascii="Times New Roman" w:hAnsi="Times New Roman" w:cs="Times New Roman"/>
              </w:rPr>
              <w:t xml:space="preserve"> [ENVO_00000392]</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ENVO:</w:t>
            </w:r>
            <w:r w:rsidRPr="00FF0CE8">
              <w:rPr>
                <w:rFonts w:ascii="Times New Roman" w:hAnsi="Times New Roman" w:cs="Times New Roman"/>
                <w:i/>
              </w:rPr>
              <w:t>sea ice floe</w:t>
            </w:r>
            <w:r w:rsidRPr="00FF0CE8">
              <w:rPr>
                <w:rFonts w:ascii="Times New Roman" w:hAnsi="Times New Roman" w:cs="Times New Roman"/>
              </w:rPr>
              <w:t xml:space="preserve"> [ENVO_03000066]</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ENVO:</w:t>
            </w:r>
            <w:r w:rsidRPr="00FF0CE8">
              <w:rPr>
                <w:rFonts w:ascii="Times New Roman" w:hAnsi="Times New Roman" w:cs="Times New Roman"/>
                <w:i/>
              </w:rPr>
              <w:t>snowpack</w:t>
            </w:r>
            <w:r w:rsidRPr="00FF0CE8">
              <w:rPr>
                <w:rFonts w:ascii="Times New Roman" w:hAnsi="Times New Roman" w:cs="Times New Roman"/>
              </w:rPr>
              <w:t xml:space="preserve"> [ENVO_03000116]</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ENVO:</w:t>
            </w:r>
            <w:r w:rsidRPr="00FF0CE8">
              <w:rPr>
                <w:rFonts w:ascii="Times New Roman" w:hAnsi="Times New Roman" w:cs="Times New Roman"/>
                <w:i/>
              </w:rPr>
              <w:t>ice cap ridge</w:t>
            </w:r>
            <w:r w:rsidRPr="00FF0CE8">
              <w:rPr>
                <w:rFonts w:ascii="Times New Roman" w:hAnsi="Times New Roman" w:cs="Times New Roman"/>
              </w:rPr>
              <w:t xml:space="preserve"> [ENVO_00000528]</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ENVO:</w:t>
            </w:r>
            <w:r w:rsidRPr="00FF0CE8">
              <w:rPr>
                <w:rFonts w:ascii="Times New Roman" w:hAnsi="Times New Roman" w:cs="Times New Roman"/>
                <w:i/>
              </w:rPr>
              <w:t>perennial snow patch</w:t>
            </w:r>
            <w:r w:rsidRPr="00FF0CE8">
              <w:rPr>
                <w:rFonts w:ascii="Times New Roman" w:hAnsi="Times New Roman" w:cs="Times New Roman"/>
              </w:rPr>
              <w:t xml:space="preserve"> [ENVO_03000115]</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w:t>
            </w:r>
          </w:p>
        </w:tc>
      </w:tr>
    </w:tbl>
    <w:p w:rsidR="00511FA0" w:rsidRPr="00FF0CE8" w:rsidRDefault="003E0515">
      <w:pPr>
        <w:pStyle w:val="Heading2"/>
        <w:rPr>
          <w:rFonts w:ascii="Times New Roman" w:hAnsi="Times New Roman" w:cs="Times New Roman"/>
        </w:rPr>
      </w:pPr>
      <w:bookmarkStart w:id="45" w:name="feasible-semantic-data-annotations"/>
      <w:bookmarkStart w:id="46" w:name="_Toc508152091"/>
      <w:r w:rsidRPr="00FF0CE8">
        <w:rPr>
          <w:rFonts w:ascii="Times New Roman" w:hAnsi="Times New Roman" w:cs="Times New Roman"/>
        </w:rPr>
        <w:t>3.7 Feasible semantic data annotations</w:t>
      </w:r>
      <w:bookmarkEnd w:id="45"/>
      <w:bookmarkEnd w:id="46"/>
    </w:p>
    <w:p w:rsidR="00511FA0" w:rsidRPr="00FF0CE8" w:rsidRDefault="003E0515">
      <w:pPr>
        <w:pStyle w:val="FirstParagraph"/>
        <w:rPr>
          <w:rFonts w:ascii="Times New Roman" w:hAnsi="Times New Roman" w:cs="Times New Roman"/>
        </w:rPr>
      </w:pPr>
      <w:r w:rsidRPr="00FF0CE8">
        <w:rPr>
          <w:rFonts w:ascii="Times New Roman" w:hAnsi="Times New Roman" w:cs="Times New Roman"/>
        </w:rPr>
        <w:t>Assessing the practicality of retrieving ontology term annotated data from the example data store, I evaluated the relative amount of data which would be retrieved by estimated user stories programmed to estimate users of vario</w:t>
      </w:r>
      <w:r w:rsidR="0050700E">
        <w:rPr>
          <w:rFonts w:ascii="Times New Roman" w:hAnsi="Times New Roman" w:cs="Times New Roman"/>
        </w:rPr>
        <w:t>us levels of querying expertise,</w:t>
      </w:r>
      <w:r w:rsidRPr="00FF0CE8">
        <w:rPr>
          <w:rFonts w:ascii="Times New Roman" w:hAnsi="Times New Roman" w:cs="Times New Roman"/>
        </w:rPr>
        <w:t xml:space="preserve"> </w:t>
      </w:r>
      <w:r w:rsidR="0050700E">
        <w:rPr>
          <w:rFonts w:ascii="Times New Roman" w:hAnsi="Times New Roman" w:cs="Times New Roman"/>
        </w:rPr>
        <w:t>e</w:t>
      </w:r>
      <w:r w:rsidRPr="00FF0CE8">
        <w:rPr>
          <w:rFonts w:ascii="Times New Roman" w:hAnsi="Times New Roman" w:cs="Times New Roman"/>
        </w:rPr>
        <w:t>stimating the retrieval rates of data for users of the system with basic, intermediate and advanced querying expertise.</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 xml:space="preserve">Two estimated user story querying proficiency experiments were conducted, the first queried for data which was about the exclusive </w:t>
      </w:r>
      <w:r w:rsidRPr="00FF0CE8">
        <w:rPr>
          <w:rFonts w:ascii="Times New Roman" w:hAnsi="Times New Roman" w:cs="Times New Roman"/>
          <w:i/>
        </w:rPr>
        <w:t>and</w:t>
      </w:r>
      <w:r w:rsidRPr="00FF0CE8">
        <w:rPr>
          <w:rFonts w:ascii="Times New Roman" w:hAnsi="Times New Roman" w:cs="Times New Roman"/>
        </w:rPr>
        <w:t xml:space="preserve"> intersection of two annotation terms, for example data about </w:t>
      </w:r>
      <w:r w:rsidRPr="00FF0CE8">
        <w:rPr>
          <w:rFonts w:ascii="Times New Roman" w:hAnsi="Times New Roman" w:cs="Times New Roman"/>
          <w:i/>
        </w:rPr>
        <w:t>snow and thickness</w:t>
      </w:r>
      <w:r w:rsidRPr="00FF0CE8">
        <w:rPr>
          <w:rFonts w:ascii="Times New Roman" w:hAnsi="Times New Roman" w:cs="Times New Roman"/>
        </w:rPr>
        <w:t xml:space="preserve">. The second experiment queried for data which is about a part of an input term, for example, </w:t>
      </w:r>
      <w:r w:rsidRPr="00FF0CE8">
        <w:rPr>
          <w:rFonts w:ascii="Times New Roman" w:hAnsi="Times New Roman" w:cs="Times New Roman"/>
          <w:i/>
        </w:rPr>
        <w:t>part of a glacier</w:t>
      </w:r>
      <w:r w:rsidRPr="00FF0CE8">
        <w:rPr>
          <w:rFonts w:ascii="Times New Roman" w:hAnsi="Times New Roman" w:cs="Times New Roman"/>
        </w:rPr>
        <w:t xml:space="preserve">. The results of the first experiment, displaying the percentages of annotation terms and data matrix columns retrieved about the intersection of two terms, are presented in </w:t>
      </w:r>
      <w:r w:rsidRPr="00FF0CE8">
        <w:rPr>
          <w:rFonts w:ascii="Times New Roman" w:hAnsi="Times New Roman" w:cs="Times New Roman"/>
          <w:b/>
        </w:rPr>
        <w:t>Figure 10</w:t>
      </w:r>
      <w:r w:rsidRPr="00FF0CE8">
        <w:rPr>
          <w:rFonts w:ascii="Times New Roman" w:hAnsi="Times New Roman" w:cs="Times New Roman"/>
        </w:rPr>
        <w:t>.</w:t>
      </w:r>
    </w:p>
    <w:p w:rsidR="00511FA0" w:rsidRPr="00FF0CE8" w:rsidRDefault="003E0515">
      <w:pPr>
        <w:pStyle w:val="CaptionedFigure"/>
        <w:rPr>
          <w:rFonts w:ascii="Times New Roman" w:hAnsi="Times New Roman" w:cs="Times New Roman"/>
        </w:rPr>
      </w:pPr>
      <w:r w:rsidRPr="00FF0CE8">
        <w:rPr>
          <w:rFonts w:ascii="Times New Roman" w:hAnsi="Times New Roman" w:cs="Times New Roman"/>
          <w:noProof/>
        </w:rPr>
        <w:drawing>
          <wp:inline distT="0" distB="0" distL="0" distR="0" wp14:anchorId="1198E503" wp14:editId="319659D1">
            <wp:extent cx="5334000" cy="3678064"/>
            <wp:effectExtent l="0" t="0" r="0" b="0"/>
            <wp:docPr id="10" name="Picture" descr="Figure 10 Analysis of querying expertise required to obtain data matrix columns and annotations when querying for data about subclasses of a term AND another term."/>
            <wp:cNvGraphicFramePr/>
            <a:graphic xmlns:a="http://schemas.openxmlformats.org/drawingml/2006/main">
              <a:graphicData uri="http://schemas.openxmlformats.org/drawingml/2006/picture">
                <pic:pic xmlns:pic="http://schemas.openxmlformats.org/drawingml/2006/picture">
                  <pic:nvPicPr>
                    <pic:cNvPr id="0" name="Picture" descr="figures/query_and_annotation_columns_number.jpeg"/>
                    <pic:cNvPicPr>
                      <a:picLocks noChangeAspect="1" noChangeArrowheads="1"/>
                    </pic:cNvPicPr>
                  </pic:nvPicPr>
                  <pic:blipFill>
                    <a:blip r:embed="rId18"/>
                    <a:stretch>
                      <a:fillRect/>
                    </a:stretch>
                  </pic:blipFill>
                  <pic:spPr bwMode="auto">
                    <a:xfrm>
                      <a:off x="0" y="0"/>
                      <a:ext cx="5334000" cy="3678064"/>
                    </a:xfrm>
                    <a:prstGeom prst="rect">
                      <a:avLst/>
                    </a:prstGeom>
                    <a:noFill/>
                    <a:ln w="9525">
                      <a:noFill/>
                      <a:headEnd/>
                      <a:tailEnd/>
                    </a:ln>
                  </pic:spPr>
                </pic:pic>
              </a:graphicData>
            </a:graphic>
          </wp:inline>
        </w:drawing>
      </w:r>
    </w:p>
    <w:p w:rsidR="00511FA0" w:rsidRPr="00FF0CE8" w:rsidRDefault="003E0515">
      <w:pPr>
        <w:pStyle w:val="ImageCaption"/>
        <w:rPr>
          <w:rFonts w:ascii="Times New Roman" w:hAnsi="Times New Roman" w:cs="Times New Roman"/>
        </w:rPr>
      </w:pPr>
      <w:r w:rsidRPr="00FF0CE8">
        <w:rPr>
          <w:rFonts w:ascii="Times New Roman" w:hAnsi="Times New Roman" w:cs="Times New Roman"/>
          <w:b/>
        </w:rPr>
        <w:t>Figure 10</w:t>
      </w:r>
      <w:r w:rsidRPr="00FF0CE8">
        <w:rPr>
          <w:rFonts w:ascii="Times New Roman" w:hAnsi="Times New Roman" w:cs="Times New Roman"/>
        </w:rPr>
        <w:t xml:space="preserve"> Analysis of querying expertise required to obtain data matrix columns and annotations when querying for data about subclasses of a term AND another term.</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 xml:space="preserve">User stories estimating basic querying expertise were only able to retrieve data and annotations from the </w:t>
      </w:r>
      <w:r w:rsidRPr="00FF0CE8">
        <w:rPr>
          <w:rFonts w:ascii="Times New Roman" w:hAnsi="Times New Roman" w:cs="Times New Roman"/>
          <w:i/>
        </w:rPr>
        <w:t>Bacteria and Archaea</w:t>
      </w:r>
      <w:r w:rsidRPr="00FF0CE8">
        <w:rPr>
          <w:rFonts w:ascii="Times New Roman" w:hAnsi="Times New Roman" w:cs="Times New Roman"/>
        </w:rPr>
        <w:t xml:space="preserve"> case. User stories estimating intermediate querying expertise were only able to retrieve data from 4 out of the 8 cases tested. Excluding the </w:t>
      </w:r>
      <w:r w:rsidRPr="00FF0CE8">
        <w:rPr>
          <w:rFonts w:ascii="Times New Roman" w:hAnsi="Times New Roman" w:cs="Times New Roman"/>
          <w:i/>
        </w:rPr>
        <w:t>Bacteria and Archaea</w:t>
      </w:r>
      <w:r w:rsidRPr="00FF0CE8">
        <w:rPr>
          <w:rFonts w:ascii="Times New Roman" w:hAnsi="Times New Roman" w:cs="Times New Roman"/>
        </w:rPr>
        <w:t xml:space="preserve"> cases which were covered with 100% success by all three expertise classes, the percentage of annotations retrieved by intermediate user stories ranged from 40-66.7%, whereas the percentage of data columns retrieved ranged from 50-80%. Advanced user stories were able to retrieve data columns and annotations from all 8 of the tested querying cases, with successes ranging from 57.1% to 100% of annotations and 66.7% to 100% of data matrix columns.</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The results of the second experiment, displaying the percentages of data matrices and data points retrieved from BFO:</w:t>
      </w:r>
      <w:r w:rsidRPr="00FF0CE8">
        <w:rPr>
          <w:rFonts w:ascii="Times New Roman" w:hAnsi="Times New Roman" w:cs="Times New Roman"/>
          <w:i/>
        </w:rPr>
        <w:t>part of</w:t>
      </w:r>
      <w:r w:rsidRPr="00FF0CE8">
        <w:rPr>
          <w:rFonts w:ascii="Times New Roman" w:hAnsi="Times New Roman" w:cs="Times New Roman"/>
        </w:rPr>
        <w:t xml:space="preserve"> [BFO_0000050] input terms are presented in </w:t>
      </w:r>
      <w:r w:rsidRPr="00FF0CE8">
        <w:rPr>
          <w:rFonts w:ascii="Times New Roman" w:hAnsi="Times New Roman" w:cs="Times New Roman"/>
          <w:b/>
        </w:rPr>
        <w:t>Figure 11</w:t>
      </w:r>
      <w:r w:rsidRPr="00FF0CE8">
        <w:rPr>
          <w:rFonts w:ascii="Times New Roman" w:hAnsi="Times New Roman" w:cs="Times New Roman"/>
        </w:rPr>
        <w:t xml:space="preserve">. Basic user stories were only able to retrieve data matrices from the </w:t>
      </w:r>
      <w:r w:rsidRPr="00FF0CE8">
        <w:rPr>
          <w:rFonts w:ascii="Times New Roman" w:hAnsi="Times New Roman" w:cs="Times New Roman"/>
          <w:i/>
        </w:rPr>
        <w:t>parts of a marine biome</w:t>
      </w:r>
      <w:r w:rsidRPr="00FF0CE8">
        <w:rPr>
          <w:rFonts w:ascii="Times New Roman" w:hAnsi="Times New Roman" w:cs="Times New Roman"/>
        </w:rPr>
        <w:t xml:space="preserve"> case, as well as data points from the </w:t>
      </w:r>
      <w:r w:rsidRPr="00FF0CE8">
        <w:rPr>
          <w:rFonts w:ascii="Times New Roman" w:hAnsi="Times New Roman" w:cs="Times New Roman"/>
          <w:i/>
        </w:rPr>
        <w:t>part of a centrally registered identifier symbol</w:t>
      </w:r>
      <w:r w:rsidRPr="00FF0CE8">
        <w:rPr>
          <w:rFonts w:ascii="Times New Roman" w:hAnsi="Times New Roman" w:cs="Times New Roman"/>
        </w:rPr>
        <w:t xml:space="preserve"> case. In terms of the success rates of retrieving data matrices about </w:t>
      </w:r>
      <w:r w:rsidRPr="00FF0CE8">
        <w:rPr>
          <w:rFonts w:ascii="Times New Roman" w:hAnsi="Times New Roman" w:cs="Times New Roman"/>
          <w:i/>
        </w:rPr>
        <w:t>parts of a marine biome</w:t>
      </w:r>
      <w:r w:rsidRPr="00FF0CE8">
        <w:rPr>
          <w:rFonts w:ascii="Times New Roman" w:hAnsi="Times New Roman" w:cs="Times New Roman"/>
        </w:rPr>
        <w:t xml:space="preserve">, the basic user story expertise case retrieved 25%, the intermediate case retrieved 75% and advanced case retrieved 100%. Intermediate expertise user stories were only able to retrieve data points from 4 out of the 8 </w:t>
      </w:r>
      <w:r w:rsidRPr="00FF0CE8">
        <w:rPr>
          <w:rFonts w:ascii="Times New Roman" w:hAnsi="Times New Roman" w:cs="Times New Roman"/>
          <w:i/>
        </w:rPr>
        <w:t>parts of cases</w:t>
      </w:r>
      <w:r w:rsidRPr="00FF0CE8">
        <w:rPr>
          <w:rFonts w:ascii="Times New Roman" w:hAnsi="Times New Roman" w:cs="Times New Roman"/>
        </w:rPr>
        <w:t xml:space="preserve">. Although advanced user stories were able to retrieve data points from the majority of </w:t>
      </w:r>
      <w:r w:rsidRPr="00FF0CE8">
        <w:rPr>
          <w:rFonts w:ascii="Times New Roman" w:hAnsi="Times New Roman" w:cs="Times New Roman"/>
          <w:i/>
        </w:rPr>
        <w:t>parts of</w:t>
      </w:r>
      <w:r w:rsidRPr="00FF0CE8">
        <w:rPr>
          <w:rFonts w:ascii="Times New Roman" w:hAnsi="Times New Roman" w:cs="Times New Roman"/>
        </w:rPr>
        <w:t xml:space="preserve"> query cases, they were unable to retrieve any from the </w:t>
      </w:r>
      <w:r w:rsidRPr="00FF0CE8">
        <w:rPr>
          <w:rFonts w:ascii="Times New Roman" w:hAnsi="Times New Roman" w:cs="Times New Roman"/>
          <w:i/>
        </w:rPr>
        <w:t>parts of a carbon atom</w:t>
      </w:r>
      <w:r w:rsidRPr="00FF0CE8">
        <w:rPr>
          <w:rFonts w:ascii="Times New Roman" w:hAnsi="Times New Roman" w:cs="Times New Roman"/>
        </w:rPr>
        <w:t xml:space="preserve"> cases, and they were only able to retrieve 82.3% of data which is </w:t>
      </w:r>
      <w:r w:rsidRPr="00FF0CE8">
        <w:rPr>
          <w:rFonts w:ascii="Times New Roman" w:hAnsi="Times New Roman" w:cs="Times New Roman"/>
          <w:i/>
        </w:rPr>
        <w:t>part of a glacier</w:t>
      </w:r>
      <w:r w:rsidRPr="00FF0CE8">
        <w:rPr>
          <w:rFonts w:ascii="Times New Roman" w:hAnsi="Times New Roman" w:cs="Times New Roman"/>
        </w:rPr>
        <w:t xml:space="preserve">, and 94.9% of data annotated with an ontology term which is </w:t>
      </w:r>
      <w:r w:rsidRPr="00FF0CE8">
        <w:rPr>
          <w:rFonts w:ascii="Times New Roman" w:hAnsi="Times New Roman" w:cs="Times New Roman"/>
          <w:i/>
        </w:rPr>
        <w:t>part of an ocean</w:t>
      </w:r>
      <w:r w:rsidRPr="00FF0CE8">
        <w:rPr>
          <w:rFonts w:ascii="Times New Roman" w:hAnsi="Times New Roman" w:cs="Times New Roman"/>
        </w:rPr>
        <w:t>.</w:t>
      </w:r>
    </w:p>
    <w:p w:rsidR="00511FA0" w:rsidRPr="00FF0CE8" w:rsidRDefault="003E0515">
      <w:pPr>
        <w:pStyle w:val="CaptionedFigure"/>
        <w:rPr>
          <w:rFonts w:ascii="Times New Roman" w:hAnsi="Times New Roman" w:cs="Times New Roman"/>
        </w:rPr>
      </w:pPr>
      <w:r w:rsidRPr="00FF0CE8">
        <w:rPr>
          <w:rFonts w:ascii="Times New Roman" w:hAnsi="Times New Roman" w:cs="Times New Roman"/>
          <w:noProof/>
        </w:rPr>
        <w:drawing>
          <wp:inline distT="0" distB="0" distL="0" distR="0" wp14:anchorId="70006377" wp14:editId="59F4C371">
            <wp:extent cx="5334000" cy="3667987"/>
            <wp:effectExtent l="0" t="0" r="0" b="0"/>
            <wp:docPr id="11" name="Picture" descr="Figure 11 Analysis of querying expertise required to obtain data matrices and data points when querying for data about parts associated with an ontology term."/>
            <wp:cNvGraphicFramePr/>
            <a:graphic xmlns:a="http://schemas.openxmlformats.org/drawingml/2006/main">
              <a:graphicData uri="http://schemas.openxmlformats.org/drawingml/2006/picture">
                <pic:pic xmlns:pic="http://schemas.openxmlformats.org/drawingml/2006/picture">
                  <pic:nvPicPr>
                    <pic:cNvPr id="0" name="Picture" descr="figures/query_parts_of_stats.jpeg"/>
                    <pic:cNvPicPr>
                      <a:picLocks noChangeAspect="1" noChangeArrowheads="1"/>
                    </pic:cNvPicPr>
                  </pic:nvPicPr>
                  <pic:blipFill>
                    <a:blip r:embed="rId19"/>
                    <a:stretch>
                      <a:fillRect/>
                    </a:stretch>
                  </pic:blipFill>
                  <pic:spPr bwMode="auto">
                    <a:xfrm>
                      <a:off x="0" y="0"/>
                      <a:ext cx="5334000" cy="3667987"/>
                    </a:xfrm>
                    <a:prstGeom prst="rect">
                      <a:avLst/>
                    </a:prstGeom>
                    <a:noFill/>
                    <a:ln w="9525">
                      <a:noFill/>
                      <a:headEnd/>
                      <a:tailEnd/>
                    </a:ln>
                  </pic:spPr>
                </pic:pic>
              </a:graphicData>
            </a:graphic>
          </wp:inline>
        </w:drawing>
      </w:r>
    </w:p>
    <w:p w:rsidR="00511FA0" w:rsidRPr="00FF0CE8" w:rsidRDefault="003E0515">
      <w:pPr>
        <w:pStyle w:val="ImageCaption"/>
        <w:rPr>
          <w:rFonts w:ascii="Times New Roman" w:hAnsi="Times New Roman" w:cs="Times New Roman"/>
        </w:rPr>
      </w:pPr>
      <w:r w:rsidRPr="00FF0CE8">
        <w:rPr>
          <w:rFonts w:ascii="Times New Roman" w:hAnsi="Times New Roman" w:cs="Times New Roman"/>
          <w:b/>
        </w:rPr>
        <w:t>Figure 11</w:t>
      </w:r>
      <w:r w:rsidRPr="00FF0CE8">
        <w:rPr>
          <w:rFonts w:ascii="Times New Roman" w:hAnsi="Times New Roman" w:cs="Times New Roman"/>
        </w:rPr>
        <w:t xml:space="preserve"> Analysis of querying expertise required to obtain data matrices and data points when querying for data about parts associated with an ontology term.</w:t>
      </w:r>
    </w:p>
    <w:p w:rsidR="00511FA0" w:rsidRPr="00FF0CE8" w:rsidRDefault="003E0515">
      <w:pPr>
        <w:pStyle w:val="Heading2"/>
        <w:rPr>
          <w:rFonts w:ascii="Times New Roman" w:hAnsi="Times New Roman" w:cs="Times New Roman"/>
        </w:rPr>
      </w:pPr>
      <w:bookmarkStart w:id="47" w:name="identifying-phenomenal-interconnections"/>
      <w:bookmarkStart w:id="48" w:name="_Toc508152092"/>
      <w:r w:rsidRPr="00FF0CE8">
        <w:rPr>
          <w:rFonts w:ascii="Times New Roman" w:hAnsi="Times New Roman" w:cs="Times New Roman"/>
        </w:rPr>
        <w:t>3.8 Identifying phenomenal interconnections</w:t>
      </w:r>
      <w:bookmarkEnd w:id="47"/>
      <w:bookmarkEnd w:id="48"/>
    </w:p>
    <w:p w:rsidR="00511FA0" w:rsidRPr="00FF0CE8" w:rsidRDefault="003E0515">
      <w:pPr>
        <w:pStyle w:val="FirstParagraph"/>
        <w:rPr>
          <w:rFonts w:ascii="Times New Roman" w:hAnsi="Times New Roman" w:cs="Times New Roman"/>
        </w:rPr>
      </w:pPr>
      <w:r w:rsidRPr="00FF0CE8">
        <w:rPr>
          <w:rFonts w:ascii="Times New Roman" w:hAnsi="Times New Roman" w:cs="Times New Roman"/>
        </w:rPr>
        <w:t>Attempting to build upon the semantic framework proposed as necessary by Stec et al. (2017), for future modeling of plankton ecosystems [24]. Asking the question:</w:t>
      </w:r>
    </w:p>
    <w:p w:rsidR="00511FA0" w:rsidRPr="00FF0CE8" w:rsidRDefault="003E0515">
      <w:pPr>
        <w:pStyle w:val="BlockText"/>
        <w:rPr>
          <w:rFonts w:ascii="Times New Roman" w:hAnsi="Times New Roman" w:cs="Times New Roman"/>
        </w:rPr>
      </w:pPr>
      <w:r w:rsidRPr="00FF0CE8">
        <w:rPr>
          <w:rFonts w:ascii="Times New Roman" w:hAnsi="Times New Roman" w:cs="Times New Roman"/>
        </w:rPr>
        <w:t>“Does the inclusion of novel expert knowledge about phenomena relating to plankton ecology into the ENVO knowledge graph aid to better understand the interconnections of such phenomena?”</w:t>
      </w:r>
    </w:p>
    <w:p w:rsidR="00511FA0" w:rsidRPr="00FF0CE8" w:rsidRDefault="003E0515">
      <w:pPr>
        <w:pStyle w:val="FirstParagraph"/>
        <w:rPr>
          <w:rFonts w:ascii="Times New Roman" w:hAnsi="Times New Roman" w:cs="Times New Roman"/>
        </w:rPr>
      </w:pPr>
      <w:r w:rsidRPr="00FF0CE8">
        <w:rPr>
          <w:rFonts w:ascii="Times New Roman" w:hAnsi="Times New Roman" w:cs="Times New Roman"/>
        </w:rPr>
        <w:t>To answer this question I proposed the following plankton ecology related ontology term to the ENVO [16][17] PATO [83] ECOCORE [84] and PCO [85] ontologies. A complete description of these potential ontology terms, are available from the following URL: https://github.com/kaiiam/kblumberg_masters_thesis/wiki/plankton-ecology</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An example of a term prepared for the Population and Community Ontology is PCO:</w:t>
      </w:r>
      <w:r w:rsidRPr="00FF0CE8">
        <w:rPr>
          <w:rFonts w:ascii="Times New Roman" w:hAnsi="Times New Roman" w:cs="Times New Roman"/>
          <w:i/>
        </w:rPr>
        <w:t>phytoplankton bloom process</w:t>
      </w:r>
      <w:r w:rsidRPr="00FF0CE8">
        <w:rPr>
          <w:rFonts w:ascii="Times New Roman" w:hAnsi="Times New Roman" w:cs="Times New Roman"/>
        </w:rPr>
        <w:t xml:space="preserve"> which I have defined as:</w:t>
      </w:r>
    </w:p>
    <w:p w:rsidR="00511FA0" w:rsidRPr="00FF0CE8" w:rsidRDefault="003E0515">
      <w:pPr>
        <w:pStyle w:val="BlockText"/>
        <w:rPr>
          <w:rFonts w:ascii="Times New Roman" w:hAnsi="Times New Roman" w:cs="Times New Roman"/>
        </w:rPr>
      </w:pPr>
      <w:r w:rsidRPr="00FF0CE8">
        <w:rPr>
          <w:rFonts w:ascii="Times New Roman" w:hAnsi="Times New Roman" w:cs="Times New Roman"/>
        </w:rPr>
        <w:t>A plankton bloom process during which at least two of the populations in a community of phytoplankton, in a body of water, undergo rapid growth, resulting in high concentrations of phytoplankton that occur only periodically and briefly in that ecosystem, relative to their concentrations through the majority of the planetary orbital period.</w:t>
      </w:r>
    </w:p>
    <w:p w:rsidR="00511FA0" w:rsidRPr="00FF0CE8" w:rsidRDefault="003E0515">
      <w:pPr>
        <w:pStyle w:val="FirstParagraph"/>
        <w:rPr>
          <w:rFonts w:ascii="Times New Roman" w:hAnsi="Times New Roman" w:cs="Times New Roman"/>
        </w:rPr>
      </w:pPr>
      <w:r w:rsidRPr="00FF0CE8">
        <w:rPr>
          <w:rFonts w:ascii="Times New Roman" w:hAnsi="Times New Roman" w:cs="Times New Roman"/>
        </w:rPr>
        <w:t>I proposed for this PCO:</w:t>
      </w:r>
      <w:r w:rsidRPr="00FF0CE8">
        <w:rPr>
          <w:rFonts w:ascii="Times New Roman" w:hAnsi="Times New Roman" w:cs="Times New Roman"/>
          <w:i/>
        </w:rPr>
        <w:t>phytoplankton bloom process</w:t>
      </w:r>
      <w:r w:rsidRPr="00FF0CE8">
        <w:rPr>
          <w:rFonts w:ascii="Times New Roman" w:hAnsi="Times New Roman" w:cs="Times New Roman"/>
        </w:rPr>
        <w:t xml:space="preserve"> term to have a variety of subclass axioms, which include other proposed PCO and ECOCORE terms. The subclass axioms I’ve proposed include: PCO:</w:t>
      </w:r>
      <w:r w:rsidRPr="00FF0CE8">
        <w:rPr>
          <w:rFonts w:ascii="Times New Roman" w:hAnsi="Times New Roman" w:cs="Times New Roman"/>
          <w:i/>
        </w:rPr>
        <w:t>plankton bloom process</w:t>
      </w:r>
      <w:r w:rsidRPr="00FF0CE8">
        <w:rPr>
          <w:rFonts w:ascii="Times New Roman" w:hAnsi="Times New Roman" w:cs="Times New Roman"/>
        </w:rPr>
        <w:t xml:space="preserve"> [URI pending], RO:</w:t>
      </w:r>
      <w:r w:rsidRPr="00FF0CE8">
        <w:rPr>
          <w:rFonts w:ascii="Times New Roman" w:hAnsi="Times New Roman" w:cs="Times New Roman"/>
          <w:i/>
        </w:rPr>
        <w:t>has participant</w:t>
      </w:r>
      <w:r w:rsidRPr="00FF0CE8">
        <w:rPr>
          <w:rFonts w:ascii="Times New Roman" w:hAnsi="Times New Roman" w:cs="Times New Roman"/>
        </w:rPr>
        <w:t xml:space="preserve"> [RO_0000057] some PCO:</w:t>
      </w:r>
      <w:r w:rsidRPr="00FF0CE8">
        <w:rPr>
          <w:rFonts w:ascii="Times New Roman" w:hAnsi="Times New Roman" w:cs="Times New Roman"/>
          <w:i/>
        </w:rPr>
        <w:t>phytoplankton community</w:t>
      </w:r>
      <w:r w:rsidRPr="00FF0CE8">
        <w:rPr>
          <w:rFonts w:ascii="Times New Roman" w:hAnsi="Times New Roman" w:cs="Times New Roman"/>
        </w:rPr>
        <w:t xml:space="preserve"> [URI pending], BFO:</w:t>
      </w:r>
      <w:r w:rsidRPr="00FF0CE8">
        <w:rPr>
          <w:rFonts w:ascii="Times New Roman" w:hAnsi="Times New Roman" w:cs="Times New Roman"/>
          <w:i/>
        </w:rPr>
        <w:t>part of</w:t>
      </w:r>
      <w:r w:rsidRPr="00FF0CE8">
        <w:rPr>
          <w:rFonts w:ascii="Times New Roman" w:hAnsi="Times New Roman" w:cs="Times New Roman"/>
        </w:rPr>
        <w:t xml:space="preserve"> [BFO_0000050] some ECOCORE:</w:t>
      </w:r>
      <w:r w:rsidRPr="00FF0CE8">
        <w:rPr>
          <w:rFonts w:ascii="Times New Roman" w:hAnsi="Times New Roman" w:cs="Times New Roman"/>
          <w:i/>
        </w:rPr>
        <w:t>surface photoautotrophic biomass formation</w:t>
      </w:r>
      <w:r w:rsidRPr="00FF0CE8">
        <w:rPr>
          <w:rFonts w:ascii="Times New Roman" w:hAnsi="Times New Roman" w:cs="Times New Roman"/>
        </w:rPr>
        <w:t xml:space="preserve"> [URI pending], BFO:</w:t>
      </w:r>
      <w:r w:rsidRPr="00FF0CE8">
        <w:rPr>
          <w:rFonts w:ascii="Times New Roman" w:hAnsi="Times New Roman" w:cs="Times New Roman"/>
          <w:i/>
        </w:rPr>
        <w:t>has part</w:t>
      </w:r>
      <w:r w:rsidRPr="00FF0CE8">
        <w:rPr>
          <w:rFonts w:ascii="Times New Roman" w:hAnsi="Times New Roman" w:cs="Times New Roman"/>
        </w:rPr>
        <w:t xml:space="preserve"> [BFO_0000051] some PCO:</w:t>
      </w:r>
      <w:r w:rsidRPr="00FF0CE8">
        <w:rPr>
          <w:rFonts w:ascii="Times New Roman" w:hAnsi="Times New Roman" w:cs="Times New Roman"/>
          <w:i/>
        </w:rPr>
        <w:t>population bloom</w:t>
      </w:r>
      <w:r w:rsidRPr="00FF0CE8">
        <w:rPr>
          <w:rFonts w:ascii="Times New Roman" w:hAnsi="Times New Roman" w:cs="Times New Roman"/>
        </w:rPr>
        <w:t xml:space="preserve"> [URI pending], BFO:</w:t>
      </w:r>
      <w:r w:rsidRPr="00FF0CE8">
        <w:rPr>
          <w:rFonts w:ascii="Times New Roman" w:hAnsi="Times New Roman" w:cs="Times New Roman"/>
          <w:i/>
        </w:rPr>
        <w:t>occurs in</w:t>
      </w:r>
      <w:r w:rsidRPr="00FF0CE8">
        <w:rPr>
          <w:rFonts w:ascii="Times New Roman" w:hAnsi="Times New Roman" w:cs="Times New Roman"/>
        </w:rPr>
        <w:t xml:space="preserve"> [BFO_0000066] some ENVO:</w:t>
      </w:r>
      <w:r w:rsidRPr="00FF0CE8">
        <w:rPr>
          <w:rFonts w:ascii="Times New Roman" w:hAnsi="Times New Roman" w:cs="Times New Roman"/>
          <w:i/>
        </w:rPr>
        <w:t>water body</w:t>
      </w:r>
      <w:r w:rsidRPr="00FF0CE8">
        <w:rPr>
          <w:rFonts w:ascii="Times New Roman" w:hAnsi="Times New Roman" w:cs="Times New Roman"/>
        </w:rPr>
        <w:t xml:space="preserve"> [ENVO_00000063], and finally an oboInOwl:</w:t>
      </w:r>
      <w:r w:rsidRPr="00FF0CE8">
        <w:rPr>
          <w:rFonts w:ascii="Times New Roman" w:hAnsi="Times New Roman" w:cs="Times New Roman"/>
          <w:i/>
        </w:rPr>
        <w:t>database_cross_reference</w:t>
      </w:r>
      <w:r w:rsidRPr="00FF0CE8">
        <w:rPr>
          <w:rFonts w:ascii="Times New Roman" w:hAnsi="Times New Roman" w:cs="Times New Roman"/>
        </w:rPr>
        <w:t xml:space="preserve"> [hasDbXref] https://en.wikipedia.org/wiki/Phytoplankton.</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An example of a term prepared for the Phenotypic Quality Ontology is PATO:</w:t>
      </w:r>
      <w:r w:rsidRPr="00FF0CE8">
        <w:rPr>
          <w:rFonts w:ascii="Times New Roman" w:hAnsi="Times New Roman" w:cs="Times New Roman"/>
          <w:i/>
        </w:rPr>
        <w:t>planktonic</w:t>
      </w:r>
      <w:r w:rsidRPr="00FF0CE8">
        <w:rPr>
          <w:rFonts w:ascii="Times New Roman" w:hAnsi="Times New Roman" w:cs="Times New Roman"/>
        </w:rPr>
        <w:t>, which I have defined as:</w:t>
      </w:r>
    </w:p>
    <w:p w:rsidR="00511FA0" w:rsidRPr="00FF0CE8" w:rsidRDefault="003E0515">
      <w:pPr>
        <w:pStyle w:val="BlockText"/>
        <w:rPr>
          <w:rFonts w:ascii="Times New Roman" w:hAnsi="Times New Roman" w:cs="Times New Roman"/>
        </w:rPr>
      </w:pPr>
      <w:r w:rsidRPr="00FF0CE8">
        <w:rPr>
          <w:rFonts w:ascii="Times New Roman" w:hAnsi="Times New Roman" w:cs="Times New Roman"/>
        </w:rPr>
        <w:t>An organismal quality inhering in a bearer by virtue of the bearer’s inability to sustain directed movement to overcome displacement by physical forces such as currents.</w:t>
      </w:r>
    </w:p>
    <w:p w:rsidR="00511FA0" w:rsidRPr="00FF0CE8" w:rsidRDefault="003E0515">
      <w:pPr>
        <w:pStyle w:val="FirstParagraph"/>
        <w:rPr>
          <w:rFonts w:ascii="Times New Roman" w:hAnsi="Times New Roman" w:cs="Times New Roman"/>
        </w:rPr>
      </w:pPr>
      <w:r w:rsidRPr="00FF0CE8">
        <w:rPr>
          <w:rFonts w:ascii="Times New Roman" w:hAnsi="Times New Roman" w:cs="Times New Roman"/>
        </w:rPr>
        <w:t>This definition encodes the classic oceanography definition of plankton into the ontology knowledge graph, characterizing planktonic organisms as drifting organisms unable to swim against a current [86]. I proposed this planktonic class to be a subclass of PATO:</w:t>
      </w:r>
      <w:r w:rsidRPr="00FF0CE8">
        <w:rPr>
          <w:rFonts w:ascii="Times New Roman" w:hAnsi="Times New Roman" w:cs="Times New Roman"/>
          <w:i/>
        </w:rPr>
        <w:t>organismal quality</w:t>
      </w:r>
      <w:r w:rsidRPr="00FF0CE8">
        <w:rPr>
          <w:rFonts w:ascii="Times New Roman" w:hAnsi="Times New Roman" w:cs="Times New Roman"/>
        </w:rPr>
        <w:t xml:space="preserve"> [PATO_0001995], and for it to include the oboInOwl:</w:t>
      </w:r>
      <w:r w:rsidRPr="00FF0CE8">
        <w:rPr>
          <w:rFonts w:ascii="Times New Roman" w:hAnsi="Times New Roman" w:cs="Times New Roman"/>
          <w:i/>
        </w:rPr>
        <w:t>database_cross_reference</w:t>
      </w:r>
      <w:r w:rsidRPr="00FF0CE8">
        <w:rPr>
          <w:rFonts w:ascii="Times New Roman" w:hAnsi="Times New Roman" w:cs="Times New Roman"/>
        </w:rPr>
        <w:t xml:space="preserve"> [hasDbXref] https://en.wikipedia.org/wiki/Phytoplankton.</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Another term I propose to be added to PATO is PATO:</w:t>
      </w:r>
      <w:r w:rsidRPr="00FF0CE8">
        <w:rPr>
          <w:rFonts w:ascii="Times New Roman" w:hAnsi="Times New Roman" w:cs="Times New Roman"/>
          <w:i/>
        </w:rPr>
        <w:t>ice cover of a planetary surface</w:t>
      </w:r>
      <w:r w:rsidRPr="00FF0CE8">
        <w:rPr>
          <w:rFonts w:ascii="Times New Roman" w:hAnsi="Times New Roman" w:cs="Times New Roman"/>
        </w:rPr>
        <w:t>, which I define as:</w:t>
      </w:r>
    </w:p>
    <w:p w:rsidR="00511FA0" w:rsidRPr="00FF0CE8" w:rsidRDefault="003E0515">
      <w:pPr>
        <w:pStyle w:val="BlockText"/>
        <w:rPr>
          <w:rFonts w:ascii="Times New Roman" w:hAnsi="Times New Roman" w:cs="Times New Roman"/>
        </w:rPr>
      </w:pPr>
      <w:r w:rsidRPr="00FF0CE8">
        <w:rPr>
          <w:rFonts w:ascii="Times New Roman" w:hAnsi="Times New Roman" w:cs="Times New Roman"/>
        </w:rPr>
        <w:t>A physical quality which inheres in a land or water body by virtue of that land or water body having a two dimensional surface layer whose connection to some adjacent atmosphere or outer space is interrupted by ice.</w:t>
      </w:r>
    </w:p>
    <w:p w:rsidR="00511FA0" w:rsidRPr="00FF0CE8" w:rsidRDefault="003E0515">
      <w:pPr>
        <w:pStyle w:val="FirstParagraph"/>
        <w:rPr>
          <w:rFonts w:ascii="Times New Roman" w:hAnsi="Times New Roman" w:cs="Times New Roman"/>
        </w:rPr>
      </w:pPr>
      <w:r w:rsidRPr="00FF0CE8">
        <w:rPr>
          <w:rFonts w:ascii="Times New Roman" w:hAnsi="Times New Roman" w:cs="Times New Roman"/>
        </w:rPr>
        <w:t>This class has the following proposed subclasses: PATO:</w:t>
      </w:r>
      <w:r w:rsidRPr="00FF0CE8">
        <w:rPr>
          <w:rFonts w:ascii="Times New Roman" w:hAnsi="Times New Roman" w:cs="Times New Roman"/>
          <w:i/>
        </w:rPr>
        <w:t>physical quality</w:t>
      </w:r>
      <w:r w:rsidRPr="00FF0CE8">
        <w:rPr>
          <w:rFonts w:ascii="Times New Roman" w:hAnsi="Times New Roman" w:cs="Times New Roman"/>
        </w:rPr>
        <w:t xml:space="preserve"> [PATO_0001018], RO:</w:t>
      </w:r>
      <w:r w:rsidRPr="00FF0CE8">
        <w:rPr>
          <w:rFonts w:ascii="Times New Roman" w:hAnsi="Times New Roman" w:cs="Times New Roman"/>
          <w:i/>
        </w:rPr>
        <w:t>inheres in</w:t>
      </w:r>
      <w:r w:rsidRPr="00FF0CE8">
        <w:rPr>
          <w:rFonts w:ascii="Times New Roman" w:hAnsi="Times New Roman" w:cs="Times New Roman"/>
        </w:rPr>
        <w:t xml:space="preserve"> [RO_0000052] some ENVO:</w:t>
      </w:r>
      <w:r w:rsidRPr="00FF0CE8">
        <w:rPr>
          <w:rFonts w:ascii="Times New Roman" w:hAnsi="Times New Roman" w:cs="Times New Roman"/>
          <w:i/>
        </w:rPr>
        <w:t>planetary surface</w:t>
      </w:r>
      <w:r w:rsidRPr="00FF0CE8">
        <w:rPr>
          <w:rFonts w:ascii="Times New Roman" w:hAnsi="Times New Roman" w:cs="Times New Roman"/>
        </w:rPr>
        <w:t xml:space="preserve"> [ENVO_01000324] or ENVO:</w:t>
      </w:r>
      <w:r w:rsidRPr="00FF0CE8">
        <w:rPr>
          <w:rFonts w:ascii="Times New Roman" w:hAnsi="Times New Roman" w:cs="Times New Roman"/>
          <w:i/>
        </w:rPr>
        <w:t>water body</w:t>
      </w:r>
      <w:r w:rsidRPr="00FF0CE8">
        <w:rPr>
          <w:rFonts w:ascii="Times New Roman" w:hAnsi="Times New Roman" w:cs="Times New Roman"/>
        </w:rPr>
        <w:t xml:space="preserve"> [ENVO_00000063], BFO:</w:t>
      </w:r>
      <w:r w:rsidRPr="00FF0CE8">
        <w:rPr>
          <w:rFonts w:ascii="Times New Roman" w:hAnsi="Times New Roman" w:cs="Times New Roman"/>
          <w:i/>
        </w:rPr>
        <w:t>has part</w:t>
      </w:r>
      <w:r w:rsidRPr="00FF0CE8">
        <w:rPr>
          <w:rFonts w:ascii="Times New Roman" w:hAnsi="Times New Roman" w:cs="Times New Roman"/>
        </w:rPr>
        <w:t xml:space="preserve"> [BFO_0000051] some ENVO:</w:t>
      </w:r>
      <w:r w:rsidRPr="00FF0CE8">
        <w:rPr>
          <w:rFonts w:ascii="Times New Roman" w:hAnsi="Times New Roman" w:cs="Times New Roman"/>
          <w:i/>
        </w:rPr>
        <w:t>surface layer</w:t>
      </w:r>
      <w:r w:rsidRPr="00FF0CE8">
        <w:rPr>
          <w:rFonts w:ascii="Times New Roman" w:hAnsi="Times New Roman" w:cs="Times New Roman"/>
        </w:rPr>
        <w:t xml:space="preserve"> [ENVO_00010504] and (RO:</w:t>
      </w:r>
      <w:r w:rsidRPr="00FF0CE8">
        <w:rPr>
          <w:rFonts w:ascii="Times New Roman" w:hAnsi="Times New Roman" w:cs="Times New Roman"/>
          <w:i/>
        </w:rPr>
        <w:t>adjacent to</w:t>
      </w:r>
      <w:r w:rsidRPr="00FF0CE8">
        <w:rPr>
          <w:rFonts w:ascii="Times New Roman" w:hAnsi="Times New Roman" w:cs="Times New Roman"/>
        </w:rPr>
        <w:t xml:space="preserve"> [RO_0002220] some ENVO:</w:t>
      </w:r>
      <w:r w:rsidRPr="00FF0CE8">
        <w:rPr>
          <w:rFonts w:ascii="Times New Roman" w:hAnsi="Times New Roman" w:cs="Times New Roman"/>
          <w:i/>
        </w:rPr>
        <w:t>atmosphere [ENVO_01000267] or ENVO:</w:t>
      </w:r>
      <w:r w:rsidRPr="00FF0CE8">
        <w:rPr>
          <w:rFonts w:ascii="Times New Roman" w:hAnsi="Times New Roman" w:cs="Times New Roman"/>
        </w:rPr>
        <w:t>outer space [ENVO_01000637]), RO:</w:t>
      </w:r>
      <w:r w:rsidRPr="00FF0CE8">
        <w:rPr>
          <w:rFonts w:ascii="Times New Roman" w:hAnsi="Times New Roman" w:cs="Times New Roman"/>
          <w:i/>
        </w:rPr>
        <w:t>adjacent to</w:t>
      </w:r>
      <w:r w:rsidRPr="00FF0CE8">
        <w:rPr>
          <w:rFonts w:ascii="Times New Roman" w:hAnsi="Times New Roman" w:cs="Times New Roman"/>
        </w:rPr>
        <w:t xml:space="preserve"> [RO_0002220] some ENVO:</w:t>
      </w:r>
      <w:r w:rsidRPr="00FF0CE8">
        <w:rPr>
          <w:rFonts w:ascii="Times New Roman" w:hAnsi="Times New Roman" w:cs="Times New Roman"/>
          <w:i/>
        </w:rPr>
        <w:t>water ice</w:t>
      </w:r>
      <w:r w:rsidRPr="00FF0CE8">
        <w:rPr>
          <w:rFonts w:ascii="Times New Roman" w:hAnsi="Times New Roman" w:cs="Times New Roman"/>
        </w:rPr>
        <w:t xml:space="preserve"> [ENVO_01000846], finally having oboInOwl:</w:t>
      </w:r>
      <w:r w:rsidRPr="00FF0CE8">
        <w:rPr>
          <w:rFonts w:ascii="Times New Roman" w:hAnsi="Times New Roman" w:cs="Times New Roman"/>
          <w:i/>
        </w:rPr>
        <w:t>exact synonym</w:t>
      </w:r>
      <w:r w:rsidRPr="00FF0CE8">
        <w:rPr>
          <w:rFonts w:ascii="Times New Roman" w:hAnsi="Times New Roman" w:cs="Times New Roman"/>
        </w:rPr>
        <w:t xml:space="preserve"> [hasExactSynonym] </w:t>
      </w:r>
      <w:r w:rsidRPr="00FF0CE8">
        <w:rPr>
          <w:rFonts w:ascii="Times New Roman" w:hAnsi="Times New Roman" w:cs="Times New Roman"/>
          <w:i/>
        </w:rPr>
        <w:t>ice cover</w:t>
      </w:r>
      <w:r w:rsidRPr="00FF0CE8">
        <w:rPr>
          <w:rFonts w:ascii="Times New Roman" w:hAnsi="Times New Roman" w:cs="Times New Roman"/>
        </w:rPr>
        <w:t xml:space="preserve"> and </w:t>
      </w:r>
      <w:r w:rsidRPr="00FF0CE8">
        <w:rPr>
          <w:rFonts w:ascii="Times New Roman" w:hAnsi="Times New Roman" w:cs="Times New Roman"/>
          <w:i/>
        </w:rPr>
        <w:t>ice coverage</w:t>
      </w:r>
      <w:r w:rsidRPr="00FF0CE8">
        <w:rPr>
          <w:rFonts w:ascii="Times New Roman" w:hAnsi="Times New Roman" w:cs="Times New Roman"/>
        </w:rPr>
        <w:t>.</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I also prepared many terms for ENVO. For example the term ENVO:</w:t>
      </w:r>
      <w:r w:rsidRPr="00FF0CE8">
        <w:rPr>
          <w:rFonts w:ascii="Times New Roman" w:hAnsi="Times New Roman" w:cs="Times New Roman"/>
          <w:i/>
        </w:rPr>
        <w:t>marginal ice zone</w:t>
      </w:r>
      <w:r w:rsidRPr="00FF0CE8">
        <w:rPr>
          <w:rFonts w:ascii="Times New Roman" w:hAnsi="Times New Roman" w:cs="Times New Roman"/>
        </w:rPr>
        <w:t>, which I defined as:</w:t>
      </w:r>
    </w:p>
    <w:p w:rsidR="00511FA0" w:rsidRPr="00FF0CE8" w:rsidRDefault="003E0515">
      <w:pPr>
        <w:pStyle w:val="BlockText"/>
        <w:rPr>
          <w:rFonts w:ascii="Times New Roman" w:hAnsi="Times New Roman" w:cs="Times New Roman"/>
        </w:rPr>
      </w:pPr>
      <w:r w:rsidRPr="00FF0CE8">
        <w:rPr>
          <w:rFonts w:ascii="Times New Roman" w:hAnsi="Times New Roman" w:cs="Times New Roman"/>
        </w:rPr>
        <w:t>An environmental zone in which is the site of the transition between the open ocean and sea ice.</w:t>
      </w:r>
    </w:p>
    <w:p w:rsidR="00511FA0" w:rsidRPr="00FF0CE8" w:rsidRDefault="003E0515">
      <w:pPr>
        <w:pStyle w:val="FirstParagraph"/>
        <w:rPr>
          <w:rFonts w:ascii="Times New Roman" w:hAnsi="Times New Roman" w:cs="Times New Roman"/>
        </w:rPr>
      </w:pPr>
      <w:r w:rsidRPr="00FF0CE8">
        <w:rPr>
          <w:rFonts w:ascii="Times New Roman" w:hAnsi="Times New Roman" w:cs="Times New Roman"/>
        </w:rPr>
        <w:t>This term includes the subclass axioms: ENVO:</w:t>
      </w:r>
      <w:r w:rsidRPr="00FF0CE8">
        <w:rPr>
          <w:rFonts w:ascii="Times New Roman" w:hAnsi="Times New Roman" w:cs="Times New Roman"/>
          <w:i/>
        </w:rPr>
        <w:t>environmental zone</w:t>
      </w:r>
      <w:r w:rsidRPr="00FF0CE8">
        <w:rPr>
          <w:rFonts w:ascii="Times New Roman" w:hAnsi="Times New Roman" w:cs="Times New Roman"/>
        </w:rPr>
        <w:t xml:space="preserve"> [ENVO_01000408], RO:</w:t>
      </w:r>
      <w:r w:rsidRPr="00FF0CE8">
        <w:rPr>
          <w:rFonts w:ascii="Times New Roman" w:hAnsi="Times New Roman" w:cs="Times New Roman"/>
          <w:i/>
        </w:rPr>
        <w:t>has quality</w:t>
      </w:r>
      <w:r w:rsidRPr="00FF0CE8">
        <w:rPr>
          <w:rFonts w:ascii="Times New Roman" w:hAnsi="Times New Roman" w:cs="Times New Roman"/>
        </w:rPr>
        <w:t xml:space="preserve"> [RO_0000086] some PATO:</w:t>
      </w:r>
      <w:r w:rsidRPr="00FF0CE8">
        <w:rPr>
          <w:rFonts w:ascii="Times New Roman" w:hAnsi="Times New Roman" w:cs="Times New Roman"/>
          <w:i/>
        </w:rPr>
        <w:t>ice cover of a planetary surface</w:t>
      </w:r>
      <w:r w:rsidRPr="00FF0CE8">
        <w:rPr>
          <w:rFonts w:ascii="Times New Roman" w:hAnsi="Times New Roman" w:cs="Times New Roman"/>
        </w:rPr>
        <w:t xml:space="preserve"> [URI pending], RO:</w:t>
      </w:r>
      <w:r w:rsidRPr="00FF0CE8">
        <w:rPr>
          <w:rFonts w:ascii="Times New Roman" w:hAnsi="Times New Roman" w:cs="Times New Roman"/>
          <w:i/>
        </w:rPr>
        <w:t>overlaps</w:t>
      </w:r>
      <w:r w:rsidRPr="00FF0CE8">
        <w:rPr>
          <w:rFonts w:ascii="Times New Roman" w:hAnsi="Times New Roman" w:cs="Times New Roman"/>
        </w:rPr>
        <w:t xml:space="preserve"> [RO_0002131] some (ENVO:</w:t>
      </w:r>
      <w:r w:rsidRPr="00FF0CE8">
        <w:rPr>
          <w:rFonts w:ascii="Times New Roman" w:hAnsi="Times New Roman" w:cs="Times New Roman"/>
          <w:i/>
        </w:rPr>
        <w:t>sea ice</w:t>
      </w:r>
      <w:r w:rsidRPr="00FF0CE8">
        <w:rPr>
          <w:rFonts w:ascii="Times New Roman" w:hAnsi="Times New Roman" w:cs="Times New Roman"/>
        </w:rPr>
        <w:t xml:space="preserve"> [ENVO_03000066] and ENVO:</w:t>
      </w:r>
      <w:r w:rsidRPr="00FF0CE8">
        <w:rPr>
          <w:rFonts w:ascii="Times New Roman" w:hAnsi="Times New Roman" w:cs="Times New Roman"/>
          <w:i/>
        </w:rPr>
        <w:t>marine water body</w:t>
      </w:r>
      <w:r w:rsidRPr="00FF0CE8">
        <w:rPr>
          <w:rFonts w:ascii="Times New Roman" w:hAnsi="Times New Roman" w:cs="Times New Roman"/>
        </w:rPr>
        <w:t xml:space="preserve"> [ENVO_00001999]), RO:</w:t>
      </w:r>
      <w:r w:rsidRPr="00FF0CE8">
        <w:rPr>
          <w:rFonts w:ascii="Times New Roman" w:hAnsi="Times New Roman" w:cs="Times New Roman"/>
          <w:i/>
        </w:rPr>
        <w:t>causally upstream of, positive effect</w:t>
      </w:r>
      <w:r w:rsidRPr="00FF0CE8">
        <w:rPr>
          <w:rFonts w:ascii="Times New Roman" w:hAnsi="Times New Roman" w:cs="Times New Roman"/>
        </w:rPr>
        <w:t xml:space="preserve"> [RO_0002304] some PCO:</w:t>
      </w:r>
      <w:r w:rsidRPr="00FF0CE8">
        <w:rPr>
          <w:rFonts w:ascii="Times New Roman" w:hAnsi="Times New Roman" w:cs="Times New Roman"/>
          <w:i/>
        </w:rPr>
        <w:t>phytoplankton bloom process</w:t>
      </w:r>
      <w:r w:rsidRPr="00FF0CE8">
        <w:rPr>
          <w:rFonts w:ascii="Times New Roman" w:hAnsi="Times New Roman" w:cs="Times New Roman"/>
        </w:rPr>
        <w:t xml:space="preserve"> [URI pending], RO:</w:t>
      </w:r>
      <w:r w:rsidRPr="00FF0CE8">
        <w:rPr>
          <w:rFonts w:ascii="Times New Roman" w:hAnsi="Times New Roman" w:cs="Times New Roman"/>
          <w:i/>
        </w:rPr>
        <w:t>causally upstream of, positive effect</w:t>
      </w:r>
      <w:r w:rsidRPr="00FF0CE8">
        <w:rPr>
          <w:rFonts w:ascii="Times New Roman" w:hAnsi="Times New Roman" w:cs="Times New Roman"/>
        </w:rPr>
        <w:t xml:space="preserve"> [RO_0002304] some ECOCORE:</w:t>
      </w:r>
      <w:r w:rsidRPr="00FF0CE8">
        <w:rPr>
          <w:rFonts w:ascii="Times New Roman" w:hAnsi="Times New Roman" w:cs="Times New Roman"/>
          <w:i/>
        </w:rPr>
        <w:t>photoautotrophic biomass formation</w:t>
      </w:r>
      <w:r w:rsidRPr="00FF0CE8">
        <w:rPr>
          <w:rFonts w:ascii="Times New Roman" w:hAnsi="Times New Roman" w:cs="Times New Roman"/>
        </w:rPr>
        <w:t xml:space="preserve"> [URI pending], oboInOwl:</w:t>
      </w:r>
      <w:r w:rsidRPr="00FF0CE8">
        <w:rPr>
          <w:rFonts w:ascii="Times New Roman" w:hAnsi="Times New Roman" w:cs="Times New Roman"/>
          <w:i/>
        </w:rPr>
        <w:t>has related synonym</w:t>
      </w:r>
      <w:r w:rsidRPr="00FF0CE8">
        <w:rPr>
          <w:rFonts w:ascii="Times New Roman" w:hAnsi="Times New Roman" w:cs="Times New Roman"/>
        </w:rPr>
        <w:t xml:space="preserve"> [hasRelatedSynonym] </w:t>
      </w:r>
      <w:r w:rsidRPr="00FF0CE8">
        <w:rPr>
          <w:rFonts w:ascii="Times New Roman" w:hAnsi="Times New Roman" w:cs="Times New Roman"/>
          <w:i/>
        </w:rPr>
        <w:t>sea ice edge</w:t>
      </w:r>
      <w:r w:rsidRPr="00FF0CE8">
        <w:rPr>
          <w:rFonts w:ascii="Times New Roman" w:hAnsi="Times New Roman" w:cs="Times New Roman"/>
        </w:rPr>
        <w:t>, with oboInOwl:</w:t>
      </w:r>
      <w:r w:rsidRPr="00FF0CE8">
        <w:rPr>
          <w:rFonts w:ascii="Times New Roman" w:hAnsi="Times New Roman" w:cs="Times New Roman"/>
          <w:i/>
        </w:rPr>
        <w:t>database_cross_reference</w:t>
      </w:r>
      <w:r w:rsidRPr="00FF0CE8">
        <w:rPr>
          <w:rFonts w:ascii="Times New Roman" w:hAnsi="Times New Roman" w:cs="Times New Roman"/>
        </w:rPr>
        <w:t>s [hasDbXref] http://www.npolar.no/en/facts/the-marginal-ice-zone.html and https://doi.org/10.1016/j.jmarsys.2013.11.008 [87].</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For ENVO I also propose the term ENVO:</w:t>
      </w:r>
      <w:r w:rsidRPr="00FF0CE8">
        <w:rPr>
          <w:rFonts w:ascii="Times New Roman" w:hAnsi="Times New Roman" w:cs="Times New Roman"/>
          <w:i/>
        </w:rPr>
        <w:t>marine environment determined by a phytoplankton community bloom</w:t>
      </w:r>
      <w:r w:rsidRPr="00FF0CE8">
        <w:rPr>
          <w:rFonts w:ascii="Times New Roman" w:hAnsi="Times New Roman" w:cs="Times New Roman"/>
        </w:rPr>
        <w:t>, which I define as:</w:t>
      </w:r>
    </w:p>
    <w:p w:rsidR="00511FA0" w:rsidRPr="00FF0CE8" w:rsidRDefault="003E0515">
      <w:pPr>
        <w:pStyle w:val="BlockText"/>
        <w:rPr>
          <w:rFonts w:ascii="Times New Roman" w:hAnsi="Times New Roman" w:cs="Times New Roman"/>
        </w:rPr>
      </w:pPr>
      <w:r w:rsidRPr="00FF0CE8">
        <w:rPr>
          <w:rFonts w:ascii="Times New Roman" w:hAnsi="Times New Roman" w:cs="Times New Roman"/>
        </w:rPr>
        <w:t>A marine environmental system which has a phytoplankton community bloom as part, such that the rapid growth of at least two of the populations in a blooming community of phytoplankton, exert a strong causal influence on the function of the marine environmental system, and the removal of the blooming phytoplankton community would cause the marine environmental system to collapse.</w:t>
      </w:r>
    </w:p>
    <w:p w:rsidR="00511FA0" w:rsidRPr="00FF0CE8" w:rsidRDefault="003E0515">
      <w:pPr>
        <w:pStyle w:val="FirstParagraph"/>
        <w:rPr>
          <w:rFonts w:ascii="Times New Roman" w:hAnsi="Times New Roman" w:cs="Times New Roman"/>
        </w:rPr>
      </w:pPr>
      <w:r w:rsidRPr="00FF0CE8">
        <w:rPr>
          <w:rFonts w:ascii="Times New Roman" w:hAnsi="Times New Roman" w:cs="Times New Roman"/>
        </w:rPr>
        <w:t>This term would include the subclass axioms: ENVO:</w:t>
      </w:r>
      <w:r w:rsidRPr="00FF0CE8">
        <w:rPr>
          <w:rFonts w:ascii="Times New Roman" w:hAnsi="Times New Roman" w:cs="Times New Roman"/>
          <w:i/>
        </w:rPr>
        <w:t>marine environment determined by a community bloom</w:t>
      </w:r>
      <w:r w:rsidRPr="00FF0CE8">
        <w:rPr>
          <w:rFonts w:ascii="Times New Roman" w:hAnsi="Times New Roman" w:cs="Times New Roman"/>
        </w:rPr>
        <w:t xml:space="preserve"> [URI pending], ENVO:</w:t>
      </w:r>
      <w:r w:rsidRPr="00FF0CE8">
        <w:rPr>
          <w:rFonts w:ascii="Times New Roman" w:hAnsi="Times New Roman" w:cs="Times New Roman"/>
          <w:i/>
        </w:rPr>
        <w:t>determined by</w:t>
      </w:r>
      <w:r w:rsidRPr="00FF0CE8">
        <w:rPr>
          <w:rFonts w:ascii="Times New Roman" w:hAnsi="Times New Roman" w:cs="Times New Roman"/>
        </w:rPr>
        <w:t xml:space="preserve"> [ENVO_2100001] some PCO:</w:t>
      </w:r>
      <w:r w:rsidRPr="00FF0CE8">
        <w:rPr>
          <w:rFonts w:ascii="Times New Roman" w:hAnsi="Times New Roman" w:cs="Times New Roman"/>
          <w:i/>
        </w:rPr>
        <w:t>phytoplankton bloom process</w:t>
      </w:r>
      <w:r w:rsidRPr="00FF0CE8">
        <w:rPr>
          <w:rFonts w:ascii="Times New Roman" w:hAnsi="Times New Roman" w:cs="Times New Roman"/>
        </w:rPr>
        <w:t xml:space="preserve"> [URI pending], RO:</w:t>
      </w:r>
      <w:r w:rsidRPr="00FF0CE8">
        <w:rPr>
          <w:rFonts w:ascii="Times New Roman" w:hAnsi="Times New Roman" w:cs="Times New Roman"/>
          <w:i/>
        </w:rPr>
        <w:t>causally downstream of, negative effect</w:t>
      </w:r>
      <w:r w:rsidRPr="00FF0CE8">
        <w:rPr>
          <w:rFonts w:ascii="Times New Roman" w:hAnsi="Times New Roman" w:cs="Times New Roman"/>
        </w:rPr>
        <w:t xml:space="preserve"> [RO_0002305] some ENVO:</w:t>
      </w:r>
      <w:r w:rsidRPr="00FF0CE8">
        <w:rPr>
          <w:rFonts w:ascii="Times New Roman" w:hAnsi="Times New Roman" w:cs="Times New Roman"/>
          <w:i/>
        </w:rPr>
        <w:t>marine water body stratification</w:t>
      </w:r>
      <w:r w:rsidRPr="00FF0CE8">
        <w:rPr>
          <w:rFonts w:ascii="Times New Roman" w:hAnsi="Times New Roman" w:cs="Times New Roman"/>
        </w:rPr>
        <w:t xml:space="preserve"> [URI pending]</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I also prosed to encode the ENVO:</w:t>
      </w:r>
      <w:r w:rsidRPr="00FF0CE8">
        <w:rPr>
          <w:rFonts w:ascii="Times New Roman" w:hAnsi="Times New Roman" w:cs="Times New Roman"/>
          <w:i/>
        </w:rPr>
        <w:t>marine water body stratification</w:t>
      </w:r>
      <w:r w:rsidRPr="00FF0CE8">
        <w:rPr>
          <w:rFonts w:ascii="Times New Roman" w:hAnsi="Times New Roman" w:cs="Times New Roman"/>
        </w:rPr>
        <w:t xml:space="preserve"> term in ENVO with the definition:</w:t>
      </w:r>
    </w:p>
    <w:p w:rsidR="00511FA0" w:rsidRPr="00FF0CE8" w:rsidRDefault="003E0515">
      <w:pPr>
        <w:pStyle w:val="BlockText"/>
        <w:rPr>
          <w:rFonts w:ascii="Times New Roman" w:hAnsi="Times New Roman" w:cs="Times New Roman"/>
        </w:rPr>
      </w:pPr>
      <w:r w:rsidRPr="00FF0CE8">
        <w:rPr>
          <w:rFonts w:ascii="Times New Roman" w:hAnsi="Times New Roman" w:cs="Times New Roman"/>
        </w:rPr>
        <w:t>A water body stratification process during which water within a marine water body is separated by density into layers which sit atop one another.</w:t>
      </w:r>
    </w:p>
    <w:p w:rsidR="00511FA0" w:rsidRPr="00FF0CE8" w:rsidRDefault="003E0515">
      <w:pPr>
        <w:pStyle w:val="FirstParagraph"/>
        <w:rPr>
          <w:rFonts w:ascii="Times New Roman" w:hAnsi="Times New Roman" w:cs="Times New Roman"/>
        </w:rPr>
      </w:pPr>
      <w:r w:rsidRPr="00FF0CE8">
        <w:rPr>
          <w:rFonts w:ascii="Times New Roman" w:hAnsi="Times New Roman" w:cs="Times New Roman"/>
        </w:rPr>
        <w:t>This term includes the subclass axioms: ENVO:</w:t>
      </w:r>
      <w:r w:rsidRPr="00FF0CE8">
        <w:rPr>
          <w:rFonts w:ascii="Times New Roman" w:hAnsi="Times New Roman" w:cs="Times New Roman"/>
          <w:i/>
        </w:rPr>
        <w:t>water body stratification</w:t>
      </w:r>
      <w:r w:rsidRPr="00FF0CE8">
        <w:rPr>
          <w:rFonts w:ascii="Times New Roman" w:hAnsi="Times New Roman" w:cs="Times New Roman"/>
        </w:rPr>
        <w:t xml:space="preserve"> [URI pending], BFO:</w:t>
      </w:r>
      <w:r w:rsidRPr="00FF0CE8">
        <w:rPr>
          <w:rFonts w:ascii="Times New Roman" w:hAnsi="Times New Roman" w:cs="Times New Roman"/>
          <w:i/>
        </w:rPr>
        <w:t>occurs in</w:t>
      </w:r>
      <w:r w:rsidRPr="00FF0CE8">
        <w:rPr>
          <w:rFonts w:ascii="Times New Roman" w:hAnsi="Times New Roman" w:cs="Times New Roman"/>
        </w:rPr>
        <w:t xml:space="preserve"> [BFO_0000066] some ENVO:</w:t>
      </w:r>
      <w:r w:rsidRPr="00FF0CE8">
        <w:rPr>
          <w:rFonts w:ascii="Times New Roman" w:hAnsi="Times New Roman" w:cs="Times New Roman"/>
          <w:i/>
        </w:rPr>
        <w:t>marine water body</w:t>
      </w:r>
      <w:r w:rsidRPr="00FF0CE8">
        <w:rPr>
          <w:rFonts w:ascii="Times New Roman" w:hAnsi="Times New Roman" w:cs="Times New Roman"/>
        </w:rPr>
        <w:t xml:space="preserve"> [ENVO_00001999], RO:</w:t>
      </w:r>
      <w:r w:rsidRPr="00FF0CE8">
        <w:rPr>
          <w:rFonts w:ascii="Times New Roman" w:hAnsi="Times New Roman" w:cs="Times New Roman"/>
          <w:i/>
        </w:rPr>
        <w:t>results in formation of</w:t>
      </w:r>
      <w:r w:rsidRPr="00FF0CE8">
        <w:rPr>
          <w:rFonts w:ascii="Times New Roman" w:hAnsi="Times New Roman" w:cs="Times New Roman"/>
        </w:rPr>
        <w:t xml:space="preserve"> [RO_0002297] some ENVO:</w:t>
      </w:r>
      <w:r w:rsidRPr="00FF0CE8">
        <w:rPr>
          <w:rFonts w:ascii="Times New Roman" w:hAnsi="Times New Roman" w:cs="Times New Roman"/>
          <w:i/>
        </w:rPr>
        <w:t>stratified marine water body</w:t>
      </w:r>
      <w:r w:rsidRPr="00FF0CE8">
        <w:rPr>
          <w:rFonts w:ascii="Times New Roman" w:hAnsi="Times New Roman" w:cs="Times New Roman"/>
        </w:rPr>
        <w:t xml:space="preserve"> [URI pending], and finally RO:</w:t>
      </w:r>
      <w:r w:rsidRPr="00FF0CE8">
        <w:rPr>
          <w:rFonts w:ascii="Times New Roman" w:hAnsi="Times New Roman" w:cs="Times New Roman"/>
          <w:i/>
        </w:rPr>
        <w:t>results in formation of</w:t>
      </w:r>
      <w:r w:rsidRPr="00FF0CE8">
        <w:rPr>
          <w:rFonts w:ascii="Times New Roman" w:hAnsi="Times New Roman" w:cs="Times New Roman"/>
        </w:rPr>
        <w:t xml:space="preserve"> [RO_0002297] min 2 ENVO:</w:t>
      </w:r>
      <w:r w:rsidRPr="00FF0CE8">
        <w:rPr>
          <w:rFonts w:ascii="Times New Roman" w:hAnsi="Times New Roman" w:cs="Times New Roman"/>
          <w:i/>
        </w:rPr>
        <w:t>marine layer</w:t>
      </w:r>
      <w:r w:rsidRPr="00FF0CE8">
        <w:rPr>
          <w:rFonts w:ascii="Times New Roman" w:hAnsi="Times New Roman" w:cs="Times New Roman"/>
        </w:rPr>
        <w:t xml:space="preserve"> [ENVO_01000295].</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I have also prosed to include the term ENVO:</w:t>
      </w:r>
      <w:r w:rsidRPr="00FF0CE8">
        <w:rPr>
          <w:rFonts w:ascii="Times New Roman" w:hAnsi="Times New Roman" w:cs="Times New Roman"/>
          <w:i/>
        </w:rPr>
        <w:t>sea ice melting</w:t>
      </w:r>
      <w:r w:rsidRPr="00FF0CE8">
        <w:rPr>
          <w:rFonts w:ascii="Times New Roman" w:hAnsi="Times New Roman" w:cs="Times New Roman"/>
        </w:rPr>
        <w:t xml:space="preserve"> in ENVO, defining it as:</w:t>
      </w:r>
    </w:p>
    <w:p w:rsidR="00511FA0" w:rsidRPr="00FF0CE8" w:rsidRDefault="003E0515">
      <w:pPr>
        <w:pStyle w:val="BlockText"/>
        <w:rPr>
          <w:rFonts w:ascii="Times New Roman" w:hAnsi="Times New Roman" w:cs="Times New Roman"/>
        </w:rPr>
      </w:pPr>
      <w:r w:rsidRPr="00FF0CE8">
        <w:rPr>
          <w:rFonts w:ascii="Times New Roman" w:hAnsi="Times New Roman" w:cs="Times New Roman"/>
        </w:rPr>
        <w:t>An icemelt process during which meltwater is produced by the melting of sea ice, increasing stratification in the underlying water column, and increasing the amount of electromagnetic radiation absorbed within the site previously occupied by sea ice, which acted as a medium by which to attenuate and reflect incoming electromagnetic radiation.</w:t>
      </w:r>
    </w:p>
    <w:p w:rsidR="00511FA0" w:rsidRPr="00FF0CE8" w:rsidRDefault="003E0515">
      <w:pPr>
        <w:pStyle w:val="FirstParagraph"/>
        <w:rPr>
          <w:rFonts w:ascii="Times New Roman" w:hAnsi="Times New Roman" w:cs="Times New Roman"/>
        </w:rPr>
      </w:pPr>
      <w:r w:rsidRPr="00FF0CE8">
        <w:rPr>
          <w:rFonts w:ascii="Times New Roman" w:hAnsi="Times New Roman" w:cs="Times New Roman"/>
        </w:rPr>
        <w:t>Describing it with the subclass axioms: ENVO:</w:t>
      </w:r>
      <w:r w:rsidRPr="00FF0CE8">
        <w:rPr>
          <w:rFonts w:ascii="Times New Roman" w:hAnsi="Times New Roman" w:cs="Times New Roman"/>
          <w:i/>
        </w:rPr>
        <w:t>ice melt</w:t>
      </w:r>
      <w:r w:rsidRPr="00FF0CE8">
        <w:rPr>
          <w:rFonts w:ascii="Times New Roman" w:hAnsi="Times New Roman" w:cs="Times New Roman"/>
        </w:rPr>
        <w:t xml:space="preserve"> [ENVO_01000721], RO:</w:t>
      </w:r>
      <w:r w:rsidRPr="00FF0CE8">
        <w:rPr>
          <w:rFonts w:ascii="Times New Roman" w:hAnsi="Times New Roman" w:cs="Times New Roman"/>
          <w:i/>
        </w:rPr>
        <w:t>has input</w:t>
      </w:r>
      <w:r w:rsidRPr="00FF0CE8">
        <w:rPr>
          <w:rFonts w:ascii="Times New Roman" w:hAnsi="Times New Roman" w:cs="Times New Roman"/>
        </w:rPr>
        <w:t xml:space="preserve"> [RO_0002233] some (ENVO:</w:t>
      </w:r>
      <w:r w:rsidRPr="00FF0CE8">
        <w:rPr>
          <w:rFonts w:ascii="Times New Roman" w:hAnsi="Times New Roman" w:cs="Times New Roman"/>
          <w:i/>
        </w:rPr>
        <w:t>sea ice</w:t>
      </w:r>
      <w:r w:rsidRPr="00FF0CE8">
        <w:rPr>
          <w:rFonts w:ascii="Times New Roman" w:hAnsi="Times New Roman" w:cs="Times New Roman"/>
        </w:rPr>
        <w:t xml:space="preserve"> [ENVO_00002200] and (RO:</w:t>
      </w:r>
      <w:r w:rsidRPr="00FF0CE8">
        <w:rPr>
          <w:rFonts w:ascii="Times New Roman" w:hAnsi="Times New Roman" w:cs="Times New Roman"/>
          <w:i/>
        </w:rPr>
        <w:t>adjacent to</w:t>
      </w:r>
      <w:r w:rsidRPr="00FF0CE8">
        <w:rPr>
          <w:rFonts w:ascii="Times New Roman" w:hAnsi="Times New Roman" w:cs="Times New Roman"/>
        </w:rPr>
        <w:t xml:space="preserve"> [RO_0002220] some ENVO:</w:t>
      </w:r>
      <w:r w:rsidRPr="00FF0CE8">
        <w:rPr>
          <w:rFonts w:ascii="Times New Roman" w:hAnsi="Times New Roman" w:cs="Times New Roman"/>
          <w:i/>
        </w:rPr>
        <w:t>troposphere</w:t>
      </w:r>
      <w:r w:rsidRPr="00FF0CE8">
        <w:rPr>
          <w:rFonts w:ascii="Times New Roman" w:hAnsi="Times New Roman" w:cs="Times New Roman"/>
        </w:rPr>
        <w:t xml:space="preserve"> [ENVO_01000540]) and (RO:</w:t>
      </w:r>
      <w:r w:rsidRPr="00FF0CE8">
        <w:rPr>
          <w:rFonts w:ascii="Times New Roman" w:hAnsi="Times New Roman" w:cs="Times New Roman"/>
          <w:i/>
        </w:rPr>
        <w:t>adjacent to</w:t>
      </w:r>
      <w:r w:rsidRPr="00FF0CE8">
        <w:rPr>
          <w:rFonts w:ascii="Times New Roman" w:hAnsi="Times New Roman" w:cs="Times New Roman"/>
        </w:rPr>
        <w:t xml:space="preserve"> [RO_0002220] some ENVO:</w:t>
      </w:r>
      <w:r w:rsidRPr="00FF0CE8">
        <w:rPr>
          <w:rFonts w:ascii="Times New Roman" w:hAnsi="Times New Roman" w:cs="Times New Roman"/>
          <w:i/>
        </w:rPr>
        <w:t>marine water body</w:t>
      </w:r>
      <w:r w:rsidRPr="00FF0CE8">
        <w:rPr>
          <w:rFonts w:ascii="Times New Roman" w:hAnsi="Times New Roman" w:cs="Times New Roman"/>
        </w:rPr>
        <w:t xml:space="preserve"> [ENVO_00001999])) and PATO:</w:t>
      </w:r>
      <w:r w:rsidRPr="00FF0CE8">
        <w:rPr>
          <w:rFonts w:ascii="Times New Roman" w:hAnsi="Times New Roman" w:cs="Times New Roman"/>
          <w:i/>
        </w:rPr>
        <w:t>decreased degree of illumination</w:t>
      </w:r>
      <w:r w:rsidRPr="00FF0CE8">
        <w:rPr>
          <w:rFonts w:ascii="Times New Roman" w:hAnsi="Times New Roman" w:cs="Times New Roman"/>
        </w:rPr>
        <w:t xml:space="preserve"> [PATO_0015015], RO:</w:t>
      </w:r>
      <w:r w:rsidRPr="00FF0CE8">
        <w:rPr>
          <w:rFonts w:ascii="Times New Roman" w:hAnsi="Times New Roman" w:cs="Times New Roman"/>
          <w:i/>
        </w:rPr>
        <w:t>has output</w:t>
      </w:r>
      <w:r w:rsidRPr="00FF0CE8">
        <w:rPr>
          <w:rFonts w:ascii="Times New Roman" w:hAnsi="Times New Roman" w:cs="Times New Roman"/>
        </w:rPr>
        <w:t xml:space="preserve"> [RO_0002234] some (ENVO:</w:t>
      </w:r>
      <w:r w:rsidRPr="00FF0CE8">
        <w:rPr>
          <w:rFonts w:ascii="Times New Roman" w:hAnsi="Times New Roman" w:cs="Times New Roman"/>
          <w:i/>
        </w:rPr>
        <w:t>meltwater</w:t>
      </w:r>
      <w:r w:rsidRPr="00FF0CE8">
        <w:rPr>
          <w:rFonts w:ascii="Times New Roman" w:hAnsi="Times New Roman" w:cs="Times New Roman"/>
        </w:rPr>
        <w:t xml:space="preserve"> [ENVO_01000722] and (RO:</w:t>
      </w:r>
      <w:r w:rsidRPr="00FF0CE8">
        <w:rPr>
          <w:rFonts w:ascii="Times New Roman" w:hAnsi="Times New Roman" w:cs="Times New Roman"/>
          <w:i/>
        </w:rPr>
        <w:t>adjacent to</w:t>
      </w:r>
      <w:r w:rsidRPr="00FF0CE8">
        <w:rPr>
          <w:rFonts w:ascii="Times New Roman" w:hAnsi="Times New Roman" w:cs="Times New Roman"/>
        </w:rPr>
        <w:t xml:space="preserve"> [RO_0002220] some ENVO:</w:t>
      </w:r>
      <w:r w:rsidRPr="00FF0CE8">
        <w:rPr>
          <w:rFonts w:ascii="Times New Roman" w:hAnsi="Times New Roman" w:cs="Times New Roman"/>
          <w:i/>
        </w:rPr>
        <w:t>troposphere [ENVO_01000540]) and (RO:</w:t>
      </w:r>
      <w:r w:rsidRPr="00FF0CE8">
        <w:rPr>
          <w:rFonts w:ascii="Times New Roman" w:hAnsi="Times New Roman" w:cs="Times New Roman"/>
        </w:rPr>
        <w:t>adjacent to* [RO_0002220] some some ENVO:</w:t>
      </w:r>
      <w:r w:rsidRPr="00FF0CE8">
        <w:rPr>
          <w:rFonts w:ascii="Times New Roman" w:hAnsi="Times New Roman" w:cs="Times New Roman"/>
          <w:i/>
        </w:rPr>
        <w:t>marine water body</w:t>
      </w:r>
      <w:r w:rsidRPr="00FF0CE8">
        <w:rPr>
          <w:rFonts w:ascii="Times New Roman" w:hAnsi="Times New Roman" w:cs="Times New Roman"/>
        </w:rPr>
        <w:t xml:space="preserve"> [ENVO_00001999])) and PATO:</w:t>
      </w:r>
      <w:r w:rsidRPr="00FF0CE8">
        <w:rPr>
          <w:rFonts w:ascii="Times New Roman" w:hAnsi="Times New Roman" w:cs="Times New Roman"/>
          <w:i/>
        </w:rPr>
        <w:t>increased degree of illumination</w:t>
      </w:r>
      <w:r w:rsidRPr="00FF0CE8">
        <w:rPr>
          <w:rFonts w:ascii="Times New Roman" w:hAnsi="Times New Roman" w:cs="Times New Roman"/>
        </w:rPr>
        <w:t xml:space="preserve"> [PATO_0015014], RO:</w:t>
      </w:r>
      <w:r w:rsidRPr="00FF0CE8">
        <w:rPr>
          <w:rFonts w:ascii="Times New Roman" w:hAnsi="Times New Roman" w:cs="Times New Roman"/>
          <w:i/>
        </w:rPr>
        <w:t>causally upstream of</w:t>
      </w:r>
      <w:r w:rsidRPr="00FF0CE8">
        <w:rPr>
          <w:rFonts w:ascii="Times New Roman" w:hAnsi="Times New Roman" w:cs="Times New Roman"/>
        </w:rPr>
        <w:t xml:space="preserve"> [RO_0002411] some ENVO:</w:t>
      </w:r>
      <w:r w:rsidRPr="00FF0CE8">
        <w:rPr>
          <w:rFonts w:ascii="Times New Roman" w:hAnsi="Times New Roman" w:cs="Times New Roman"/>
          <w:i/>
        </w:rPr>
        <w:t>marine water body stratification</w:t>
      </w:r>
      <w:r w:rsidRPr="00FF0CE8">
        <w:rPr>
          <w:rFonts w:ascii="Times New Roman" w:hAnsi="Times New Roman" w:cs="Times New Roman"/>
        </w:rPr>
        <w:t xml:space="preserve"> [URI pending], finally with oboInOwl:</w:t>
      </w:r>
      <w:r w:rsidRPr="00FF0CE8">
        <w:rPr>
          <w:rFonts w:ascii="Times New Roman" w:hAnsi="Times New Roman" w:cs="Times New Roman"/>
          <w:i/>
        </w:rPr>
        <w:t>database_cross_reference</w:t>
      </w:r>
      <w:r w:rsidRPr="00FF0CE8">
        <w:rPr>
          <w:rFonts w:ascii="Times New Roman" w:hAnsi="Times New Roman" w:cs="Times New Roman"/>
        </w:rPr>
        <w:t>s [hasDbXref] https://doi.org/10.1016/j.jmarsys.2013.11.008 [87], https://en.wikipedia.org/wiki/Attenuation and https://en.wikipedia.org/wiki/Optical_properties_of_water_and_ice.</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 xml:space="preserve">I bring these terms together in the following </w:t>
      </w:r>
      <w:r w:rsidRPr="00FF0CE8">
        <w:rPr>
          <w:rFonts w:ascii="Times New Roman" w:hAnsi="Times New Roman" w:cs="Times New Roman"/>
          <w:b/>
        </w:rPr>
        <w:t>Figure 12</w:t>
      </w:r>
      <w:r w:rsidRPr="00FF0CE8">
        <w:rPr>
          <w:rFonts w:ascii="Times New Roman" w:hAnsi="Times New Roman" w:cs="Times New Roman"/>
        </w:rPr>
        <w:t xml:space="preserve"> as to visualize the interconnecting relationships between them.</w:t>
      </w:r>
    </w:p>
    <w:p w:rsidR="00511FA0" w:rsidRPr="00FF0CE8" w:rsidRDefault="003E0515">
      <w:pPr>
        <w:pStyle w:val="CaptionedFigure"/>
        <w:rPr>
          <w:rFonts w:ascii="Times New Roman" w:hAnsi="Times New Roman" w:cs="Times New Roman"/>
        </w:rPr>
      </w:pPr>
      <w:r w:rsidRPr="00FF0CE8">
        <w:rPr>
          <w:rFonts w:ascii="Times New Roman" w:hAnsi="Times New Roman" w:cs="Times New Roman"/>
          <w:noProof/>
        </w:rPr>
        <w:drawing>
          <wp:inline distT="0" distB="0" distL="0" distR="0" wp14:anchorId="1DFA9F98" wp14:editId="32C94005">
            <wp:extent cx="5334000" cy="3769894"/>
            <wp:effectExtent l="0" t="0" r="0" b="0"/>
            <wp:docPr id="12" name="Picture" descr="Figure 12 Diagram indicating relationships interconnecting highlighted subset of ontology term contributions made during the course of this work to encode expert knowledge about plankton ecology. Nodes are proposed ontology classes for the ENVO, PCO and PATO ontologies. Edges are RO relationships."/>
            <wp:cNvGraphicFramePr/>
            <a:graphic xmlns:a="http://schemas.openxmlformats.org/drawingml/2006/main">
              <a:graphicData uri="http://schemas.openxmlformats.org/drawingml/2006/picture">
                <pic:pic xmlns:pic="http://schemas.openxmlformats.org/drawingml/2006/picture">
                  <pic:nvPicPr>
                    <pic:cNvPr id="0" name="Picture" descr="figures/plankton_ecology.jpeg"/>
                    <pic:cNvPicPr>
                      <a:picLocks noChangeAspect="1" noChangeArrowheads="1"/>
                    </pic:cNvPicPr>
                  </pic:nvPicPr>
                  <pic:blipFill>
                    <a:blip r:embed="rId20"/>
                    <a:stretch>
                      <a:fillRect/>
                    </a:stretch>
                  </pic:blipFill>
                  <pic:spPr bwMode="auto">
                    <a:xfrm>
                      <a:off x="0" y="0"/>
                      <a:ext cx="5334000" cy="3769894"/>
                    </a:xfrm>
                    <a:prstGeom prst="rect">
                      <a:avLst/>
                    </a:prstGeom>
                    <a:noFill/>
                    <a:ln w="9525">
                      <a:noFill/>
                      <a:headEnd/>
                      <a:tailEnd/>
                    </a:ln>
                  </pic:spPr>
                </pic:pic>
              </a:graphicData>
            </a:graphic>
          </wp:inline>
        </w:drawing>
      </w:r>
    </w:p>
    <w:p w:rsidR="00511FA0" w:rsidRPr="00FF0CE8" w:rsidRDefault="003E0515">
      <w:pPr>
        <w:pStyle w:val="ImageCaption"/>
        <w:rPr>
          <w:rFonts w:ascii="Times New Roman" w:hAnsi="Times New Roman" w:cs="Times New Roman"/>
        </w:rPr>
      </w:pPr>
      <w:r w:rsidRPr="00FF0CE8">
        <w:rPr>
          <w:rFonts w:ascii="Times New Roman" w:hAnsi="Times New Roman" w:cs="Times New Roman"/>
          <w:b/>
        </w:rPr>
        <w:t>Figure 12</w:t>
      </w:r>
      <w:r w:rsidRPr="00FF0CE8">
        <w:rPr>
          <w:rFonts w:ascii="Times New Roman" w:hAnsi="Times New Roman" w:cs="Times New Roman"/>
        </w:rPr>
        <w:t xml:space="preserve"> Diagram indicating relationships interconnecting highlighted subset of ontology term contributions made during the course of this work to encode expert knowledge about plankton ecology. Nodes are proposed ontology classes for the ENVO, PCO and PATO ontologies. Edges are RO relationships.</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 xml:space="preserve">I assessed if ontologies can help us to contextualize the interconnections between encoded phenomena about which we have expert knowledge. </w:t>
      </w:r>
      <w:r w:rsidRPr="00FF0CE8">
        <w:rPr>
          <w:rFonts w:ascii="Times New Roman" w:hAnsi="Times New Roman" w:cs="Times New Roman"/>
          <w:b/>
        </w:rPr>
        <w:t>Figure 12</w:t>
      </w:r>
      <w:r w:rsidRPr="00FF0CE8">
        <w:rPr>
          <w:rFonts w:ascii="Times New Roman" w:hAnsi="Times New Roman" w:cs="Times New Roman"/>
        </w:rPr>
        <w:t xml:space="preserve"> illustrating the relationships interconnecting the various phenomena which effect phytoplankton blooms shows how ontologies help us to understand the interconnections between pieces of expert knowledge. Starting by examining physical processes which have effects on phytoplankton blooms, I assembled and encoded the following expert knowledge. As the onset of phytoplankton blooms have been shown to be dependent on the timing of the retreat of melting sea ice [88], I encoded the knowledge of such a relationship into the potential term sea ice melting, by specifying that it is RO:</w:t>
      </w:r>
      <w:r w:rsidRPr="00FF0CE8">
        <w:rPr>
          <w:rFonts w:ascii="Times New Roman" w:hAnsi="Times New Roman" w:cs="Times New Roman"/>
          <w:i/>
        </w:rPr>
        <w:t>causally upstream of</w:t>
      </w:r>
      <w:r w:rsidRPr="00FF0CE8">
        <w:rPr>
          <w:rFonts w:ascii="Times New Roman" w:hAnsi="Times New Roman" w:cs="Times New Roman"/>
        </w:rPr>
        <w:t xml:space="preserve"> [RO_0002411] some ENVO:</w:t>
      </w:r>
      <w:r w:rsidRPr="00FF0CE8">
        <w:rPr>
          <w:rFonts w:ascii="Times New Roman" w:hAnsi="Times New Roman" w:cs="Times New Roman"/>
          <w:i/>
        </w:rPr>
        <w:t>marine water body stratification</w:t>
      </w:r>
      <w:r w:rsidRPr="00FF0CE8">
        <w:rPr>
          <w:rFonts w:ascii="Times New Roman" w:hAnsi="Times New Roman" w:cs="Times New Roman"/>
        </w:rPr>
        <w:t xml:space="preserve"> [URI pending].</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I encoded the concept of the ENVO:</w:t>
      </w:r>
      <w:r w:rsidRPr="00FF0CE8">
        <w:rPr>
          <w:rFonts w:ascii="Times New Roman" w:hAnsi="Times New Roman" w:cs="Times New Roman"/>
          <w:i/>
        </w:rPr>
        <w:t>marginal ice zone</w:t>
      </w:r>
      <w:r w:rsidRPr="00FF0CE8">
        <w:rPr>
          <w:rFonts w:ascii="Times New Roman" w:hAnsi="Times New Roman" w:cs="Times New Roman"/>
        </w:rPr>
        <w:t>, which is described as the transition zone between the open ocean and sea ice [78]. In the ENVO:</w:t>
      </w:r>
      <w:r w:rsidRPr="00FF0CE8">
        <w:rPr>
          <w:rFonts w:ascii="Times New Roman" w:hAnsi="Times New Roman" w:cs="Times New Roman"/>
          <w:i/>
        </w:rPr>
        <w:t>marginal ice zone</w:t>
      </w:r>
      <w:r w:rsidRPr="00FF0CE8">
        <w:rPr>
          <w:rFonts w:ascii="Times New Roman" w:hAnsi="Times New Roman" w:cs="Times New Roman"/>
        </w:rPr>
        <w:t>, melting sea-ice has been shown to promote phytoplankton growth by stratifying the water column [87]. To encode the knowledge of the process of stratification I created the potential class ENVO:</w:t>
      </w:r>
      <w:r w:rsidRPr="00FF0CE8">
        <w:rPr>
          <w:rFonts w:ascii="Times New Roman" w:hAnsi="Times New Roman" w:cs="Times New Roman"/>
          <w:i/>
        </w:rPr>
        <w:t>marine water body stratification</w:t>
      </w:r>
      <w:r w:rsidRPr="00FF0CE8">
        <w:rPr>
          <w:rFonts w:ascii="Times New Roman" w:hAnsi="Times New Roman" w:cs="Times New Roman"/>
        </w:rPr>
        <w:t>, which RO:</w:t>
      </w:r>
      <w:r w:rsidRPr="00FF0CE8">
        <w:rPr>
          <w:rFonts w:ascii="Times New Roman" w:hAnsi="Times New Roman" w:cs="Times New Roman"/>
          <w:i/>
        </w:rPr>
        <w:t>results in formation of</w:t>
      </w:r>
      <w:r w:rsidRPr="00FF0CE8">
        <w:rPr>
          <w:rFonts w:ascii="Times New Roman" w:hAnsi="Times New Roman" w:cs="Times New Roman"/>
        </w:rPr>
        <w:t xml:space="preserve"> [RO_0002297] at least two ENVO:</w:t>
      </w:r>
      <w:r w:rsidRPr="00FF0CE8">
        <w:rPr>
          <w:rFonts w:ascii="Times New Roman" w:hAnsi="Times New Roman" w:cs="Times New Roman"/>
          <w:i/>
        </w:rPr>
        <w:t>marine layer</w:t>
      </w:r>
      <w:r w:rsidRPr="00FF0CE8">
        <w:rPr>
          <w:rFonts w:ascii="Times New Roman" w:hAnsi="Times New Roman" w:cs="Times New Roman"/>
        </w:rPr>
        <w:t>s [ENVO_01000295]. In the ENVO:</w:t>
      </w:r>
      <w:r w:rsidRPr="00FF0CE8">
        <w:rPr>
          <w:rFonts w:ascii="Times New Roman" w:hAnsi="Times New Roman" w:cs="Times New Roman"/>
          <w:i/>
        </w:rPr>
        <w:t>marginal ice zone</w:t>
      </w:r>
      <w:r w:rsidRPr="00FF0CE8">
        <w:rPr>
          <w:rFonts w:ascii="Times New Roman" w:hAnsi="Times New Roman" w:cs="Times New Roman"/>
        </w:rPr>
        <w:t>, stratification of the water body resulting from melting sea ice has been shown to be the location of maximum chlorophyll [87], controlling the onset of the seasonal phytoplankton blooms [88]. To encode knowledge about phytoplankton blooms, I created a variety of terms related to population and community blooms. An example of which is the potential term phytoplankton bloom process. To represent the knowledge that phytoplankton blooms tend to occur as a result of sea ice retreat in the marginal ice zone. I have encoded into the ENVO:</w:t>
      </w:r>
      <w:r w:rsidRPr="00FF0CE8">
        <w:rPr>
          <w:rFonts w:ascii="Times New Roman" w:hAnsi="Times New Roman" w:cs="Times New Roman"/>
          <w:i/>
        </w:rPr>
        <w:t>marginal ice zone</w:t>
      </w:r>
      <w:r w:rsidRPr="00FF0CE8">
        <w:rPr>
          <w:rFonts w:ascii="Times New Roman" w:hAnsi="Times New Roman" w:cs="Times New Roman"/>
        </w:rPr>
        <w:t xml:space="preserve"> term an axiom stating that marginal ice zones are RO:</w:t>
      </w:r>
      <w:r w:rsidRPr="00FF0CE8">
        <w:rPr>
          <w:rFonts w:ascii="Times New Roman" w:hAnsi="Times New Roman" w:cs="Times New Roman"/>
          <w:i/>
        </w:rPr>
        <w:t>causally upstream of, positive effect</w:t>
      </w:r>
      <w:r w:rsidRPr="00FF0CE8">
        <w:rPr>
          <w:rFonts w:ascii="Times New Roman" w:hAnsi="Times New Roman" w:cs="Times New Roman"/>
        </w:rPr>
        <w:t xml:space="preserve"> [RO_0002304] some PCO:</w:t>
      </w:r>
      <w:r w:rsidRPr="00FF0CE8">
        <w:rPr>
          <w:rFonts w:ascii="Times New Roman" w:hAnsi="Times New Roman" w:cs="Times New Roman"/>
          <w:i/>
        </w:rPr>
        <w:t>phytoplankton bloom process</w:t>
      </w:r>
      <w:r w:rsidRPr="00FF0CE8">
        <w:rPr>
          <w:rFonts w:ascii="Times New Roman" w:hAnsi="Times New Roman" w:cs="Times New Roman"/>
        </w:rPr>
        <w:t xml:space="preserve"> [URI pending]. As phytoplankton bloom processes have a profound impact on their surrounding environment, I have also created the term ENVO:</w:t>
      </w:r>
      <w:r w:rsidRPr="00FF0CE8">
        <w:rPr>
          <w:rFonts w:ascii="Times New Roman" w:hAnsi="Times New Roman" w:cs="Times New Roman"/>
          <w:i/>
        </w:rPr>
        <w:t>marine environment determined by a phytoplankton community bloom</w:t>
      </w:r>
      <w:r w:rsidRPr="00FF0CE8">
        <w:rPr>
          <w:rFonts w:ascii="Times New Roman" w:hAnsi="Times New Roman" w:cs="Times New Roman"/>
        </w:rPr>
        <w:t>, which I have specified to be related to PCO:</w:t>
      </w:r>
      <w:r w:rsidRPr="00FF0CE8">
        <w:rPr>
          <w:rFonts w:ascii="Times New Roman" w:hAnsi="Times New Roman" w:cs="Times New Roman"/>
          <w:i/>
        </w:rPr>
        <w:t>phytoplankton bloom processes</w:t>
      </w:r>
      <w:r w:rsidRPr="00FF0CE8">
        <w:rPr>
          <w:rFonts w:ascii="Times New Roman" w:hAnsi="Times New Roman" w:cs="Times New Roman"/>
        </w:rPr>
        <w:t xml:space="preserve"> with the axiom ENVO:</w:t>
      </w:r>
      <w:r w:rsidRPr="00FF0CE8">
        <w:rPr>
          <w:rFonts w:ascii="Times New Roman" w:hAnsi="Times New Roman" w:cs="Times New Roman"/>
          <w:i/>
        </w:rPr>
        <w:t>determined by</w:t>
      </w:r>
      <w:r w:rsidRPr="00FF0CE8">
        <w:rPr>
          <w:rFonts w:ascii="Times New Roman" w:hAnsi="Times New Roman" w:cs="Times New Roman"/>
        </w:rPr>
        <w:t xml:space="preserve"> [ENVO_2100001] some PCO: </w:t>
      </w:r>
      <w:r w:rsidRPr="00FF0CE8">
        <w:rPr>
          <w:rFonts w:ascii="Times New Roman" w:hAnsi="Times New Roman" w:cs="Times New Roman"/>
          <w:i/>
        </w:rPr>
        <w:t>phytoplankton bloom process</w:t>
      </w:r>
      <w:r w:rsidRPr="00FF0CE8">
        <w:rPr>
          <w:rFonts w:ascii="Times New Roman" w:hAnsi="Times New Roman" w:cs="Times New Roman"/>
        </w:rPr>
        <w:t xml:space="preserve"> [URI pending]. I have also encoded the connection between an ENVO:</w:t>
      </w:r>
      <w:r w:rsidRPr="00FF0CE8">
        <w:rPr>
          <w:rFonts w:ascii="Times New Roman" w:hAnsi="Times New Roman" w:cs="Times New Roman"/>
          <w:i/>
        </w:rPr>
        <w:t>marine environment determined by a phytoplankton community bloom</w:t>
      </w:r>
      <w:r w:rsidRPr="00FF0CE8">
        <w:rPr>
          <w:rFonts w:ascii="Times New Roman" w:hAnsi="Times New Roman" w:cs="Times New Roman"/>
        </w:rPr>
        <w:t xml:space="preserve"> and ENVO:</w:t>
      </w:r>
      <w:r w:rsidRPr="00FF0CE8">
        <w:rPr>
          <w:rFonts w:ascii="Times New Roman" w:hAnsi="Times New Roman" w:cs="Times New Roman"/>
          <w:i/>
        </w:rPr>
        <w:t>marine water body stratification</w:t>
      </w:r>
      <w:r w:rsidRPr="00FF0CE8">
        <w:rPr>
          <w:rFonts w:ascii="Times New Roman" w:hAnsi="Times New Roman" w:cs="Times New Roman"/>
        </w:rPr>
        <w:t xml:space="preserve"> with the RO:</w:t>
      </w:r>
      <w:r w:rsidRPr="00FF0CE8">
        <w:rPr>
          <w:rFonts w:ascii="Times New Roman" w:hAnsi="Times New Roman" w:cs="Times New Roman"/>
          <w:i/>
        </w:rPr>
        <w:t>causally downstream of, negative effect</w:t>
      </w:r>
      <w:r w:rsidRPr="00FF0CE8">
        <w:rPr>
          <w:rFonts w:ascii="Times New Roman" w:hAnsi="Times New Roman" w:cs="Times New Roman"/>
        </w:rPr>
        <w:t xml:space="preserve"> [RO_0002305] relationship.</w:t>
      </w:r>
    </w:p>
    <w:p w:rsidR="00A91B31" w:rsidRDefault="00A91B31">
      <w:pPr>
        <w:pStyle w:val="Heading1"/>
        <w:rPr>
          <w:rFonts w:ascii="Times New Roman" w:hAnsi="Times New Roman" w:cs="Times New Roman"/>
        </w:rPr>
      </w:pPr>
      <w:bookmarkStart w:id="49" w:name="discussion"/>
      <w:bookmarkStart w:id="50" w:name="_Toc508152093"/>
    </w:p>
    <w:p w:rsidR="00A91B31" w:rsidRDefault="00A91B31">
      <w:pPr>
        <w:pStyle w:val="Heading1"/>
        <w:rPr>
          <w:rFonts w:ascii="Times New Roman" w:hAnsi="Times New Roman" w:cs="Times New Roman"/>
        </w:rPr>
      </w:pPr>
    </w:p>
    <w:p w:rsidR="00A91B31" w:rsidRDefault="00A91B31">
      <w:pPr>
        <w:pStyle w:val="Heading1"/>
        <w:rPr>
          <w:rFonts w:ascii="Times New Roman" w:hAnsi="Times New Roman" w:cs="Times New Roman"/>
        </w:rPr>
      </w:pPr>
    </w:p>
    <w:p w:rsidR="00A91B31" w:rsidRDefault="00A91B31">
      <w:pPr>
        <w:pStyle w:val="Heading1"/>
        <w:rPr>
          <w:rFonts w:ascii="Times New Roman" w:hAnsi="Times New Roman" w:cs="Times New Roman"/>
        </w:rPr>
      </w:pPr>
    </w:p>
    <w:p w:rsidR="00A91B31" w:rsidRDefault="00A91B31">
      <w:pPr>
        <w:pStyle w:val="Heading1"/>
        <w:rPr>
          <w:rFonts w:ascii="Times New Roman" w:hAnsi="Times New Roman" w:cs="Times New Roman"/>
        </w:rPr>
      </w:pPr>
    </w:p>
    <w:p w:rsidR="00A91B31" w:rsidRDefault="00A91B31">
      <w:pPr>
        <w:pStyle w:val="Heading1"/>
        <w:rPr>
          <w:rFonts w:ascii="Times New Roman" w:hAnsi="Times New Roman" w:cs="Times New Roman"/>
        </w:rPr>
      </w:pPr>
    </w:p>
    <w:p w:rsidR="00A91B31" w:rsidRDefault="00A91B31">
      <w:pPr>
        <w:pStyle w:val="Heading1"/>
        <w:rPr>
          <w:rFonts w:ascii="Times New Roman" w:hAnsi="Times New Roman" w:cs="Times New Roman"/>
        </w:rPr>
      </w:pPr>
    </w:p>
    <w:p w:rsidR="00A91B31" w:rsidRDefault="00A91B31">
      <w:pPr>
        <w:pStyle w:val="Heading1"/>
        <w:rPr>
          <w:rFonts w:ascii="Times New Roman" w:hAnsi="Times New Roman" w:cs="Times New Roman"/>
        </w:rPr>
      </w:pPr>
    </w:p>
    <w:p w:rsidR="00A91B31" w:rsidRDefault="00A91B31" w:rsidP="00A91B31">
      <w:pPr>
        <w:pStyle w:val="BodyText"/>
      </w:pPr>
    </w:p>
    <w:p w:rsidR="00A91B31" w:rsidRPr="00A91B31" w:rsidRDefault="00A91B31" w:rsidP="00A91B31">
      <w:pPr>
        <w:pStyle w:val="BodyText"/>
      </w:pPr>
    </w:p>
    <w:p w:rsidR="00511FA0" w:rsidRPr="00FF0CE8" w:rsidRDefault="003E0515">
      <w:pPr>
        <w:pStyle w:val="Heading1"/>
        <w:rPr>
          <w:rFonts w:ascii="Times New Roman" w:hAnsi="Times New Roman" w:cs="Times New Roman"/>
        </w:rPr>
      </w:pPr>
      <w:r w:rsidRPr="00FF0CE8">
        <w:rPr>
          <w:rFonts w:ascii="Times New Roman" w:hAnsi="Times New Roman" w:cs="Times New Roman"/>
        </w:rPr>
        <w:t>4. Discussion</w:t>
      </w:r>
      <w:bookmarkEnd w:id="49"/>
      <w:bookmarkEnd w:id="50"/>
    </w:p>
    <w:p w:rsidR="00511FA0" w:rsidRPr="00FF0CE8" w:rsidRDefault="003E0515">
      <w:pPr>
        <w:pStyle w:val="Heading2"/>
        <w:rPr>
          <w:rFonts w:ascii="Times New Roman" w:hAnsi="Times New Roman" w:cs="Times New Roman"/>
        </w:rPr>
      </w:pPr>
      <w:bookmarkStart w:id="51" w:name="comparative-environmental-genomics"/>
      <w:bookmarkStart w:id="52" w:name="_Toc508152094"/>
      <w:r w:rsidRPr="00FF0CE8">
        <w:rPr>
          <w:rFonts w:ascii="Times New Roman" w:hAnsi="Times New Roman" w:cs="Times New Roman"/>
        </w:rPr>
        <w:t>4.1 Comparative environmental genomics</w:t>
      </w:r>
      <w:bookmarkEnd w:id="51"/>
      <w:bookmarkEnd w:id="52"/>
    </w:p>
    <w:p w:rsidR="00511FA0" w:rsidRPr="00FF0CE8" w:rsidRDefault="003E0515">
      <w:pPr>
        <w:pStyle w:val="FirstParagraph"/>
        <w:rPr>
          <w:rFonts w:ascii="Times New Roman" w:hAnsi="Times New Roman" w:cs="Times New Roman"/>
        </w:rPr>
      </w:pPr>
      <w:r w:rsidRPr="00FF0CE8">
        <w:rPr>
          <w:rFonts w:ascii="Times New Roman" w:hAnsi="Times New Roman" w:cs="Times New Roman"/>
        </w:rPr>
        <w:t>Making use of data annotated with interoperable Gene and Environment Ontology terms, I mobilized data to answer the question:</w:t>
      </w:r>
    </w:p>
    <w:p w:rsidR="00511FA0" w:rsidRPr="00FF0CE8" w:rsidRDefault="003E0515">
      <w:pPr>
        <w:pStyle w:val="BlockText"/>
        <w:rPr>
          <w:rFonts w:ascii="Times New Roman" w:hAnsi="Times New Roman" w:cs="Times New Roman"/>
        </w:rPr>
      </w:pPr>
      <w:r w:rsidRPr="00FF0CE8">
        <w:rPr>
          <w:rFonts w:ascii="Times New Roman" w:hAnsi="Times New Roman" w:cs="Times New Roman"/>
        </w:rPr>
        <w:t>“What are the relative abundance frequencies of oxidation-reduction process genes in various types of marine biomes?”</w:t>
      </w:r>
    </w:p>
    <w:p w:rsidR="00511FA0" w:rsidRPr="00FF0CE8" w:rsidRDefault="003E0515">
      <w:pPr>
        <w:pStyle w:val="FirstParagraph"/>
        <w:rPr>
          <w:rFonts w:ascii="Times New Roman" w:hAnsi="Times New Roman" w:cs="Times New Roman"/>
        </w:rPr>
      </w:pPr>
      <w:r w:rsidRPr="00FF0CE8">
        <w:rPr>
          <w:rFonts w:ascii="Times New Roman" w:hAnsi="Times New Roman" w:cs="Times New Roman"/>
        </w:rPr>
        <w:t xml:space="preserve">I examined the results of </w:t>
      </w:r>
      <w:r w:rsidRPr="00FF0CE8">
        <w:rPr>
          <w:rFonts w:ascii="Times New Roman" w:hAnsi="Times New Roman" w:cs="Times New Roman"/>
          <w:b/>
        </w:rPr>
        <w:t>Table 1</w:t>
      </w:r>
      <w:r w:rsidRPr="00FF0CE8">
        <w:rPr>
          <w:rFonts w:ascii="Times New Roman" w:hAnsi="Times New Roman" w:cs="Times New Roman"/>
        </w:rPr>
        <w:t>, showing the relative genomic and transcriptomic abundances of GO:</w:t>
      </w:r>
      <w:r w:rsidRPr="00FF0CE8">
        <w:rPr>
          <w:rFonts w:ascii="Times New Roman" w:hAnsi="Times New Roman" w:cs="Times New Roman"/>
          <w:i/>
        </w:rPr>
        <w:t>oxidation-reduction process</w:t>
      </w:r>
      <w:r w:rsidRPr="00FF0CE8">
        <w:rPr>
          <w:rFonts w:ascii="Times New Roman" w:hAnsi="Times New Roman" w:cs="Times New Roman"/>
        </w:rPr>
        <w:t xml:space="preserve"> [GO_0055114] genes, in various ENVO:</w:t>
      </w:r>
      <w:r w:rsidRPr="00FF0CE8">
        <w:rPr>
          <w:rFonts w:ascii="Times New Roman" w:hAnsi="Times New Roman" w:cs="Times New Roman"/>
          <w:i/>
        </w:rPr>
        <w:t>marine biome</w:t>
      </w:r>
      <w:r w:rsidRPr="00FF0CE8">
        <w:rPr>
          <w:rFonts w:ascii="Times New Roman" w:hAnsi="Times New Roman" w:cs="Times New Roman"/>
        </w:rPr>
        <w:t>s [ENVO_00000447], to address the question of whether ontologies are fit for purpose to facilitate genomic comparisons based on environmental annotations. The results indicate as would be biologically expected that ENVO:</w:t>
      </w:r>
      <w:r w:rsidRPr="00FF0CE8">
        <w:rPr>
          <w:rFonts w:ascii="Times New Roman" w:hAnsi="Times New Roman" w:cs="Times New Roman"/>
          <w:i/>
        </w:rPr>
        <w:t>marine neritic benthic zone biome</w:t>
      </w:r>
      <w:r w:rsidRPr="00FF0CE8">
        <w:rPr>
          <w:rFonts w:ascii="Times New Roman" w:hAnsi="Times New Roman" w:cs="Times New Roman"/>
        </w:rPr>
        <w:t xml:space="preserve"> [ENVO_01000025] samples are relatively enriched in GO:</w:t>
      </w:r>
      <w:r w:rsidRPr="00FF0CE8">
        <w:rPr>
          <w:rFonts w:ascii="Times New Roman" w:hAnsi="Times New Roman" w:cs="Times New Roman"/>
          <w:i/>
        </w:rPr>
        <w:t>photosynthetic electron transport in photosystem II</w:t>
      </w:r>
      <w:r w:rsidRPr="00FF0CE8">
        <w:rPr>
          <w:rFonts w:ascii="Times New Roman" w:hAnsi="Times New Roman" w:cs="Times New Roman"/>
        </w:rPr>
        <w:t xml:space="preserve"> [GO_0009772], GO:</w:t>
      </w:r>
      <w:r w:rsidRPr="00FF0CE8">
        <w:rPr>
          <w:rFonts w:ascii="Times New Roman" w:hAnsi="Times New Roman" w:cs="Times New Roman"/>
          <w:i/>
        </w:rPr>
        <w:t>aerobic respiration</w:t>
      </w:r>
      <w:r w:rsidRPr="00FF0CE8">
        <w:rPr>
          <w:rFonts w:ascii="Times New Roman" w:hAnsi="Times New Roman" w:cs="Times New Roman"/>
        </w:rPr>
        <w:t xml:space="preserve"> [GO_0009060] and GO:</w:t>
      </w:r>
      <w:r w:rsidRPr="00FF0CE8">
        <w:rPr>
          <w:rFonts w:ascii="Times New Roman" w:hAnsi="Times New Roman" w:cs="Times New Roman"/>
          <w:i/>
        </w:rPr>
        <w:t>respiratory electron transport chain</w:t>
      </w:r>
      <w:r w:rsidRPr="00FF0CE8">
        <w:rPr>
          <w:rFonts w:ascii="Times New Roman" w:hAnsi="Times New Roman" w:cs="Times New Roman"/>
        </w:rPr>
        <w:t xml:space="preserve"> [GO_0022904] related genes. Relative to the ENVO:</w:t>
      </w:r>
      <w:r w:rsidRPr="00FF0CE8">
        <w:rPr>
          <w:rFonts w:ascii="Times New Roman" w:hAnsi="Times New Roman" w:cs="Times New Roman"/>
          <w:i/>
        </w:rPr>
        <w:t>marine abyssal zone biome</w:t>
      </w:r>
      <w:r w:rsidRPr="00FF0CE8">
        <w:rPr>
          <w:rFonts w:ascii="Times New Roman" w:hAnsi="Times New Roman" w:cs="Times New Roman"/>
        </w:rPr>
        <w:t xml:space="preserve"> [ENVO_01000027] and ENVO:</w:t>
      </w:r>
      <w:r w:rsidRPr="00FF0CE8">
        <w:rPr>
          <w:rFonts w:ascii="Times New Roman" w:hAnsi="Times New Roman" w:cs="Times New Roman"/>
          <w:i/>
        </w:rPr>
        <w:t>marine bathyal zone biome</w:t>
      </w:r>
      <w:r w:rsidRPr="00FF0CE8">
        <w:rPr>
          <w:rFonts w:ascii="Times New Roman" w:hAnsi="Times New Roman" w:cs="Times New Roman"/>
        </w:rPr>
        <w:t xml:space="preserve"> [ENVO_01000026] samples enriched in undifferentiated GO:</w:t>
      </w:r>
      <w:r w:rsidRPr="00FF0CE8">
        <w:rPr>
          <w:rFonts w:ascii="Times New Roman" w:hAnsi="Times New Roman" w:cs="Times New Roman"/>
          <w:i/>
        </w:rPr>
        <w:t>oxidation-reduction process</w:t>
      </w:r>
      <w:r w:rsidRPr="00FF0CE8">
        <w:rPr>
          <w:rFonts w:ascii="Times New Roman" w:hAnsi="Times New Roman" w:cs="Times New Roman"/>
        </w:rPr>
        <w:t>es [GO_0055114] and GO:</w:t>
      </w:r>
      <w:r w:rsidRPr="00FF0CE8">
        <w:rPr>
          <w:rFonts w:ascii="Times New Roman" w:hAnsi="Times New Roman" w:cs="Times New Roman"/>
          <w:i/>
        </w:rPr>
        <w:t>methanogenesis</w:t>
      </w:r>
      <w:r w:rsidRPr="00FF0CE8">
        <w:rPr>
          <w:rFonts w:ascii="Times New Roman" w:hAnsi="Times New Roman" w:cs="Times New Roman"/>
        </w:rPr>
        <w:t xml:space="preserve"> [GO_0015948] related genes. This preliminary comparison indicates the feasibility of using ontology term annotations to interlink and compare genomic data differentiated by source environment.</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Further exploring the use of interoperable GO and ENVO semantics to compare genomic abundances of samples annotated with different ENVO terms, I asked another question:</w:t>
      </w:r>
    </w:p>
    <w:p w:rsidR="00511FA0" w:rsidRPr="00FF0CE8" w:rsidRDefault="003E0515">
      <w:pPr>
        <w:pStyle w:val="BlockText"/>
        <w:rPr>
          <w:rFonts w:ascii="Times New Roman" w:hAnsi="Times New Roman" w:cs="Times New Roman"/>
        </w:rPr>
      </w:pPr>
      <w:r w:rsidRPr="00FF0CE8">
        <w:rPr>
          <w:rFonts w:ascii="Times New Roman" w:hAnsi="Times New Roman" w:cs="Times New Roman"/>
        </w:rPr>
        <w:t>“What are the relative abundance frequencies of vitamin biosynthetic process genes in various types of marine biomes?”</w:t>
      </w:r>
    </w:p>
    <w:p w:rsidR="00511FA0" w:rsidRPr="00FF0CE8" w:rsidRDefault="003E0515">
      <w:pPr>
        <w:pStyle w:val="FirstParagraph"/>
        <w:rPr>
          <w:rFonts w:ascii="Times New Roman" w:hAnsi="Times New Roman" w:cs="Times New Roman"/>
        </w:rPr>
      </w:pPr>
      <w:r w:rsidRPr="00FF0CE8">
        <w:rPr>
          <w:rFonts w:ascii="Times New Roman" w:hAnsi="Times New Roman" w:cs="Times New Roman"/>
          <w:b/>
        </w:rPr>
        <w:t>Table 2</w:t>
      </w:r>
      <w:r w:rsidRPr="00FF0CE8">
        <w:rPr>
          <w:rFonts w:ascii="Times New Roman" w:hAnsi="Times New Roman" w:cs="Times New Roman"/>
        </w:rPr>
        <w:t>, showing the relative abundance of GO:</w:t>
      </w:r>
      <w:r w:rsidRPr="00FF0CE8">
        <w:rPr>
          <w:rFonts w:ascii="Times New Roman" w:hAnsi="Times New Roman" w:cs="Times New Roman"/>
          <w:i/>
        </w:rPr>
        <w:t>vitamin biosynthetic process</w:t>
      </w:r>
      <w:r w:rsidRPr="00FF0CE8">
        <w:rPr>
          <w:rFonts w:ascii="Times New Roman" w:hAnsi="Times New Roman" w:cs="Times New Roman"/>
        </w:rPr>
        <w:t xml:space="preserve"> [GO_0009110] genes in various types of ENVO:</w:t>
      </w:r>
      <w:r w:rsidRPr="00FF0CE8">
        <w:rPr>
          <w:rFonts w:ascii="Times New Roman" w:hAnsi="Times New Roman" w:cs="Times New Roman"/>
          <w:i/>
        </w:rPr>
        <w:t>marine benthic biomes</w:t>
      </w:r>
      <w:r w:rsidRPr="00FF0CE8">
        <w:rPr>
          <w:rFonts w:ascii="Times New Roman" w:hAnsi="Times New Roman" w:cs="Times New Roman"/>
        </w:rPr>
        <w:t xml:space="preserve"> [ENVO_01000024], further addresses the use of ontologies to interconnect genomic data. Analyzing the result of finding elevated GO:</w:t>
      </w:r>
      <w:r w:rsidRPr="00FF0CE8">
        <w:rPr>
          <w:rFonts w:ascii="Times New Roman" w:hAnsi="Times New Roman" w:cs="Times New Roman"/>
          <w:i/>
        </w:rPr>
        <w:t>vitamin biosynthetic process</w:t>
      </w:r>
      <w:r w:rsidRPr="00FF0CE8">
        <w:rPr>
          <w:rFonts w:ascii="Times New Roman" w:hAnsi="Times New Roman" w:cs="Times New Roman"/>
        </w:rPr>
        <w:t xml:space="preserve"> [GO_0009110] genomic capacity in deep samples relative to the lower transcriptomic capacity in ENVO:</w:t>
      </w:r>
      <w:r w:rsidRPr="00FF0CE8">
        <w:rPr>
          <w:rFonts w:ascii="Times New Roman" w:hAnsi="Times New Roman" w:cs="Times New Roman"/>
          <w:i/>
        </w:rPr>
        <w:t>marine neritic benthic zone biome</w:t>
      </w:r>
      <w:r w:rsidRPr="00FF0CE8">
        <w:rPr>
          <w:rFonts w:ascii="Times New Roman" w:hAnsi="Times New Roman" w:cs="Times New Roman"/>
        </w:rPr>
        <w:t xml:space="preserve"> [ENVO_01000025] samples. I made use of the ontology knowledge graph to search for the relative abundances of other GO:</w:t>
      </w:r>
      <w:r w:rsidRPr="00FF0CE8">
        <w:rPr>
          <w:rFonts w:ascii="Times New Roman" w:hAnsi="Times New Roman" w:cs="Times New Roman"/>
          <w:i/>
        </w:rPr>
        <w:t>biological process</w:t>
      </w:r>
      <w:r w:rsidRPr="00FF0CE8">
        <w:rPr>
          <w:rFonts w:ascii="Times New Roman" w:hAnsi="Times New Roman" w:cs="Times New Roman"/>
        </w:rPr>
        <w:t xml:space="preserve"> [GO_0008150] and GO:</w:t>
      </w:r>
      <w:r w:rsidRPr="00FF0CE8">
        <w:rPr>
          <w:rFonts w:ascii="Times New Roman" w:hAnsi="Times New Roman" w:cs="Times New Roman"/>
          <w:i/>
        </w:rPr>
        <w:t>molecular function</w:t>
      </w:r>
      <w:r w:rsidRPr="00FF0CE8">
        <w:rPr>
          <w:rFonts w:ascii="Times New Roman" w:hAnsi="Times New Roman" w:cs="Times New Roman"/>
        </w:rPr>
        <w:t xml:space="preserve"> [GO_0003674] which may help to explain the differences in GO:</w:t>
      </w:r>
      <w:r w:rsidRPr="00FF0CE8">
        <w:rPr>
          <w:rFonts w:ascii="Times New Roman" w:hAnsi="Times New Roman" w:cs="Times New Roman"/>
          <w:i/>
        </w:rPr>
        <w:t>vitamin biosynthetic process</w:t>
      </w:r>
      <w:r w:rsidRPr="00FF0CE8">
        <w:rPr>
          <w:rFonts w:ascii="Times New Roman" w:hAnsi="Times New Roman" w:cs="Times New Roman"/>
        </w:rPr>
        <w:t>es [GO_0009110]. As flavin compounds have been implicated as electron donors in the reduction of insoluble ferric to soluble ferrous iron as well as the transport of ferrous to the cytoplasm [73][74], I investigated GO:</w:t>
      </w:r>
      <w:r w:rsidRPr="00FF0CE8">
        <w:rPr>
          <w:rFonts w:ascii="Times New Roman" w:hAnsi="Times New Roman" w:cs="Times New Roman"/>
          <w:i/>
        </w:rPr>
        <w:t>transition metal ion binding</w:t>
      </w:r>
      <w:r w:rsidRPr="00FF0CE8">
        <w:rPr>
          <w:rFonts w:ascii="Times New Roman" w:hAnsi="Times New Roman" w:cs="Times New Roman"/>
        </w:rPr>
        <w:t xml:space="preserve"> [GO_0046914] and GO:</w:t>
      </w:r>
      <w:r w:rsidRPr="00FF0CE8">
        <w:rPr>
          <w:rFonts w:ascii="Times New Roman" w:hAnsi="Times New Roman" w:cs="Times New Roman"/>
          <w:i/>
        </w:rPr>
        <w:t>transition metal ion transport</w:t>
      </w:r>
      <w:r w:rsidRPr="00FF0CE8">
        <w:rPr>
          <w:rFonts w:ascii="Times New Roman" w:hAnsi="Times New Roman" w:cs="Times New Roman"/>
        </w:rPr>
        <w:t xml:space="preserve"> [GO_0000041] subclasses, with the aid of the Gene Ontology knowledge hierarchy. The results of elevated GO:</w:t>
      </w:r>
      <w:r w:rsidRPr="00FF0CE8">
        <w:rPr>
          <w:rFonts w:ascii="Times New Roman" w:hAnsi="Times New Roman" w:cs="Times New Roman"/>
          <w:i/>
        </w:rPr>
        <w:t>ferrous iron binding</w:t>
      </w:r>
      <w:r w:rsidRPr="00FF0CE8">
        <w:rPr>
          <w:rFonts w:ascii="Times New Roman" w:hAnsi="Times New Roman" w:cs="Times New Roman"/>
        </w:rPr>
        <w:t xml:space="preserve"> [GO_0008198] and GO:</w:t>
      </w:r>
      <w:r w:rsidRPr="00FF0CE8">
        <w:rPr>
          <w:rFonts w:ascii="Times New Roman" w:hAnsi="Times New Roman" w:cs="Times New Roman"/>
          <w:i/>
        </w:rPr>
        <w:t>ferrous iron transport</w:t>
      </w:r>
      <w:r w:rsidRPr="00FF0CE8">
        <w:rPr>
          <w:rFonts w:ascii="Times New Roman" w:hAnsi="Times New Roman" w:cs="Times New Roman"/>
        </w:rPr>
        <w:t xml:space="preserve"> [GO_0015684] gene abundance in ENVO:</w:t>
      </w:r>
      <w:r w:rsidRPr="00FF0CE8">
        <w:rPr>
          <w:rFonts w:ascii="Times New Roman" w:hAnsi="Times New Roman" w:cs="Times New Roman"/>
          <w:i/>
        </w:rPr>
        <w:t>marine abyssal zone biome</w:t>
      </w:r>
      <w:r w:rsidRPr="00FF0CE8">
        <w:rPr>
          <w:rFonts w:ascii="Times New Roman" w:hAnsi="Times New Roman" w:cs="Times New Roman"/>
        </w:rPr>
        <w:t>s [ENVO_01000027] and ENVO:</w:t>
      </w:r>
      <w:r w:rsidRPr="00FF0CE8">
        <w:rPr>
          <w:rFonts w:ascii="Times New Roman" w:hAnsi="Times New Roman" w:cs="Times New Roman"/>
          <w:i/>
        </w:rPr>
        <w:t>marine bathyal zone biome</w:t>
      </w:r>
      <w:r w:rsidRPr="00FF0CE8">
        <w:rPr>
          <w:rFonts w:ascii="Times New Roman" w:hAnsi="Times New Roman" w:cs="Times New Roman"/>
        </w:rPr>
        <w:t>s [ENVO_01000026] relative to ENVO:</w:t>
      </w:r>
      <w:r w:rsidRPr="00FF0CE8">
        <w:rPr>
          <w:rFonts w:ascii="Times New Roman" w:hAnsi="Times New Roman" w:cs="Times New Roman"/>
          <w:i/>
        </w:rPr>
        <w:t>marine neritic benthic zone biome</w:t>
      </w:r>
      <w:r w:rsidRPr="00FF0CE8">
        <w:rPr>
          <w:rFonts w:ascii="Times New Roman" w:hAnsi="Times New Roman" w:cs="Times New Roman"/>
        </w:rPr>
        <w:t>s [ENVO_01000025] samples, combined with the elevated GO:</w:t>
      </w:r>
      <w:r w:rsidRPr="00FF0CE8">
        <w:rPr>
          <w:rFonts w:ascii="Times New Roman" w:hAnsi="Times New Roman" w:cs="Times New Roman"/>
          <w:i/>
        </w:rPr>
        <w:t>riboflavin biosynthetic process</w:t>
      </w:r>
      <w:r w:rsidRPr="00FF0CE8">
        <w:rPr>
          <w:rFonts w:ascii="Times New Roman" w:hAnsi="Times New Roman" w:cs="Times New Roman"/>
        </w:rPr>
        <w:t xml:space="preserve"> [GO_0009231] suggest a potential ecophysiological connection. Allowing us to hypothesize that riboflavin mediated iron reduction differentiates ENVO:</w:t>
      </w:r>
      <w:r w:rsidRPr="00FF0CE8">
        <w:rPr>
          <w:rFonts w:ascii="Times New Roman" w:hAnsi="Times New Roman" w:cs="Times New Roman"/>
          <w:i/>
        </w:rPr>
        <w:t>marine abyssal zone biome</w:t>
      </w:r>
      <w:r w:rsidRPr="00FF0CE8">
        <w:rPr>
          <w:rFonts w:ascii="Times New Roman" w:hAnsi="Times New Roman" w:cs="Times New Roman"/>
        </w:rPr>
        <w:t xml:space="preserve"> [ENVO_01000027] and ENVO:</w:t>
      </w:r>
      <w:r w:rsidRPr="00FF0CE8">
        <w:rPr>
          <w:rFonts w:ascii="Times New Roman" w:hAnsi="Times New Roman" w:cs="Times New Roman"/>
          <w:i/>
        </w:rPr>
        <w:t>marine bathyal zone biome</w:t>
      </w:r>
      <w:r w:rsidRPr="00FF0CE8">
        <w:rPr>
          <w:rFonts w:ascii="Times New Roman" w:hAnsi="Times New Roman" w:cs="Times New Roman"/>
        </w:rPr>
        <w:t xml:space="preserve"> [ENVO_01000026] sediments from ENVO:</w:t>
      </w:r>
      <w:r w:rsidRPr="00FF0CE8">
        <w:rPr>
          <w:rFonts w:ascii="Times New Roman" w:hAnsi="Times New Roman" w:cs="Times New Roman"/>
          <w:i/>
        </w:rPr>
        <w:t>marine neritic benthic zone biome</w:t>
      </w:r>
      <w:r w:rsidRPr="00FF0CE8">
        <w:rPr>
          <w:rFonts w:ascii="Times New Roman" w:hAnsi="Times New Roman" w:cs="Times New Roman"/>
        </w:rPr>
        <w:t xml:space="preserve"> [ENVO_01000025] sediments. This example illustrates how using the interoperable Environment and Gene Ontologies, can be used to facilitate genomic comparisons, enabling more specific ecological questions to be asked of omic data.</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As OBO ontologies adopt a realist philosophy, representing what exists in reality as opposed to conceptualizations of reality which are shared by knowledgeable agents [13]. Multiple competing hypotheses can be encoded into the ontology knowledge graph without the presumption of any being the absolute truth.</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A hypothesis such as the interconnection between riboflavin production, iron binding and transport genes in deep marine sediments, could be semantically expressed and added to the ontology knowledge graph. This along with other hypotheses about covariation of gene abundances could subsequently be tested over larger collections of genomic data sets. Leveraging the ontology semantics to retrieve data to analyze gene covariation to support or reject batches of genomic hypotheses. The continued development of cyberinfrastructure by which to conduct these types of comparative genomic analysis could be scaled up to a large machine-actionable system the analysis of microbial genomics. Thematically this could build upon previous efforts such as the Community cyberinfrastructure for Advanced Microbial Ecology Research and Analysis (CAMERA), a semantically-annotated environmental genomic data base supporting semantic queries [89].</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To further investigate potential knowledge which can be derived from the interconnection of data annotated with GO and ENVO terms, I asked the following question of the example datastore:</w:t>
      </w:r>
    </w:p>
    <w:p w:rsidR="00511FA0" w:rsidRPr="00FF0CE8" w:rsidRDefault="003E0515">
      <w:pPr>
        <w:pStyle w:val="BlockText"/>
        <w:rPr>
          <w:rFonts w:ascii="Times New Roman" w:hAnsi="Times New Roman" w:cs="Times New Roman"/>
        </w:rPr>
      </w:pPr>
      <w:r w:rsidRPr="00FF0CE8">
        <w:rPr>
          <w:rFonts w:ascii="Times New Roman" w:hAnsi="Times New Roman" w:cs="Times New Roman"/>
        </w:rPr>
        <w:t>“What biological processes differentiate various types of marine benthic biomes?”</w:t>
      </w:r>
    </w:p>
    <w:p w:rsidR="00511FA0" w:rsidRPr="00FF0CE8" w:rsidRDefault="003E0515">
      <w:pPr>
        <w:pStyle w:val="FirstParagraph"/>
        <w:rPr>
          <w:rFonts w:ascii="Times New Roman" w:hAnsi="Times New Roman" w:cs="Times New Roman"/>
        </w:rPr>
      </w:pPr>
      <w:r w:rsidRPr="00FF0CE8">
        <w:rPr>
          <w:rFonts w:ascii="Times New Roman" w:hAnsi="Times New Roman" w:cs="Times New Roman"/>
        </w:rPr>
        <w:t>By drilling down into finer levels of granularity within the GO:</w:t>
      </w:r>
      <w:r w:rsidRPr="00FF0CE8">
        <w:rPr>
          <w:rFonts w:ascii="Times New Roman" w:hAnsi="Times New Roman" w:cs="Times New Roman"/>
          <w:i/>
        </w:rPr>
        <w:t>biological process</w:t>
      </w:r>
      <w:r w:rsidRPr="00FF0CE8">
        <w:rPr>
          <w:rFonts w:ascii="Times New Roman" w:hAnsi="Times New Roman" w:cs="Times New Roman"/>
        </w:rPr>
        <w:t xml:space="preserve"> [GO_0008150] hierarchy, see </w:t>
      </w:r>
      <w:r w:rsidRPr="00FF0CE8">
        <w:rPr>
          <w:rFonts w:ascii="Times New Roman" w:hAnsi="Times New Roman" w:cs="Times New Roman"/>
          <w:b/>
        </w:rPr>
        <w:t>Figures 4</w:t>
      </w:r>
      <w:r w:rsidRPr="00FF0CE8">
        <w:rPr>
          <w:rFonts w:ascii="Times New Roman" w:hAnsi="Times New Roman" w:cs="Times New Roman"/>
        </w:rPr>
        <w:t xml:space="preserve"> and </w:t>
      </w:r>
      <w:r w:rsidRPr="00FF0CE8">
        <w:rPr>
          <w:rFonts w:ascii="Times New Roman" w:hAnsi="Times New Roman" w:cs="Times New Roman"/>
          <w:b/>
        </w:rPr>
        <w:t>A2</w:t>
      </w:r>
      <w:r w:rsidRPr="00FF0CE8">
        <w:rPr>
          <w:rFonts w:ascii="Times New Roman" w:hAnsi="Times New Roman" w:cs="Times New Roman"/>
        </w:rPr>
        <w:t>, I was able to pinpoint processes differentiating deep ENVO:</w:t>
      </w:r>
      <w:r w:rsidRPr="00FF0CE8">
        <w:rPr>
          <w:rFonts w:ascii="Times New Roman" w:hAnsi="Times New Roman" w:cs="Times New Roman"/>
          <w:i/>
        </w:rPr>
        <w:t>marine abyssal zone biome</w:t>
      </w:r>
      <w:r w:rsidRPr="00FF0CE8">
        <w:rPr>
          <w:rFonts w:ascii="Times New Roman" w:hAnsi="Times New Roman" w:cs="Times New Roman"/>
        </w:rPr>
        <w:t xml:space="preserve"> [ENVO_01000027] and ENVO:</w:t>
      </w:r>
      <w:r w:rsidRPr="00FF0CE8">
        <w:rPr>
          <w:rFonts w:ascii="Times New Roman" w:hAnsi="Times New Roman" w:cs="Times New Roman"/>
          <w:i/>
        </w:rPr>
        <w:t>marine bathyal zone biome</w:t>
      </w:r>
      <w:r w:rsidRPr="00FF0CE8">
        <w:rPr>
          <w:rFonts w:ascii="Times New Roman" w:hAnsi="Times New Roman" w:cs="Times New Roman"/>
        </w:rPr>
        <w:t xml:space="preserve"> [ENVO_01000026] samples from ENVO:</w:t>
      </w:r>
      <w:r w:rsidRPr="00FF0CE8">
        <w:rPr>
          <w:rFonts w:ascii="Times New Roman" w:hAnsi="Times New Roman" w:cs="Times New Roman"/>
          <w:i/>
        </w:rPr>
        <w:t>marine neritic benthic zone biome</w:t>
      </w:r>
      <w:r w:rsidRPr="00FF0CE8">
        <w:rPr>
          <w:rFonts w:ascii="Times New Roman" w:hAnsi="Times New Roman" w:cs="Times New Roman"/>
        </w:rPr>
        <w:t xml:space="preserve"> [ENVO_01000025] samples. </w:t>
      </w:r>
      <w:r w:rsidRPr="00FF0CE8">
        <w:rPr>
          <w:rFonts w:ascii="Times New Roman" w:hAnsi="Times New Roman" w:cs="Times New Roman"/>
          <w:b/>
        </w:rPr>
        <w:t>Figure 5</w:t>
      </w:r>
      <w:r w:rsidRPr="00FF0CE8">
        <w:rPr>
          <w:rFonts w:ascii="Times New Roman" w:hAnsi="Times New Roman" w:cs="Times New Roman"/>
        </w:rPr>
        <w:t xml:space="preserve"> An examination of GO:</w:t>
      </w:r>
      <w:r w:rsidRPr="00FF0CE8">
        <w:rPr>
          <w:rFonts w:ascii="Times New Roman" w:hAnsi="Times New Roman" w:cs="Times New Roman"/>
          <w:i/>
        </w:rPr>
        <w:t>cellular amino acid biosynthetic processes</w:t>
      </w:r>
      <w:r w:rsidRPr="00FF0CE8">
        <w:rPr>
          <w:rFonts w:ascii="Times New Roman" w:hAnsi="Times New Roman" w:cs="Times New Roman"/>
        </w:rPr>
        <w:t xml:space="preserve"> [GO_0008652], a subclass of GO:</w:t>
      </w:r>
      <w:r w:rsidRPr="00FF0CE8">
        <w:rPr>
          <w:rFonts w:ascii="Times New Roman" w:hAnsi="Times New Roman" w:cs="Times New Roman"/>
          <w:i/>
        </w:rPr>
        <w:t>biological process</w:t>
      </w:r>
      <w:r w:rsidRPr="00FF0CE8">
        <w:rPr>
          <w:rFonts w:ascii="Times New Roman" w:hAnsi="Times New Roman" w:cs="Times New Roman"/>
        </w:rPr>
        <w:t xml:space="preserve"> [GO_0008150], shows a much clearer differentiation of samples, than does the higher level class in </w:t>
      </w:r>
      <w:r w:rsidRPr="00FF0CE8">
        <w:rPr>
          <w:rFonts w:ascii="Times New Roman" w:hAnsi="Times New Roman" w:cs="Times New Roman"/>
          <w:b/>
        </w:rPr>
        <w:t>Figures 4</w:t>
      </w:r>
      <w:r w:rsidRPr="00FF0CE8">
        <w:rPr>
          <w:rFonts w:ascii="Times New Roman" w:hAnsi="Times New Roman" w:cs="Times New Roman"/>
        </w:rPr>
        <w:t>. From these results I was able to pinpoint even more specific subclasses to investigate differences between types of ENVO:</w:t>
      </w:r>
      <w:r w:rsidRPr="00FF0CE8">
        <w:rPr>
          <w:rFonts w:ascii="Times New Roman" w:hAnsi="Times New Roman" w:cs="Times New Roman"/>
          <w:i/>
        </w:rPr>
        <w:t>marine benthic biomes</w:t>
      </w:r>
      <w:r w:rsidRPr="00FF0CE8">
        <w:rPr>
          <w:rFonts w:ascii="Times New Roman" w:hAnsi="Times New Roman" w:cs="Times New Roman"/>
        </w:rPr>
        <w:t xml:space="preserve"> [ENVO_01000024].</w:t>
      </w:r>
    </w:p>
    <w:p w:rsidR="00511FA0" w:rsidRPr="00FF0CE8" w:rsidRDefault="003E0515">
      <w:pPr>
        <w:pStyle w:val="BodyText"/>
        <w:rPr>
          <w:rFonts w:ascii="Times New Roman" w:hAnsi="Times New Roman" w:cs="Times New Roman"/>
        </w:rPr>
      </w:pPr>
      <w:r w:rsidRPr="00FF0CE8">
        <w:rPr>
          <w:rFonts w:ascii="Times New Roman" w:hAnsi="Times New Roman" w:cs="Times New Roman"/>
          <w:b/>
        </w:rPr>
        <w:t>Figures 5</w:t>
      </w:r>
      <w:r w:rsidRPr="00FF0CE8">
        <w:rPr>
          <w:rFonts w:ascii="Times New Roman" w:hAnsi="Times New Roman" w:cs="Times New Roman"/>
        </w:rPr>
        <w:t xml:space="preserve"> showing GO:</w:t>
      </w:r>
      <w:r w:rsidRPr="00FF0CE8">
        <w:rPr>
          <w:rFonts w:ascii="Times New Roman" w:hAnsi="Times New Roman" w:cs="Times New Roman"/>
          <w:i/>
        </w:rPr>
        <w:t>serine family amino acid biosynthetic processes</w:t>
      </w:r>
      <w:r w:rsidRPr="00FF0CE8">
        <w:rPr>
          <w:rFonts w:ascii="Times New Roman" w:hAnsi="Times New Roman" w:cs="Times New Roman"/>
        </w:rPr>
        <w:t xml:space="preserve"> [GO_0009070] illustrates a very clear and potentially biologically interesting difference. GO:</w:t>
      </w:r>
      <w:r w:rsidRPr="00FF0CE8">
        <w:rPr>
          <w:rFonts w:ascii="Times New Roman" w:hAnsi="Times New Roman" w:cs="Times New Roman"/>
          <w:i/>
        </w:rPr>
        <w:t>glycine biosynthetic process</w:t>
      </w:r>
      <w:r w:rsidRPr="00FF0CE8">
        <w:rPr>
          <w:rFonts w:ascii="Times New Roman" w:hAnsi="Times New Roman" w:cs="Times New Roman"/>
        </w:rPr>
        <w:t xml:space="preserve"> [GO_0006545], which has as subclass GO:</w:t>
      </w:r>
      <w:r w:rsidRPr="00FF0CE8">
        <w:rPr>
          <w:rFonts w:ascii="Times New Roman" w:hAnsi="Times New Roman" w:cs="Times New Roman"/>
          <w:i/>
        </w:rPr>
        <w:t>glycine biosynthetic process from serine</w:t>
      </w:r>
      <w:r w:rsidRPr="00FF0CE8">
        <w:rPr>
          <w:rFonts w:ascii="Times New Roman" w:hAnsi="Times New Roman" w:cs="Times New Roman"/>
        </w:rPr>
        <w:t xml:space="preserve"> [GO_0019264], is more abundant in the deep ENVO:</w:t>
      </w:r>
      <w:r w:rsidRPr="00FF0CE8">
        <w:rPr>
          <w:rFonts w:ascii="Times New Roman" w:hAnsi="Times New Roman" w:cs="Times New Roman"/>
          <w:i/>
        </w:rPr>
        <w:t>marine benthic biomes</w:t>
      </w:r>
      <w:r w:rsidRPr="00FF0CE8">
        <w:rPr>
          <w:rFonts w:ascii="Times New Roman" w:hAnsi="Times New Roman" w:cs="Times New Roman"/>
        </w:rPr>
        <w:t xml:space="preserve"> [ENVO_01000024] samples, whereas GO:</w:t>
      </w:r>
      <w:r w:rsidRPr="00FF0CE8">
        <w:rPr>
          <w:rFonts w:ascii="Times New Roman" w:hAnsi="Times New Roman" w:cs="Times New Roman"/>
          <w:i/>
        </w:rPr>
        <w:t>cysteine biosynthetic process from serine</w:t>
      </w:r>
      <w:r w:rsidRPr="00FF0CE8">
        <w:rPr>
          <w:rFonts w:ascii="Times New Roman" w:hAnsi="Times New Roman" w:cs="Times New Roman"/>
        </w:rPr>
        <w:t xml:space="preserve"> [GO_0006535] is more abundant in the ENVO:</w:t>
      </w:r>
      <w:r w:rsidRPr="00FF0CE8">
        <w:rPr>
          <w:rFonts w:ascii="Times New Roman" w:hAnsi="Times New Roman" w:cs="Times New Roman"/>
          <w:i/>
        </w:rPr>
        <w:t>marine neritic benthic zone biome</w:t>
      </w:r>
      <w:r w:rsidRPr="00FF0CE8">
        <w:rPr>
          <w:rFonts w:ascii="Times New Roman" w:hAnsi="Times New Roman" w:cs="Times New Roman"/>
        </w:rPr>
        <w:t xml:space="preserve"> [ENVO_01000025] samples.</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The amino acid serine is precursor in the production of both glycine and cysteine. Therefore, from these finding we can hypothesize that organisms from ENVO:</w:t>
      </w:r>
      <w:r w:rsidRPr="00FF0CE8">
        <w:rPr>
          <w:rFonts w:ascii="Times New Roman" w:hAnsi="Times New Roman" w:cs="Times New Roman"/>
          <w:i/>
        </w:rPr>
        <w:t>marine neritic benthic zone biome</w:t>
      </w:r>
      <w:r w:rsidRPr="00FF0CE8">
        <w:rPr>
          <w:rFonts w:ascii="Times New Roman" w:hAnsi="Times New Roman" w:cs="Times New Roman"/>
        </w:rPr>
        <w:t xml:space="preserve"> [ENVO_01000025] tend to produce cysteine from serine, whereas organisms from deep ENVO:</w:t>
      </w:r>
      <w:r w:rsidRPr="00FF0CE8">
        <w:rPr>
          <w:rFonts w:ascii="Times New Roman" w:hAnsi="Times New Roman" w:cs="Times New Roman"/>
          <w:i/>
        </w:rPr>
        <w:t>marine abyssal zone biome</w:t>
      </w:r>
      <w:r w:rsidRPr="00FF0CE8">
        <w:rPr>
          <w:rFonts w:ascii="Times New Roman" w:hAnsi="Times New Roman" w:cs="Times New Roman"/>
        </w:rPr>
        <w:t xml:space="preserve"> [ENVO_01000027] and ENVO:</w:t>
      </w:r>
      <w:r w:rsidRPr="00FF0CE8">
        <w:rPr>
          <w:rFonts w:ascii="Times New Roman" w:hAnsi="Times New Roman" w:cs="Times New Roman"/>
          <w:i/>
        </w:rPr>
        <w:t>marine bathyal zone biome</w:t>
      </w:r>
      <w:r w:rsidRPr="00FF0CE8">
        <w:rPr>
          <w:rFonts w:ascii="Times New Roman" w:hAnsi="Times New Roman" w:cs="Times New Roman"/>
        </w:rPr>
        <w:t xml:space="preserve"> [ENVO_01000026] biomes tend to produce glycine from serine. A possible explanation is that glycine is an important component in glycine betaine used by microbes as an osmoprotectant, helping to withstand osmotic stress [90]. This may help cells to cope with high pressure deep environments.</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What is most notable from this finding is that I was able to discover this potential difference based solely on information contained within the gene ontology. Having no preliminary ideas about what GO:</w:t>
      </w:r>
      <w:r w:rsidRPr="00FF0CE8">
        <w:rPr>
          <w:rFonts w:ascii="Times New Roman" w:hAnsi="Times New Roman" w:cs="Times New Roman"/>
          <w:i/>
        </w:rPr>
        <w:t>cellular amino acid biosynthetic processes</w:t>
      </w:r>
      <w:r w:rsidRPr="00FF0CE8">
        <w:rPr>
          <w:rFonts w:ascii="Times New Roman" w:hAnsi="Times New Roman" w:cs="Times New Roman"/>
        </w:rPr>
        <w:t xml:space="preserve"> [GO_0008652] which could differentiate deep ENVO:</w:t>
      </w:r>
      <w:r w:rsidRPr="00FF0CE8">
        <w:rPr>
          <w:rFonts w:ascii="Times New Roman" w:hAnsi="Times New Roman" w:cs="Times New Roman"/>
          <w:i/>
        </w:rPr>
        <w:t>marine abyssal zone biome</w:t>
      </w:r>
      <w:r w:rsidRPr="00FF0CE8">
        <w:rPr>
          <w:rFonts w:ascii="Times New Roman" w:hAnsi="Times New Roman" w:cs="Times New Roman"/>
        </w:rPr>
        <w:t xml:space="preserve"> [ENVO_01000027] and ENVO:</w:t>
      </w:r>
      <w:r w:rsidRPr="00FF0CE8">
        <w:rPr>
          <w:rFonts w:ascii="Times New Roman" w:hAnsi="Times New Roman" w:cs="Times New Roman"/>
          <w:i/>
        </w:rPr>
        <w:t>marine bathyal zone biome</w:t>
      </w:r>
      <w:r w:rsidRPr="00FF0CE8">
        <w:rPr>
          <w:rFonts w:ascii="Times New Roman" w:hAnsi="Times New Roman" w:cs="Times New Roman"/>
        </w:rPr>
        <w:t xml:space="preserve"> [ENVO_01000026] from ENVO:</w:t>
      </w:r>
      <w:r w:rsidRPr="00FF0CE8">
        <w:rPr>
          <w:rFonts w:ascii="Times New Roman" w:hAnsi="Times New Roman" w:cs="Times New Roman"/>
          <w:i/>
        </w:rPr>
        <w:t>marine neritic benthic zone biome</w:t>
      </w:r>
      <w:r w:rsidRPr="00FF0CE8">
        <w:rPr>
          <w:rFonts w:ascii="Times New Roman" w:hAnsi="Times New Roman" w:cs="Times New Roman"/>
        </w:rPr>
        <w:t xml:space="preserve"> [ENVO_01000025] samples, nor knowledge of what amino acids serine is a precursor to. This example shows how ontologies are fit for purpose to interconnect disparate omic datasets and generate working hypotheses therefrom.</w:t>
      </w:r>
    </w:p>
    <w:p w:rsidR="00511FA0" w:rsidRPr="00FF0CE8" w:rsidRDefault="003E0515">
      <w:pPr>
        <w:pStyle w:val="Heading2"/>
        <w:rPr>
          <w:rFonts w:ascii="Times New Roman" w:hAnsi="Times New Roman" w:cs="Times New Roman"/>
        </w:rPr>
      </w:pPr>
      <w:bookmarkStart w:id="53" w:name="testing-hypotheses-on-open-linked-data"/>
      <w:bookmarkStart w:id="54" w:name="_Toc508152095"/>
      <w:r w:rsidRPr="00FF0CE8">
        <w:rPr>
          <w:rFonts w:ascii="Times New Roman" w:hAnsi="Times New Roman" w:cs="Times New Roman"/>
        </w:rPr>
        <w:t>4.2 Testing hypotheses on open linked data</w:t>
      </w:r>
      <w:bookmarkEnd w:id="53"/>
      <w:bookmarkEnd w:id="54"/>
    </w:p>
    <w:p w:rsidR="00511FA0" w:rsidRPr="00FF0CE8" w:rsidRDefault="003E0515">
      <w:pPr>
        <w:pStyle w:val="FirstParagraph"/>
        <w:rPr>
          <w:rFonts w:ascii="Times New Roman" w:hAnsi="Times New Roman" w:cs="Times New Roman"/>
        </w:rPr>
      </w:pPr>
      <w:r w:rsidRPr="00FF0CE8">
        <w:rPr>
          <w:rFonts w:ascii="Times New Roman" w:hAnsi="Times New Roman" w:cs="Times New Roman"/>
        </w:rPr>
        <w:t>I have analyzed how ontology terms can be used to facilitate the assembly of relevant knowledge and data about a phenomenon of interest. Demonstrating how ontology terms can be used to guide the assembly of data which can be used to test hypotheses about the represented knowledge in question. In the example scenario, I was able to perform an ecological analysis of data associate with environmental factors which may influence a sea-ice associated phytoplankton community. I did so by leveraging the subclass axioms of an ontology term to retrieve an assembly of data about its constituents. Using ontology terms to guide the retrieval of open linked data by which to test hypotheses, I encountered both expected and unexpected data. For example when I retrieved data about environmental factors which may influence sea-ice associated phytoplankton communities, I retrieved some variables I expected to find such as sea ice thickness, multi-year sea ice temperature, degree of illumination of sea ice. Additionally, I also retrieved some unexpected but potentially useful data such as sea water salinity, oxygen, phosphate and nitrate concentrations. In an ideal case the ontology annotations would help us to assemble data which researchers would not have thought to include in the analysis. Sea water salinity data for example, may give an indication of the existence of meltwater released from sea ice melting. Such data coinciding with available nutrient concentrations could indicate the beginning of a phytoplankton bloom.</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Despite being able to harness the rich wealth of knowledge encoded within ontologies, my analysis was limited by a lack of open linked data. Hence I would describe the current situation as rich in knowledge but poor in data. In order to be able to apply these types of types of ontology guided data assembly workflows to test a variety of scientific hypotheses, more open linked data is required. Efforts to do so do not need to be overly complicated. Simple improvements toward standardizing the scientific outputs generated by projects such as environmental observatories could go a long way toward providing annotated linked open data for the community to access. Striving toward the long term goal of improved data standardization, could help us to enable data to be used to its full potential. This would allow for future machine-guided meta-analyses to be conducted on large linked open data sets. Using ontologies and linked open data as the source material for future artificial intelligence knowledge representation endeavors may allow us to break through traditional analysis barriers. Enabling deep, expert-knowledge and large-data-informed machine-guided meta-analyses.</w:t>
      </w:r>
    </w:p>
    <w:p w:rsidR="00511FA0" w:rsidRPr="00FF0CE8" w:rsidRDefault="003E0515">
      <w:pPr>
        <w:pStyle w:val="Heading2"/>
        <w:rPr>
          <w:rFonts w:ascii="Times New Roman" w:hAnsi="Times New Roman" w:cs="Times New Roman"/>
        </w:rPr>
      </w:pPr>
      <w:bookmarkStart w:id="55" w:name="tracking-information-provenance"/>
      <w:bookmarkStart w:id="56" w:name="_Toc508152096"/>
      <w:r w:rsidRPr="00FF0CE8">
        <w:rPr>
          <w:rFonts w:ascii="Times New Roman" w:hAnsi="Times New Roman" w:cs="Times New Roman"/>
        </w:rPr>
        <w:t>4.3 Tracking information provenance</w:t>
      </w:r>
      <w:bookmarkEnd w:id="55"/>
      <w:bookmarkEnd w:id="56"/>
    </w:p>
    <w:p w:rsidR="00511FA0" w:rsidRPr="00FF0CE8" w:rsidRDefault="003E0515">
      <w:pPr>
        <w:pStyle w:val="FirstParagraph"/>
        <w:rPr>
          <w:rFonts w:ascii="Times New Roman" w:hAnsi="Times New Roman" w:cs="Times New Roman"/>
        </w:rPr>
      </w:pPr>
      <w:r w:rsidRPr="00FF0CE8">
        <w:rPr>
          <w:rFonts w:ascii="Times New Roman" w:hAnsi="Times New Roman" w:cs="Times New Roman"/>
        </w:rPr>
        <w:t>Jackson’s (2012) bestiary of ignorance proposes four categories in an overview of knowledge or lack of knowledge about a subject [91]. The most subtle yet possibly most important of these categories describes unknown known knowledge. Referring to scientific knowledge which has been generated or recorded, but to which easy access is lacking [1]. Hortal et al. (2015) propose that informatics methods could be employed to facilitate community access to non-easily search-able knowledge collections [1]. Considering informatics strategies by which to improve community access to unknown known knowledge, I examined various types of information which ontologies could be used to track the provenance of. I discuss ways in which ontology knowledge graphs can help to identify the provenance of primary literature associated with annotated datasets, specimens from a museum or collection, expert knowledge, and finally authors who contribute expert knowledge to ontologies. Mobilizing known unknown information data and knowledge into a greater ontology knowledge graph, is a first step toward overcoming the limitation of known unknown knowledge.</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Evaluating the fitness for purpose of ontologies to connect users to primary literature about datasets annotated with ontology terms, I posed the following question of the example datastore:</w:t>
      </w:r>
    </w:p>
    <w:p w:rsidR="00511FA0" w:rsidRPr="00FF0CE8" w:rsidRDefault="003E0515">
      <w:pPr>
        <w:pStyle w:val="BlockText"/>
        <w:rPr>
          <w:rFonts w:ascii="Times New Roman" w:hAnsi="Times New Roman" w:cs="Times New Roman"/>
        </w:rPr>
      </w:pPr>
      <w:r w:rsidRPr="00FF0CE8">
        <w:rPr>
          <w:rFonts w:ascii="Times New Roman" w:hAnsi="Times New Roman" w:cs="Times New Roman"/>
        </w:rPr>
        <w:t>“What are all the papers which reference any data set, which is about a part of a marine biome?”</w:t>
      </w:r>
    </w:p>
    <w:p w:rsidR="00511FA0" w:rsidRPr="00FF0CE8" w:rsidRDefault="003E0515">
      <w:pPr>
        <w:pStyle w:val="FirstParagraph"/>
        <w:rPr>
          <w:rFonts w:ascii="Times New Roman" w:hAnsi="Times New Roman" w:cs="Times New Roman"/>
        </w:rPr>
      </w:pPr>
      <w:r w:rsidRPr="00FF0CE8">
        <w:rPr>
          <w:rFonts w:ascii="Times New Roman" w:hAnsi="Times New Roman" w:cs="Times New Roman"/>
        </w:rPr>
        <w:t>The results of which demonstrate the ontology knowledge graph can be used to direct users toward publications associated with datasets annotated with terms discovered from the ontology knowledge graph. For example, by searching for publications about BFO:</w:t>
      </w:r>
      <w:r w:rsidRPr="00FF0CE8">
        <w:rPr>
          <w:rFonts w:ascii="Times New Roman" w:hAnsi="Times New Roman" w:cs="Times New Roman"/>
          <w:i/>
        </w:rPr>
        <w:t>part of</w:t>
      </w:r>
      <w:r w:rsidRPr="00FF0CE8">
        <w:rPr>
          <w:rFonts w:ascii="Times New Roman" w:hAnsi="Times New Roman" w:cs="Times New Roman"/>
        </w:rPr>
        <w:t xml:space="preserve"> [BFO_0000050] a ENVO:</w:t>
      </w:r>
      <w:r w:rsidRPr="00FF0CE8">
        <w:rPr>
          <w:rFonts w:ascii="Times New Roman" w:hAnsi="Times New Roman" w:cs="Times New Roman"/>
          <w:i/>
        </w:rPr>
        <w:t>marine biome</w:t>
      </w:r>
      <w:r w:rsidRPr="00FF0CE8">
        <w:rPr>
          <w:rFonts w:ascii="Times New Roman" w:hAnsi="Times New Roman" w:cs="Times New Roman"/>
        </w:rPr>
        <w:t xml:space="preserve"> [ENVO_00000447] the ontology knowledge graph lead us to papers about a ENVO:</w:t>
      </w:r>
      <w:r w:rsidRPr="00FF0CE8">
        <w:rPr>
          <w:rFonts w:ascii="Times New Roman" w:hAnsi="Times New Roman" w:cs="Times New Roman"/>
          <w:i/>
        </w:rPr>
        <w:t>marine water body</w:t>
      </w:r>
      <w:r w:rsidRPr="00FF0CE8">
        <w:rPr>
          <w:rFonts w:ascii="Times New Roman" w:hAnsi="Times New Roman" w:cs="Times New Roman"/>
        </w:rPr>
        <w:t xml:space="preserve"> [ENVO_00001999]. In some cases this process lead us to publications written about the data set of interest. For example the publication </w:t>
      </w:r>
      <w:r w:rsidRPr="00FF0CE8">
        <w:rPr>
          <w:rFonts w:ascii="Times New Roman" w:hAnsi="Times New Roman" w:cs="Times New Roman"/>
          <w:i/>
        </w:rPr>
        <w:t>Influence of snow depth and surface flooding on light transmission through Antarctic pack ice</w:t>
      </w:r>
      <w:r w:rsidRPr="00FF0CE8">
        <w:rPr>
          <w:rFonts w:ascii="Times New Roman" w:hAnsi="Times New Roman" w:cs="Times New Roman"/>
        </w:rPr>
        <w:t xml:space="preserve"> [79], about the </w:t>
      </w:r>
      <w:r w:rsidRPr="00FF0CE8">
        <w:rPr>
          <w:rFonts w:ascii="Times New Roman" w:hAnsi="Times New Roman" w:cs="Times New Roman"/>
          <w:i/>
        </w:rPr>
        <w:t>Influence of snow depth and surface flooding on light transmission through Antarctic pack ice, supplementary data.</w:t>
      </w:r>
      <w:r w:rsidRPr="00FF0CE8">
        <w:rPr>
          <w:rFonts w:ascii="Times New Roman" w:hAnsi="Times New Roman" w:cs="Times New Roman"/>
        </w:rPr>
        <w:t xml:space="preserve"> dataset. This publication was retrieved due to the dataset being annotated as being an OBCS:</w:t>
      </w:r>
      <w:r w:rsidRPr="00FF0CE8">
        <w:rPr>
          <w:rFonts w:ascii="Times New Roman" w:hAnsi="Times New Roman" w:cs="Times New Roman"/>
          <w:i/>
        </w:rPr>
        <w:t>data matrix</w:t>
      </w:r>
      <w:r w:rsidRPr="00FF0CE8">
        <w:rPr>
          <w:rFonts w:ascii="Times New Roman" w:hAnsi="Times New Roman" w:cs="Times New Roman"/>
        </w:rPr>
        <w:t xml:space="preserve"> [OBCS_0000120] about some PATO:</w:t>
      </w:r>
      <w:r w:rsidRPr="00FF0CE8">
        <w:rPr>
          <w:rFonts w:ascii="Times New Roman" w:hAnsi="Times New Roman" w:cs="Times New Roman"/>
          <w:i/>
        </w:rPr>
        <w:t>physical</w:t>
      </w:r>
      <w:r w:rsidRPr="00FF0CE8">
        <w:rPr>
          <w:rFonts w:ascii="Times New Roman" w:hAnsi="Times New Roman" w:cs="Times New Roman"/>
        </w:rPr>
        <w:t xml:space="preserve"> quality* [PATO_0001018] and (RO:</w:t>
      </w:r>
      <w:r w:rsidRPr="00FF0CE8">
        <w:rPr>
          <w:rFonts w:ascii="Times New Roman" w:hAnsi="Times New Roman" w:cs="Times New Roman"/>
          <w:i/>
        </w:rPr>
        <w:t>inheres in</w:t>
      </w:r>
      <w:r w:rsidRPr="00FF0CE8">
        <w:rPr>
          <w:rFonts w:ascii="Times New Roman" w:hAnsi="Times New Roman" w:cs="Times New Roman"/>
        </w:rPr>
        <w:t xml:space="preserve"> [RO_0000052] some (ENVO:</w:t>
      </w:r>
      <w:r w:rsidRPr="00FF0CE8">
        <w:rPr>
          <w:rFonts w:ascii="Times New Roman" w:hAnsi="Times New Roman" w:cs="Times New Roman"/>
          <w:i/>
        </w:rPr>
        <w:t>marine water body</w:t>
      </w:r>
      <w:r w:rsidRPr="00FF0CE8">
        <w:rPr>
          <w:rFonts w:ascii="Times New Roman" w:hAnsi="Times New Roman" w:cs="Times New Roman"/>
        </w:rPr>
        <w:t xml:space="preserve"> [ENVO_00001999]) and (RO:</w:t>
      </w:r>
      <w:r w:rsidRPr="00FF0CE8">
        <w:rPr>
          <w:rFonts w:ascii="Times New Roman" w:hAnsi="Times New Roman" w:cs="Times New Roman"/>
          <w:i/>
        </w:rPr>
        <w:t>adjacent to</w:t>
      </w:r>
      <w:r w:rsidRPr="00FF0CE8">
        <w:rPr>
          <w:rFonts w:ascii="Times New Roman" w:hAnsi="Times New Roman" w:cs="Times New Roman"/>
        </w:rPr>
        <w:t xml:space="preserve"> [RO_0002220] some ENVO:</w:t>
      </w:r>
      <w:r w:rsidRPr="00FF0CE8">
        <w:rPr>
          <w:rFonts w:ascii="Times New Roman" w:hAnsi="Times New Roman" w:cs="Times New Roman"/>
          <w:i/>
        </w:rPr>
        <w:t>sea ice</w:t>
      </w:r>
      <w:r w:rsidRPr="00FF0CE8">
        <w:rPr>
          <w:rFonts w:ascii="Times New Roman" w:hAnsi="Times New Roman" w:cs="Times New Roman"/>
        </w:rPr>
        <w:t xml:space="preserve"> [ENVO_00002200]))</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In other cases publication less directly related to a dataset about a part of an ENVO:</w:t>
      </w:r>
      <w:r w:rsidRPr="00FF0CE8">
        <w:rPr>
          <w:rFonts w:ascii="Times New Roman" w:hAnsi="Times New Roman" w:cs="Times New Roman"/>
          <w:i/>
        </w:rPr>
        <w:t>marine biome</w:t>
      </w:r>
      <w:r w:rsidRPr="00FF0CE8">
        <w:rPr>
          <w:rFonts w:ascii="Times New Roman" w:hAnsi="Times New Roman" w:cs="Times New Roman"/>
        </w:rPr>
        <w:t xml:space="preserve"> [ENVO_00000447], were retrieved. Such as for example the publication </w:t>
      </w:r>
      <w:r w:rsidRPr="00FF0CE8">
        <w:rPr>
          <w:rFonts w:ascii="Times New Roman" w:hAnsi="Times New Roman" w:cs="Times New Roman"/>
          <w:i/>
        </w:rPr>
        <w:t>An evaluation of the application of CHEMTAX to Antarctic coastal pigment data</w:t>
      </w:r>
      <w:r w:rsidRPr="00FF0CE8">
        <w:rPr>
          <w:rFonts w:ascii="Times New Roman" w:hAnsi="Times New Roman" w:cs="Times New Roman"/>
        </w:rPr>
        <w:t xml:space="preserve"> [80], which made use of a subset of the data from the </w:t>
      </w:r>
      <w:r w:rsidRPr="00FF0CE8">
        <w:rPr>
          <w:rFonts w:ascii="Times New Roman" w:hAnsi="Times New Roman" w:cs="Times New Roman"/>
          <w:i/>
        </w:rPr>
        <w:t>Global chlorophyll “a” concentrations for diatoms, haptophytes and prokaryotes obtained with the Diagnostic Pigment Analysis of HPLC data compiled from several databases and individual cruises.</w:t>
      </w:r>
      <w:r w:rsidRPr="00FF0CE8">
        <w:rPr>
          <w:rFonts w:ascii="Times New Roman" w:hAnsi="Times New Roman" w:cs="Times New Roman"/>
        </w:rPr>
        <w:t xml:space="preserve"> dataset. This publication was retrieved as it is referenced in a dataset annotated as being an OBCS:</w:t>
      </w:r>
      <w:r w:rsidRPr="00FF0CE8">
        <w:rPr>
          <w:rFonts w:ascii="Times New Roman" w:hAnsi="Times New Roman" w:cs="Times New Roman"/>
          <w:i/>
        </w:rPr>
        <w:t>data matrix</w:t>
      </w:r>
      <w:r w:rsidRPr="00FF0CE8">
        <w:rPr>
          <w:rFonts w:ascii="Times New Roman" w:hAnsi="Times New Roman" w:cs="Times New Roman"/>
        </w:rPr>
        <w:t xml:space="preserve"> [OBCS_0000120] about some CHEBI:</w:t>
      </w:r>
      <w:r w:rsidRPr="00FF0CE8">
        <w:rPr>
          <w:rFonts w:ascii="Times New Roman" w:hAnsi="Times New Roman" w:cs="Times New Roman"/>
          <w:i/>
        </w:rPr>
        <w:t>chlorophyll a [CHEBI_18230] and (RO:</w:t>
      </w:r>
      <w:r w:rsidRPr="00FF0CE8">
        <w:rPr>
          <w:rFonts w:ascii="Times New Roman" w:hAnsi="Times New Roman" w:cs="Times New Roman"/>
        </w:rPr>
        <w:t>part of* [BFO_0000050] some ENVO:</w:t>
      </w:r>
      <w:r w:rsidRPr="00FF0CE8">
        <w:rPr>
          <w:rFonts w:ascii="Times New Roman" w:hAnsi="Times New Roman" w:cs="Times New Roman"/>
          <w:i/>
        </w:rPr>
        <w:t>marine water body</w:t>
      </w:r>
      <w:r w:rsidRPr="00FF0CE8">
        <w:rPr>
          <w:rFonts w:ascii="Times New Roman" w:hAnsi="Times New Roman" w:cs="Times New Roman"/>
        </w:rPr>
        <w:t xml:space="preserve"> [ENVO_00001999])</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Although these are relatively uninteresting uninteresting examples of retrieving publication referenced in a dataset about a term of interest. They demonstrate proof of concept for the interconnection of datasets and publications annotated using ontology terms. This process could be applied to search for data annotated at a higher level of granularity. For example to search for publications which use datasets about a prokaryotic phytoplankton community bloom occurring in icebergs calved from Antarctic glaciers in the Weddell Sea. Semantically expressed as some: PCO:</w:t>
      </w:r>
      <w:r w:rsidRPr="00FF0CE8">
        <w:rPr>
          <w:rFonts w:ascii="Times New Roman" w:hAnsi="Times New Roman" w:cs="Times New Roman"/>
          <w:i/>
        </w:rPr>
        <w:t>phytoplankton community bloom</w:t>
      </w:r>
      <w:r w:rsidRPr="00FF0CE8">
        <w:rPr>
          <w:rFonts w:ascii="Times New Roman" w:hAnsi="Times New Roman" w:cs="Times New Roman"/>
        </w:rPr>
        <w:t xml:space="preserve"> [URI pending] and (RO:</w:t>
      </w:r>
      <w:r w:rsidRPr="00FF0CE8">
        <w:rPr>
          <w:rFonts w:ascii="Times New Roman" w:hAnsi="Times New Roman" w:cs="Times New Roman"/>
          <w:i/>
        </w:rPr>
        <w:t>composed primarily of</w:t>
      </w:r>
      <w:r w:rsidRPr="00FF0CE8">
        <w:rPr>
          <w:rFonts w:ascii="Times New Roman" w:hAnsi="Times New Roman" w:cs="Times New Roman"/>
        </w:rPr>
        <w:t xml:space="preserve"> [RO_0002473] some </w:t>
      </w:r>
      <w:r w:rsidRPr="00FF0CE8">
        <w:rPr>
          <w:rFonts w:ascii="Times New Roman" w:hAnsi="Times New Roman" w:cs="Times New Roman"/>
          <w:i/>
        </w:rPr>
        <w:t>prokaryotic organisms</w:t>
      </w:r>
      <w:r w:rsidRPr="00FF0CE8">
        <w:rPr>
          <w:rFonts w:ascii="Times New Roman" w:hAnsi="Times New Roman" w:cs="Times New Roman"/>
        </w:rPr>
        <w:t xml:space="preserve"> and (RO:</w:t>
      </w:r>
      <w:r w:rsidRPr="00FF0CE8">
        <w:rPr>
          <w:rFonts w:ascii="Times New Roman" w:hAnsi="Times New Roman" w:cs="Times New Roman"/>
          <w:i/>
        </w:rPr>
        <w:t>overlaps</w:t>
      </w:r>
      <w:r w:rsidRPr="00FF0CE8">
        <w:rPr>
          <w:rFonts w:ascii="Times New Roman" w:hAnsi="Times New Roman" w:cs="Times New Roman"/>
        </w:rPr>
        <w:t xml:space="preserve"> [RO_0002131] some RO:</w:t>
      </w:r>
      <w:r w:rsidRPr="00FF0CE8">
        <w:rPr>
          <w:rFonts w:ascii="Times New Roman" w:hAnsi="Times New Roman" w:cs="Times New Roman"/>
          <w:i/>
        </w:rPr>
        <w:t>output of</w:t>
      </w:r>
      <w:r w:rsidRPr="00FF0CE8">
        <w:rPr>
          <w:rFonts w:ascii="Times New Roman" w:hAnsi="Times New Roman" w:cs="Times New Roman"/>
        </w:rPr>
        <w:t xml:space="preserve"> [RO_0002353] some ENVO:</w:t>
      </w:r>
      <w:r w:rsidRPr="00FF0CE8">
        <w:rPr>
          <w:rFonts w:ascii="Times New Roman" w:hAnsi="Times New Roman" w:cs="Times New Roman"/>
          <w:i/>
        </w:rPr>
        <w:t>iceberg calving process</w:t>
      </w:r>
      <w:r w:rsidRPr="00FF0CE8">
        <w:rPr>
          <w:rFonts w:ascii="Times New Roman" w:hAnsi="Times New Roman" w:cs="Times New Roman"/>
        </w:rPr>
        <w:t xml:space="preserve"> [ENVO_03000031] and (RO:</w:t>
      </w:r>
      <w:r w:rsidRPr="00FF0CE8">
        <w:rPr>
          <w:rFonts w:ascii="Times New Roman" w:hAnsi="Times New Roman" w:cs="Times New Roman"/>
          <w:i/>
        </w:rPr>
        <w:t>located in</w:t>
      </w:r>
      <w:r w:rsidRPr="00FF0CE8">
        <w:rPr>
          <w:rFonts w:ascii="Times New Roman" w:hAnsi="Times New Roman" w:cs="Times New Roman"/>
        </w:rPr>
        <w:t xml:space="preserve"> [RO_0001025] some GAZ:</w:t>
      </w:r>
      <w:r w:rsidRPr="00FF0CE8">
        <w:rPr>
          <w:rFonts w:ascii="Times New Roman" w:hAnsi="Times New Roman" w:cs="Times New Roman"/>
          <w:i/>
        </w:rPr>
        <w:t>Weddell Sea</w:t>
      </w:r>
      <w:r w:rsidRPr="00FF0CE8">
        <w:rPr>
          <w:rFonts w:ascii="Times New Roman" w:hAnsi="Times New Roman" w:cs="Times New Roman"/>
        </w:rPr>
        <w:t xml:space="preserve"> [GAZ_00004045]))).</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A semantic annotation such as this could be realized by using the open source gazetteer GAZ [92], an ontologically-oriented listing of place names. Which could be used to provide the semantic annotation for a specific geographic feature of interest such as the GAZ:</w:t>
      </w:r>
      <w:r w:rsidRPr="00FF0CE8">
        <w:rPr>
          <w:rFonts w:ascii="Times New Roman" w:hAnsi="Times New Roman" w:cs="Times New Roman"/>
          <w:i/>
        </w:rPr>
        <w:t>Weddell Sea</w:t>
      </w:r>
      <w:r w:rsidRPr="00FF0CE8">
        <w:rPr>
          <w:rFonts w:ascii="Times New Roman" w:hAnsi="Times New Roman" w:cs="Times New Roman"/>
        </w:rPr>
        <w:t xml:space="preserve"> [GAZ_00004045]. Terms such as </w:t>
      </w:r>
      <w:r w:rsidRPr="00FF0CE8">
        <w:rPr>
          <w:rFonts w:ascii="Times New Roman" w:hAnsi="Times New Roman" w:cs="Times New Roman"/>
          <w:i/>
        </w:rPr>
        <w:t>phytoplankton community bloom</w:t>
      </w:r>
      <w:r w:rsidRPr="00FF0CE8">
        <w:rPr>
          <w:rFonts w:ascii="Times New Roman" w:hAnsi="Times New Roman" w:cs="Times New Roman"/>
        </w:rPr>
        <w:t xml:space="preserve"> or </w:t>
      </w:r>
      <w:r w:rsidRPr="00FF0CE8">
        <w:rPr>
          <w:rFonts w:ascii="Times New Roman" w:hAnsi="Times New Roman" w:cs="Times New Roman"/>
          <w:i/>
        </w:rPr>
        <w:t>prokaryotic organisms</w:t>
      </w:r>
      <w:r w:rsidRPr="00FF0CE8">
        <w:rPr>
          <w:rFonts w:ascii="Times New Roman" w:hAnsi="Times New Roman" w:cs="Times New Roman"/>
        </w:rPr>
        <w:t xml:space="preserve"> could be provided by the Population and Community Ontology. The objective being to interconnect data sets and publications annotated at a very specific level of granularity. Allowing users to ask questions such as:</w:t>
      </w:r>
    </w:p>
    <w:p w:rsidR="00511FA0" w:rsidRPr="00FF0CE8" w:rsidRDefault="003E0515">
      <w:pPr>
        <w:pStyle w:val="BlockText"/>
        <w:rPr>
          <w:rFonts w:ascii="Times New Roman" w:hAnsi="Times New Roman" w:cs="Times New Roman"/>
        </w:rPr>
      </w:pPr>
      <w:r w:rsidRPr="00FF0CE8">
        <w:rPr>
          <w:rFonts w:ascii="Times New Roman" w:hAnsi="Times New Roman" w:cs="Times New Roman"/>
        </w:rPr>
        <w:t>“What publications reference datasets about prokaryotic phytoplankton community bloom occurring in icebergs calved from Antarctic glaciers in the Weddell Sea?”</w:t>
      </w:r>
    </w:p>
    <w:p w:rsidR="00511FA0" w:rsidRPr="00FF0CE8" w:rsidRDefault="003E0515">
      <w:pPr>
        <w:pStyle w:val="FirstParagraph"/>
        <w:rPr>
          <w:rFonts w:ascii="Times New Roman" w:hAnsi="Times New Roman" w:cs="Times New Roman"/>
        </w:rPr>
      </w:pPr>
      <w:r w:rsidRPr="00FF0CE8">
        <w:rPr>
          <w:rFonts w:ascii="Times New Roman" w:hAnsi="Times New Roman" w:cs="Times New Roman"/>
        </w:rPr>
        <w:t>These same semantic data annotation, querying and retrieval principals could also be used to facilitate the search for information about specimens. For example if natural history collections containing preserved NCBITaxon:</w:t>
      </w:r>
      <w:r w:rsidRPr="00FF0CE8">
        <w:rPr>
          <w:rFonts w:ascii="Times New Roman" w:hAnsi="Times New Roman" w:cs="Times New Roman"/>
          <w:i/>
        </w:rPr>
        <w:t>Alveolata</w:t>
      </w:r>
      <w:r w:rsidRPr="00FF0CE8">
        <w:rPr>
          <w:rFonts w:ascii="Times New Roman" w:hAnsi="Times New Roman" w:cs="Times New Roman"/>
        </w:rPr>
        <w:t xml:space="preserve"> [NCBITaxon_33630] (dinoflagellates), were to encode information about the morphologies of such specimens in queryable formats with ontology term annotations. Providing an specimen annotation such as some: owl:</w:t>
      </w:r>
      <w:r w:rsidRPr="00FF0CE8">
        <w:rPr>
          <w:rFonts w:ascii="Times New Roman" w:hAnsi="Times New Roman" w:cs="Times New Roman"/>
          <w:i/>
        </w:rPr>
        <w:t>NamedIndividual</w:t>
      </w:r>
      <w:r w:rsidRPr="00FF0CE8">
        <w:rPr>
          <w:rFonts w:ascii="Times New Roman" w:hAnsi="Times New Roman" w:cs="Times New Roman"/>
        </w:rPr>
        <w:t xml:space="preserve"> [NamedIndividual] and (rdf:</w:t>
      </w:r>
      <w:r w:rsidRPr="00FF0CE8">
        <w:rPr>
          <w:rFonts w:ascii="Times New Roman" w:hAnsi="Times New Roman" w:cs="Times New Roman"/>
          <w:i/>
        </w:rPr>
        <w:t>subClassOf</w:t>
      </w:r>
      <w:r w:rsidRPr="00FF0CE8">
        <w:rPr>
          <w:rFonts w:ascii="Times New Roman" w:hAnsi="Times New Roman" w:cs="Times New Roman"/>
        </w:rPr>
        <w:t xml:space="preserve"> [subClassOf] some NCBITaxon:</w:t>
      </w:r>
      <w:r w:rsidRPr="00FF0CE8">
        <w:rPr>
          <w:rFonts w:ascii="Times New Roman" w:hAnsi="Times New Roman" w:cs="Times New Roman"/>
          <w:i/>
        </w:rPr>
        <w:t>Alveolata</w:t>
      </w:r>
      <w:r w:rsidRPr="00FF0CE8">
        <w:rPr>
          <w:rFonts w:ascii="Times New Roman" w:hAnsi="Times New Roman" w:cs="Times New Roman"/>
        </w:rPr>
        <w:t xml:space="preserve"> [NCBITaxon_33630] and (</w:t>
      </w:r>
      <w:r w:rsidRPr="00FF0CE8">
        <w:rPr>
          <w:rFonts w:ascii="Times New Roman" w:hAnsi="Times New Roman" w:cs="Times New Roman"/>
          <w:i/>
        </w:rPr>
        <w:t>has role</w:t>
      </w:r>
      <w:r w:rsidRPr="00FF0CE8">
        <w:rPr>
          <w:rFonts w:ascii="Times New Roman" w:hAnsi="Times New Roman" w:cs="Times New Roman"/>
        </w:rPr>
        <w:t xml:space="preserve"> [RO_0000087] some OBI:</w:t>
      </w:r>
      <w:r w:rsidRPr="00FF0CE8">
        <w:rPr>
          <w:rFonts w:ascii="Times New Roman" w:hAnsi="Times New Roman" w:cs="Times New Roman"/>
          <w:i/>
        </w:rPr>
        <w:t>specimen role</w:t>
      </w:r>
      <w:r w:rsidRPr="00FF0CE8">
        <w:rPr>
          <w:rFonts w:ascii="Times New Roman" w:hAnsi="Times New Roman" w:cs="Times New Roman"/>
        </w:rPr>
        <w:t xml:space="preserve"> [OBI_0000112] and (RO:</w:t>
      </w:r>
      <w:r w:rsidRPr="00FF0CE8">
        <w:rPr>
          <w:rFonts w:ascii="Times New Roman" w:hAnsi="Times New Roman" w:cs="Times New Roman"/>
          <w:i/>
        </w:rPr>
        <w:t>has quality</w:t>
      </w:r>
      <w:r w:rsidRPr="00FF0CE8">
        <w:rPr>
          <w:rFonts w:ascii="Times New Roman" w:hAnsi="Times New Roman" w:cs="Times New Roman"/>
        </w:rPr>
        <w:t xml:space="preserve"> [RO_0000086] some PATO:</w:t>
      </w:r>
      <w:r w:rsidRPr="00FF0CE8">
        <w:rPr>
          <w:rFonts w:ascii="Times New Roman" w:hAnsi="Times New Roman" w:cs="Times New Roman"/>
          <w:i/>
        </w:rPr>
        <w:t>morphology</w:t>
      </w:r>
      <w:r w:rsidRPr="00FF0CE8">
        <w:rPr>
          <w:rFonts w:ascii="Times New Roman" w:hAnsi="Times New Roman" w:cs="Times New Roman"/>
        </w:rPr>
        <w:t xml:space="preserve"> [PATO_0000051]))).</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Users would be enabled to ask questions of the query-able natural history specimen collections such as:</w:t>
      </w:r>
    </w:p>
    <w:p w:rsidR="00511FA0" w:rsidRPr="00FF0CE8" w:rsidRDefault="003E0515">
      <w:pPr>
        <w:pStyle w:val="BlockText"/>
        <w:rPr>
          <w:rFonts w:ascii="Times New Roman" w:hAnsi="Times New Roman" w:cs="Times New Roman"/>
        </w:rPr>
      </w:pPr>
      <w:r w:rsidRPr="00FF0CE8">
        <w:rPr>
          <w:rFonts w:ascii="Times New Roman" w:hAnsi="Times New Roman" w:cs="Times New Roman"/>
        </w:rPr>
        <w:t>“What are all possible morphologies of Alveolata species for which there are collected specimens?”</w:t>
      </w:r>
    </w:p>
    <w:p w:rsidR="00511FA0" w:rsidRPr="00FF0CE8" w:rsidRDefault="003E0515">
      <w:pPr>
        <w:pStyle w:val="FirstParagraph"/>
        <w:rPr>
          <w:rFonts w:ascii="Times New Roman" w:hAnsi="Times New Roman" w:cs="Times New Roman"/>
        </w:rPr>
      </w:pPr>
      <w:r w:rsidRPr="00FF0CE8">
        <w:rPr>
          <w:rFonts w:ascii="Times New Roman" w:hAnsi="Times New Roman" w:cs="Times New Roman"/>
        </w:rPr>
        <w:t>This would go a long way toward facilitating the ease of access to knowledge about unconnected parts of the collective scientific knowledge base, helping the scientific community to overcome the challenge of coping with unknown known knowledge.</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 xml:space="preserve">Ontologies can additionally be used to interconnect and track the provenance of expert information. An example of which was presented during the VoCamp Hackathon session where partially non-overlapping definitions of the term </w:t>
      </w:r>
      <w:r w:rsidRPr="00FF0CE8">
        <w:rPr>
          <w:rFonts w:ascii="Times New Roman" w:hAnsi="Times New Roman" w:cs="Times New Roman"/>
          <w:i/>
        </w:rPr>
        <w:t>ablation</w:t>
      </w:r>
      <w:r w:rsidRPr="00FF0CE8">
        <w:rPr>
          <w:rFonts w:ascii="Times New Roman" w:hAnsi="Times New Roman" w:cs="Times New Roman"/>
        </w:rPr>
        <w:t xml:space="preserve"> which were sourced from the NOAA National Weather Service Glossary 2009 [67] and Cogley et al. IACS-UNESCO Glacier Mass Balance 2011 [cogley_glossary_2011] glossaries. As ontologies take an agnostic stance when representing knowledge which has multiple definitions or which pertains to competing hypotheses [13]. A variety of approaches can be taken in parallel to incorporate such definitional discrepancies into the ontology knowledge graph, while tracking the provenance of the information source. A general </w:t>
      </w:r>
      <w:r w:rsidRPr="00FF0CE8">
        <w:rPr>
          <w:rFonts w:ascii="Times New Roman" w:hAnsi="Times New Roman" w:cs="Times New Roman"/>
          <w:i/>
        </w:rPr>
        <w:t>ablation</w:t>
      </w:r>
      <w:r w:rsidRPr="00FF0CE8">
        <w:rPr>
          <w:rFonts w:ascii="Times New Roman" w:hAnsi="Times New Roman" w:cs="Times New Roman"/>
        </w:rPr>
        <w:t xml:space="preserve"> class could be created to include all the possible ice loss processes included in the various definitions of </w:t>
      </w:r>
      <w:r w:rsidRPr="00FF0CE8">
        <w:rPr>
          <w:rFonts w:ascii="Times New Roman" w:hAnsi="Times New Roman" w:cs="Times New Roman"/>
          <w:i/>
        </w:rPr>
        <w:t>ablation</w:t>
      </w:r>
      <w:r w:rsidRPr="00FF0CE8">
        <w:rPr>
          <w:rFonts w:ascii="Times New Roman" w:hAnsi="Times New Roman" w:cs="Times New Roman"/>
        </w:rPr>
        <w:t xml:space="preserve">. If ontology users are attempting to mobilize data about a specific combination of ice loss process classes, they could post-compose a semantic annotation which includes the specific processes of interest as axioms. A post-compositional annotation describing data specifically about </w:t>
      </w:r>
      <w:r w:rsidRPr="00FF0CE8">
        <w:rPr>
          <w:rFonts w:ascii="Times New Roman" w:hAnsi="Times New Roman" w:cs="Times New Roman"/>
          <w:i/>
        </w:rPr>
        <w:t>ablation</w:t>
      </w:r>
      <w:r w:rsidRPr="00FF0CE8">
        <w:rPr>
          <w:rFonts w:ascii="Times New Roman" w:hAnsi="Times New Roman" w:cs="Times New Roman"/>
        </w:rPr>
        <w:t xml:space="preserve"> due to melting ice and ice calving could for example be: ENVO:</w:t>
      </w:r>
      <w:r w:rsidRPr="00FF0CE8">
        <w:rPr>
          <w:rFonts w:ascii="Times New Roman" w:hAnsi="Times New Roman" w:cs="Times New Roman"/>
          <w:i/>
        </w:rPr>
        <w:t>ice loss process</w:t>
      </w:r>
      <w:r w:rsidRPr="00FF0CE8">
        <w:rPr>
          <w:rFonts w:ascii="Times New Roman" w:hAnsi="Times New Roman" w:cs="Times New Roman"/>
        </w:rPr>
        <w:t xml:space="preserve"> [ENVO_01000915] and (RO:</w:t>
      </w:r>
      <w:r w:rsidRPr="00FF0CE8">
        <w:rPr>
          <w:rFonts w:ascii="Times New Roman" w:hAnsi="Times New Roman" w:cs="Times New Roman"/>
          <w:i/>
        </w:rPr>
        <w:t>formed as result of</w:t>
      </w:r>
      <w:r w:rsidRPr="00FF0CE8">
        <w:rPr>
          <w:rFonts w:ascii="Times New Roman" w:hAnsi="Times New Roman" w:cs="Times New Roman"/>
        </w:rPr>
        <w:t xml:space="preserve"> [RO_0002354] some (ENVO:</w:t>
      </w:r>
      <w:r w:rsidRPr="00FF0CE8">
        <w:rPr>
          <w:rFonts w:ascii="Times New Roman" w:hAnsi="Times New Roman" w:cs="Times New Roman"/>
          <w:i/>
        </w:rPr>
        <w:t>icemelt</w:t>
      </w:r>
      <w:r w:rsidRPr="00FF0CE8">
        <w:rPr>
          <w:rFonts w:ascii="Times New Roman" w:hAnsi="Times New Roman" w:cs="Times New Roman"/>
        </w:rPr>
        <w:t>[ENVO_01000721] or ENVO:</w:t>
      </w:r>
      <w:r w:rsidRPr="00FF0CE8">
        <w:rPr>
          <w:rFonts w:ascii="Times New Roman" w:hAnsi="Times New Roman" w:cs="Times New Roman"/>
          <w:i/>
        </w:rPr>
        <w:t>ice calving process</w:t>
      </w:r>
      <w:r w:rsidRPr="00FF0CE8">
        <w:rPr>
          <w:rFonts w:ascii="Times New Roman" w:hAnsi="Times New Roman" w:cs="Times New Roman"/>
        </w:rPr>
        <w:t xml:space="preserve"> [ENVO_01000917]))</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 xml:space="preserve">If pre-composition is desired, in for example a case where a combination of specific ablation processes are commonly referred to together as a set, a new term with a descriptive label could be created. A pre-compositional invocation of the example mentioned above would to create a descriptive term such as </w:t>
      </w:r>
      <w:r w:rsidRPr="00FF0CE8">
        <w:rPr>
          <w:rFonts w:ascii="Times New Roman" w:hAnsi="Times New Roman" w:cs="Times New Roman"/>
          <w:i/>
        </w:rPr>
        <w:t>calving and icemelt derived ablation</w:t>
      </w:r>
      <w:r w:rsidRPr="00FF0CE8">
        <w:rPr>
          <w:rFonts w:ascii="Times New Roman" w:hAnsi="Times New Roman" w:cs="Times New Roman"/>
        </w:rPr>
        <w:t>. Having a descriptive human readable label would facilitate the term’s use for people such as domain experts or data stewards who are annotating data or describing a specific process. This term could include a oboInOwl:</w:t>
      </w:r>
      <w:r w:rsidRPr="00FF0CE8">
        <w:rPr>
          <w:rFonts w:ascii="Times New Roman" w:hAnsi="Times New Roman" w:cs="Times New Roman"/>
          <w:i/>
        </w:rPr>
        <w:t>database_cross_reference</w:t>
      </w:r>
      <w:r w:rsidRPr="00FF0CE8">
        <w:rPr>
          <w:rFonts w:ascii="Times New Roman" w:hAnsi="Times New Roman" w:cs="Times New Roman"/>
        </w:rPr>
        <w:t xml:space="preserve"> [hasDbXref] to the Cogley et al. IACS-UNESCO Glacier Mass Balance 2011 glossary [68] to track the provenance of the information source. From a linked data perspective, both the pre-compositional and post-compositional annotations of the phenomena in question would make use of the same axiom (above). Hence both the pre and post composed versions of the term would be equivalent in terms of machine-searchability. This would facilitate the interoperation of data annotated both manually for example with a term such as </w:t>
      </w:r>
      <w:r w:rsidRPr="00FF0CE8">
        <w:rPr>
          <w:rFonts w:ascii="Times New Roman" w:hAnsi="Times New Roman" w:cs="Times New Roman"/>
          <w:i/>
        </w:rPr>
        <w:t>calving and icemelt derived ablation</w:t>
      </w:r>
      <w:r w:rsidRPr="00FF0CE8">
        <w:rPr>
          <w:rFonts w:ascii="Times New Roman" w:hAnsi="Times New Roman" w:cs="Times New Roman"/>
        </w:rPr>
        <w:t xml:space="preserve"> and automatically for example by a semi-automated routine for post-compositionally annotating data, making use of existing terms.</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Ontologies can also be used to track the provenance of term authors who have contributed expert knowledge to an ontology knowledge graph. There is a need to track the provenance of expert knowledge authorship, as scientific discoveries are increasingly being enabled through Internet based collaboration [93]. Ontologies are semantic representations of expert knowledge, and thus have the potential to facilitate on-line networking among scientists, allowing users to connect to the authors who have contributed their expert knowledge.</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In order for ontologies to facilitate future scientific networking and discoveries, ontologies would benefit from more domain experts recording their knowledge into ontologies. To incentivize such actions, ontologies would benefit from micro-crediting knowledge contributions at the term level. To facilitate scientific networking, authors who contribute knowledge to ontologies should be micro-credited with unambiguous personal identifiers. These identifiers would need to be connected to a living system which is query-able. Allowing for users to query the ontology knowledge for any authors who contributed knowledge related to specific input terminology of interest. Enabling a query such as:</w:t>
      </w:r>
    </w:p>
    <w:p w:rsidR="00511FA0" w:rsidRPr="00FF0CE8" w:rsidRDefault="003E0515">
      <w:pPr>
        <w:pStyle w:val="BlockText"/>
        <w:rPr>
          <w:rFonts w:ascii="Times New Roman" w:hAnsi="Times New Roman" w:cs="Times New Roman"/>
        </w:rPr>
      </w:pPr>
      <w:r w:rsidRPr="00FF0CE8">
        <w:rPr>
          <w:rFonts w:ascii="Times New Roman" w:hAnsi="Times New Roman" w:cs="Times New Roman"/>
        </w:rPr>
        <w:t>“Find the contract information for all authors who contributed knowledge to the sea ice terminology hierarchy.”</w:t>
      </w:r>
    </w:p>
    <w:p w:rsidR="00511FA0" w:rsidRPr="00FF0CE8" w:rsidRDefault="003E0515">
      <w:pPr>
        <w:pStyle w:val="FirstParagraph"/>
        <w:rPr>
          <w:rFonts w:ascii="Times New Roman" w:hAnsi="Times New Roman" w:cs="Times New Roman"/>
        </w:rPr>
      </w:pPr>
      <w:r w:rsidRPr="00FF0CE8">
        <w:rPr>
          <w:rFonts w:ascii="Times New Roman" w:hAnsi="Times New Roman" w:cs="Times New Roman"/>
        </w:rPr>
        <w:t>A standard method by which to micro-credit authors within ontologies is to annotate terms with a link to an Open Researcher and Contributor ID (ORCID) [75]. ORCIDs are persistent digital identifier serving as primary keys to distinguish researchers. ORCID satisfies the requirement of being a permanently maintained persistent living system by which to track author provenance. Being a web service, ORCID also provides an application programming interface by which user contact information can be queried. Authors may change affiliations or contact information multiple times throughout their career; however they would only ever use a single ORCID account. Hence ORCIDs provide a persistent unique identifier fit for the purpose of interconnecting authors of ontology terms to the knowledge they have helped to encode.</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In order to evaluate the extent to which ontologies serve to interconnect people who contribute knowledge to the knowledge they have contributed, I asked the following question:</w:t>
      </w:r>
    </w:p>
    <w:p w:rsidR="00511FA0" w:rsidRPr="00FF0CE8" w:rsidRDefault="003E0515">
      <w:pPr>
        <w:pStyle w:val="BlockText"/>
        <w:rPr>
          <w:rFonts w:ascii="Times New Roman" w:hAnsi="Times New Roman" w:cs="Times New Roman"/>
        </w:rPr>
      </w:pPr>
      <w:r w:rsidRPr="00FF0CE8">
        <w:rPr>
          <w:rFonts w:ascii="Times New Roman" w:hAnsi="Times New Roman" w:cs="Times New Roman"/>
        </w:rPr>
        <w:t>“How well do the Environment Ontology and the Environment Ontology Polar subset connect authors of terms to the information they helped to encode?”</w:t>
      </w:r>
    </w:p>
    <w:p w:rsidR="00511FA0" w:rsidRPr="00FF0CE8" w:rsidRDefault="003E0515">
      <w:pPr>
        <w:pStyle w:val="FirstParagraph"/>
        <w:rPr>
          <w:rFonts w:ascii="Times New Roman" w:hAnsi="Times New Roman" w:cs="Times New Roman"/>
        </w:rPr>
      </w:pPr>
      <w:r w:rsidRPr="00FF0CE8">
        <w:rPr>
          <w:rFonts w:ascii="Times New Roman" w:hAnsi="Times New Roman" w:cs="Times New Roman"/>
        </w:rPr>
        <w:t>The results intricate that only 20% and 50% of terms from the Environment Ontology and its polar subset respectably contain a directly querable author annotation. Making it difficult to directly search for the author of a given term. Although ontologies such as ENVO make use of term ranges to identify authors. This information is stored in a separate meta-data owl file, which would be difficult to query for without a priori knowledge of its existence. The practice of using author ID ranges works for ontologies with smaller numbers of contributing authors, but constituents a cumbersome solution for the micro-crediting of many authors who may only ever contribute to a single term. Directly annotating terms with links to contributing author ORCIDs provides a more easily scalable solution for future influxes of contributing authors. Directly annotating ontology terms with links to the ORCIDs of contributing authors would serve to identify term author provenance. As well as facilitate future networking amongst scientists by connecting ontology term authors to OCRIDs, from which current contact information can be pulled.</w:t>
      </w:r>
    </w:p>
    <w:p w:rsidR="00511FA0" w:rsidRPr="00FF0CE8" w:rsidRDefault="003E0515">
      <w:pPr>
        <w:pStyle w:val="Heading2"/>
        <w:rPr>
          <w:rFonts w:ascii="Times New Roman" w:hAnsi="Times New Roman" w:cs="Times New Roman"/>
        </w:rPr>
      </w:pPr>
      <w:bookmarkStart w:id="57" w:name="ontology-guided-knowledge-discovery"/>
      <w:bookmarkStart w:id="58" w:name="_Toc508152097"/>
      <w:r w:rsidRPr="00FF0CE8">
        <w:rPr>
          <w:rFonts w:ascii="Times New Roman" w:hAnsi="Times New Roman" w:cs="Times New Roman"/>
        </w:rPr>
        <w:t>4.4 Ontology guided knowledge discovery</w:t>
      </w:r>
      <w:bookmarkEnd w:id="57"/>
      <w:bookmarkEnd w:id="58"/>
    </w:p>
    <w:p w:rsidR="00511FA0" w:rsidRPr="00FF0CE8" w:rsidRDefault="003E0515">
      <w:pPr>
        <w:pStyle w:val="FirstParagraph"/>
        <w:rPr>
          <w:rFonts w:ascii="Times New Roman" w:hAnsi="Times New Roman" w:cs="Times New Roman"/>
        </w:rPr>
      </w:pPr>
      <w:r w:rsidRPr="00FF0CE8">
        <w:rPr>
          <w:rFonts w:ascii="Times New Roman" w:hAnsi="Times New Roman" w:cs="Times New Roman"/>
        </w:rPr>
        <w:t>I assessed if ontological knowledge graphs are fit for the purpose of connecting information or data explicitly stated by a researcher to new, unstated but related knowledge or data. Assuming connectivity within the envoPolar knowledge graph is analogous to the facility of researchers searching the network to discover new data and knowledge associated with their stated input knowledge. I created a network out of the Polar subset of the Environment Ontology and assessed its network parameters calculated as a directed graph to attempt to answer the following question:</w:t>
      </w:r>
    </w:p>
    <w:p w:rsidR="00511FA0" w:rsidRPr="00FF0CE8" w:rsidRDefault="003E0515">
      <w:pPr>
        <w:pStyle w:val="BlockText"/>
        <w:rPr>
          <w:rFonts w:ascii="Times New Roman" w:hAnsi="Times New Roman" w:cs="Times New Roman"/>
        </w:rPr>
      </w:pPr>
      <w:r w:rsidRPr="00FF0CE8">
        <w:rPr>
          <w:rFonts w:ascii="Times New Roman" w:hAnsi="Times New Roman" w:cs="Times New Roman"/>
        </w:rPr>
        <w:t>“Is the ontology knowledge graph of the envoPolar subset sufficiently well connected to be able to lead researchers to new knowledge via unstated linkages to identified knowledge?”</w:t>
      </w:r>
    </w:p>
    <w:p w:rsidR="00511FA0" w:rsidRPr="00FF0CE8" w:rsidRDefault="003E0515">
      <w:pPr>
        <w:pStyle w:val="FirstParagraph"/>
        <w:rPr>
          <w:rFonts w:ascii="Times New Roman" w:hAnsi="Times New Roman" w:cs="Times New Roman"/>
        </w:rPr>
      </w:pPr>
      <w:r w:rsidRPr="00FF0CE8">
        <w:rPr>
          <w:rFonts w:ascii="Times New Roman" w:hAnsi="Times New Roman" w:cs="Times New Roman"/>
        </w:rPr>
        <w:t>Our analysis of the properties of the network envoPolar created from the envoPolar subset is as follows. The network has a low number of components, with the vast majority of nodes and edges belonging to the largest components. Therefore the network should be analyzed as a relational based regime as opposed to a competent based regime. This is logical as the network makes use of structured upper level semantic models of the Basic Formal Ontology and the Relations Ontology as has been previous discussed.</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 xml:space="preserve">I additionally examined the diameter of the network, the longest possible path between connected nodes in a network to gain insight into how well integrated the network is. Longer maximum path lengths equate to less well integrated networks [94]. In the envoPolar network, the maximum path length is only 7. Examining the distribution of path lengths, see </w:t>
      </w:r>
      <w:r w:rsidRPr="00FF0CE8">
        <w:rPr>
          <w:rFonts w:ascii="Times New Roman" w:hAnsi="Times New Roman" w:cs="Times New Roman"/>
          <w:b/>
        </w:rPr>
        <w:t>Figure 5</w:t>
      </w:r>
      <w:r w:rsidRPr="00FF0CE8">
        <w:rPr>
          <w:rFonts w:ascii="Times New Roman" w:hAnsi="Times New Roman" w:cs="Times New Roman"/>
        </w:rPr>
        <w:t xml:space="preserve"> we observe that the majority of nodes have a path length of 2. This means that the average node in the network is only 2 steps away from most other nodes. Hence the overall network is well connected.</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 xml:space="preserve">Examining the in-degree distributions of nodes in the network, see supplemental </w:t>
      </w:r>
      <w:r w:rsidRPr="00FF0CE8">
        <w:rPr>
          <w:rFonts w:ascii="Times New Roman" w:hAnsi="Times New Roman" w:cs="Times New Roman"/>
          <w:b/>
        </w:rPr>
        <w:t>Figure 10</w:t>
      </w:r>
      <w:r w:rsidRPr="00FF0CE8">
        <w:rPr>
          <w:rFonts w:ascii="Times New Roman" w:hAnsi="Times New Roman" w:cs="Times New Roman"/>
        </w:rPr>
        <w:t xml:space="preserve">, I remarked that some nodes have very many connections, while the majority of nodes have only a few (one or two) connections. A network containing very few highly connected nodes and very many poorly connected nodes implies it bears a centralized network structure. This can also be seen in </w:t>
      </w:r>
      <w:r w:rsidRPr="00FF0CE8">
        <w:rPr>
          <w:rFonts w:ascii="Times New Roman" w:hAnsi="Times New Roman" w:cs="Times New Roman"/>
          <w:b/>
        </w:rPr>
        <w:t>Figure 6</w:t>
      </w:r>
      <w:r w:rsidRPr="00FF0CE8">
        <w:rPr>
          <w:rFonts w:ascii="Times New Roman" w:hAnsi="Times New Roman" w:cs="Times New Roman"/>
        </w:rPr>
        <w:t xml:space="preserve"> the graph of average clustering coefficient as a function of number of neighboring nodes, where I observed two distinct clusters of nodes. Nodes higher up in the hierarchy are well connected to a small number of neighbors. While nodes lower down in the hierarchy are poorly connected to a larger number of neighbors. A third network parameters additionally indicating a very centralized network structure is the distribution of betweenness centrality values. Supplemental </w:t>
      </w:r>
      <w:r w:rsidRPr="00FF0CE8">
        <w:rPr>
          <w:rFonts w:ascii="Times New Roman" w:hAnsi="Times New Roman" w:cs="Times New Roman"/>
          <w:b/>
        </w:rPr>
        <w:t>Figure 12</w:t>
      </w:r>
      <w:r w:rsidRPr="00FF0CE8">
        <w:rPr>
          <w:rFonts w:ascii="Times New Roman" w:hAnsi="Times New Roman" w:cs="Times New Roman"/>
        </w:rPr>
        <w:t xml:space="preserve"> shows a distribution where only 3 nodes, each of which only have two neighbors, have elevated betweenness centrality values, reflecting the amount of control these nodes exerts over the interactions of other nodes. Demonstrating that the network is highly centralized, with three very important central nodes which exert control over all other nodes in the network. ENVO:</w:t>
      </w:r>
      <w:r w:rsidRPr="00FF0CE8">
        <w:rPr>
          <w:rFonts w:ascii="Times New Roman" w:hAnsi="Times New Roman" w:cs="Times New Roman"/>
          <w:i/>
        </w:rPr>
        <w:t>geographic feature</w:t>
      </w:r>
      <w:r w:rsidRPr="00FF0CE8">
        <w:rPr>
          <w:rFonts w:ascii="Times New Roman" w:hAnsi="Times New Roman" w:cs="Times New Roman"/>
        </w:rPr>
        <w:t xml:space="preserve"> [ENVO_00000000] is an example of one of these central nodes, having the largest degree of in-connectivity in the envoPolar graph. This is logical as this node is relatively high in the material entity hierarchy. The nodes in-degree value of 44 means there are 44 classes in the envoPolar network which fall underneath the geographic feature hierarchy.</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Highly centralized networks are termed scale free or power law networks [95], which describe an exponential relationship between the degree of connectivity a node has and the frequency of its occurrence. Examining the topology of the envoPolar network I observe a hierarchical and branched tree-like structure. Branching structures are typically much more efficient ways of connecting networks, as the branching structures provide an exponential growth in the number of nodes that can be reached relative to the path length traversed [96]. Allowing for a very short average path length within a very large network, which is what we observe in the envoPolar network.</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In terms of robustness a scale free network won’t be dramatically affected by removing or changing low degree nodes, however it would be very affected if the central nodes were removed or changed. If for example the Basic Formal Ontology hierarchy were no longer used and suddenly a very central node such as ENVO:</w:t>
      </w:r>
      <w:r w:rsidRPr="00FF0CE8">
        <w:rPr>
          <w:rFonts w:ascii="Times New Roman" w:hAnsi="Times New Roman" w:cs="Times New Roman"/>
          <w:i/>
        </w:rPr>
        <w:t>geographic feature</w:t>
      </w:r>
      <w:r w:rsidRPr="00FF0CE8">
        <w:rPr>
          <w:rFonts w:ascii="Times New Roman" w:hAnsi="Times New Roman" w:cs="Times New Roman"/>
        </w:rPr>
        <w:t xml:space="preserve"> [ENVO_00000000] were to be removed without replacement, the network would shatter into many unconnected components, rendering it unable to interconnect information. In the current organizational structure the majority of nodes are only two steps away from highly centralized and well-connected </w:t>
      </w:r>
      <w:r w:rsidRPr="00FF0CE8">
        <w:rPr>
          <w:rFonts w:ascii="Times New Roman" w:hAnsi="Times New Roman" w:cs="Times New Roman"/>
          <w:i/>
        </w:rPr>
        <w:t>hub</w:t>
      </w:r>
      <w:r w:rsidRPr="00FF0CE8">
        <w:rPr>
          <w:rFonts w:ascii="Times New Roman" w:hAnsi="Times New Roman" w:cs="Times New Roman"/>
        </w:rPr>
        <w:t xml:space="preserve"> nodes. Through these highly centralized nodes the network is very highly interconnected. This is due to the hierarchical organizational structure of the ontology.</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 xml:space="preserve">The majority of nodes, however, are not very well connected to. The results of </w:t>
      </w:r>
      <w:r w:rsidRPr="00FF0CE8">
        <w:rPr>
          <w:rFonts w:ascii="Times New Roman" w:hAnsi="Times New Roman" w:cs="Times New Roman"/>
          <w:b/>
        </w:rPr>
        <w:t>Table 13</w:t>
      </w:r>
      <w:r w:rsidRPr="00FF0CE8">
        <w:rPr>
          <w:rFonts w:ascii="Times New Roman" w:hAnsi="Times New Roman" w:cs="Times New Roman"/>
        </w:rPr>
        <w:t xml:space="preserve"> show that only a handful of nodes with high in-degree values are polar related semantic terms sourced from lower down in the hierarchy. Furthermore the low average in connectivity of nodes in the network implies that most nodes are not well connected to by other nodes. Hence it is my assessment that more work is needed to encode the potential relationships which exist between classes. Building upon the relational connectivity of the envoPolar knowledge graph will be necessary in order for nodes within the graph to be of sufficient in-connectivity to facilitate the discovery of new information based on relationships to stated knowledge.</w:t>
      </w:r>
    </w:p>
    <w:p w:rsidR="00511FA0" w:rsidRPr="00FF0CE8" w:rsidRDefault="003E0515">
      <w:pPr>
        <w:pStyle w:val="Heading2"/>
        <w:rPr>
          <w:rFonts w:ascii="Times New Roman" w:hAnsi="Times New Roman" w:cs="Times New Roman"/>
        </w:rPr>
      </w:pPr>
      <w:bookmarkStart w:id="59" w:name="practical-and-resilient-systems-for-link"/>
      <w:bookmarkStart w:id="60" w:name="_Toc508152098"/>
      <w:r w:rsidRPr="00FF0CE8">
        <w:rPr>
          <w:rFonts w:ascii="Times New Roman" w:hAnsi="Times New Roman" w:cs="Times New Roman"/>
        </w:rPr>
        <w:t>4.5 Practical and resilient systems for linked open data</w:t>
      </w:r>
      <w:bookmarkEnd w:id="59"/>
      <w:bookmarkEnd w:id="60"/>
    </w:p>
    <w:p w:rsidR="00511FA0" w:rsidRPr="00FF0CE8" w:rsidRDefault="003E0515">
      <w:pPr>
        <w:pStyle w:val="FirstParagraph"/>
        <w:rPr>
          <w:rFonts w:ascii="Times New Roman" w:hAnsi="Times New Roman" w:cs="Times New Roman"/>
        </w:rPr>
      </w:pPr>
      <w:r w:rsidRPr="00FF0CE8">
        <w:rPr>
          <w:rFonts w:ascii="Times New Roman" w:hAnsi="Times New Roman" w:cs="Times New Roman"/>
        </w:rPr>
        <w:t xml:space="preserve">In </w:t>
      </w:r>
      <w:r w:rsidRPr="00FF0CE8">
        <w:rPr>
          <w:rFonts w:ascii="Times New Roman" w:hAnsi="Times New Roman" w:cs="Times New Roman"/>
          <w:b/>
        </w:rPr>
        <w:t>Figure A.1</w:t>
      </w:r>
      <w:r w:rsidRPr="00FF0CE8">
        <w:rPr>
          <w:rFonts w:ascii="Times New Roman" w:hAnsi="Times New Roman" w:cs="Times New Roman"/>
        </w:rPr>
        <w:t xml:space="preserve"> I propose that ontology terms can serve as the semantic infrastructure for the mobilization of linked open data, serving to gather relevant knowledge to conduct scientific experiments. To address the practicality of using ontologies as the semantic infrastructure for the mobilization of linked open data, I evaluated two main questions. The first question assessed the resilience of open linked data to changes in upper level semantic models. The second question evaluated how practical it is for predicted users to assemble semantically-annotated linked open data.</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Evaluating the extent to which linked open data is resilient to potential changes in upper level BFO and RO semantic models used for annotation, I asked the following questions:</w:t>
      </w:r>
    </w:p>
    <w:p w:rsidR="00511FA0" w:rsidRPr="00FF0CE8" w:rsidRDefault="003E0515">
      <w:pPr>
        <w:pStyle w:val="BlockText"/>
        <w:rPr>
          <w:rFonts w:ascii="Times New Roman" w:hAnsi="Times New Roman" w:cs="Times New Roman"/>
        </w:rPr>
      </w:pPr>
      <w:r w:rsidRPr="00FF0CE8">
        <w:rPr>
          <w:rFonts w:ascii="Times New Roman" w:hAnsi="Times New Roman" w:cs="Times New Roman"/>
        </w:rPr>
        <w:t>“What percentages data items about participants in sea ice formation processes would we be able to retrieve if we didn’t use the Basic Formal Ontology or Relations Ontology upper level semantic models?”</w:t>
      </w:r>
    </w:p>
    <w:p w:rsidR="00511FA0" w:rsidRPr="00FF0CE8" w:rsidRDefault="003E0515">
      <w:pPr>
        <w:pStyle w:val="FirstParagraph"/>
        <w:rPr>
          <w:rFonts w:ascii="Times New Roman" w:hAnsi="Times New Roman" w:cs="Times New Roman"/>
        </w:rPr>
      </w:pPr>
      <w:r w:rsidRPr="00FF0CE8">
        <w:rPr>
          <w:rFonts w:ascii="Times New Roman" w:hAnsi="Times New Roman" w:cs="Times New Roman"/>
        </w:rPr>
        <w:t>To answer such questions I simulated the effects of not utilizing the Basic Formal Ontology or Relations Ontology upper level semantic models to retrieve data from the example polar datastore. The results of these simulations indicate that the upper level semantic models are crucially important in order to retrieve data about classes participating in a phenomenon of interest. In the simulation, if fundamental changes were made to the Basic Formal Ontology, only 50% of the data would be retrievable. Additionally, if a non-standardized set of relations were to be used in place of the structured Relations Ontology relations, it would not be possible to retrieve data about classes participating in a phenomenon of interest from the model datastore. These results imply that upper level semantic models are crucially important when using ontology terms to mobilize linked data. It is critical that upper level semantic model be standardized and used consistently to annotate linked open data.</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 xml:space="preserve">Although I am not specifically advocating for the use of the OBO Foundry and Library ontology semantic models to be used to standardize linked open data. Such models would be a reasonable choice for semantic standardization, as they provide a pre-existing, interoperable semantic infrastructure, including the arguably most successful and widely used biomedical ontology, the Gene Ontology [18]. Additionally, efforts are underway to align the OBO ontologies, primarily the Environment Ontology with the NASA Semantic Web for Earth and Environmental Technology (SWEET) ontologies [41]. The SWEET ontologies are the </w:t>
      </w:r>
      <w:r w:rsidRPr="00FF0CE8">
        <w:rPr>
          <w:rFonts w:ascii="Times New Roman" w:hAnsi="Times New Roman" w:cs="Times New Roman"/>
          <w:i/>
        </w:rPr>
        <w:t>de facto</w:t>
      </w:r>
      <w:r w:rsidRPr="00FF0CE8">
        <w:rPr>
          <w:rFonts w:ascii="Times New Roman" w:hAnsi="Times New Roman" w:cs="Times New Roman"/>
        </w:rPr>
        <w:t xml:space="preserve"> standards for the formal representation of earth and environmental science domain knowledge [97]. Aligned OBO and SWEET semantic hold great potential to aid in the future interconnection of environmental and genomic data.</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In order to assess the practicality of retrieving ontology annotated data from our example datastore, which contains data annotated with axiomatic structures of various levels of complexity and non-uniformity. I asked the following question:</w:t>
      </w:r>
    </w:p>
    <w:p w:rsidR="00511FA0" w:rsidRPr="00FF0CE8" w:rsidRDefault="003E0515">
      <w:pPr>
        <w:pStyle w:val="BlockText"/>
        <w:rPr>
          <w:rFonts w:ascii="Times New Roman" w:hAnsi="Times New Roman" w:cs="Times New Roman"/>
        </w:rPr>
      </w:pPr>
      <w:r w:rsidRPr="00FF0CE8">
        <w:rPr>
          <w:rFonts w:ascii="Times New Roman" w:hAnsi="Times New Roman" w:cs="Times New Roman"/>
        </w:rPr>
        <w:t>What level of querying expertise is required to access the various types of data contained in the example polar datastore?</w:t>
      </w:r>
    </w:p>
    <w:p w:rsidR="00511FA0" w:rsidRPr="00FF0CE8" w:rsidRDefault="003E0515">
      <w:pPr>
        <w:pStyle w:val="FirstParagraph"/>
        <w:rPr>
          <w:rFonts w:ascii="Times New Roman" w:hAnsi="Times New Roman" w:cs="Times New Roman"/>
        </w:rPr>
      </w:pPr>
      <w:r w:rsidRPr="00FF0CE8">
        <w:rPr>
          <w:rFonts w:ascii="Times New Roman" w:hAnsi="Times New Roman" w:cs="Times New Roman"/>
        </w:rPr>
        <w:t>Lacking the scope to be able to conduct a proper experiment on a study group of scientists with various proficiencies for performing semantic queries to retrieve data from the example datastore, I evaluated this question by testing the performance of predicted user stores estimating users of various querying proficiencies to retrieve example data.</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The results of these predicted user stories indicated that users of basic querying expertise were only able to retrieve a tiny fraction of annotated data, users of intermediate expertise less than half the data and even users advanced users could not fully retrieve all data. Possible reasons for such results may be due to non-uniformities in axiomatic structures used to annotate the example data.</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Clearly these outcomes are limited being only user story simulation conducted in place of proper user group analyses. Semantic science advances could be made by creating an open linked data repository with various styles of data annotations of which a user focus group would be tasked with querying. This would serve to inform us as to what axiomatic annotations are readily querable lending themselves to successful data mobilization, and which are not. Additional efforts could make use of Neuro-Linguistic Programming (NLP) knowledge to create data annotations which are intuitive to average users. Additionally, efforts could be undertaken to find better ways of connecting and storing linked data which make use of more natural linguistic patterns, to attempt to make linked data accessible by methods other than cumbersome and technical SPARQL queries.</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 xml:space="preserve">Next, I discuss the axiomatic data annotation patterns which the predicted user stories were and were not able to query. I first examine an example axiomatic pattern used to annotate data about </w:t>
      </w:r>
      <w:r w:rsidRPr="00FF0CE8">
        <w:rPr>
          <w:rFonts w:ascii="Times New Roman" w:hAnsi="Times New Roman" w:cs="Times New Roman"/>
          <w:i/>
        </w:rPr>
        <w:t>snow thickness</w:t>
      </w:r>
      <w:r w:rsidRPr="00FF0CE8">
        <w:rPr>
          <w:rFonts w:ascii="Times New Roman" w:hAnsi="Times New Roman" w:cs="Times New Roman"/>
        </w:rPr>
        <w:t>. This annotation axiom was successfully queried by user stories of intermediate expertise and makes use of the following axiom: PATO:</w:t>
      </w:r>
      <w:r w:rsidRPr="00FF0CE8">
        <w:rPr>
          <w:rFonts w:ascii="Times New Roman" w:hAnsi="Times New Roman" w:cs="Times New Roman"/>
          <w:i/>
        </w:rPr>
        <w:t>thickness</w:t>
      </w:r>
      <w:r w:rsidRPr="00FF0CE8">
        <w:rPr>
          <w:rFonts w:ascii="Times New Roman" w:hAnsi="Times New Roman" w:cs="Times New Roman"/>
        </w:rPr>
        <w:t xml:space="preserve"> [PATO_0000915] and (RO:</w:t>
      </w:r>
      <w:r w:rsidRPr="00FF0CE8">
        <w:rPr>
          <w:rFonts w:ascii="Times New Roman" w:hAnsi="Times New Roman" w:cs="Times New Roman"/>
          <w:i/>
        </w:rPr>
        <w:t>inheres in</w:t>
      </w:r>
      <w:r w:rsidRPr="00FF0CE8">
        <w:rPr>
          <w:rFonts w:ascii="Times New Roman" w:hAnsi="Times New Roman" w:cs="Times New Roman"/>
        </w:rPr>
        <w:t xml:space="preserve"> [RO_0000052] some ENVO:</w:t>
      </w:r>
      <w:r w:rsidRPr="00FF0CE8">
        <w:rPr>
          <w:rFonts w:ascii="Times New Roman" w:hAnsi="Times New Roman" w:cs="Times New Roman"/>
          <w:i/>
        </w:rPr>
        <w:t>snow</w:t>
      </w:r>
      <w:r w:rsidRPr="00FF0CE8">
        <w:rPr>
          <w:rFonts w:ascii="Times New Roman" w:hAnsi="Times New Roman" w:cs="Times New Roman"/>
        </w:rPr>
        <w:t>[ENVO_01000406])). This example axiomatic annotation structure, about a thickness quality which is realized in the material entity snow is relatively straight forward. Employing the pattern of:</w:t>
      </w:r>
    </w:p>
    <w:p w:rsidR="00511FA0" w:rsidRPr="00FF0CE8" w:rsidRDefault="003E0515">
      <w:pPr>
        <w:pStyle w:val="SourceCode"/>
        <w:rPr>
          <w:rFonts w:ascii="Times New Roman" w:hAnsi="Times New Roman" w:cs="Times New Roman"/>
        </w:rPr>
      </w:pPr>
      <w:r w:rsidRPr="00FF0CE8">
        <w:rPr>
          <w:rStyle w:val="VerbatimChar"/>
          <w:rFonts w:ascii="Times New Roman" w:hAnsi="Times New Roman" w:cs="Times New Roman"/>
        </w:rPr>
        <w:t>class A, relation 1, some class B</w:t>
      </w:r>
    </w:p>
    <w:p w:rsidR="00511FA0" w:rsidRPr="00FF0CE8" w:rsidRDefault="003E0515">
      <w:pPr>
        <w:pStyle w:val="FirstParagraph"/>
        <w:rPr>
          <w:rFonts w:ascii="Times New Roman" w:hAnsi="Times New Roman" w:cs="Times New Roman"/>
        </w:rPr>
      </w:pPr>
      <w:r w:rsidRPr="00FF0CE8">
        <w:rPr>
          <w:rFonts w:ascii="Times New Roman" w:hAnsi="Times New Roman" w:cs="Times New Roman"/>
        </w:rPr>
        <w:t xml:space="preserve">When creating an axiomatic data annotation there is trade-off between a complete and correct philosophical description of a subject vs. a more pragmatic linked data approach intended to make data easily mobilizable. The example of data about </w:t>
      </w:r>
      <w:r w:rsidRPr="00FF0CE8">
        <w:rPr>
          <w:rFonts w:ascii="Times New Roman" w:hAnsi="Times New Roman" w:cs="Times New Roman"/>
          <w:i/>
        </w:rPr>
        <w:t>snow thickness</w:t>
      </w:r>
      <w:r w:rsidRPr="00FF0CE8">
        <w:rPr>
          <w:rFonts w:ascii="Times New Roman" w:hAnsi="Times New Roman" w:cs="Times New Roman"/>
        </w:rPr>
        <w:t>, presents an axiomatic pattern which is a reasonable comprise between a correct description and an easily mobilizable data annotation.</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 xml:space="preserve">In order to semantically represent data about a more complicated phenomenon, questions arise about how to address such a trade-off. For example data about </w:t>
      </w:r>
      <w:r w:rsidRPr="00FF0CE8">
        <w:rPr>
          <w:rFonts w:ascii="Times New Roman" w:hAnsi="Times New Roman" w:cs="Times New Roman"/>
          <w:i/>
        </w:rPr>
        <w:t>mean snow thickness</w:t>
      </w:r>
      <w:r w:rsidRPr="00FF0CE8">
        <w:rPr>
          <w:rFonts w:ascii="Times New Roman" w:hAnsi="Times New Roman" w:cs="Times New Roman"/>
        </w:rPr>
        <w:t>, which was not retrieve by the advanced user stories, is annotated with the axiom: OBCS:</w:t>
      </w:r>
      <w:r w:rsidRPr="00FF0CE8">
        <w:rPr>
          <w:rFonts w:ascii="Times New Roman" w:hAnsi="Times New Roman" w:cs="Times New Roman"/>
          <w:i/>
        </w:rPr>
        <w:t>expected value</w:t>
      </w:r>
      <w:r w:rsidRPr="00FF0CE8">
        <w:rPr>
          <w:rFonts w:ascii="Times New Roman" w:hAnsi="Times New Roman" w:cs="Times New Roman"/>
        </w:rPr>
        <w:t xml:space="preserve"> [OBCS_0000083] and IAO:</w:t>
      </w:r>
      <w:r w:rsidRPr="00FF0CE8">
        <w:rPr>
          <w:rFonts w:ascii="Times New Roman" w:hAnsi="Times New Roman" w:cs="Times New Roman"/>
          <w:i/>
        </w:rPr>
        <w:t>is about</w:t>
      </w:r>
      <w:r w:rsidRPr="00FF0CE8">
        <w:rPr>
          <w:rFonts w:ascii="Times New Roman" w:hAnsi="Times New Roman" w:cs="Times New Roman"/>
        </w:rPr>
        <w:t xml:space="preserve"> [IAO_0000136] min 2 (IAO:</w:t>
      </w:r>
      <w:r w:rsidRPr="00FF0CE8">
        <w:rPr>
          <w:rFonts w:ascii="Times New Roman" w:hAnsi="Times New Roman" w:cs="Times New Roman"/>
          <w:i/>
        </w:rPr>
        <w:t>data item</w:t>
      </w:r>
      <w:r w:rsidRPr="00FF0CE8">
        <w:rPr>
          <w:rFonts w:ascii="Times New Roman" w:hAnsi="Times New Roman" w:cs="Times New Roman"/>
        </w:rPr>
        <w:t xml:space="preserve"> [IAO_0000027] and IAO:</w:t>
      </w:r>
      <w:r w:rsidRPr="00FF0CE8">
        <w:rPr>
          <w:rFonts w:ascii="Times New Roman" w:hAnsi="Times New Roman" w:cs="Times New Roman"/>
          <w:i/>
        </w:rPr>
        <w:t>is about</w:t>
      </w:r>
      <w:r w:rsidRPr="00FF0CE8">
        <w:rPr>
          <w:rFonts w:ascii="Times New Roman" w:hAnsi="Times New Roman" w:cs="Times New Roman"/>
        </w:rPr>
        <w:t xml:space="preserve"> [IAO_0000136] some (PATO:</w:t>
      </w:r>
      <w:r w:rsidRPr="00FF0CE8">
        <w:rPr>
          <w:rFonts w:ascii="Times New Roman" w:hAnsi="Times New Roman" w:cs="Times New Roman"/>
          <w:i/>
        </w:rPr>
        <w:t>thickness</w:t>
      </w:r>
      <w:r w:rsidRPr="00FF0CE8">
        <w:rPr>
          <w:rFonts w:ascii="Times New Roman" w:hAnsi="Times New Roman" w:cs="Times New Roman"/>
        </w:rPr>
        <w:t xml:space="preserve"> [PATO_0000915] and [RO:</w:t>
      </w:r>
      <w:r w:rsidRPr="00FF0CE8">
        <w:rPr>
          <w:rFonts w:ascii="Times New Roman" w:hAnsi="Times New Roman" w:cs="Times New Roman"/>
          <w:i/>
        </w:rPr>
        <w:t>inheres in</w:t>
      </w:r>
      <w:r w:rsidRPr="00FF0CE8">
        <w:rPr>
          <w:rFonts w:ascii="Times New Roman" w:hAnsi="Times New Roman" w:cs="Times New Roman"/>
        </w:rPr>
        <w:t xml:space="preserve"> [RO_0000052] some ENVO:</w:t>
      </w:r>
      <w:r w:rsidRPr="00FF0CE8">
        <w:rPr>
          <w:rFonts w:ascii="Times New Roman" w:hAnsi="Times New Roman" w:cs="Times New Roman"/>
          <w:i/>
        </w:rPr>
        <w:t>snow</w:t>
      </w:r>
      <w:r w:rsidRPr="00FF0CE8">
        <w:rPr>
          <w:rFonts w:ascii="Times New Roman" w:hAnsi="Times New Roman" w:cs="Times New Roman"/>
        </w:rPr>
        <w:t>[ENVO_01000406])). In this example the data is an expected value (a mean) of other data which are about a thickness quality which is realized in some snow. In this example the axiomatic annotation is not as straight forward taking the form:</w:t>
      </w:r>
    </w:p>
    <w:p w:rsidR="00511FA0" w:rsidRPr="00FF0CE8" w:rsidRDefault="003E0515">
      <w:pPr>
        <w:pStyle w:val="SourceCode"/>
        <w:rPr>
          <w:rFonts w:ascii="Times New Roman" w:hAnsi="Times New Roman" w:cs="Times New Roman"/>
        </w:rPr>
      </w:pPr>
      <w:r w:rsidRPr="00FF0CE8">
        <w:rPr>
          <w:rStyle w:val="VerbatimChar"/>
          <w:rFonts w:ascii="Times New Roman" w:hAnsi="Times New Roman" w:cs="Times New Roman"/>
        </w:rPr>
        <w:t>class A, relation 1, cardinality value, class B, relation 2, some class C, relation 3 some class D</w:t>
      </w:r>
    </w:p>
    <w:p w:rsidR="00511FA0" w:rsidRPr="00FF0CE8" w:rsidRDefault="003E0515">
      <w:pPr>
        <w:pStyle w:val="FirstParagraph"/>
        <w:rPr>
          <w:rFonts w:ascii="Times New Roman" w:hAnsi="Times New Roman" w:cs="Times New Roman"/>
        </w:rPr>
      </w:pPr>
      <w:r w:rsidRPr="00FF0CE8">
        <w:rPr>
          <w:rFonts w:ascii="Times New Roman" w:hAnsi="Times New Roman" w:cs="Times New Roman"/>
        </w:rPr>
        <w:t xml:space="preserve">The non-uniformity of this query, which makes use of a cardinality value as opposed to the general </w:t>
      </w:r>
      <w:r w:rsidRPr="00FF0CE8">
        <w:rPr>
          <w:rFonts w:ascii="Times New Roman" w:hAnsi="Times New Roman" w:cs="Times New Roman"/>
          <w:i/>
        </w:rPr>
        <w:t>some</w:t>
      </w:r>
      <w:r w:rsidRPr="00FF0CE8">
        <w:rPr>
          <w:rFonts w:ascii="Times New Roman" w:hAnsi="Times New Roman" w:cs="Times New Roman"/>
        </w:rPr>
        <w:t xml:space="preserve"> article, prevents general querying patterns from accessing this data. This is due to the different owl syntax for handing restrictions about </w:t>
      </w:r>
      <w:r w:rsidRPr="00FF0CE8">
        <w:rPr>
          <w:rFonts w:ascii="Times New Roman" w:hAnsi="Times New Roman" w:cs="Times New Roman"/>
          <w:i/>
        </w:rPr>
        <w:t>some</w:t>
      </w:r>
      <w:r w:rsidRPr="00FF0CE8">
        <w:rPr>
          <w:rFonts w:ascii="Times New Roman" w:hAnsi="Times New Roman" w:cs="Times New Roman"/>
        </w:rPr>
        <w:t xml:space="preserve"> vs. </w:t>
      </w:r>
      <w:r w:rsidRPr="00FF0CE8">
        <w:rPr>
          <w:rFonts w:ascii="Times New Roman" w:hAnsi="Times New Roman" w:cs="Times New Roman"/>
          <w:i/>
        </w:rPr>
        <w:t>min</w:t>
      </w:r>
      <w:r w:rsidRPr="00FF0CE8">
        <w:rPr>
          <w:rFonts w:ascii="Times New Roman" w:hAnsi="Times New Roman" w:cs="Times New Roman"/>
        </w:rPr>
        <w:t xml:space="preserve"> or </w:t>
      </w:r>
      <w:r w:rsidRPr="00FF0CE8">
        <w:rPr>
          <w:rFonts w:ascii="Times New Roman" w:hAnsi="Times New Roman" w:cs="Times New Roman"/>
          <w:i/>
        </w:rPr>
        <w:t>max</w:t>
      </w:r>
      <w:r w:rsidRPr="00FF0CE8">
        <w:rPr>
          <w:rFonts w:ascii="Times New Roman" w:hAnsi="Times New Roman" w:cs="Times New Roman"/>
        </w:rPr>
        <w:t>. Performing SPARQL queries on axioms which are chained together, as is the case for owl annotated data, requires the use of extended property path within the SPARQL query. An example property path required for a SPARQL query to be able to access owl annotated data is as follows:</w:t>
      </w:r>
    </w:p>
    <w:p w:rsidR="00511FA0" w:rsidRPr="00FF0CE8" w:rsidRDefault="003E0515">
      <w:pPr>
        <w:pStyle w:val="SourceCode"/>
        <w:rPr>
          <w:rFonts w:ascii="Times New Roman" w:hAnsi="Times New Roman" w:cs="Times New Roman"/>
        </w:rPr>
      </w:pPr>
      <w:r w:rsidRPr="00FF0CE8">
        <w:rPr>
          <w:rStyle w:val="VerbatimChar"/>
          <w:rFonts w:ascii="Times New Roman" w:hAnsi="Times New Roman" w:cs="Times New Roman"/>
        </w:rPr>
        <w:t>owl:someValuesFrom/owl:intersectionOf/rdf:rest*/rdf:first</w:t>
      </w:r>
    </w:p>
    <w:p w:rsidR="00511FA0" w:rsidRPr="00FF0CE8" w:rsidRDefault="003E0515">
      <w:pPr>
        <w:pStyle w:val="FirstParagraph"/>
        <w:rPr>
          <w:rFonts w:ascii="Times New Roman" w:hAnsi="Times New Roman" w:cs="Times New Roman"/>
        </w:rPr>
      </w:pPr>
      <w:r w:rsidRPr="00FF0CE8">
        <w:rPr>
          <w:rFonts w:ascii="Times New Roman" w:hAnsi="Times New Roman" w:cs="Times New Roman"/>
        </w:rPr>
        <w:t xml:space="preserve">Where the </w:t>
      </w:r>
      <w:r w:rsidRPr="00FF0CE8">
        <w:rPr>
          <w:rStyle w:val="VerbatimChar"/>
          <w:rFonts w:ascii="Times New Roman" w:hAnsi="Times New Roman" w:cs="Times New Roman"/>
        </w:rPr>
        <w:t>owl:someValuesFrom</w:t>
      </w:r>
      <w:r w:rsidRPr="00FF0CE8">
        <w:rPr>
          <w:rFonts w:ascii="Times New Roman" w:hAnsi="Times New Roman" w:cs="Times New Roman"/>
        </w:rPr>
        <w:t xml:space="preserve"> is the relation to navigate through the </w:t>
      </w:r>
      <w:r w:rsidRPr="00FF0CE8">
        <w:rPr>
          <w:rFonts w:ascii="Times New Roman" w:hAnsi="Times New Roman" w:cs="Times New Roman"/>
          <w:i/>
        </w:rPr>
        <w:t>some</w:t>
      </w:r>
      <w:r w:rsidRPr="00FF0CE8">
        <w:rPr>
          <w:rFonts w:ascii="Times New Roman" w:hAnsi="Times New Roman" w:cs="Times New Roman"/>
        </w:rPr>
        <w:t xml:space="preserve"> article. Due to the constraint of needing to use extended property paths to perform SPARQL queries on owl annotations, individual cases would need to be created to cover every possible case, if for example the article were variable in the property path. This would be a very cumbersome solution impeding the retrieval of annotated data. It is worth considering the utility of expressing the fact that we are describing an expected value about at least two data points, especially if it impedes data mobilization. A compromise solution would be to make use of a more standard annotation pattern, for example of the form:</w:t>
      </w:r>
    </w:p>
    <w:p w:rsidR="00511FA0" w:rsidRPr="00FF0CE8" w:rsidRDefault="003E0515">
      <w:pPr>
        <w:pStyle w:val="SourceCode"/>
        <w:rPr>
          <w:rFonts w:ascii="Times New Roman" w:hAnsi="Times New Roman" w:cs="Times New Roman"/>
        </w:rPr>
      </w:pPr>
      <w:r w:rsidRPr="00FF0CE8">
        <w:rPr>
          <w:rStyle w:val="VerbatimChar"/>
          <w:rFonts w:ascii="Times New Roman" w:hAnsi="Times New Roman" w:cs="Times New Roman"/>
        </w:rPr>
        <w:t>class A and (any relation some class B and (any relation some class C and (...)))</w:t>
      </w:r>
    </w:p>
    <w:p w:rsidR="00511FA0" w:rsidRPr="00FF0CE8" w:rsidRDefault="003E0515">
      <w:pPr>
        <w:pStyle w:val="FirstParagraph"/>
        <w:rPr>
          <w:rFonts w:ascii="Times New Roman" w:hAnsi="Times New Roman" w:cs="Times New Roman"/>
        </w:rPr>
      </w:pPr>
      <w:r w:rsidRPr="00FF0CE8">
        <w:rPr>
          <w:rFonts w:ascii="Times New Roman" w:hAnsi="Times New Roman" w:cs="Times New Roman"/>
        </w:rPr>
        <w:t>A highly uniform and easily expendable pattern such as this would facilitate the retrieval of data, as well as provide sufficient depth to satisfactorily describe a phenomenon of interest, satisfying both the ontology philosopher and the pragmatic mobilizer of data.</w:t>
      </w:r>
    </w:p>
    <w:p w:rsidR="00511FA0" w:rsidRPr="00FF0CE8" w:rsidRDefault="003E0515">
      <w:pPr>
        <w:pStyle w:val="Heading1"/>
        <w:rPr>
          <w:rFonts w:ascii="Times New Roman" w:hAnsi="Times New Roman" w:cs="Times New Roman"/>
        </w:rPr>
      </w:pPr>
      <w:bookmarkStart w:id="61" w:name="conclusion"/>
      <w:bookmarkStart w:id="62" w:name="_Toc508152099"/>
      <w:r w:rsidRPr="00FF0CE8">
        <w:rPr>
          <w:rFonts w:ascii="Times New Roman" w:hAnsi="Times New Roman" w:cs="Times New Roman"/>
        </w:rPr>
        <w:t>5. Conclusion</w:t>
      </w:r>
      <w:bookmarkEnd w:id="61"/>
      <w:bookmarkEnd w:id="62"/>
    </w:p>
    <w:p w:rsidR="00511FA0" w:rsidRPr="00FF0CE8" w:rsidRDefault="003E0515">
      <w:pPr>
        <w:pStyle w:val="FirstParagraph"/>
        <w:rPr>
          <w:rFonts w:ascii="Times New Roman" w:hAnsi="Times New Roman" w:cs="Times New Roman"/>
        </w:rPr>
      </w:pPr>
      <w:r w:rsidRPr="00FF0CE8">
        <w:rPr>
          <w:rFonts w:ascii="Times New Roman" w:hAnsi="Times New Roman" w:cs="Times New Roman"/>
        </w:rPr>
        <w:t>In conclusion this work has demonstrated that ontologies are fit for purpose to perform a variety of tasks related to the interconnection and mobilization of interdisciplinary data. Ontologies can be used to represent expert knowledge about environmental phenomena such as plankton ecology with machine-actionable semantics. Ontology terms could additionally serve to track the provenance of information, datasets, specimens and scientific publications, helping to the scientific community to overcome the limitation of known unknown knowledge.</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Ontologies can aid to mobilize interdisciplinary datasets, by annotating and querying datasets using ontology terms. Ontology terms through their axiomatic relationships could in principal be used to facilitate the assembly previously unconnected but relevant data to perform ecological analyses. More open linked data is required in order to make this possible.</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When using ontology terms to annotate data, uniform and repetitive annotation patterns would aid to mobilize annotated data while providing sufficient depth to adequately represent phenomena of interest. Additionally, it is of crucial importance when utilizing ontology terms to mobilize data, to maintain consistent usage of upper level semantic models such as the Basic Formal Ontology and the Relations Ontology, deviation from which could have serious consequences on the effectiveness of data mobilization.</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In order for ontologies to help facilitate future networking amongst creators and users of knowledge captured in ontologies, term author annotation could be implemented at the term level. With direct annotations to pull-able and living author identifying systems such as ORCID, helping to track the provenance of term authors.</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Ontological knowledge graphs are highly centralized due to the hierarchical structure provided by the BFO upper level semantic model. Such graphs exert scale free properties as an exponential number of nodes can be reached from a linear increase in path length traversed. The majority of nodes, however, have few connections. Hence more axiomatic relationships are required in order for the networks to facilitate the discovery of new information based on connections to stated information. Due to their centralized nature, ontologies knowledge graphs are robust to changes made to lower level terms, but vulnerable to substantial changes made to higher level terms.</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Finally this work has demonstrated that interoperable environmental and genomic semantics provided by the Environment and Gene ontologies can be leveraged to generate bioinformatic hypotheses from the comparison of environmentally annotate omics datasets.</w:t>
      </w:r>
    </w:p>
    <w:p w:rsidR="00511FA0" w:rsidRPr="00FF0CE8" w:rsidRDefault="003E0515">
      <w:pPr>
        <w:pStyle w:val="Heading1"/>
        <w:rPr>
          <w:rFonts w:ascii="Times New Roman" w:hAnsi="Times New Roman" w:cs="Times New Roman"/>
        </w:rPr>
      </w:pPr>
      <w:bookmarkStart w:id="63" w:name="outlook"/>
      <w:bookmarkStart w:id="64" w:name="_Toc508152100"/>
      <w:r w:rsidRPr="00FF0CE8">
        <w:rPr>
          <w:rFonts w:ascii="Times New Roman" w:hAnsi="Times New Roman" w:cs="Times New Roman"/>
        </w:rPr>
        <w:t>6. Outlook</w:t>
      </w:r>
      <w:bookmarkEnd w:id="63"/>
      <w:bookmarkEnd w:id="64"/>
    </w:p>
    <w:p w:rsidR="00511FA0" w:rsidRPr="00FF0CE8" w:rsidRDefault="003E0515">
      <w:pPr>
        <w:pStyle w:val="FirstParagraph"/>
        <w:rPr>
          <w:rFonts w:ascii="Times New Roman" w:hAnsi="Times New Roman" w:cs="Times New Roman"/>
        </w:rPr>
      </w:pPr>
      <w:r w:rsidRPr="00FF0CE8">
        <w:rPr>
          <w:rFonts w:ascii="Times New Roman" w:hAnsi="Times New Roman" w:cs="Times New Roman"/>
        </w:rPr>
        <w:t>As a first outlook form this work, polar related semantics contributed to the envoPolar subset could be aligned with the dpbedia ontology [90] glacial semantics. Disseminating knowledge output from the Alfred Wegener Institute (AWI) to the open source encyclopedia Wikipedia would serve to simultaneously to improve Wikipedia and improve AWI public outreach. Helping to communicate AWI research outputs, as well as educate the public on polar knowledge.</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A second outlook to this work which is currently underway is the creation of polar terminology to be used for the annotation of polar genomic sequence data. Such terminology would be detailed in cryosphere extension paper to the Minimum Information about any (x) Sequence (MIxS) genomic sequence submission standards [91].</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A third outlook from this work would be to research strategies for effective data annotation and mobilization. The knowledge gained therefrom could be used to develop tools to automate and standardized the annotation of data, datasets, samples and or specimens with ontology terms, aiding to make published data interoperable, mobilizable, and precisely annotated.</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A final outlook from this work could involve the creation of an Polar Environmental Observatory Intelligence System. Such a system would be built using knowledge representation, a branch of artificial intelligence. This would involve using the relational knowledge represented by axioms within the Environment and Gene ontologies, in propositional or first order logic models. These ontologically derived logic models would additionally be given information in the form of ontology term annotated data, allowing for reasoning to be conducted over the knowledge model. Input data from which to seed the model would be sourced from data generated by the AWI HAUSGARTEN and FRAM observatories. Input data could include: AWI autonomous buoy sea ice thickness data, physical and chemical oceanography data, FRAM microbial observatory program genomic data, and NASA earth observatory and National Snow and Ice Data Center satellite chlorophyll and sea ice cover data. Additionally, the Gene, Environment and other related ontologies would be extended to create a rich first order and or propositional logic model. Such a system would be programed to dynamically incorporate new data as it is published, and would be developed to systematically address interdisciplinary questions such as:</w:t>
      </w:r>
    </w:p>
    <w:p w:rsidR="00511FA0" w:rsidRPr="00FF0CE8" w:rsidRDefault="003E0515">
      <w:pPr>
        <w:pStyle w:val="BlockText"/>
        <w:rPr>
          <w:rFonts w:ascii="Times New Roman" w:hAnsi="Times New Roman" w:cs="Times New Roman"/>
        </w:rPr>
      </w:pPr>
      <w:r w:rsidRPr="00FF0CE8">
        <w:rPr>
          <w:rFonts w:ascii="Times New Roman" w:hAnsi="Times New Roman" w:cs="Times New Roman"/>
        </w:rPr>
        <w:t>“Does microbial taxon diversity in deep-sea sediments show resilient patterns over seasonal cycles?”</w:t>
      </w:r>
    </w:p>
    <w:p w:rsidR="00511FA0" w:rsidRPr="00FF0CE8" w:rsidRDefault="003E0515">
      <w:pPr>
        <w:pStyle w:val="BlockText"/>
        <w:rPr>
          <w:rFonts w:ascii="Times New Roman" w:hAnsi="Times New Roman" w:cs="Times New Roman"/>
        </w:rPr>
      </w:pPr>
      <w:r w:rsidRPr="00FF0CE8">
        <w:rPr>
          <w:rFonts w:ascii="Times New Roman" w:hAnsi="Times New Roman" w:cs="Times New Roman"/>
        </w:rPr>
        <w:t>“What metabolic processes are enriched in the microbial communities of multi-year sea ice?”</w:t>
      </w:r>
    </w:p>
    <w:p w:rsidR="00511FA0" w:rsidRPr="00FF0CE8" w:rsidRDefault="003E0515">
      <w:pPr>
        <w:pStyle w:val="BlockText"/>
        <w:rPr>
          <w:rFonts w:ascii="Times New Roman" w:hAnsi="Times New Roman" w:cs="Times New Roman"/>
        </w:rPr>
      </w:pPr>
      <w:r w:rsidRPr="00FF0CE8">
        <w:rPr>
          <w:rFonts w:ascii="Times New Roman" w:hAnsi="Times New Roman" w:cs="Times New Roman"/>
        </w:rPr>
        <w:t>“Which ranges of nutrients result in high taxon turnover in the epipelagic zone?”</w:t>
      </w:r>
    </w:p>
    <w:p w:rsidR="00511FA0" w:rsidRPr="00FF0CE8" w:rsidRDefault="003E0515">
      <w:pPr>
        <w:pStyle w:val="BlockText"/>
        <w:rPr>
          <w:rFonts w:ascii="Times New Roman" w:hAnsi="Times New Roman" w:cs="Times New Roman"/>
        </w:rPr>
      </w:pPr>
      <w:r w:rsidRPr="00FF0CE8">
        <w:rPr>
          <w:rFonts w:ascii="Times New Roman" w:hAnsi="Times New Roman" w:cs="Times New Roman"/>
        </w:rPr>
        <w:t>“Which cellular components are enriched during a bloom induced by sea ice retreat?”</w:t>
      </w:r>
    </w:p>
    <w:p w:rsidR="00511FA0" w:rsidRPr="00FF0CE8" w:rsidRDefault="003E0515">
      <w:pPr>
        <w:pStyle w:val="Heading1"/>
        <w:rPr>
          <w:rFonts w:ascii="Times New Roman" w:hAnsi="Times New Roman" w:cs="Times New Roman"/>
        </w:rPr>
      </w:pPr>
      <w:bookmarkStart w:id="65" w:name="references"/>
      <w:bookmarkStart w:id="66" w:name="_Toc508152101"/>
      <w:r w:rsidRPr="00FF0CE8">
        <w:rPr>
          <w:rFonts w:ascii="Times New Roman" w:hAnsi="Times New Roman" w:cs="Times New Roman"/>
        </w:rPr>
        <w:t>References</w:t>
      </w:r>
      <w:bookmarkEnd w:id="65"/>
      <w:bookmarkEnd w:id="66"/>
    </w:p>
    <w:p w:rsidR="00511FA0" w:rsidRPr="00FF0CE8" w:rsidRDefault="003E0515">
      <w:pPr>
        <w:pStyle w:val="FirstParagraph"/>
        <w:rPr>
          <w:rFonts w:ascii="Times New Roman" w:hAnsi="Times New Roman" w:cs="Times New Roman"/>
        </w:rPr>
      </w:pPr>
      <w:bookmarkStart w:id="67" w:name="ref-Hortal_2015"/>
      <w:bookmarkStart w:id="68" w:name="refs"/>
      <w:r w:rsidRPr="00FF0CE8">
        <w:rPr>
          <w:rFonts w:ascii="Times New Roman" w:hAnsi="Times New Roman" w:cs="Times New Roman"/>
        </w:rPr>
        <w:t xml:space="preserve">1. </w:t>
      </w:r>
      <w:r w:rsidRPr="00FF0CE8">
        <w:rPr>
          <w:rFonts w:ascii="Times New Roman" w:hAnsi="Times New Roman" w:cs="Times New Roman"/>
          <w:b/>
        </w:rPr>
        <w:t xml:space="preserve">Hortal J, Bello F de, Diniz-Filho JAF, Lewinsohn TM, Lobo JM </w:t>
      </w:r>
      <w:r w:rsidRPr="00FF0CE8">
        <w:rPr>
          <w:rFonts w:ascii="Times New Roman" w:hAnsi="Times New Roman" w:cs="Times New Roman"/>
          <w:b/>
          <w:i/>
        </w:rPr>
        <w:t>et al.</w:t>
      </w:r>
      <w:r w:rsidRPr="00FF0CE8">
        <w:rPr>
          <w:rFonts w:ascii="Times New Roman" w:hAnsi="Times New Roman" w:cs="Times New Roman"/>
        </w:rPr>
        <w:t xml:space="preserve"> Seven shortfalls that beset large-scale knowledge of biodiversity. </w:t>
      </w:r>
      <w:r w:rsidRPr="00FF0CE8">
        <w:rPr>
          <w:rFonts w:ascii="Times New Roman" w:hAnsi="Times New Roman" w:cs="Times New Roman"/>
          <w:i/>
        </w:rPr>
        <w:t>Annual Review of Ecology, Evolution, and Systematics</w:t>
      </w:r>
      <w:r w:rsidRPr="00FF0CE8">
        <w:rPr>
          <w:rFonts w:ascii="Times New Roman" w:hAnsi="Times New Roman" w:cs="Times New Roman"/>
        </w:rPr>
        <w:t xml:space="preserve"> 2015;46:523–549.</w:t>
      </w:r>
    </w:p>
    <w:p w:rsidR="00511FA0" w:rsidRPr="00FF0CE8" w:rsidRDefault="003E0515">
      <w:pPr>
        <w:pStyle w:val="BodyText"/>
        <w:rPr>
          <w:rFonts w:ascii="Times New Roman" w:hAnsi="Times New Roman" w:cs="Times New Roman"/>
        </w:rPr>
      </w:pPr>
      <w:bookmarkStart w:id="69" w:name="ref-johansen2007"/>
      <w:bookmarkEnd w:id="67"/>
      <w:r w:rsidRPr="00FF0CE8">
        <w:rPr>
          <w:rFonts w:ascii="Times New Roman" w:hAnsi="Times New Roman" w:cs="Times New Roman"/>
        </w:rPr>
        <w:t xml:space="preserve">2. </w:t>
      </w:r>
      <w:r w:rsidRPr="00FF0CE8">
        <w:rPr>
          <w:rFonts w:ascii="Times New Roman" w:hAnsi="Times New Roman" w:cs="Times New Roman"/>
          <w:b/>
        </w:rPr>
        <w:t>Johansen R</w:t>
      </w:r>
      <w:r w:rsidRPr="00FF0CE8">
        <w:rPr>
          <w:rFonts w:ascii="Times New Roman" w:hAnsi="Times New Roman" w:cs="Times New Roman"/>
        </w:rPr>
        <w:t xml:space="preserve">. </w:t>
      </w:r>
      <w:r w:rsidRPr="00FF0CE8">
        <w:rPr>
          <w:rFonts w:ascii="Times New Roman" w:hAnsi="Times New Roman" w:cs="Times New Roman"/>
          <w:i/>
        </w:rPr>
        <w:t>Get there early : Sensing the future to compete in the present</w:t>
      </w:r>
      <w:r w:rsidRPr="00FF0CE8">
        <w:rPr>
          <w:rFonts w:ascii="Times New Roman" w:hAnsi="Times New Roman" w:cs="Times New Roman"/>
        </w:rPr>
        <w:t>. San Francisco, Calif: Berrett-Koehler Publishers; 2007.</w:t>
      </w:r>
    </w:p>
    <w:p w:rsidR="00511FA0" w:rsidRPr="00FF0CE8" w:rsidRDefault="003E0515">
      <w:pPr>
        <w:pStyle w:val="BodyText"/>
        <w:rPr>
          <w:rFonts w:ascii="Times New Roman" w:hAnsi="Times New Roman" w:cs="Times New Roman"/>
        </w:rPr>
      </w:pPr>
      <w:bookmarkStart w:id="70" w:name="ref-Madin_2007"/>
      <w:bookmarkEnd w:id="69"/>
      <w:r w:rsidRPr="00FF0CE8">
        <w:rPr>
          <w:rFonts w:ascii="Times New Roman" w:hAnsi="Times New Roman" w:cs="Times New Roman"/>
        </w:rPr>
        <w:t xml:space="preserve">3. </w:t>
      </w:r>
      <w:r w:rsidRPr="00FF0CE8">
        <w:rPr>
          <w:rFonts w:ascii="Times New Roman" w:hAnsi="Times New Roman" w:cs="Times New Roman"/>
          <w:b/>
        </w:rPr>
        <w:t xml:space="preserve">Madin J, Bowers S, Schildhauer M, Krivov S, Pennington D </w:t>
      </w:r>
      <w:r w:rsidRPr="00FF0CE8">
        <w:rPr>
          <w:rFonts w:ascii="Times New Roman" w:hAnsi="Times New Roman" w:cs="Times New Roman"/>
          <w:b/>
          <w:i/>
        </w:rPr>
        <w:t>et al.</w:t>
      </w:r>
      <w:r w:rsidRPr="00FF0CE8">
        <w:rPr>
          <w:rFonts w:ascii="Times New Roman" w:hAnsi="Times New Roman" w:cs="Times New Roman"/>
        </w:rPr>
        <w:t xml:space="preserve"> An ontology for describing and synthesizing ecological observation data. </w:t>
      </w:r>
      <w:r w:rsidRPr="00FF0CE8">
        <w:rPr>
          <w:rFonts w:ascii="Times New Roman" w:hAnsi="Times New Roman" w:cs="Times New Roman"/>
          <w:i/>
        </w:rPr>
        <w:t>Ecological Informatics</w:t>
      </w:r>
      <w:r w:rsidRPr="00FF0CE8">
        <w:rPr>
          <w:rFonts w:ascii="Times New Roman" w:hAnsi="Times New Roman" w:cs="Times New Roman"/>
        </w:rPr>
        <w:t xml:space="preserve"> 2007;2:279–296.</w:t>
      </w:r>
    </w:p>
    <w:p w:rsidR="00511FA0" w:rsidRPr="00FF0CE8" w:rsidRDefault="003E0515">
      <w:pPr>
        <w:pStyle w:val="BodyText"/>
        <w:rPr>
          <w:rFonts w:ascii="Times New Roman" w:hAnsi="Times New Roman" w:cs="Times New Roman"/>
        </w:rPr>
      </w:pPr>
      <w:bookmarkStart w:id="71" w:name="ref-Rockström_2009"/>
      <w:bookmarkEnd w:id="70"/>
      <w:r w:rsidRPr="00FF0CE8">
        <w:rPr>
          <w:rFonts w:ascii="Times New Roman" w:hAnsi="Times New Roman" w:cs="Times New Roman"/>
        </w:rPr>
        <w:t xml:space="preserve">4. </w:t>
      </w:r>
      <w:r w:rsidRPr="00FF0CE8">
        <w:rPr>
          <w:rFonts w:ascii="Times New Roman" w:hAnsi="Times New Roman" w:cs="Times New Roman"/>
          <w:b/>
        </w:rPr>
        <w:t xml:space="preserve">Rockström J, Steffen W, Noone K, Persson Å, Chapin F </w:t>
      </w:r>
      <w:r w:rsidRPr="00FF0CE8">
        <w:rPr>
          <w:rFonts w:ascii="Times New Roman" w:hAnsi="Times New Roman" w:cs="Times New Roman"/>
          <w:b/>
          <w:i/>
        </w:rPr>
        <w:t>et al.</w:t>
      </w:r>
      <w:r w:rsidRPr="00FF0CE8">
        <w:rPr>
          <w:rFonts w:ascii="Times New Roman" w:hAnsi="Times New Roman" w:cs="Times New Roman"/>
        </w:rPr>
        <w:t xml:space="preserve"> Planetary boundaries: Exploring the safe operating space for humanity. </w:t>
      </w:r>
      <w:r w:rsidRPr="00FF0CE8">
        <w:rPr>
          <w:rFonts w:ascii="Times New Roman" w:hAnsi="Times New Roman" w:cs="Times New Roman"/>
          <w:i/>
        </w:rPr>
        <w:t>Ecology and Society</w:t>
      </w:r>
      <w:r w:rsidRPr="00FF0CE8">
        <w:rPr>
          <w:rFonts w:ascii="Times New Roman" w:hAnsi="Times New Roman" w:cs="Times New Roman"/>
        </w:rPr>
        <w:t>;14.</w:t>
      </w:r>
    </w:p>
    <w:p w:rsidR="00511FA0" w:rsidRPr="00FF0CE8" w:rsidRDefault="003E0515">
      <w:pPr>
        <w:pStyle w:val="BodyText"/>
        <w:rPr>
          <w:rFonts w:ascii="Times New Roman" w:hAnsi="Times New Roman" w:cs="Times New Roman"/>
        </w:rPr>
      </w:pPr>
      <w:bookmarkStart w:id="72" w:name="ref-Wang_2009"/>
      <w:bookmarkEnd w:id="71"/>
      <w:r w:rsidRPr="00FF0CE8">
        <w:rPr>
          <w:rFonts w:ascii="Times New Roman" w:hAnsi="Times New Roman" w:cs="Times New Roman"/>
        </w:rPr>
        <w:t xml:space="preserve">5. </w:t>
      </w:r>
      <w:r w:rsidRPr="00FF0CE8">
        <w:rPr>
          <w:rFonts w:ascii="Times New Roman" w:hAnsi="Times New Roman" w:cs="Times New Roman"/>
          <w:b/>
        </w:rPr>
        <w:t>Wang M, Overland JE</w:t>
      </w:r>
      <w:r w:rsidRPr="00FF0CE8">
        <w:rPr>
          <w:rFonts w:ascii="Times New Roman" w:hAnsi="Times New Roman" w:cs="Times New Roman"/>
        </w:rPr>
        <w:t xml:space="preserve">. A sea ice free summer arctic within 30 years? </w:t>
      </w:r>
      <w:r w:rsidRPr="00FF0CE8">
        <w:rPr>
          <w:rFonts w:ascii="Times New Roman" w:hAnsi="Times New Roman" w:cs="Times New Roman"/>
          <w:i/>
        </w:rPr>
        <w:t>Geophysical Research Letters</w:t>
      </w:r>
      <w:r w:rsidRPr="00FF0CE8">
        <w:rPr>
          <w:rFonts w:ascii="Times New Roman" w:hAnsi="Times New Roman" w:cs="Times New Roman"/>
        </w:rPr>
        <w:t xml:space="preserve">;36. Epub ahead of print 2009. DOI: </w:t>
      </w:r>
      <w:hyperlink r:id="rId21">
        <w:r w:rsidRPr="00FF0CE8">
          <w:rPr>
            <w:rStyle w:val="Hyperlink"/>
            <w:rFonts w:ascii="Times New Roman" w:hAnsi="Times New Roman" w:cs="Times New Roman"/>
          </w:rPr>
          <w:t>10.1029/2009GL037820</w:t>
        </w:r>
      </w:hyperlink>
      <w:r w:rsidRPr="00FF0CE8">
        <w:rPr>
          <w:rFonts w:ascii="Times New Roman" w:hAnsi="Times New Roman" w:cs="Times New Roman"/>
        </w:rPr>
        <w:t>.</w:t>
      </w:r>
    </w:p>
    <w:p w:rsidR="00511FA0" w:rsidRPr="00FF0CE8" w:rsidRDefault="003E0515">
      <w:pPr>
        <w:pStyle w:val="BodyText"/>
        <w:rPr>
          <w:rFonts w:ascii="Times New Roman" w:hAnsi="Times New Roman" w:cs="Times New Roman"/>
        </w:rPr>
      </w:pPr>
      <w:bookmarkStart w:id="73" w:name="ref-AtlantOS"/>
      <w:bookmarkEnd w:id="72"/>
      <w:r w:rsidRPr="00FF0CE8">
        <w:rPr>
          <w:rFonts w:ascii="Times New Roman" w:hAnsi="Times New Roman" w:cs="Times New Roman"/>
        </w:rPr>
        <w:t xml:space="preserve">6. 1st AtlantOS Briefing Paper AtlantOS. </w:t>
      </w:r>
      <w:hyperlink r:id="rId22">
        <w:r w:rsidRPr="00FF0CE8">
          <w:rPr>
            <w:rStyle w:val="Hyperlink"/>
            <w:rFonts w:ascii="Times New Roman" w:hAnsi="Times New Roman" w:cs="Times New Roman"/>
          </w:rPr>
          <w:t>https://www.atlantos-h2020.eu/2017/02/10/1st-atlantos-briefing-paper/</w:t>
        </w:r>
      </w:hyperlink>
      <w:r w:rsidRPr="00FF0CE8">
        <w:rPr>
          <w:rFonts w:ascii="Times New Roman" w:hAnsi="Times New Roman" w:cs="Times New Roman"/>
        </w:rPr>
        <w:t xml:space="preserve"> (accessed 28 February 2018).</w:t>
      </w:r>
    </w:p>
    <w:p w:rsidR="00511FA0" w:rsidRPr="00FF0CE8" w:rsidRDefault="003E0515">
      <w:pPr>
        <w:pStyle w:val="BodyText"/>
        <w:rPr>
          <w:rFonts w:ascii="Times New Roman" w:hAnsi="Times New Roman" w:cs="Times New Roman"/>
        </w:rPr>
      </w:pPr>
      <w:bookmarkStart w:id="74" w:name="ref-fixo3"/>
      <w:bookmarkEnd w:id="73"/>
      <w:r w:rsidRPr="00FF0CE8">
        <w:rPr>
          <w:rFonts w:ascii="Times New Roman" w:hAnsi="Times New Roman" w:cs="Times New Roman"/>
        </w:rPr>
        <w:t xml:space="preserve">7. FixO3 Fixed-point Open Ocean Observatories. </w:t>
      </w:r>
      <w:hyperlink r:id="rId23">
        <w:r w:rsidRPr="00FF0CE8">
          <w:rPr>
            <w:rStyle w:val="Hyperlink"/>
            <w:rFonts w:ascii="Times New Roman" w:hAnsi="Times New Roman" w:cs="Times New Roman"/>
          </w:rPr>
          <w:t>http://www.fixo3.eu/</w:t>
        </w:r>
      </w:hyperlink>
      <w:r w:rsidRPr="00FF0CE8">
        <w:rPr>
          <w:rFonts w:ascii="Times New Roman" w:hAnsi="Times New Roman" w:cs="Times New Roman"/>
        </w:rPr>
        <w:t xml:space="preserve"> (accessed 3 May 2017).</w:t>
      </w:r>
    </w:p>
    <w:p w:rsidR="00511FA0" w:rsidRPr="00FF0CE8" w:rsidRDefault="003E0515">
      <w:pPr>
        <w:pStyle w:val="BodyText"/>
        <w:rPr>
          <w:rFonts w:ascii="Times New Roman" w:hAnsi="Times New Roman" w:cs="Times New Roman"/>
        </w:rPr>
      </w:pPr>
      <w:bookmarkStart w:id="75" w:name="ref-Soltwedel_2005"/>
      <w:bookmarkEnd w:id="74"/>
      <w:r w:rsidRPr="00FF0CE8">
        <w:rPr>
          <w:rFonts w:ascii="Times New Roman" w:hAnsi="Times New Roman" w:cs="Times New Roman"/>
        </w:rPr>
        <w:t xml:space="preserve">8. </w:t>
      </w:r>
      <w:r w:rsidRPr="00FF0CE8">
        <w:rPr>
          <w:rFonts w:ascii="Times New Roman" w:hAnsi="Times New Roman" w:cs="Times New Roman"/>
          <w:b/>
        </w:rPr>
        <w:t xml:space="preserve">Soltwedel T, Bauerfeind E, Bergmann M, Budaeva N, Hoste E </w:t>
      </w:r>
      <w:r w:rsidRPr="00FF0CE8">
        <w:rPr>
          <w:rFonts w:ascii="Times New Roman" w:hAnsi="Times New Roman" w:cs="Times New Roman"/>
          <w:b/>
          <w:i/>
        </w:rPr>
        <w:t>et al.</w:t>
      </w:r>
      <w:r w:rsidRPr="00FF0CE8">
        <w:rPr>
          <w:rFonts w:ascii="Times New Roman" w:hAnsi="Times New Roman" w:cs="Times New Roman"/>
        </w:rPr>
        <w:t xml:space="preserve"> HAUSGARTEN: Multidisciplinary investigations at a deep-sea, long-term observatory in the arctic ocean. </w:t>
      </w:r>
      <w:r w:rsidRPr="00FF0CE8">
        <w:rPr>
          <w:rFonts w:ascii="Times New Roman" w:hAnsi="Times New Roman" w:cs="Times New Roman"/>
          <w:i/>
        </w:rPr>
        <w:t>Oceanography</w:t>
      </w:r>
      <w:r w:rsidRPr="00FF0CE8">
        <w:rPr>
          <w:rFonts w:ascii="Times New Roman" w:hAnsi="Times New Roman" w:cs="Times New Roman"/>
        </w:rPr>
        <w:t xml:space="preserve"> 2005;18:46–61.</w:t>
      </w:r>
    </w:p>
    <w:p w:rsidR="00511FA0" w:rsidRPr="00FF0CE8" w:rsidRDefault="003E0515">
      <w:pPr>
        <w:pStyle w:val="BodyText"/>
        <w:rPr>
          <w:rFonts w:ascii="Times New Roman" w:hAnsi="Times New Roman" w:cs="Times New Roman"/>
        </w:rPr>
      </w:pPr>
      <w:bookmarkStart w:id="76" w:name="ref-Wilkinson_2016"/>
      <w:bookmarkEnd w:id="75"/>
      <w:r w:rsidRPr="00FF0CE8">
        <w:rPr>
          <w:rFonts w:ascii="Times New Roman" w:hAnsi="Times New Roman" w:cs="Times New Roman"/>
        </w:rPr>
        <w:t xml:space="preserve">9. </w:t>
      </w:r>
      <w:r w:rsidRPr="00FF0CE8">
        <w:rPr>
          <w:rFonts w:ascii="Times New Roman" w:hAnsi="Times New Roman" w:cs="Times New Roman"/>
          <w:b/>
        </w:rPr>
        <w:t xml:space="preserve">Wilkinson MD, Dumontier M, Aalbersberg IJ, Appleton G, Axton M </w:t>
      </w:r>
      <w:r w:rsidRPr="00FF0CE8">
        <w:rPr>
          <w:rFonts w:ascii="Times New Roman" w:hAnsi="Times New Roman" w:cs="Times New Roman"/>
          <w:b/>
          <w:i/>
        </w:rPr>
        <w:t>et al.</w:t>
      </w:r>
      <w:r w:rsidRPr="00FF0CE8">
        <w:rPr>
          <w:rFonts w:ascii="Times New Roman" w:hAnsi="Times New Roman" w:cs="Times New Roman"/>
        </w:rPr>
        <w:t xml:space="preserve"> The FAIR guiding principles for scientific data management and stewardship. </w:t>
      </w:r>
      <w:r w:rsidRPr="00FF0CE8">
        <w:rPr>
          <w:rFonts w:ascii="Times New Roman" w:hAnsi="Times New Roman" w:cs="Times New Roman"/>
          <w:i/>
        </w:rPr>
        <w:t>Scientific Data</w:t>
      </w:r>
      <w:r w:rsidRPr="00FF0CE8">
        <w:rPr>
          <w:rFonts w:ascii="Times New Roman" w:hAnsi="Times New Roman" w:cs="Times New Roman"/>
        </w:rPr>
        <w:t xml:space="preserve"> 2016;3:160018.</w:t>
      </w:r>
    </w:p>
    <w:p w:rsidR="00511FA0" w:rsidRPr="00FF0CE8" w:rsidRDefault="003E0515">
      <w:pPr>
        <w:pStyle w:val="BodyText"/>
        <w:rPr>
          <w:rFonts w:ascii="Times New Roman" w:hAnsi="Times New Roman" w:cs="Times New Roman"/>
        </w:rPr>
      </w:pPr>
      <w:bookmarkStart w:id="77" w:name="ref-pangaea"/>
      <w:bookmarkEnd w:id="76"/>
      <w:r w:rsidRPr="00FF0CE8">
        <w:rPr>
          <w:rFonts w:ascii="Times New Roman" w:hAnsi="Times New Roman" w:cs="Times New Roman"/>
        </w:rPr>
        <w:t xml:space="preserve">10. Data Publisher for Earth &amp; Environmental Science. </w:t>
      </w:r>
      <w:hyperlink r:id="rId24">
        <w:r w:rsidRPr="00FF0CE8">
          <w:rPr>
            <w:rStyle w:val="Hyperlink"/>
            <w:rFonts w:ascii="Times New Roman" w:hAnsi="Times New Roman" w:cs="Times New Roman"/>
          </w:rPr>
          <w:t>https://www.pangaea.de/</w:t>
        </w:r>
      </w:hyperlink>
      <w:r w:rsidRPr="00FF0CE8">
        <w:rPr>
          <w:rFonts w:ascii="Times New Roman" w:hAnsi="Times New Roman" w:cs="Times New Roman"/>
        </w:rPr>
        <w:t xml:space="preserve"> (accessed 22 February 2018).</w:t>
      </w:r>
    </w:p>
    <w:p w:rsidR="00511FA0" w:rsidRPr="00FF0CE8" w:rsidRDefault="003E0515">
      <w:pPr>
        <w:pStyle w:val="BodyText"/>
        <w:rPr>
          <w:rFonts w:ascii="Times New Roman" w:hAnsi="Times New Roman" w:cs="Times New Roman"/>
        </w:rPr>
      </w:pPr>
      <w:bookmarkStart w:id="78" w:name="ref-bco_dmo"/>
      <w:bookmarkEnd w:id="77"/>
      <w:r w:rsidRPr="00FF0CE8">
        <w:rPr>
          <w:rFonts w:ascii="Times New Roman" w:hAnsi="Times New Roman" w:cs="Times New Roman"/>
        </w:rPr>
        <w:t xml:space="preserve">11. Introduction to BCO-DMO BCO-DMO. </w:t>
      </w:r>
      <w:hyperlink r:id="rId25">
        <w:r w:rsidRPr="00FF0CE8">
          <w:rPr>
            <w:rStyle w:val="Hyperlink"/>
            <w:rFonts w:ascii="Times New Roman" w:hAnsi="Times New Roman" w:cs="Times New Roman"/>
          </w:rPr>
          <w:t>https://www.bco-dmo.org/</w:t>
        </w:r>
      </w:hyperlink>
      <w:r w:rsidRPr="00FF0CE8">
        <w:rPr>
          <w:rFonts w:ascii="Times New Roman" w:hAnsi="Times New Roman" w:cs="Times New Roman"/>
        </w:rPr>
        <w:t xml:space="preserve"> (accessed 28 February 2018).</w:t>
      </w:r>
    </w:p>
    <w:p w:rsidR="00511FA0" w:rsidRPr="00FF0CE8" w:rsidRDefault="003E0515">
      <w:pPr>
        <w:pStyle w:val="BodyText"/>
        <w:rPr>
          <w:rFonts w:ascii="Times New Roman" w:hAnsi="Times New Roman" w:cs="Times New Roman"/>
        </w:rPr>
      </w:pPr>
      <w:bookmarkStart w:id="79" w:name="ref-Smith_2007"/>
      <w:bookmarkEnd w:id="78"/>
      <w:r w:rsidRPr="00FF0CE8">
        <w:rPr>
          <w:rFonts w:ascii="Times New Roman" w:hAnsi="Times New Roman" w:cs="Times New Roman"/>
        </w:rPr>
        <w:t xml:space="preserve">12. </w:t>
      </w:r>
      <w:r w:rsidRPr="00FF0CE8">
        <w:rPr>
          <w:rFonts w:ascii="Times New Roman" w:hAnsi="Times New Roman" w:cs="Times New Roman"/>
          <w:b/>
        </w:rPr>
        <w:t xml:space="preserve">Smith B, Michael Ashburner, Rosse C, Bard J, Bug W </w:t>
      </w:r>
      <w:r w:rsidRPr="00FF0CE8">
        <w:rPr>
          <w:rFonts w:ascii="Times New Roman" w:hAnsi="Times New Roman" w:cs="Times New Roman"/>
          <w:b/>
          <w:i/>
        </w:rPr>
        <w:t>et al.</w:t>
      </w:r>
      <w:r w:rsidRPr="00FF0CE8">
        <w:rPr>
          <w:rFonts w:ascii="Times New Roman" w:hAnsi="Times New Roman" w:cs="Times New Roman"/>
        </w:rPr>
        <w:t xml:space="preserve"> The OBO foundry: Coordinated evolution of ontologies to support biomedical data integration. </w:t>
      </w:r>
      <w:r w:rsidRPr="00FF0CE8">
        <w:rPr>
          <w:rFonts w:ascii="Times New Roman" w:hAnsi="Times New Roman" w:cs="Times New Roman"/>
          <w:i/>
        </w:rPr>
        <w:t>Nature Biotechnology</w:t>
      </w:r>
      <w:r w:rsidRPr="00FF0CE8">
        <w:rPr>
          <w:rFonts w:ascii="Times New Roman" w:hAnsi="Times New Roman" w:cs="Times New Roman"/>
        </w:rPr>
        <w:t xml:space="preserve"> 2007;25:1251–1255.</w:t>
      </w:r>
    </w:p>
    <w:p w:rsidR="00511FA0" w:rsidRPr="00FF0CE8" w:rsidRDefault="003E0515">
      <w:pPr>
        <w:pStyle w:val="BodyText"/>
        <w:rPr>
          <w:rFonts w:ascii="Times New Roman" w:hAnsi="Times New Roman" w:cs="Times New Roman"/>
        </w:rPr>
      </w:pPr>
      <w:bookmarkStart w:id="80" w:name="ref-Arp_2015"/>
      <w:bookmarkEnd w:id="79"/>
      <w:r w:rsidRPr="00FF0CE8">
        <w:rPr>
          <w:rFonts w:ascii="Times New Roman" w:hAnsi="Times New Roman" w:cs="Times New Roman"/>
        </w:rPr>
        <w:t xml:space="preserve">13. </w:t>
      </w:r>
      <w:r w:rsidRPr="00FF0CE8">
        <w:rPr>
          <w:rFonts w:ascii="Times New Roman" w:hAnsi="Times New Roman" w:cs="Times New Roman"/>
          <w:b/>
        </w:rPr>
        <w:t>Arp R, Smith B, Spear AD</w:t>
      </w:r>
      <w:r w:rsidRPr="00FF0CE8">
        <w:rPr>
          <w:rFonts w:ascii="Times New Roman" w:hAnsi="Times New Roman" w:cs="Times New Roman"/>
        </w:rPr>
        <w:t xml:space="preserve">. </w:t>
      </w:r>
      <w:r w:rsidRPr="00FF0CE8">
        <w:rPr>
          <w:rFonts w:ascii="Times New Roman" w:hAnsi="Times New Roman" w:cs="Times New Roman"/>
          <w:i/>
        </w:rPr>
        <w:t>Building ontologies with basic formal ontology</w:t>
      </w:r>
      <w:r w:rsidRPr="00FF0CE8">
        <w:rPr>
          <w:rFonts w:ascii="Times New Roman" w:hAnsi="Times New Roman" w:cs="Times New Roman"/>
        </w:rPr>
        <w:t xml:space="preserve">. The MIT Press. Epub ahead of print August 2015. DOI: </w:t>
      </w:r>
      <w:hyperlink r:id="rId26">
        <w:r w:rsidRPr="00FF0CE8">
          <w:rPr>
            <w:rStyle w:val="Hyperlink"/>
            <w:rFonts w:ascii="Times New Roman" w:hAnsi="Times New Roman" w:cs="Times New Roman"/>
          </w:rPr>
          <w:t>10.7551/mitpress/9780262527811.001.0001</w:t>
        </w:r>
      </w:hyperlink>
      <w:r w:rsidRPr="00FF0CE8">
        <w:rPr>
          <w:rFonts w:ascii="Times New Roman" w:hAnsi="Times New Roman" w:cs="Times New Roman"/>
        </w:rPr>
        <w:t>.</w:t>
      </w:r>
    </w:p>
    <w:p w:rsidR="00511FA0" w:rsidRPr="00FF0CE8" w:rsidRDefault="003E0515">
      <w:pPr>
        <w:pStyle w:val="BodyText"/>
        <w:rPr>
          <w:rFonts w:ascii="Times New Roman" w:hAnsi="Times New Roman" w:cs="Times New Roman"/>
        </w:rPr>
      </w:pPr>
      <w:bookmarkStart w:id="81" w:name="ref-bfo_homepage"/>
      <w:bookmarkEnd w:id="80"/>
      <w:r w:rsidRPr="00FF0CE8">
        <w:rPr>
          <w:rFonts w:ascii="Times New Roman" w:hAnsi="Times New Roman" w:cs="Times New Roman"/>
        </w:rPr>
        <w:t xml:space="preserve">14. Basic Formal Ontology (BFO) Home. </w:t>
      </w:r>
      <w:hyperlink r:id="rId27">
        <w:r w:rsidRPr="00FF0CE8">
          <w:rPr>
            <w:rStyle w:val="Hyperlink"/>
            <w:rFonts w:ascii="Times New Roman" w:hAnsi="Times New Roman" w:cs="Times New Roman"/>
          </w:rPr>
          <w:t>http://basic-formal-ontology.org/</w:t>
        </w:r>
      </w:hyperlink>
      <w:r w:rsidRPr="00FF0CE8">
        <w:rPr>
          <w:rFonts w:ascii="Times New Roman" w:hAnsi="Times New Roman" w:cs="Times New Roman"/>
        </w:rPr>
        <w:t xml:space="preserve"> (accessed 4 February 2018).</w:t>
      </w:r>
    </w:p>
    <w:p w:rsidR="00511FA0" w:rsidRPr="00FF0CE8" w:rsidRDefault="003E0515">
      <w:pPr>
        <w:pStyle w:val="BodyText"/>
        <w:rPr>
          <w:rFonts w:ascii="Times New Roman" w:hAnsi="Times New Roman" w:cs="Times New Roman"/>
        </w:rPr>
      </w:pPr>
      <w:bookmarkStart w:id="82" w:name="ref-obo-relations"/>
      <w:bookmarkEnd w:id="81"/>
      <w:r w:rsidRPr="00FF0CE8">
        <w:rPr>
          <w:rFonts w:ascii="Times New Roman" w:hAnsi="Times New Roman" w:cs="Times New Roman"/>
        </w:rPr>
        <w:t xml:space="preserve">15. Oborel/obo-relations. </w:t>
      </w:r>
      <w:r w:rsidRPr="00FF0CE8">
        <w:rPr>
          <w:rFonts w:ascii="Times New Roman" w:hAnsi="Times New Roman" w:cs="Times New Roman"/>
          <w:i/>
        </w:rPr>
        <w:t>GitHub</w:t>
      </w:r>
      <w:r w:rsidRPr="00FF0CE8">
        <w:rPr>
          <w:rFonts w:ascii="Times New Roman" w:hAnsi="Times New Roman" w:cs="Times New Roman"/>
        </w:rPr>
        <w:t xml:space="preserve">. </w:t>
      </w:r>
      <w:hyperlink r:id="rId28">
        <w:r w:rsidRPr="00FF0CE8">
          <w:rPr>
            <w:rStyle w:val="Hyperlink"/>
            <w:rFonts w:ascii="Times New Roman" w:hAnsi="Times New Roman" w:cs="Times New Roman"/>
          </w:rPr>
          <w:t>https://github.com/oborel/obo-relations</w:t>
        </w:r>
      </w:hyperlink>
      <w:r w:rsidRPr="00FF0CE8">
        <w:rPr>
          <w:rFonts w:ascii="Times New Roman" w:hAnsi="Times New Roman" w:cs="Times New Roman"/>
        </w:rPr>
        <w:t xml:space="preserve"> (accessed 4 February 2018).</w:t>
      </w:r>
    </w:p>
    <w:p w:rsidR="00511FA0" w:rsidRPr="00FF0CE8" w:rsidRDefault="003E0515">
      <w:pPr>
        <w:pStyle w:val="BodyText"/>
        <w:rPr>
          <w:rFonts w:ascii="Times New Roman" w:hAnsi="Times New Roman" w:cs="Times New Roman"/>
        </w:rPr>
      </w:pPr>
      <w:bookmarkStart w:id="83" w:name="ref-Buttigieg_2013"/>
      <w:bookmarkEnd w:id="82"/>
      <w:r w:rsidRPr="00FF0CE8">
        <w:rPr>
          <w:rFonts w:ascii="Times New Roman" w:hAnsi="Times New Roman" w:cs="Times New Roman"/>
        </w:rPr>
        <w:t xml:space="preserve">16. </w:t>
      </w:r>
      <w:r w:rsidRPr="00FF0CE8">
        <w:rPr>
          <w:rFonts w:ascii="Times New Roman" w:hAnsi="Times New Roman" w:cs="Times New Roman"/>
          <w:b/>
        </w:rPr>
        <w:t>Buttigieg P, Morrison N, Smith B, Mungall CJ, and SEL</w:t>
      </w:r>
      <w:r w:rsidRPr="00FF0CE8">
        <w:rPr>
          <w:rFonts w:ascii="Times New Roman" w:hAnsi="Times New Roman" w:cs="Times New Roman"/>
        </w:rPr>
        <w:t xml:space="preserve">. The environment ontology: Contextualising biological and biomedical entities. </w:t>
      </w:r>
      <w:r w:rsidRPr="00FF0CE8">
        <w:rPr>
          <w:rFonts w:ascii="Times New Roman" w:hAnsi="Times New Roman" w:cs="Times New Roman"/>
          <w:i/>
        </w:rPr>
        <w:t>Journal of Biomedical Semantics</w:t>
      </w:r>
      <w:r w:rsidRPr="00FF0CE8">
        <w:rPr>
          <w:rFonts w:ascii="Times New Roman" w:hAnsi="Times New Roman" w:cs="Times New Roman"/>
        </w:rPr>
        <w:t xml:space="preserve"> 2013;4:43.</w:t>
      </w:r>
    </w:p>
    <w:p w:rsidR="00511FA0" w:rsidRPr="00FF0CE8" w:rsidRDefault="003E0515">
      <w:pPr>
        <w:pStyle w:val="BodyText"/>
        <w:rPr>
          <w:rFonts w:ascii="Times New Roman" w:hAnsi="Times New Roman" w:cs="Times New Roman"/>
        </w:rPr>
      </w:pPr>
      <w:bookmarkStart w:id="84" w:name="ref-Buttigieg_2016"/>
      <w:bookmarkEnd w:id="83"/>
      <w:r w:rsidRPr="00FF0CE8">
        <w:rPr>
          <w:rFonts w:ascii="Times New Roman" w:hAnsi="Times New Roman" w:cs="Times New Roman"/>
        </w:rPr>
        <w:t xml:space="preserve">17. </w:t>
      </w:r>
      <w:r w:rsidRPr="00FF0CE8">
        <w:rPr>
          <w:rFonts w:ascii="Times New Roman" w:hAnsi="Times New Roman" w:cs="Times New Roman"/>
          <w:b/>
        </w:rPr>
        <w:t xml:space="preserve">Buttigieg PL, Pafilis E, Lewis SE, Schildhauer MP, Walls RL </w:t>
      </w:r>
      <w:r w:rsidRPr="00FF0CE8">
        <w:rPr>
          <w:rFonts w:ascii="Times New Roman" w:hAnsi="Times New Roman" w:cs="Times New Roman"/>
          <w:b/>
          <w:i/>
        </w:rPr>
        <w:t>et al.</w:t>
      </w:r>
      <w:r w:rsidRPr="00FF0CE8">
        <w:rPr>
          <w:rFonts w:ascii="Times New Roman" w:hAnsi="Times New Roman" w:cs="Times New Roman"/>
        </w:rPr>
        <w:t xml:space="preserve"> The environment ontology in 2016: Bridging domains with increased scope, semantic density, and interoperation. </w:t>
      </w:r>
      <w:r w:rsidRPr="00FF0CE8">
        <w:rPr>
          <w:rFonts w:ascii="Times New Roman" w:hAnsi="Times New Roman" w:cs="Times New Roman"/>
          <w:i/>
        </w:rPr>
        <w:t>Journal of Biomedical Semantics</w:t>
      </w:r>
      <w:r w:rsidRPr="00FF0CE8">
        <w:rPr>
          <w:rFonts w:ascii="Times New Roman" w:hAnsi="Times New Roman" w:cs="Times New Roman"/>
        </w:rPr>
        <w:t xml:space="preserve">;7. Epub ahead of print September 2016. DOI: </w:t>
      </w:r>
      <w:hyperlink r:id="rId29">
        <w:r w:rsidRPr="00FF0CE8">
          <w:rPr>
            <w:rStyle w:val="Hyperlink"/>
            <w:rFonts w:ascii="Times New Roman" w:hAnsi="Times New Roman" w:cs="Times New Roman"/>
          </w:rPr>
          <w:t>10.1186/s13326-016-0097-6</w:t>
        </w:r>
      </w:hyperlink>
      <w:r w:rsidRPr="00FF0CE8">
        <w:rPr>
          <w:rFonts w:ascii="Times New Roman" w:hAnsi="Times New Roman" w:cs="Times New Roman"/>
        </w:rPr>
        <w:t>.</w:t>
      </w:r>
    </w:p>
    <w:p w:rsidR="00511FA0" w:rsidRPr="00FF0CE8" w:rsidRDefault="003E0515">
      <w:pPr>
        <w:pStyle w:val="BodyText"/>
        <w:rPr>
          <w:rFonts w:ascii="Times New Roman" w:hAnsi="Times New Roman" w:cs="Times New Roman"/>
        </w:rPr>
      </w:pPr>
      <w:bookmarkStart w:id="85" w:name="ref-Ashburner_2000"/>
      <w:bookmarkEnd w:id="84"/>
      <w:r w:rsidRPr="00FF0CE8">
        <w:rPr>
          <w:rFonts w:ascii="Times New Roman" w:hAnsi="Times New Roman" w:cs="Times New Roman"/>
        </w:rPr>
        <w:t xml:space="preserve">18. </w:t>
      </w:r>
      <w:r w:rsidRPr="00FF0CE8">
        <w:rPr>
          <w:rFonts w:ascii="Times New Roman" w:hAnsi="Times New Roman" w:cs="Times New Roman"/>
          <w:b/>
        </w:rPr>
        <w:t xml:space="preserve">Ashburner M, Ball CA, Blake JA, Botstein D, Butler H </w:t>
      </w:r>
      <w:r w:rsidRPr="00FF0CE8">
        <w:rPr>
          <w:rFonts w:ascii="Times New Roman" w:hAnsi="Times New Roman" w:cs="Times New Roman"/>
          <w:b/>
          <w:i/>
        </w:rPr>
        <w:t>et al.</w:t>
      </w:r>
      <w:r w:rsidRPr="00FF0CE8">
        <w:rPr>
          <w:rFonts w:ascii="Times New Roman" w:hAnsi="Times New Roman" w:cs="Times New Roman"/>
        </w:rPr>
        <w:t xml:space="preserve"> Gene ontology: Tool for the unification of biology. </w:t>
      </w:r>
      <w:r w:rsidRPr="00FF0CE8">
        <w:rPr>
          <w:rFonts w:ascii="Times New Roman" w:hAnsi="Times New Roman" w:cs="Times New Roman"/>
          <w:i/>
        </w:rPr>
        <w:t>Nature Genetics</w:t>
      </w:r>
      <w:r w:rsidRPr="00FF0CE8">
        <w:rPr>
          <w:rFonts w:ascii="Times New Roman" w:hAnsi="Times New Roman" w:cs="Times New Roman"/>
        </w:rPr>
        <w:t xml:space="preserve"> 2000;25:25–29.</w:t>
      </w:r>
    </w:p>
    <w:p w:rsidR="00511FA0" w:rsidRPr="00FF0CE8" w:rsidRDefault="003E0515">
      <w:pPr>
        <w:pStyle w:val="BodyText"/>
        <w:rPr>
          <w:rFonts w:ascii="Times New Roman" w:hAnsi="Times New Roman" w:cs="Times New Roman"/>
        </w:rPr>
      </w:pPr>
      <w:bookmarkStart w:id="86" w:name="ref-Henschel_2015"/>
      <w:bookmarkEnd w:id="85"/>
      <w:r w:rsidRPr="00FF0CE8">
        <w:rPr>
          <w:rFonts w:ascii="Times New Roman" w:hAnsi="Times New Roman" w:cs="Times New Roman"/>
        </w:rPr>
        <w:t xml:space="preserve">19. </w:t>
      </w:r>
      <w:r w:rsidRPr="00FF0CE8">
        <w:rPr>
          <w:rFonts w:ascii="Times New Roman" w:hAnsi="Times New Roman" w:cs="Times New Roman"/>
          <w:b/>
        </w:rPr>
        <w:t>Henschel A, Anwar MZ, Manohar V</w:t>
      </w:r>
      <w:r w:rsidRPr="00FF0CE8">
        <w:rPr>
          <w:rFonts w:ascii="Times New Roman" w:hAnsi="Times New Roman" w:cs="Times New Roman"/>
        </w:rPr>
        <w:t xml:space="preserve">. Comprehensive meta-analysis of ontology annotated 16S rRNA profiles identifies beta diversity clusters of environmental bacterial communities. </w:t>
      </w:r>
      <w:r w:rsidRPr="00FF0CE8">
        <w:rPr>
          <w:rFonts w:ascii="Times New Roman" w:hAnsi="Times New Roman" w:cs="Times New Roman"/>
          <w:i/>
        </w:rPr>
        <w:t>PLOS Computational Biology</w:t>
      </w:r>
      <w:r w:rsidRPr="00FF0CE8">
        <w:rPr>
          <w:rFonts w:ascii="Times New Roman" w:hAnsi="Times New Roman" w:cs="Times New Roman"/>
        </w:rPr>
        <w:t xml:space="preserve"> 2015;11:e1004468.</w:t>
      </w:r>
    </w:p>
    <w:p w:rsidR="00511FA0" w:rsidRPr="00FF0CE8" w:rsidRDefault="003E0515">
      <w:pPr>
        <w:pStyle w:val="BodyText"/>
        <w:rPr>
          <w:rFonts w:ascii="Times New Roman" w:hAnsi="Times New Roman" w:cs="Times New Roman"/>
        </w:rPr>
      </w:pPr>
      <w:bookmarkStart w:id="87" w:name="ref-tim_berners-lee_world"/>
      <w:bookmarkEnd w:id="86"/>
      <w:r w:rsidRPr="00FF0CE8">
        <w:rPr>
          <w:rFonts w:ascii="Times New Roman" w:hAnsi="Times New Roman" w:cs="Times New Roman"/>
        </w:rPr>
        <w:t xml:space="preserve">20. </w:t>
      </w:r>
      <w:r w:rsidRPr="00FF0CE8">
        <w:rPr>
          <w:rFonts w:ascii="Times New Roman" w:hAnsi="Times New Roman" w:cs="Times New Roman"/>
          <w:b/>
        </w:rPr>
        <w:t>Tim Berners-Lee</w:t>
      </w:r>
      <w:r w:rsidRPr="00FF0CE8">
        <w:rPr>
          <w:rFonts w:ascii="Times New Roman" w:hAnsi="Times New Roman" w:cs="Times New Roman"/>
        </w:rPr>
        <w:t xml:space="preserve">. World Wide Web Consortium (W3C). </w:t>
      </w:r>
      <w:hyperlink r:id="rId30">
        <w:r w:rsidRPr="00FF0CE8">
          <w:rPr>
            <w:rStyle w:val="Hyperlink"/>
            <w:rFonts w:ascii="Times New Roman" w:hAnsi="Times New Roman" w:cs="Times New Roman"/>
          </w:rPr>
          <w:t>https://www.w3.org/</w:t>
        </w:r>
      </w:hyperlink>
      <w:r w:rsidRPr="00FF0CE8">
        <w:rPr>
          <w:rFonts w:ascii="Times New Roman" w:hAnsi="Times New Roman" w:cs="Times New Roman"/>
        </w:rPr>
        <w:t xml:space="preserve"> (accessed 4 February 2018).</w:t>
      </w:r>
    </w:p>
    <w:p w:rsidR="00511FA0" w:rsidRPr="00FF0CE8" w:rsidRDefault="003E0515">
      <w:pPr>
        <w:pStyle w:val="BodyText"/>
        <w:rPr>
          <w:rFonts w:ascii="Times New Roman" w:hAnsi="Times New Roman" w:cs="Times New Roman"/>
        </w:rPr>
      </w:pPr>
      <w:bookmarkStart w:id="88" w:name="ref-david_beckett_rdf_2014"/>
      <w:bookmarkEnd w:id="87"/>
      <w:r w:rsidRPr="00FF0CE8">
        <w:rPr>
          <w:rFonts w:ascii="Times New Roman" w:hAnsi="Times New Roman" w:cs="Times New Roman"/>
        </w:rPr>
        <w:t xml:space="preserve">21. </w:t>
      </w:r>
      <w:r w:rsidRPr="00FF0CE8">
        <w:rPr>
          <w:rFonts w:ascii="Times New Roman" w:hAnsi="Times New Roman" w:cs="Times New Roman"/>
          <w:b/>
        </w:rPr>
        <w:t xml:space="preserve">David Beckett, Tim Berners-Lee, W3C, Eric Prud’hommeaux, Gavin Carothers </w:t>
      </w:r>
      <w:r w:rsidRPr="00FF0CE8">
        <w:rPr>
          <w:rFonts w:ascii="Times New Roman" w:hAnsi="Times New Roman" w:cs="Times New Roman"/>
          <w:b/>
          <w:i/>
        </w:rPr>
        <w:t>et al.</w:t>
      </w:r>
      <w:r w:rsidRPr="00FF0CE8">
        <w:rPr>
          <w:rFonts w:ascii="Times New Roman" w:hAnsi="Times New Roman" w:cs="Times New Roman"/>
        </w:rPr>
        <w:t xml:space="preserve"> RDF 1.1 Turtle. </w:t>
      </w:r>
      <w:hyperlink r:id="rId31">
        <w:r w:rsidRPr="00FF0CE8">
          <w:rPr>
            <w:rStyle w:val="Hyperlink"/>
            <w:rFonts w:ascii="Times New Roman" w:hAnsi="Times New Roman" w:cs="Times New Roman"/>
          </w:rPr>
          <w:t>https://www.w3.org/TR/turtle/</w:t>
        </w:r>
      </w:hyperlink>
      <w:r w:rsidRPr="00FF0CE8">
        <w:rPr>
          <w:rFonts w:ascii="Times New Roman" w:hAnsi="Times New Roman" w:cs="Times New Roman"/>
        </w:rPr>
        <w:t xml:space="preserve"> (2014, accessed 4 February 2018).</w:t>
      </w:r>
    </w:p>
    <w:p w:rsidR="00511FA0" w:rsidRPr="00FF0CE8" w:rsidRDefault="003E0515">
      <w:pPr>
        <w:pStyle w:val="BodyText"/>
        <w:rPr>
          <w:rFonts w:ascii="Times New Roman" w:hAnsi="Times New Roman" w:cs="Times New Roman"/>
        </w:rPr>
      </w:pPr>
      <w:bookmarkStart w:id="89" w:name="ref-steve_harris_sparql_2013"/>
      <w:bookmarkEnd w:id="88"/>
      <w:r w:rsidRPr="00FF0CE8">
        <w:rPr>
          <w:rFonts w:ascii="Times New Roman" w:hAnsi="Times New Roman" w:cs="Times New Roman"/>
        </w:rPr>
        <w:t xml:space="preserve">22. </w:t>
      </w:r>
      <w:r w:rsidRPr="00FF0CE8">
        <w:rPr>
          <w:rFonts w:ascii="Times New Roman" w:hAnsi="Times New Roman" w:cs="Times New Roman"/>
          <w:b/>
        </w:rPr>
        <w:t>Steve Harris, Garlik, a part of Experian, Andy Seaborne, The Apache Software Foundation</w:t>
      </w:r>
      <w:r w:rsidRPr="00FF0CE8">
        <w:rPr>
          <w:rFonts w:ascii="Times New Roman" w:hAnsi="Times New Roman" w:cs="Times New Roman"/>
        </w:rPr>
        <w:t xml:space="preserve">. SPARQL 1.1 Query Language. </w:t>
      </w:r>
      <w:r w:rsidRPr="00FF0CE8">
        <w:rPr>
          <w:rFonts w:ascii="Times New Roman" w:hAnsi="Times New Roman" w:cs="Times New Roman"/>
          <w:i/>
        </w:rPr>
        <w:t>SPARQL 1.1 Query Language</w:t>
      </w:r>
      <w:r w:rsidRPr="00FF0CE8">
        <w:rPr>
          <w:rFonts w:ascii="Times New Roman" w:hAnsi="Times New Roman" w:cs="Times New Roman"/>
        </w:rPr>
        <w:t xml:space="preserve">. </w:t>
      </w:r>
      <w:hyperlink r:id="rId32">
        <w:r w:rsidRPr="00FF0CE8">
          <w:rPr>
            <w:rStyle w:val="Hyperlink"/>
            <w:rFonts w:ascii="Times New Roman" w:hAnsi="Times New Roman" w:cs="Times New Roman"/>
          </w:rPr>
          <w:t>https://www.w3.org/TR/sparql11-query/</w:t>
        </w:r>
      </w:hyperlink>
      <w:r w:rsidRPr="00FF0CE8">
        <w:rPr>
          <w:rFonts w:ascii="Times New Roman" w:hAnsi="Times New Roman" w:cs="Times New Roman"/>
        </w:rPr>
        <w:t xml:space="preserve"> (2013).</w:t>
      </w:r>
    </w:p>
    <w:p w:rsidR="00511FA0" w:rsidRPr="00FF0CE8" w:rsidRDefault="003E0515">
      <w:pPr>
        <w:pStyle w:val="BodyText"/>
        <w:rPr>
          <w:rFonts w:ascii="Times New Roman" w:hAnsi="Times New Roman" w:cs="Times New Roman"/>
        </w:rPr>
      </w:pPr>
      <w:bookmarkStart w:id="90" w:name="ref-Mungall_2016"/>
      <w:bookmarkEnd w:id="89"/>
      <w:r w:rsidRPr="00FF0CE8">
        <w:rPr>
          <w:rFonts w:ascii="Times New Roman" w:hAnsi="Times New Roman" w:cs="Times New Roman"/>
        </w:rPr>
        <w:t xml:space="preserve">23. </w:t>
      </w:r>
      <w:r w:rsidRPr="00FF0CE8">
        <w:rPr>
          <w:rFonts w:ascii="Times New Roman" w:hAnsi="Times New Roman" w:cs="Times New Roman"/>
          <w:b/>
        </w:rPr>
        <w:t xml:space="preserve">Mungall CJ, McMurry JA, Köhler S, Balhoff JP, Borromeo C </w:t>
      </w:r>
      <w:r w:rsidRPr="00FF0CE8">
        <w:rPr>
          <w:rFonts w:ascii="Times New Roman" w:hAnsi="Times New Roman" w:cs="Times New Roman"/>
          <w:b/>
          <w:i/>
        </w:rPr>
        <w:t>et al.</w:t>
      </w:r>
      <w:r w:rsidRPr="00FF0CE8">
        <w:rPr>
          <w:rFonts w:ascii="Times New Roman" w:hAnsi="Times New Roman" w:cs="Times New Roman"/>
        </w:rPr>
        <w:t xml:space="preserve"> The monarch initiative: An integrative data and analytic platform connecting phenotypes to genotypes across species. </w:t>
      </w:r>
      <w:r w:rsidRPr="00FF0CE8">
        <w:rPr>
          <w:rFonts w:ascii="Times New Roman" w:hAnsi="Times New Roman" w:cs="Times New Roman"/>
          <w:i/>
        </w:rPr>
        <w:t>Nucleic Acids Research</w:t>
      </w:r>
      <w:r w:rsidRPr="00FF0CE8">
        <w:rPr>
          <w:rFonts w:ascii="Times New Roman" w:hAnsi="Times New Roman" w:cs="Times New Roman"/>
        </w:rPr>
        <w:t xml:space="preserve"> 2016;45:D712–D722.</w:t>
      </w:r>
    </w:p>
    <w:p w:rsidR="00511FA0" w:rsidRPr="00FF0CE8" w:rsidRDefault="003E0515">
      <w:pPr>
        <w:pStyle w:val="BodyText"/>
        <w:rPr>
          <w:rFonts w:ascii="Times New Roman" w:hAnsi="Times New Roman" w:cs="Times New Roman"/>
        </w:rPr>
      </w:pPr>
      <w:bookmarkStart w:id="91" w:name="ref-Stec_2017"/>
      <w:bookmarkEnd w:id="90"/>
      <w:r w:rsidRPr="00FF0CE8">
        <w:rPr>
          <w:rFonts w:ascii="Times New Roman" w:hAnsi="Times New Roman" w:cs="Times New Roman"/>
        </w:rPr>
        <w:t xml:space="preserve">24. </w:t>
      </w:r>
      <w:r w:rsidRPr="00FF0CE8">
        <w:rPr>
          <w:rFonts w:ascii="Times New Roman" w:hAnsi="Times New Roman" w:cs="Times New Roman"/>
          <w:b/>
        </w:rPr>
        <w:t xml:space="preserve">Stec KF, Caputi L, Buttigieg PL, D’Alelio D, Ibarbalz FM </w:t>
      </w:r>
      <w:r w:rsidRPr="00FF0CE8">
        <w:rPr>
          <w:rFonts w:ascii="Times New Roman" w:hAnsi="Times New Roman" w:cs="Times New Roman"/>
          <w:b/>
          <w:i/>
        </w:rPr>
        <w:t>et al.</w:t>
      </w:r>
      <w:r w:rsidRPr="00FF0CE8">
        <w:rPr>
          <w:rFonts w:ascii="Times New Roman" w:hAnsi="Times New Roman" w:cs="Times New Roman"/>
        </w:rPr>
        <w:t xml:space="preserve"> Modelling plankton ecosystems in the meta-omics era. Are we ready? </w:t>
      </w:r>
      <w:r w:rsidRPr="00FF0CE8">
        <w:rPr>
          <w:rFonts w:ascii="Times New Roman" w:hAnsi="Times New Roman" w:cs="Times New Roman"/>
          <w:i/>
        </w:rPr>
        <w:t>Marine Genomics</w:t>
      </w:r>
      <w:r w:rsidRPr="00FF0CE8">
        <w:rPr>
          <w:rFonts w:ascii="Times New Roman" w:hAnsi="Times New Roman" w:cs="Times New Roman"/>
        </w:rPr>
        <w:t xml:space="preserve"> 2017;32:1–17.</w:t>
      </w:r>
    </w:p>
    <w:p w:rsidR="00511FA0" w:rsidRPr="00FF0CE8" w:rsidRDefault="003E0515">
      <w:pPr>
        <w:pStyle w:val="BodyText"/>
        <w:rPr>
          <w:rFonts w:ascii="Times New Roman" w:hAnsi="Times New Roman" w:cs="Times New Roman"/>
        </w:rPr>
      </w:pPr>
      <w:bookmarkStart w:id="92" w:name="ref-Thessen_2015"/>
      <w:bookmarkEnd w:id="91"/>
      <w:r w:rsidRPr="00FF0CE8">
        <w:rPr>
          <w:rFonts w:ascii="Times New Roman" w:hAnsi="Times New Roman" w:cs="Times New Roman"/>
        </w:rPr>
        <w:t xml:space="preserve">25. </w:t>
      </w:r>
      <w:r w:rsidRPr="00FF0CE8">
        <w:rPr>
          <w:rFonts w:ascii="Times New Roman" w:hAnsi="Times New Roman" w:cs="Times New Roman"/>
          <w:b/>
        </w:rPr>
        <w:t xml:space="preserve">Thessen AE, Bunker DE, Buttigieg PL, Cooper LD, Dahdul WM </w:t>
      </w:r>
      <w:r w:rsidRPr="00FF0CE8">
        <w:rPr>
          <w:rFonts w:ascii="Times New Roman" w:hAnsi="Times New Roman" w:cs="Times New Roman"/>
          <w:b/>
          <w:i/>
        </w:rPr>
        <w:t>et al.</w:t>
      </w:r>
      <w:r w:rsidRPr="00FF0CE8">
        <w:rPr>
          <w:rFonts w:ascii="Times New Roman" w:hAnsi="Times New Roman" w:cs="Times New Roman"/>
        </w:rPr>
        <w:t xml:space="preserve"> Emerging semantics to link phenotype and environment. </w:t>
      </w:r>
      <w:r w:rsidRPr="00FF0CE8">
        <w:rPr>
          <w:rFonts w:ascii="Times New Roman" w:hAnsi="Times New Roman" w:cs="Times New Roman"/>
          <w:i/>
        </w:rPr>
        <w:t>PeerJ</w:t>
      </w:r>
      <w:r w:rsidRPr="00FF0CE8">
        <w:rPr>
          <w:rFonts w:ascii="Times New Roman" w:hAnsi="Times New Roman" w:cs="Times New Roman"/>
        </w:rPr>
        <w:t xml:space="preserve"> 2015;3:e1470.</w:t>
      </w:r>
    </w:p>
    <w:p w:rsidR="00511FA0" w:rsidRPr="00FF0CE8" w:rsidRDefault="003E0515">
      <w:pPr>
        <w:pStyle w:val="BodyText"/>
        <w:rPr>
          <w:rFonts w:ascii="Times New Roman" w:hAnsi="Times New Roman" w:cs="Times New Roman"/>
        </w:rPr>
      </w:pPr>
      <w:bookmarkStart w:id="93" w:name="ref-Walls_2014"/>
      <w:bookmarkEnd w:id="92"/>
      <w:r w:rsidRPr="00FF0CE8">
        <w:rPr>
          <w:rFonts w:ascii="Times New Roman" w:hAnsi="Times New Roman" w:cs="Times New Roman"/>
        </w:rPr>
        <w:t xml:space="preserve">26. </w:t>
      </w:r>
      <w:r w:rsidRPr="00FF0CE8">
        <w:rPr>
          <w:rFonts w:ascii="Times New Roman" w:hAnsi="Times New Roman" w:cs="Times New Roman"/>
          <w:b/>
        </w:rPr>
        <w:t xml:space="preserve">Walls RL, Deck J, Guralnick R, Baskauf S, Beaman R </w:t>
      </w:r>
      <w:r w:rsidRPr="00FF0CE8">
        <w:rPr>
          <w:rFonts w:ascii="Times New Roman" w:hAnsi="Times New Roman" w:cs="Times New Roman"/>
          <w:b/>
          <w:i/>
        </w:rPr>
        <w:t>et al.</w:t>
      </w:r>
      <w:r w:rsidRPr="00FF0CE8">
        <w:rPr>
          <w:rFonts w:ascii="Times New Roman" w:hAnsi="Times New Roman" w:cs="Times New Roman"/>
        </w:rPr>
        <w:t xml:space="preserve"> Semantics in support of biodiversity knowledge discovery: An introduction to the biological collections ontology and related ontologies. </w:t>
      </w:r>
      <w:r w:rsidRPr="00FF0CE8">
        <w:rPr>
          <w:rFonts w:ascii="Times New Roman" w:hAnsi="Times New Roman" w:cs="Times New Roman"/>
          <w:i/>
        </w:rPr>
        <w:t>PLoS ONE</w:t>
      </w:r>
      <w:r w:rsidRPr="00FF0CE8">
        <w:rPr>
          <w:rFonts w:ascii="Times New Roman" w:hAnsi="Times New Roman" w:cs="Times New Roman"/>
        </w:rPr>
        <w:t xml:space="preserve"> 2014;9:e89606.</w:t>
      </w:r>
    </w:p>
    <w:p w:rsidR="00511FA0" w:rsidRPr="00FF0CE8" w:rsidRDefault="003E0515">
      <w:pPr>
        <w:pStyle w:val="BodyText"/>
        <w:rPr>
          <w:rFonts w:ascii="Times New Roman" w:hAnsi="Times New Roman" w:cs="Times New Roman"/>
        </w:rPr>
      </w:pPr>
      <w:bookmarkStart w:id="94" w:name="ref-Thompson_2017"/>
      <w:bookmarkEnd w:id="93"/>
      <w:r w:rsidRPr="00FF0CE8">
        <w:rPr>
          <w:rFonts w:ascii="Times New Roman" w:hAnsi="Times New Roman" w:cs="Times New Roman"/>
        </w:rPr>
        <w:t xml:space="preserve">27. A communal catalogue reveals earth’s multiscale microbial diversity. </w:t>
      </w:r>
      <w:r w:rsidRPr="00FF0CE8">
        <w:rPr>
          <w:rFonts w:ascii="Times New Roman" w:hAnsi="Times New Roman" w:cs="Times New Roman"/>
          <w:i/>
        </w:rPr>
        <w:t>Nature</w:t>
      </w:r>
      <w:r w:rsidRPr="00FF0CE8">
        <w:rPr>
          <w:rFonts w:ascii="Times New Roman" w:hAnsi="Times New Roman" w:cs="Times New Roman"/>
        </w:rPr>
        <w:t xml:space="preserve">. Epub ahead of print November 2017. DOI: </w:t>
      </w:r>
      <w:hyperlink r:id="rId33">
        <w:r w:rsidRPr="00FF0CE8">
          <w:rPr>
            <w:rStyle w:val="Hyperlink"/>
            <w:rFonts w:ascii="Times New Roman" w:hAnsi="Times New Roman" w:cs="Times New Roman"/>
          </w:rPr>
          <w:t>10.1038/nature24621</w:t>
        </w:r>
      </w:hyperlink>
      <w:r w:rsidRPr="00FF0CE8">
        <w:rPr>
          <w:rFonts w:ascii="Times New Roman" w:hAnsi="Times New Roman" w:cs="Times New Roman"/>
        </w:rPr>
        <w:t>.</w:t>
      </w:r>
    </w:p>
    <w:p w:rsidR="00511FA0" w:rsidRPr="00FF0CE8" w:rsidRDefault="003E0515">
      <w:pPr>
        <w:pStyle w:val="BodyText"/>
        <w:rPr>
          <w:rFonts w:ascii="Times New Roman" w:hAnsi="Times New Roman" w:cs="Times New Roman"/>
        </w:rPr>
      </w:pPr>
      <w:bookmarkStart w:id="95" w:name="ref-Ainsworth_2013"/>
      <w:bookmarkEnd w:id="94"/>
      <w:r w:rsidRPr="00FF0CE8">
        <w:rPr>
          <w:rFonts w:ascii="Times New Roman" w:hAnsi="Times New Roman" w:cs="Times New Roman"/>
        </w:rPr>
        <w:t xml:space="preserve">28. </w:t>
      </w:r>
      <w:r w:rsidRPr="00FF0CE8">
        <w:rPr>
          <w:rFonts w:ascii="Times New Roman" w:hAnsi="Times New Roman" w:cs="Times New Roman"/>
          <w:b/>
        </w:rPr>
        <w:t>Ainsworth C</w:t>
      </w:r>
      <w:r w:rsidRPr="00FF0CE8">
        <w:rPr>
          <w:rFonts w:ascii="Times New Roman" w:hAnsi="Times New Roman" w:cs="Times New Roman"/>
        </w:rPr>
        <w:t xml:space="preserve">. Systems ecology: Biology on the high seas. </w:t>
      </w:r>
      <w:r w:rsidRPr="00FF0CE8">
        <w:rPr>
          <w:rFonts w:ascii="Times New Roman" w:hAnsi="Times New Roman" w:cs="Times New Roman"/>
          <w:i/>
        </w:rPr>
        <w:t>Nature</w:t>
      </w:r>
      <w:r w:rsidRPr="00FF0CE8">
        <w:rPr>
          <w:rFonts w:ascii="Times New Roman" w:hAnsi="Times New Roman" w:cs="Times New Roman"/>
        </w:rPr>
        <w:t xml:space="preserve"> 2013;501:20–23.</w:t>
      </w:r>
    </w:p>
    <w:p w:rsidR="00511FA0" w:rsidRPr="00FF0CE8" w:rsidRDefault="003E0515">
      <w:pPr>
        <w:pStyle w:val="BodyText"/>
        <w:rPr>
          <w:rFonts w:ascii="Times New Roman" w:hAnsi="Times New Roman" w:cs="Times New Roman"/>
        </w:rPr>
      </w:pPr>
      <w:bookmarkStart w:id="96" w:name="ref-Ledford_2007"/>
      <w:bookmarkEnd w:id="95"/>
      <w:r w:rsidRPr="00FF0CE8">
        <w:rPr>
          <w:rFonts w:ascii="Times New Roman" w:hAnsi="Times New Roman" w:cs="Times New Roman"/>
        </w:rPr>
        <w:t xml:space="preserve">29. </w:t>
      </w:r>
      <w:r w:rsidRPr="00FF0CE8">
        <w:rPr>
          <w:rFonts w:ascii="Times New Roman" w:hAnsi="Times New Roman" w:cs="Times New Roman"/>
          <w:b/>
        </w:rPr>
        <w:t>Ledford H</w:t>
      </w:r>
      <w:r w:rsidRPr="00FF0CE8">
        <w:rPr>
          <w:rFonts w:ascii="Times New Roman" w:hAnsi="Times New Roman" w:cs="Times New Roman"/>
        </w:rPr>
        <w:t xml:space="preserve">. Microbes reveal extent of biodiversity. </w:t>
      </w:r>
      <w:r w:rsidRPr="00FF0CE8">
        <w:rPr>
          <w:rFonts w:ascii="Times New Roman" w:hAnsi="Times New Roman" w:cs="Times New Roman"/>
          <w:i/>
        </w:rPr>
        <w:t>Nature</w:t>
      </w:r>
      <w:r w:rsidRPr="00FF0CE8">
        <w:rPr>
          <w:rFonts w:ascii="Times New Roman" w:hAnsi="Times New Roman" w:cs="Times New Roman"/>
        </w:rPr>
        <w:t xml:space="preserve"> 2007;446:240–240.</w:t>
      </w:r>
    </w:p>
    <w:p w:rsidR="00511FA0" w:rsidRPr="00FF0CE8" w:rsidRDefault="003E0515">
      <w:pPr>
        <w:pStyle w:val="BodyText"/>
        <w:rPr>
          <w:rFonts w:ascii="Times New Roman" w:hAnsi="Times New Roman" w:cs="Times New Roman"/>
        </w:rPr>
      </w:pPr>
      <w:bookmarkStart w:id="97" w:name="ref-KARL1996129"/>
      <w:bookmarkEnd w:id="96"/>
      <w:r w:rsidRPr="00FF0CE8">
        <w:rPr>
          <w:rFonts w:ascii="Times New Roman" w:hAnsi="Times New Roman" w:cs="Times New Roman"/>
        </w:rPr>
        <w:t xml:space="preserve">30. </w:t>
      </w:r>
      <w:r w:rsidRPr="00FF0CE8">
        <w:rPr>
          <w:rFonts w:ascii="Times New Roman" w:hAnsi="Times New Roman" w:cs="Times New Roman"/>
          <w:b/>
        </w:rPr>
        <w:t>Karl DM, Lukas R</w:t>
      </w:r>
      <w:r w:rsidRPr="00FF0CE8">
        <w:rPr>
          <w:rFonts w:ascii="Times New Roman" w:hAnsi="Times New Roman" w:cs="Times New Roman"/>
        </w:rPr>
        <w:t xml:space="preserve">. The hawaii ocean time-series (hot) program: Background, rationale and field implementation. </w:t>
      </w:r>
      <w:r w:rsidRPr="00FF0CE8">
        <w:rPr>
          <w:rFonts w:ascii="Times New Roman" w:hAnsi="Times New Roman" w:cs="Times New Roman"/>
          <w:i/>
        </w:rPr>
        <w:t>Deep Sea Research Part II: Topical Studies in Oceanography</w:t>
      </w:r>
      <w:r w:rsidRPr="00FF0CE8">
        <w:rPr>
          <w:rFonts w:ascii="Times New Roman" w:hAnsi="Times New Roman" w:cs="Times New Roman"/>
        </w:rPr>
        <w:t xml:space="preserve"> 1996;43:129–156.</w:t>
      </w:r>
    </w:p>
    <w:p w:rsidR="00511FA0" w:rsidRPr="00FF0CE8" w:rsidRDefault="003E0515">
      <w:pPr>
        <w:pStyle w:val="BodyText"/>
        <w:rPr>
          <w:rFonts w:ascii="Times New Roman" w:hAnsi="Times New Roman" w:cs="Times New Roman"/>
        </w:rPr>
      </w:pPr>
      <w:bookmarkStart w:id="98" w:name="ref-hurwitz_lab"/>
      <w:bookmarkEnd w:id="97"/>
      <w:r w:rsidRPr="00FF0CE8">
        <w:rPr>
          <w:rFonts w:ascii="Times New Roman" w:hAnsi="Times New Roman" w:cs="Times New Roman"/>
        </w:rPr>
        <w:t xml:space="preserve">31. Hurwitz Lab. </w:t>
      </w:r>
      <w:hyperlink r:id="rId34">
        <w:r w:rsidRPr="00FF0CE8">
          <w:rPr>
            <w:rStyle w:val="Hyperlink"/>
            <w:rFonts w:ascii="Times New Roman" w:hAnsi="Times New Roman" w:cs="Times New Roman"/>
          </w:rPr>
          <w:t>http://www.hurwitzlab.org/</w:t>
        </w:r>
      </w:hyperlink>
      <w:r w:rsidRPr="00FF0CE8">
        <w:rPr>
          <w:rFonts w:ascii="Times New Roman" w:hAnsi="Times New Roman" w:cs="Times New Roman"/>
        </w:rPr>
        <w:t xml:space="preserve"> (accessed 28 February 2018).</w:t>
      </w:r>
    </w:p>
    <w:p w:rsidR="00511FA0" w:rsidRPr="00FF0CE8" w:rsidRDefault="003E0515">
      <w:pPr>
        <w:pStyle w:val="BodyText"/>
        <w:rPr>
          <w:rFonts w:ascii="Times New Roman" w:hAnsi="Times New Roman" w:cs="Times New Roman"/>
        </w:rPr>
      </w:pPr>
      <w:bookmarkStart w:id="99" w:name="ref-ocean_cloud"/>
      <w:bookmarkEnd w:id="98"/>
      <w:r w:rsidRPr="00FF0CE8">
        <w:rPr>
          <w:rFonts w:ascii="Times New Roman" w:hAnsi="Times New Roman" w:cs="Times New Roman"/>
        </w:rPr>
        <w:t xml:space="preserve">32. Ocean Cloud Commons Hurwitz Lab. </w:t>
      </w:r>
      <w:hyperlink r:id="rId35">
        <w:r w:rsidRPr="00FF0CE8">
          <w:rPr>
            <w:rStyle w:val="Hyperlink"/>
            <w:rFonts w:ascii="Times New Roman" w:hAnsi="Times New Roman" w:cs="Times New Roman"/>
          </w:rPr>
          <w:t>http://www.hurwitzlab.org/projects/ocean-cloud-commons/</w:t>
        </w:r>
      </w:hyperlink>
      <w:r w:rsidRPr="00FF0CE8">
        <w:rPr>
          <w:rFonts w:ascii="Times New Roman" w:hAnsi="Times New Roman" w:cs="Times New Roman"/>
        </w:rPr>
        <w:t xml:space="preserve"> (accessed 28 February 2018).</w:t>
      </w:r>
    </w:p>
    <w:p w:rsidR="00511FA0" w:rsidRPr="00FF0CE8" w:rsidRDefault="003E0515">
      <w:pPr>
        <w:pStyle w:val="BodyText"/>
        <w:rPr>
          <w:rFonts w:ascii="Times New Roman" w:hAnsi="Times New Roman" w:cs="Times New Roman"/>
        </w:rPr>
      </w:pPr>
      <w:bookmarkStart w:id="100" w:name="ref-planet_microbe"/>
      <w:bookmarkEnd w:id="99"/>
      <w:r w:rsidRPr="00FF0CE8">
        <w:rPr>
          <w:rFonts w:ascii="Times New Roman" w:hAnsi="Times New Roman" w:cs="Times New Roman"/>
        </w:rPr>
        <w:t xml:space="preserve">33. Project Planet Microbe. </w:t>
      </w:r>
      <w:hyperlink r:id="rId36">
        <w:r w:rsidRPr="00FF0CE8">
          <w:rPr>
            <w:rStyle w:val="Hyperlink"/>
            <w:rFonts w:ascii="Times New Roman" w:hAnsi="Times New Roman" w:cs="Times New Roman"/>
          </w:rPr>
          <w:t>http://www.planetmicrobe.org/project/</w:t>
        </w:r>
      </w:hyperlink>
      <w:r w:rsidRPr="00FF0CE8">
        <w:rPr>
          <w:rFonts w:ascii="Times New Roman" w:hAnsi="Times New Roman" w:cs="Times New Roman"/>
        </w:rPr>
        <w:t xml:space="preserve"> (accessed 28 February 2018).</w:t>
      </w:r>
    </w:p>
    <w:p w:rsidR="00511FA0" w:rsidRPr="00FF0CE8" w:rsidRDefault="003E0515">
      <w:pPr>
        <w:pStyle w:val="BodyText"/>
        <w:rPr>
          <w:rFonts w:ascii="Times New Roman" w:hAnsi="Times New Roman" w:cs="Times New Roman"/>
        </w:rPr>
      </w:pPr>
      <w:bookmarkStart w:id="101" w:name="ref-Pinheiro_2017"/>
      <w:bookmarkEnd w:id="100"/>
      <w:r w:rsidRPr="00FF0CE8">
        <w:rPr>
          <w:rFonts w:ascii="Times New Roman" w:hAnsi="Times New Roman" w:cs="Times New Roman"/>
        </w:rPr>
        <w:t xml:space="preserve">34. </w:t>
      </w:r>
      <w:r w:rsidRPr="00FF0CE8">
        <w:rPr>
          <w:rFonts w:ascii="Times New Roman" w:hAnsi="Times New Roman" w:cs="Times New Roman"/>
          <w:b/>
        </w:rPr>
        <w:t>Pinheiro P, Mcguinness D, O. Santos H</w:t>
      </w:r>
      <w:r w:rsidRPr="00FF0CE8">
        <w:rPr>
          <w:rFonts w:ascii="Times New Roman" w:hAnsi="Times New Roman" w:cs="Times New Roman"/>
        </w:rPr>
        <w:t>. Human-aware sensor network ontology: Semantic support for empirical data collection.</w:t>
      </w:r>
    </w:p>
    <w:p w:rsidR="00511FA0" w:rsidRPr="00FF0CE8" w:rsidRDefault="003E0515">
      <w:pPr>
        <w:pStyle w:val="BodyText"/>
        <w:rPr>
          <w:rFonts w:ascii="Times New Roman" w:hAnsi="Times New Roman" w:cs="Times New Roman"/>
        </w:rPr>
      </w:pPr>
      <w:bookmarkStart w:id="102" w:name="ref-UN_decade_ocean"/>
      <w:bookmarkEnd w:id="101"/>
      <w:r w:rsidRPr="00FF0CE8">
        <w:rPr>
          <w:rFonts w:ascii="Times New Roman" w:hAnsi="Times New Roman" w:cs="Times New Roman"/>
        </w:rPr>
        <w:t xml:space="preserve">35. United Nations Decade of Ocean Science for Sustainable Development (2021-2030). </w:t>
      </w:r>
      <w:r w:rsidRPr="00FF0CE8">
        <w:rPr>
          <w:rFonts w:ascii="Times New Roman" w:hAnsi="Times New Roman" w:cs="Times New Roman"/>
          <w:i/>
        </w:rPr>
        <w:t>UNESCO</w:t>
      </w:r>
      <w:r w:rsidRPr="00FF0CE8">
        <w:rPr>
          <w:rFonts w:ascii="Times New Roman" w:hAnsi="Times New Roman" w:cs="Times New Roman"/>
        </w:rPr>
        <w:t xml:space="preserve">. </w:t>
      </w:r>
      <w:hyperlink r:id="rId37">
        <w:r w:rsidRPr="00FF0CE8">
          <w:rPr>
            <w:rStyle w:val="Hyperlink"/>
            <w:rFonts w:ascii="Times New Roman" w:hAnsi="Times New Roman" w:cs="Times New Roman"/>
          </w:rPr>
          <w:t>https://en.unesco.org/ocean-decade</w:t>
        </w:r>
      </w:hyperlink>
      <w:r w:rsidRPr="00FF0CE8">
        <w:rPr>
          <w:rFonts w:ascii="Times New Roman" w:hAnsi="Times New Roman" w:cs="Times New Roman"/>
        </w:rPr>
        <w:t xml:space="preserve"> (2017, accessed 28 February 2018).</w:t>
      </w:r>
    </w:p>
    <w:p w:rsidR="00511FA0" w:rsidRPr="00FF0CE8" w:rsidRDefault="003E0515">
      <w:pPr>
        <w:pStyle w:val="BodyText"/>
        <w:rPr>
          <w:rFonts w:ascii="Times New Roman" w:hAnsi="Times New Roman" w:cs="Times New Roman"/>
        </w:rPr>
      </w:pPr>
      <w:bookmarkStart w:id="103" w:name="ref-Torres_Martinez_2003"/>
      <w:bookmarkEnd w:id="102"/>
      <w:r w:rsidRPr="00FF0CE8">
        <w:rPr>
          <w:rFonts w:ascii="Times New Roman" w:hAnsi="Times New Roman" w:cs="Times New Roman"/>
        </w:rPr>
        <w:t xml:space="preserve">36. </w:t>
      </w:r>
      <w:r w:rsidRPr="00FF0CE8">
        <w:rPr>
          <w:rFonts w:ascii="Times New Roman" w:hAnsi="Times New Roman" w:cs="Times New Roman"/>
          <w:b/>
        </w:rPr>
        <w:t>Torres-Martinez E, Paules G, Schoeberg M, Kalb MW</w:t>
      </w:r>
      <w:r w:rsidRPr="00FF0CE8">
        <w:rPr>
          <w:rFonts w:ascii="Times New Roman" w:hAnsi="Times New Roman" w:cs="Times New Roman"/>
        </w:rPr>
        <w:t xml:space="preserve">. A web of sensors: Enabling the earth science vision. </w:t>
      </w:r>
      <w:r w:rsidRPr="00FF0CE8">
        <w:rPr>
          <w:rFonts w:ascii="Times New Roman" w:hAnsi="Times New Roman" w:cs="Times New Roman"/>
          <w:i/>
        </w:rPr>
        <w:t>Acta Astronautica</w:t>
      </w:r>
      <w:r w:rsidRPr="00FF0CE8">
        <w:rPr>
          <w:rFonts w:ascii="Times New Roman" w:hAnsi="Times New Roman" w:cs="Times New Roman"/>
        </w:rPr>
        <w:t xml:space="preserve"> 2003;53:423–428.</w:t>
      </w:r>
    </w:p>
    <w:p w:rsidR="00511FA0" w:rsidRPr="00FF0CE8" w:rsidRDefault="003E0515">
      <w:pPr>
        <w:pStyle w:val="BodyText"/>
        <w:rPr>
          <w:rFonts w:ascii="Times New Roman" w:hAnsi="Times New Roman" w:cs="Times New Roman"/>
        </w:rPr>
      </w:pPr>
      <w:bookmarkStart w:id="104" w:name="ref-ogc"/>
      <w:bookmarkEnd w:id="103"/>
      <w:r w:rsidRPr="00FF0CE8">
        <w:rPr>
          <w:rFonts w:ascii="Times New Roman" w:hAnsi="Times New Roman" w:cs="Times New Roman"/>
        </w:rPr>
        <w:t xml:space="preserve">37. Welcome to the OGC OGC. </w:t>
      </w:r>
      <w:hyperlink r:id="rId38">
        <w:r w:rsidRPr="00FF0CE8">
          <w:rPr>
            <w:rStyle w:val="Hyperlink"/>
            <w:rFonts w:ascii="Times New Roman" w:hAnsi="Times New Roman" w:cs="Times New Roman"/>
          </w:rPr>
          <w:t>http://www.opengeospatial.org/</w:t>
        </w:r>
      </w:hyperlink>
      <w:r w:rsidRPr="00FF0CE8">
        <w:rPr>
          <w:rFonts w:ascii="Times New Roman" w:hAnsi="Times New Roman" w:cs="Times New Roman"/>
        </w:rPr>
        <w:t xml:space="preserve"> (accessed 28 February 2018).</w:t>
      </w:r>
    </w:p>
    <w:p w:rsidR="00511FA0" w:rsidRPr="00FF0CE8" w:rsidRDefault="003E0515">
      <w:pPr>
        <w:pStyle w:val="BodyText"/>
        <w:rPr>
          <w:rFonts w:ascii="Times New Roman" w:hAnsi="Times New Roman" w:cs="Times New Roman"/>
        </w:rPr>
      </w:pPr>
      <w:bookmarkStart w:id="105" w:name="ref-Broring_2011"/>
      <w:bookmarkEnd w:id="104"/>
      <w:r w:rsidRPr="00FF0CE8">
        <w:rPr>
          <w:rFonts w:ascii="Times New Roman" w:hAnsi="Times New Roman" w:cs="Times New Roman"/>
        </w:rPr>
        <w:t xml:space="preserve">38. </w:t>
      </w:r>
      <w:r w:rsidRPr="00FF0CE8">
        <w:rPr>
          <w:rFonts w:ascii="Times New Roman" w:hAnsi="Times New Roman" w:cs="Times New Roman"/>
          <w:b/>
        </w:rPr>
        <w:t xml:space="preserve">Bröring A, Echterhoff J, Jirka S, Simonis I, Everding T </w:t>
      </w:r>
      <w:r w:rsidRPr="00FF0CE8">
        <w:rPr>
          <w:rFonts w:ascii="Times New Roman" w:hAnsi="Times New Roman" w:cs="Times New Roman"/>
          <w:b/>
          <w:i/>
        </w:rPr>
        <w:t>et al.</w:t>
      </w:r>
      <w:r w:rsidRPr="00FF0CE8">
        <w:rPr>
          <w:rFonts w:ascii="Times New Roman" w:hAnsi="Times New Roman" w:cs="Times New Roman"/>
        </w:rPr>
        <w:t xml:space="preserve"> New generation sensor web enablement. </w:t>
      </w:r>
      <w:r w:rsidRPr="00FF0CE8">
        <w:rPr>
          <w:rFonts w:ascii="Times New Roman" w:hAnsi="Times New Roman" w:cs="Times New Roman"/>
          <w:i/>
        </w:rPr>
        <w:t>Sensors</w:t>
      </w:r>
      <w:r w:rsidRPr="00FF0CE8">
        <w:rPr>
          <w:rFonts w:ascii="Times New Roman" w:hAnsi="Times New Roman" w:cs="Times New Roman"/>
        </w:rPr>
        <w:t xml:space="preserve"> 2011;11:2652–2699.</w:t>
      </w:r>
    </w:p>
    <w:p w:rsidR="00511FA0" w:rsidRPr="00FF0CE8" w:rsidRDefault="003E0515">
      <w:pPr>
        <w:pStyle w:val="BodyText"/>
        <w:rPr>
          <w:rFonts w:ascii="Times New Roman" w:hAnsi="Times New Roman" w:cs="Times New Roman"/>
        </w:rPr>
      </w:pPr>
      <w:bookmarkStart w:id="106" w:name="ref-sos"/>
      <w:bookmarkEnd w:id="105"/>
      <w:r w:rsidRPr="00FF0CE8">
        <w:rPr>
          <w:rFonts w:ascii="Times New Roman" w:hAnsi="Times New Roman" w:cs="Times New Roman"/>
        </w:rPr>
        <w:t xml:space="preserve">39. Sensor Observation Service OGC. </w:t>
      </w:r>
      <w:hyperlink r:id="rId39">
        <w:r w:rsidRPr="00FF0CE8">
          <w:rPr>
            <w:rStyle w:val="Hyperlink"/>
            <w:rFonts w:ascii="Times New Roman" w:hAnsi="Times New Roman" w:cs="Times New Roman"/>
          </w:rPr>
          <w:t>http://www.opengeospatial.org/standards/sos</w:t>
        </w:r>
      </w:hyperlink>
      <w:r w:rsidRPr="00FF0CE8">
        <w:rPr>
          <w:rFonts w:ascii="Times New Roman" w:hAnsi="Times New Roman" w:cs="Times New Roman"/>
        </w:rPr>
        <w:t xml:space="preserve"> (accessed 28 February 2018).</w:t>
      </w:r>
    </w:p>
    <w:p w:rsidR="00511FA0" w:rsidRPr="00FF0CE8" w:rsidRDefault="003E0515">
      <w:pPr>
        <w:pStyle w:val="BodyText"/>
        <w:rPr>
          <w:rFonts w:ascii="Times New Roman" w:hAnsi="Times New Roman" w:cs="Times New Roman"/>
        </w:rPr>
      </w:pPr>
      <w:bookmarkStart w:id="107" w:name="ref-Compton_2012"/>
      <w:bookmarkEnd w:id="106"/>
      <w:r w:rsidRPr="00FF0CE8">
        <w:rPr>
          <w:rFonts w:ascii="Times New Roman" w:hAnsi="Times New Roman" w:cs="Times New Roman"/>
        </w:rPr>
        <w:t xml:space="preserve">40. </w:t>
      </w:r>
      <w:r w:rsidRPr="00FF0CE8">
        <w:rPr>
          <w:rFonts w:ascii="Times New Roman" w:hAnsi="Times New Roman" w:cs="Times New Roman"/>
          <w:b/>
        </w:rPr>
        <w:t xml:space="preserve">Compton M, Barnaghi P, Bermudez L, García-Castro R, Corcho O </w:t>
      </w:r>
      <w:r w:rsidRPr="00FF0CE8">
        <w:rPr>
          <w:rFonts w:ascii="Times New Roman" w:hAnsi="Times New Roman" w:cs="Times New Roman"/>
          <w:b/>
          <w:i/>
        </w:rPr>
        <w:t>et al.</w:t>
      </w:r>
      <w:r w:rsidRPr="00FF0CE8">
        <w:rPr>
          <w:rFonts w:ascii="Times New Roman" w:hAnsi="Times New Roman" w:cs="Times New Roman"/>
        </w:rPr>
        <w:t xml:space="preserve"> The SSN ontology of the w3c semantic sensor network incubator group. </w:t>
      </w:r>
      <w:r w:rsidRPr="00FF0CE8">
        <w:rPr>
          <w:rFonts w:ascii="Times New Roman" w:hAnsi="Times New Roman" w:cs="Times New Roman"/>
          <w:i/>
        </w:rPr>
        <w:t>Web Semantics: Science, Services and Agents on the World Wide Web</w:t>
      </w:r>
      <w:r w:rsidRPr="00FF0CE8">
        <w:rPr>
          <w:rFonts w:ascii="Times New Roman" w:hAnsi="Times New Roman" w:cs="Times New Roman"/>
        </w:rPr>
        <w:t xml:space="preserve"> 2012;17:25–32.</w:t>
      </w:r>
    </w:p>
    <w:p w:rsidR="00511FA0" w:rsidRPr="00FF0CE8" w:rsidRDefault="003E0515">
      <w:pPr>
        <w:pStyle w:val="BodyText"/>
        <w:rPr>
          <w:rFonts w:ascii="Times New Roman" w:hAnsi="Times New Roman" w:cs="Times New Roman"/>
        </w:rPr>
      </w:pPr>
      <w:bookmarkStart w:id="108" w:name="ref-sweet_2018"/>
      <w:bookmarkEnd w:id="107"/>
      <w:r w:rsidRPr="00FF0CE8">
        <w:rPr>
          <w:rFonts w:ascii="Times New Roman" w:hAnsi="Times New Roman" w:cs="Times New Roman"/>
        </w:rPr>
        <w:t xml:space="preserve">41. SWEET Overview SWEET. </w:t>
      </w:r>
      <w:hyperlink r:id="rId40">
        <w:r w:rsidRPr="00FF0CE8">
          <w:rPr>
            <w:rStyle w:val="Hyperlink"/>
            <w:rFonts w:ascii="Times New Roman" w:hAnsi="Times New Roman" w:cs="Times New Roman"/>
          </w:rPr>
          <w:t>https://sweet.jpl.nasa.gov/</w:t>
        </w:r>
      </w:hyperlink>
      <w:r w:rsidRPr="00FF0CE8">
        <w:rPr>
          <w:rFonts w:ascii="Times New Roman" w:hAnsi="Times New Roman" w:cs="Times New Roman"/>
        </w:rPr>
        <w:t xml:space="preserve"> (accessed 26 February 2018).</w:t>
      </w:r>
    </w:p>
    <w:p w:rsidR="00511FA0" w:rsidRPr="00FF0CE8" w:rsidRDefault="003E0515">
      <w:pPr>
        <w:pStyle w:val="BodyText"/>
        <w:rPr>
          <w:rFonts w:ascii="Times New Roman" w:hAnsi="Times New Roman" w:cs="Times New Roman"/>
        </w:rPr>
      </w:pPr>
      <w:bookmarkStart w:id="109" w:name="ref-Figueiredo_2017"/>
      <w:bookmarkEnd w:id="108"/>
      <w:r w:rsidRPr="00FF0CE8">
        <w:rPr>
          <w:rFonts w:ascii="Times New Roman" w:hAnsi="Times New Roman" w:cs="Times New Roman"/>
        </w:rPr>
        <w:t xml:space="preserve">42. </w:t>
      </w:r>
      <w:r w:rsidRPr="00FF0CE8">
        <w:rPr>
          <w:rFonts w:ascii="Times New Roman" w:hAnsi="Times New Roman" w:cs="Times New Roman"/>
          <w:b/>
        </w:rPr>
        <w:t>Figueiredo AS</w:t>
      </w:r>
      <w:r w:rsidRPr="00FF0CE8">
        <w:rPr>
          <w:rFonts w:ascii="Times New Roman" w:hAnsi="Times New Roman" w:cs="Times New Roman"/>
        </w:rPr>
        <w:t xml:space="preserve">. Data sharing: Convert challenges into opportunities. </w:t>
      </w:r>
      <w:r w:rsidRPr="00FF0CE8">
        <w:rPr>
          <w:rFonts w:ascii="Times New Roman" w:hAnsi="Times New Roman" w:cs="Times New Roman"/>
          <w:i/>
        </w:rPr>
        <w:t>Frontiers in Public Health</w:t>
      </w:r>
      <w:r w:rsidRPr="00FF0CE8">
        <w:rPr>
          <w:rFonts w:ascii="Times New Roman" w:hAnsi="Times New Roman" w:cs="Times New Roman"/>
        </w:rPr>
        <w:t xml:space="preserve">;5. Epub ahead of print December 2017. DOI: </w:t>
      </w:r>
      <w:hyperlink r:id="rId41">
        <w:r w:rsidRPr="00FF0CE8">
          <w:rPr>
            <w:rStyle w:val="Hyperlink"/>
            <w:rFonts w:ascii="Times New Roman" w:hAnsi="Times New Roman" w:cs="Times New Roman"/>
          </w:rPr>
          <w:t>10.3389/fpubh.2017.00327</w:t>
        </w:r>
      </w:hyperlink>
      <w:r w:rsidRPr="00FF0CE8">
        <w:rPr>
          <w:rFonts w:ascii="Times New Roman" w:hAnsi="Times New Roman" w:cs="Times New Roman"/>
        </w:rPr>
        <w:t>.</w:t>
      </w:r>
    </w:p>
    <w:p w:rsidR="00511FA0" w:rsidRPr="00FF0CE8" w:rsidRDefault="003E0515">
      <w:pPr>
        <w:pStyle w:val="BodyText"/>
        <w:rPr>
          <w:rFonts w:ascii="Times New Roman" w:hAnsi="Times New Roman" w:cs="Times New Roman"/>
        </w:rPr>
      </w:pPr>
      <w:bookmarkStart w:id="110" w:name="ref-calvo2017analysis"/>
      <w:bookmarkEnd w:id="109"/>
      <w:r w:rsidRPr="00FF0CE8">
        <w:rPr>
          <w:rFonts w:ascii="Times New Roman" w:hAnsi="Times New Roman" w:cs="Times New Roman"/>
        </w:rPr>
        <w:t xml:space="preserve">43. </w:t>
      </w:r>
      <w:r w:rsidRPr="00FF0CE8">
        <w:rPr>
          <w:rFonts w:ascii="Times New Roman" w:hAnsi="Times New Roman" w:cs="Times New Roman"/>
          <w:b/>
        </w:rPr>
        <w:t>Calvo F</w:t>
      </w:r>
      <w:r w:rsidRPr="00FF0CE8">
        <w:rPr>
          <w:rFonts w:ascii="Times New Roman" w:hAnsi="Times New Roman" w:cs="Times New Roman"/>
        </w:rPr>
        <w:t xml:space="preserve">. </w:t>
      </w:r>
      <w:r w:rsidRPr="00FF0CE8">
        <w:rPr>
          <w:rFonts w:ascii="Times New Roman" w:hAnsi="Times New Roman" w:cs="Times New Roman"/>
          <w:i/>
        </w:rPr>
        <w:t>Analysis of breast cancer cell invasion using an organotypic culture system</w:t>
      </w:r>
      <w:r w:rsidRPr="00FF0CE8">
        <w:rPr>
          <w:rFonts w:ascii="Times New Roman" w:hAnsi="Times New Roman" w:cs="Times New Roman"/>
        </w:rPr>
        <w:t>. s.l.s.l: SpringerSpringer; 2017.</w:t>
      </w:r>
    </w:p>
    <w:p w:rsidR="00511FA0" w:rsidRPr="00FF0CE8" w:rsidRDefault="003E0515">
      <w:pPr>
        <w:pStyle w:val="BodyText"/>
        <w:rPr>
          <w:rFonts w:ascii="Times New Roman" w:hAnsi="Times New Roman" w:cs="Times New Roman"/>
        </w:rPr>
      </w:pPr>
      <w:bookmarkStart w:id="111" w:name="ref-Soltwedel_2013"/>
      <w:bookmarkEnd w:id="110"/>
      <w:r w:rsidRPr="00FF0CE8">
        <w:rPr>
          <w:rFonts w:ascii="Times New Roman" w:hAnsi="Times New Roman" w:cs="Times New Roman"/>
        </w:rPr>
        <w:t xml:space="preserve">44. </w:t>
      </w:r>
      <w:r w:rsidRPr="00FF0CE8">
        <w:rPr>
          <w:rFonts w:ascii="Times New Roman" w:hAnsi="Times New Roman" w:cs="Times New Roman"/>
          <w:b/>
        </w:rPr>
        <w:t xml:space="preserve">Soltwedel T, Schauer U, Boebel O, Nothig E-M, Bracher A </w:t>
      </w:r>
      <w:r w:rsidRPr="00FF0CE8">
        <w:rPr>
          <w:rFonts w:ascii="Times New Roman" w:hAnsi="Times New Roman" w:cs="Times New Roman"/>
          <w:b/>
          <w:i/>
        </w:rPr>
        <w:t>et al.</w:t>
      </w:r>
      <w:r w:rsidRPr="00FF0CE8">
        <w:rPr>
          <w:rFonts w:ascii="Times New Roman" w:hAnsi="Times New Roman" w:cs="Times New Roman"/>
        </w:rPr>
        <w:t xml:space="preserve"> FRAM - FRontiers in arctic marine monitoring visions for permanent observations in a gateway to the arctic ocean. In: </w:t>
      </w:r>
      <w:r w:rsidRPr="00FF0CE8">
        <w:rPr>
          <w:rFonts w:ascii="Times New Roman" w:hAnsi="Times New Roman" w:cs="Times New Roman"/>
          <w:i/>
        </w:rPr>
        <w:t>2013 MTS/IEEE OCEANS - bergen</w:t>
      </w:r>
      <w:r w:rsidRPr="00FF0CE8">
        <w:rPr>
          <w:rFonts w:ascii="Times New Roman" w:hAnsi="Times New Roman" w:cs="Times New Roman"/>
        </w:rPr>
        <w:t xml:space="preserve">. IEEE. Epub ahead of print June 2013. DOI: </w:t>
      </w:r>
      <w:hyperlink r:id="rId42">
        <w:r w:rsidRPr="00FF0CE8">
          <w:rPr>
            <w:rStyle w:val="Hyperlink"/>
            <w:rFonts w:ascii="Times New Roman" w:hAnsi="Times New Roman" w:cs="Times New Roman"/>
          </w:rPr>
          <w:t>10.1109/oceans-bergen.2013.6608008</w:t>
        </w:r>
      </w:hyperlink>
      <w:r w:rsidRPr="00FF0CE8">
        <w:rPr>
          <w:rFonts w:ascii="Times New Roman" w:hAnsi="Times New Roman" w:cs="Times New Roman"/>
        </w:rPr>
        <w:t>.</w:t>
      </w:r>
    </w:p>
    <w:p w:rsidR="00511FA0" w:rsidRPr="00FF0CE8" w:rsidRDefault="003E0515">
      <w:pPr>
        <w:pStyle w:val="BodyText"/>
        <w:rPr>
          <w:rFonts w:ascii="Times New Roman" w:hAnsi="Times New Roman" w:cs="Times New Roman"/>
        </w:rPr>
      </w:pPr>
      <w:bookmarkStart w:id="112" w:name="ref-Bushnell_bbmap"/>
      <w:bookmarkEnd w:id="111"/>
      <w:r w:rsidRPr="00FF0CE8">
        <w:rPr>
          <w:rFonts w:ascii="Times New Roman" w:hAnsi="Times New Roman" w:cs="Times New Roman"/>
        </w:rPr>
        <w:t xml:space="preserve">45. </w:t>
      </w:r>
      <w:r w:rsidRPr="00FF0CE8">
        <w:rPr>
          <w:rFonts w:ascii="Times New Roman" w:hAnsi="Times New Roman" w:cs="Times New Roman"/>
          <w:b/>
        </w:rPr>
        <w:t>Bushnell B</w:t>
      </w:r>
      <w:r w:rsidRPr="00FF0CE8">
        <w:rPr>
          <w:rFonts w:ascii="Times New Roman" w:hAnsi="Times New Roman" w:cs="Times New Roman"/>
        </w:rPr>
        <w:t xml:space="preserve">. BBMap. </w:t>
      </w:r>
      <w:r w:rsidRPr="00FF0CE8">
        <w:rPr>
          <w:rFonts w:ascii="Times New Roman" w:hAnsi="Times New Roman" w:cs="Times New Roman"/>
          <w:i/>
        </w:rPr>
        <w:t>SourceForge</w:t>
      </w:r>
      <w:r w:rsidRPr="00FF0CE8">
        <w:rPr>
          <w:rFonts w:ascii="Times New Roman" w:hAnsi="Times New Roman" w:cs="Times New Roman"/>
        </w:rPr>
        <w:t xml:space="preserve">. </w:t>
      </w:r>
      <w:hyperlink r:id="rId43">
        <w:r w:rsidRPr="00FF0CE8">
          <w:rPr>
            <w:rStyle w:val="Hyperlink"/>
            <w:rFonts w:ascii="Times New Roman" w:hAnsi="Times New Roman" w:cs="Times New Roman"/>
          </w:rPr>
          <w:t>https://sourceforge.net/projects/bbmap/</w:t>
        </w:r>
      </w:hyperlink>
      <w:r w:rsidRPr="00FF0CE8">
        <w:rPr>
          <w:rFonts w:ascii="Times New Roman" w:hAnsi="Times New Roman" w:cs="Times New Roman"/>
        </w:rPr>
        <w:t xml:space="preserve"> (accessed 22 February 2018).</w:t>
      </w:r>
    </w:p>
    <w:p w:rsidR="00511FA0" w:rsidRPr="00FF0CE8" w:rsidRDefault="003E0515">
      <w:pPr>
        <w:pStyle w:val="BodyText"/>
        <w:rPr>
          <w:rFonts w:ascii="Times New Roman" w:hAnsi="Times New Roman" w:cs="Times New Roman"/>
        </w:rPr>
      </w:pPr>
      <w:bookmarkStart w:id="113" w:name="ref-Kopylova_2012"/>
      <w:bookmarkEnd w:id="112"/>
      <w:r w:rsidRPr="00FF0CE8">
        <w:rPr>
          <w:rFonts w:ascii="Times New Roman" w:hAnsi="Times New Roman" w:cs="Times New Roman"/>
        </w:rPr>
        <w:t xml:space="preserve">46. </w:t>
      </w:r>
      <w:r w:rsidRPr="00FF0CE8">
        <w:rPr>
          <w:rFonts w:ascii="Times New Roman" w:hAnsi="Times New Roman" w:cs="Times New Roman"/>
          <w:b/>
        </w:rPr>
        <w:t>Kopylova E, Noé L, Touzet H</w:t>
      </w:r>
      <w:r w:rsidRPr="00FF0CE8">
        <w:rPr>
          <w:rFonts w:ascii="Times New Roman" w:hAnsi="Times New Roman" w:cs="Times New Roman"/>
        </w:rPr>
        <w:t xml:space="preserve">. SortMeRNA: Fast and accurate filtering of ribosomal RNAs in metatranscriptomic data. </w:t>
      </w:r>
      <w:r w:rsidRPr="00FF0CE8">
        <w:rPr>
          <w:rFonts w:ascii="Times New Roman" w:hAnsi="Times New Roman" w:cs="Times New Roman"/>
          <w:i/>
        </w:rPr>
        <w:t>Bioinformatics</w:t>
      </w:r>
      <w:r w:rsidRPr="00FF0CE8">
        <w:rPr>
          <w:rFonts w:ascii="Times New Roman" w:hAnsi="Times New Roman" w:cs="Times New Roman"/>
        </w:rPr>
        <w:t xml:space="preserve"> 2012;28:3211–3217.</w:t>
      </w:r>
    </w:p>
    <w:p w:rsidR="00511FA0" w:rsidRPr="00FF0CE8" w:rsidRDefault="003E0515">
      <w:pPr>
        <w:pStyle w:val="BodyText"/>
        <w:rPr>
          <w:rFonts w:ascii="Times New Roman" w:hAnsi="Times New Roman" w:cs="Times New Roman"/>
        </w:rPr>
      </w:pPr>
      <w:bookmarkStart w:id="114" w:name="ref-Pruesse_2012"/>
      <w:bookmarkEnd w:id="113"/>
      <w:r w:rsidRPr="00FF0CE8">
        <w:rPr>
          <w:rFonts w:ascii="Times New Roman" w:hAnsi="Times New Roman" w:cs="Times New Roman"/>
        </w:rPr>
        <w:t xml:space="preserve">47. </w:t>
      </w:r>
      <w:r w:rsidRPr="00FF0CE8">
        <w:rPr>
          <w:rFonts w:ascii="Times New Roman" w:hAnsi="Times New Roman" w:cs="Times New Roman"/>
          <w:b/>
        </w:rPr>
        <w:t>Pruesse E, Peplies J, Glöckner FO</w:t>
      </w:r>
      <w:r w:rsidRPr="00FF0CE8">
        <w:rPr>
          <w:rFonts w:ascii="Times New Roman" w:hAnsi="Times New Roman" w:cs="Times New Roman"/>
        </w:rPr>
        <w:t xml:space="preserve">. SINA: Accurate high-throughput multiple sequence alignment of ribosomal RNA genes. </w:t>
      </w:r>
      <w:r w:rsidRPr="00FF0CE8">
        <w:rPr>
          <w:rFonts w:ascii="Times New Roman" w:hAnsi="Times New Roman" w:cs="Times New Roman"/>
          <w:i/>
        </w:rPr>
        <w:t>Bioinformatics</w:t>
      </w:r>
      <w:r w:rsidRPr="00FF0CE8">
        <w:rPr>
          <w:rFonts w:ascii="Times New Roman" w:hAnsi="Times New Roman" w:cs="Times New Roman"/>
        </w:rPr>
        <w:t xml:space="preserve"> 2012;28:1823–1829.</w:t>
      </w:r>
    </w:p>
    <w:p w:rsidR="00511FA0" w:rsidRPr="00FF0CE8" w:rsidRDefault="003E0515">
      <w:pPr>
        <w:pStyle w:val="BodyText"/>
        <w:rPr>
          <w:rFonts w:ascii="Times New Roman" w:hAnsi="Times New Roman" w:cs="Times New Roman"/>
        </w:rPr>
      </w:pPr>
      <w:bookmarkStart w:id="115" w:name="ref-Rho_2010"/>
      <w:bookmarkEnd w:id="114"/>
      <w:r w:rsidRPr="00FF0CE8">
        <w:rPr>
          <w:rFonts w:ascii="Times New Roman" w:hAnsi="Times New Roman" w:cs="Times New Roman"/>
        </w:rPr>
        <w:t xml:space="preserve">48. </w:t>
      </w:r>
      <w:r w:rsidRPr="00FF0CE8">
        <w:rPr>
          <w:rFonts w:ascii="Times New Roman" w:hAnsi="Times New Roman" w:cs="Times New Roman"/>
          <w:b/>
        </w:rPr>
        <w:t>Rho M, Tang H, Ye Y</w:t>
      </w:r>
      <w:r w:rsidRPr="00FF0CE8">
        <w:rPr>
          <w:rFonts w:ascii="Times New Roman" w:hAnsi="Times New Roman" w:cs="Times New Roman"/>
        </w:rPr>
        <w:t xml:space="preserve">. FragGeneScan: Predicting genes in short and error-prone reads. </w:t>
      </w:r>
      <w:r w:rsidRPr="00FF0CE8">
        <w:rPr>
          <w:rFonts w:ascii="Times New Roman" w:hAnsi="Times New Roman" w:cs="Times New Roman"/>
          <w:i/>
        </w:rPr>
        <w:t>Nucleic Acids Research</w:t>
      </w:r>
      <w:r w:rsidRPr="00FF0CE8">
        <w:rPr>
          <w:rFonts w:ascii="Times New Roman" w:hAnsi="Times New Roman" w:cs="Times New Roman"/>
        </w:rPr>
        <w:t xml:space="preserve"> 2010;38:e191–e191.</w:t>
      </w:r>
    </w:p>
    <w:p w:rsidR="00511FA0" w:rsidRPr="00FF0CE8" w:rsidRDefault="003E0515">
      <w:pPr>
        <w:pStyle w:val="BodyText"/>
        <w:rPr>
          <w:rFonts w:ascii="Times New Roman" w:hAnsi="Times New Roman" w:cs="Times New Roman"/>
        </w:rPr>
      </w:pPr>
      <w:bookmarkStart w:id="116" w:name="ref-Meinicke_2014"/>
      <w:bookmarkEnd w:id="115"/>
      <w:r w:rsidRPr="00FF0CE8">
        <w:rPr>
          <w:rFonts w:ascii="Times New Roman" w:hAnsi="Times New Roman" w:cs="Times New Roman"/>
        </w:rPr>
        <w:t xml:space="preserve">49. </w:t>
      </w:r>
      <w:r w:rsidRPr="00FF0CE8">
        <w:rPr>
          <w:rFonts w:ascii="Times New Roman" w:hAnsi="Times New Roman" w:cs="Times New Roman"/>
          <w:b/>
        </w:rPr>
        <w:t>Meinicke P</w:t>
      </w:r>
      <w:r w:rsidRPr="00FF0CE8">
        <w:rPr>
          <w:rFonts w:ascii="Times New Roman" w:hAnsi="Times New Roman" w:cs="Times New Roman"/>
        </w:rPr>
        <w:t xml:space="preserve">. UProC: Tools for ultra-fast protein domain classification. </w:t>
      </w:r>
      <w:r w:rsidRPr="00FF0CE8">
        <w:rPr>
          <w:rFonts w:ascii="Times New Roman" w:hAnsi="Times New Roman" w:cs="Times New Roman"/>
          <w:i/>
        </w:rPr>
        <w:t>Bioinformatics</w:t>
      </w:r>
      <w:r w:rsidRPr="00FF0CE8">
        <w:rPr>
          <w:rFonts w:ascii="Times New Roman" w:hAnsi="Times New Roman" w:cs="Times New Roman"/>
        </w:rPr>
        <w:t xml:space="preserve"> 2014;31:1382–1388.</w:t>
      </w:r>
    </w:p>
    <w:p w:rsidR="00511FA0" w:rsidRPr="00FF0CE8" w:rsidRDefault="003E0515">
      <w:pPr>
        <w:pStyle w:val="BodyText"/>
        <w:rPr>
          <w:rFonts w:ascii="Times New Roman" w:hAnsi="Times New Roman" w:cs="Times New Roman"/>
        </w:rPr>
      </w:pPr>
      <w:bookmarkStart w:id="117" w:name="ref-Mitchell_2017"/>
      <w:bookmarkEnd w:id="116"/>
      <w:r w:rsidRPr="00FF0CE8">
        <w:rPr>
          <w:rFonts w:ascii="Times New Roman" w:hAnsi="Times New Roman" w:cs="Times New Roman"/>
        </w:rPr>
        <w:t xml:space="preserve">50. </w:t>
      </w:r>
      <w:r w:rsidRPr="00FF0CE8">
        <w:rPr>
          <w:rFonts w:ascii="Times New Roman" w:hAnsi="Times New Roman" w:cs="Times New Roman"/>
          <w:b/>
        </w:rPr>
        <w:t>Mitchell JB</w:t>
      </w:r>
      <w:r w:rsidRPr="00FF0CE8">
        <w:rPr>
          <w:rFonts w:ascii="Times New Roman" w:hAnsi="Times New Roman" w:cs="Times New Roman"/>
        </w:rPr>
        <w:t xml:space="preserve">. Enzyme function and its evolution. </w:t>
      </w:r>
      <w:r w:rsidRPr="00FF0CE8">
        <w:rPr>
          <w:rFonts w:ascii="Times New Roman" w:hAnsi="Times New Roman" w:cs="Times New Roman"/>
          <w:i/>
        </w:rPr>
        <w:t>Current Opinion in Structural Biology</w:t>
      </w:r>
      <w:r w:rsidRPr="00FF0CE8">
        <w:rPr>
          <w:rFonts w:ascii="Times New Roman" w:hAnsi="Times New Roman" w:cs="Times New Roman"/>
        </w:rPr>
        <w:t xml:space="preserve"> 2017;47:151–156.</w:t>
      </w:r>
    </w:p>
    <w:p w:rsidR="00511FA0" w:rsidRPr="00FF0CE8" w:rsidRDefault="003E0515">
      <w:pPr>
        <w:pStyle w:val="BodyText"/>
        <w:rPr>
          <w:rFonts w:ascii="Times New Roman" w:hAnsi="Times New Roman" w:cs="Times New Roman"/>
        </w:rPr>
      </w:pPr>
      <w:bookmarkStart w:id="118" w:name="ref-richard_cyganiak_rdf_2014"/>
      <w:bookmarkEnd w:id="117"/>
      <w:r w:rsidRPr="00FF0CE8">
        <w:rPr>
          <w:rFonts w:ascii="Times New Roman" w:hAnsi="Times New Roman" w:cs="Times New Roman"/>
        </w:rPr>
        <w:t xml:space="preserve">51. </w:t>
      </w:r>
      <w:r w:rsidRPr="00FF0CE8">
        <w:rPr>
          <w:rFonts w:ascii="Times New Roman" w:hAnsi="Times New Roman" w:cs="Times New Roman"/>
          <w:b/>
        </w:rPr>
        <w:t xml:space="preserve">Richard Cyganiak, DERI, NUI Galway, David Wood, 3 Round Stones, Markus Lanthaler </w:t>
      </w:r>
      <w:r w:rsidRPr="00FF0CE8">
        <w:rPr>
          <w:rFonts w:ascii="Times New Roman" w:hAnsi="Times New Roman" w:cs="Times New Roman"/>
          <w:b/>
          <w:i/>
        </w:rPr>
        <w:t>et al.</w:t>
      </w:r>
      <w:r w:rsidRPr="00FF0CE8">
        <w:rPr>
          <w:rFonts w:ascii="Times New Roman" w:hAnsi="Times New Roman" w:cs="Times New Roman"/>
        </w:rPr>
        <w:t xml:space="preserve"> RDF 1.1 Concepts and Abstract Syntax. </w:t>
      </w:r>
      <w:r w:rsidRPr="00FF0CE8">
        <w:rPr>
          <w:rFonts w:ascii="Times New Roman" w:hAnsi="Times New Roman" w:cs="Times New Roman"/>
          <w:i/>
        </w:rPr>
        <w:t>RDF 1.1 Concepts and Abstract Syntax</w:t>
      </w:r>
      <w:r w:rsidRPr="00FF0CE8">
        <w:rPr>
          <w:rFonts w:ascii="Times New Roman" w:hAnsi="Times New Roman" w:cs="Times New Roman"/>
        </w:rPr>
        <w:t xml:space="preserve">. </w:t>
      </w:r>
      <w:hyperlink r:id="rId44">
        <w:r w:rsidRPr="00FF0CE8">
          <w:rPr>
            <w:rStyle w:val="Hyperlink"/>
            <w:rFonts w:ascii="Times New Roman" w:hAnsi="Times New Roman" w:cs="Times New Roman"/>
          </w:rPr>
          <w:t>https://www.w3.org/TR/2014/REC-rdf11-concepts-20140225/</w:t>
        </w:r>
      </w:hyperlink>
      <w:r w:rsidRPr="00FF0CE8">
        <w:rPr>
          <w:rFonts w:ascii="Times New Roman" w:hAnsi="Times New Roman" w:cs="Times New Roman"/>
        </w:rPr>
        <w:t xml:space="preserve"> (2014, accessed 4 February 2018).</w:t>
      </w:r>
    </w:p>
    <w:p w:rsidR="00511FA0" w:rsidRPr="00FF0CE8" w:rsidRDefault="003E0515">
      <w:pPr>
        <w:pStyle w:val="BodyText"/>
        <w:rPr>
          <w:rFonts w:ascii="Times New Roman" w:hAnsi="Times New Roman" w:cs="Times New Roman"/>
        </w:rPr>
      </w:pPr>
      <w:bookmarkStart w:id="119" w:name="ref-any23"/>
      <w:bookmarkEnd w:id="118"/>
      <w:r w:rsidRPr="00FF0CE8">
        <w:rPr>
          <w:rFonts w:ascii="Times New Roman" w:hAnsi="Times New Roman" w:cs="Times New Roman"/>
        </w:rPr>
        <w:t xml:space="preserve">52. Apache Any23 – Apache Any23 - Introduction. </w:t>
      </w:r>
      <w:hyperlink r:id="rId45">
        <w:r w:rsidRPr="00FF0CE8">
          <w:rPr>
            <w:rStyle w:val="Hyperlink"/>
            <w:rFonts w:ascii="Times New Roman" w:hAnsi="Times New Roman" w:cs="Times New Roman"/>
          </w:rPr>
          <w:t>http://any23.apache.org/</w:t>
        </w:r>
      </w:hyperlink>
      <w:r w:rsidRPr="00FF0CE8">
        <w:rPr>
          <w:rFonts w:ascii="Times New Roman" w:hAnsi="Times New Roman" w:cs="Times New Roman"/>
        </w:rPr>
        <w:t xml:space="preserve"> (accessed 4 February 2018).</w:t>
      </w:r>
    </w:p>
    <w:p w:rsidR="00511FA0" w:rsidRPr="00FF0CE8" w:rsidRDefault="003E0515">
      <w:pPr>
        <w:pStyle w:val="BodyText"/>
        <w:rPr>
          <w:rFonts w:ascii="Times New Roman" w:hAnsi="Times New Roman" w:cs="Times New Roman"/>
        </w:rPr>
      </w:pPr>
      <w:bookmarkStart w:id="120" w:name="ref-sean_bechhofer_owl_2004"/>
      <w:bookmarkEnd w:id="119"/>
      <w:r w:rsidRPr="00FF0CE8">
        <w:rPr>
          <w:rFonts w:ascii="Times New Roman" w:hAnsi="Times New Roman" w:cs="Times New Roman"/>
        </w:rPr>
        <w:t xml:space="preserve">53. </w:t>
      </w:r>
      <w:r w:rsidRPr="00FF0CE8">
        <w:rPr>
          <w:rFonts w:ascii="Times New Roman" w:hAnsi="Times New Roman" w:cs="Times New Roman"/>
          <w:b/>
        </w:rPr>
        <w:t xml:space="preserve">Sean Bechhofer, Frank van Harmelen, Jim Hendler, Ian Horrocks, Deborah L. McGuinness </w:t>
      </w:r>
      <w:r w:rsidRPr="00FF0CE8">
        <w:rPr>
          <w:rFonts w:ascii="Times New Roman" w:hAnsi="Times New Roman" w:cs="Times New Roman"/>
          <w:b/>
          <w:i/>
        </w:rPr>
        <w:t>et al.</w:t>
      </w:r>
      <w:r w:rsidRPr="00FF0CE8">
        <w:rPr>
          <w:rFonts w:ascii="Times New Roman" w:hAnsi="Times New Roman" w:cs="Times New Roman"/>
        </w:rPr>
        <w:t xml:space="preserve"> OWL Web Ontology Language Reference. </w:t>
      </w:r>
      <w:hyperlink r:id="rId46">
        <w:r w:rsidRPr="00FF0CE8">
          <w:rPr>
            <w:rStyle w:val="Hyperlink"/>
            <w:rFonts w:ascii="Times New Roman" w:hAnsi="Times New Roman" w:cs="Times New Roman"/>
          </w:rPr>
          <w:t>https://www.w3.org/TR/owl-ref/</w:t>
        </w:r>
      </w:hyperlink>
      <w:r w:rsidRPr="00FF0CE8">
        <w:rPr>
          <w:rFonts w:ascii="Times New Roman" w:hAnsi="Times New Roman" w:cs="Times New Roman"/>
        </w:rPr>
        <w:t xml:space="preserve"> (2004, accessed 4 February 2018).</w:t>
      </w:r>
    </w:p>
    <w:p w:rsidR="00511FA0" w:rsidRPr="00FF0CE8" w:rsidRDefault="003E0515">
      <w:pPr>
        <w:pStyle w:val="BodyText"/>
        <w:rPr>
          <w:rFonts w:ascii="Times New Roman" w:hAnsi="Times New Roman" w:cs="Times New Roman"/>
        </w:rPr>
      </w:pPr>
      <w:bookmarkStart w:id="121" w:name="ref-Ong2017"/>
      <w:bookmarkEnd w:id="120"/>
      <w:r w:rsidRPr="00FF0CE8">
        <w:rPr>
          <w:rFonts w:ascii="Times New Roman" w:hAnsi="Times New Roman" w:cs="Times New Roman"/>
        </w:rPr>
        <w:t xml:space="preserve">54. </w:t>
      </w:r>
      <w:r w:rsidRPr="00FF0CE8">
        <w:rPr>
          <w:rFonts w:ascii="Times New Roman" w:hAnsi="Times New Roman" w:cs="Times New Roman"/>
          <w:b/>
        </w:rPr>
        <w:t xml:space="preserve">Ong E, Xiang Z, Zhao B, Liu Y, Lin Y </w:t>
      </w:r>
      <w:r w:rsidRPr="00FF0CE8">
        <w:rPr>
          <w:rFonts w:ascii="Times New Roman" w:hAnsi="Times New Roman" w:cs="Times New Roman"/>
          <w:b/>
          <w:i/>
        </w:rPr>
        <w:t>et al.</w:t>
      </w:r>
      <w:r w:rsidRPr="00FF0CE8">
        <w:rPr>
          <w:rFonts w:ascii="Times New Roman" w:hAnsi="Times New Roman" w:cs="Times New Roman"/>
        </w:rPr>
        <w:t xml:space="preserve"> Ontobee: A linked ontology data server to support ontology term dereferencing, linkage, query and integration. </w:t>
      </w:r>
      <w:r w:rsidRPr="00FF0CE8">
        <w:rPr>
          <w:rFonts w:ascii="Times New Roman" w:hAnsi="Times New Roman" w:cs="Times New Roman"/>
          <w:i/>
        </w:rPr>
        <w:t>Nucleic Acids Res</w:t>
      </w:r>
      <w:r w:rsidRPr="00FF0CE8">
        <w:rPr>
          <w:rFonts w:ascii="Times New Roman" w:hAnsi="Times New Roman" w:cs="Times New Roman"/>
        </w:rPr>
        <w:t xml:space="preserve"> 2017;45:D347–D352.</w:t>
      </w:r>
    </w:p>
    <w:p w:rsidR="00511FA0" w:rsidRPr="00FF0CE8" w:rsidRDefault="003E0515">
      <w:pPr>
        <w:pStyle w:val="BodyText"/>
        <w:rPr>
          <w:rFonts w:ascii="Times New Roman" w:hAnsi="Times New Roman" w:cs="Times New Roman"/>
        </w:rPr>
      </w:pPr>
      <w:bookmarkStart w:id="122" w:name="ref-pier_luigi_buttigieg_2017_573849"/>
      <w:bookmarkEnd w:id="121"/>
      <w:r w:rsidRPr="00FF0CE8">
        <w:rPr>
          <w:rFonts w:ascii="Times New Roman" w:hAnsi="Times New Roman" w:cs="Times New Roman"/>
        </w:rPr>
        <w:t xml:space="preserve">55. </w:t>
      </w:r>
      <w:r w:rsidRPr="00FF0CE8">
        <w:rPr>
          <w:rFonts w:ascii="Times New Roman" w:hAnsi="Times New Roman" w:cs="Times New Roman"/>
          <w:b/>
        </w:rPr>
        <w:t>Buttigieg PL, Mungall C, Blumberg K, renzo, uberon</w:t>
      </w:r>
      <w:r w:rsidRPr="00FF0CE8">
        <w:rPr>
          <w:rFonts w:ascii="Times New Roman" w:hAnsi="Times New Roman" w:cs="Times New Roman"/>
        </w:rPr>
        <w:t xml:space="preserve">. EnvironmentOntology/envo: Ecotone. Epub ahead of print May 2017. DOI: </w:t>
      </w:r>
      <w:hyperlink r:id="rId47">
        <w:r w:rsidRPr="00FF0CE8">
          <w:rPr>
            <w:rStyle w:val="Hyperlink"/>
            <w:rFonts w:ascii="Times New Roman" w:hAnsi="Times New Roman" w:cs="Times New Roman"/>
          </w:rPr>
          <w:t>10.5281/zenodo.573849</w:t>
        </w:r>
      </w:hyperlink>
      <w:r w:rsidRPr="00FF0CE8">
        <w:rPr>
          <w:rFonts w:ascii="Times New Roman" w:hAnsi="Times New Roman" w:cs="Times New Roman"/>
        </w:rPr>
        <w:t>.</w:t>
      </w:r>
    </w:p>
    <w:p w:rsidR="00511FA0" w:rsidRPr="00FF0CE8" w:rsidRDefault="003E0515">
      <w:pPr>
        <w:pStyle w:val="BodyText"/>
        <w:rPr>
          <w:rFonts w:ascii="Times New Roman" w:hAnsi="Times New Roman" w:cs="Times New Roman"/>
        </w:rPr>
      </w:pPr>
      <w:bookmarkStart w:id="123" w:name="ref-chris_mungall_2017_546433"/>
      <w:bookmarkEnd w:id="122"/>
      <w:r w:rsidRPr="00FF0CE8">
        <w:rPr>
          <w:rFonts w:ascii="Times New Roman" w:hAnsi="Times New Roman" w:cs="Times New Roman"/>
        </w:rPr>
        <w:t xml:space="preserve">56. </w:t>
      </w:r>
      <w:r w:rsidRPr="00FF0CE8">
        <w:rPr>
          <w:rFonts w:ascii="Times New Roman" w:hAnsi="Times New Roman" w:cs="Times New Roman"/>
          <w:b/>
        </w:rPr>
        <w:t>Mungall C, Buttigieg PL, Blumberg K, renzo, uberon</w:t>
      </w:r>
      <w:r w:rsidRPr="00FF0CE8">
        <w:rPr>
          <w:rFonts w:ascii="Times New Roman" w:hAnsi="Times New Roman" w:cs="Times New Roman"/>
        </w:rPr>
        <w:t xml:space="preserve">. EnvironmentOntology/envo: Polar express. Epub ahead of print April 2017. DOI: </w:t>
      </w:r>
      <w:hyperlink r:id="rId48">
        <w:r w:rsidRPr="00FF0CE8">
          <w:rPr>
            <w:rStyle w:val="Hyperlink"/>
            <w:rFonts w:ascii="Times New Roman" w:hAnsi="Times New Roman" w:cs="Times New Roman"/>
          </w:rPr>
          <w:t>10.5281/zenodo.546433</w:t>
        </w:r>
      </w:hyperlink>
      <w:r w:rsidRPr="00FF0CE8">
        <w:rPr>
          <w:rFonts w:ascii="Times New Roman" w:hAnsi="Times New Roman" w:cs="Times New Roman"/>
        </w:rPr>
        <w:t>.</w:t>
      </w:r>
    </w:p>
    <w:p w:rsidR="00511FA0" w:rsidRPr="00FF0CE8" w:rsidRDefault="003E0515">
      <w:pPr>
        <w:pStyle w:val="BodyText"/>
        <w:rPr>
          <w:rFonts w:ascii="Times New Roman" w:hAnsi="Times New Roman" w:cs="Times New Roman"/>
        </w:rPr>
      </w:pPr>
      <w:bookmarkStart w:id="124" w:name="ref-chris_mungall_2017_438339"/>
      <w:bookmarkEnd w:id="123"/>
      <w:r w:rsidRPr="00FF0CE8">
        <w:rPr>
          <w:rFonts w:ascii="Times New Roman" w:hAnsi="Times New Roman" w:cs="Times New Roman"/>
        </w:rPr>
        <w:t xml:space="preserve">57. </w:t>
      </w:r>
      <w:r w:rsidRPr="00FF0CE8">
        <w:rPr>
          <w:rFonts w:ascii="Times New Roman" w:hAnsi="Times New Roman" w:cs="Times New Roman"/>
          <w:b/>
        </w:rPr>
        <w:t>Mungall C, Buttigieg PL, renzo, Blumberg K, uberon</w:t>
      </w:r>
      <w:r w:rsidRPr="00FF0CE8">
        <w:rPr>
          <w:rFonts w:ascii="Times New Roman" w:hAnsi="Times New Roman" w:cs="Times New Roman"/>
        </w:rPr>
        <w:t xml:space="preserve">. EnvironmentOntology/envo: Hot tub time machine. Epub ahead of print March 2017. DOI: </w:t>
      </w:r>
      <w:hyperlink r:id="rId49">
        <w:r w:rsidRPr="00FF0CE8">
          <w:rPr>
            <w:rStyle w:val="Hyperlink"/>
            <w:rFonts w:ascii="Times New Roman" w:hAnsi="Times New Roman" w:cs="Times New Roman"/>
          </w:rPr>
          <w:t>10.5281/zenodo.438339</w:t>
        </w:r>
      </w:hyperlink>
      <w:r w:rsidRPr="00FF0CE8">
        <w:rPr>
          <w:rFonts w:ascii="Times New Roman" w:hAnsi="Times New Roman" w:cs="Times New Roman"/>
        </w:rPr>
        <w:t>.</w:t>
      </w:r>
    </w:p>
    <w:p w:rsidR="00511FA0" w:rsidRPr="00FF0CE8" w:rsidRDefault="003E0515">
      <w:pPr>
        <w:pStyle w:val="BodyText"/>
        <w:rPr>
          <w:rFonts w:ascii="Times New Roman" w:hAnsi="Times New Roman" w:cs="Times New Roman"/>
        </w:rPr>
      </w:pPr>
      <w:bookmarkStart w:id="125" w:name="ref-python"/>
      <w:bookmarkEnd w:id="124"/>
      <w:r w:rsidRPr="00FF0CE8">
        <w:rPr>
          <w:rFonts w:ascii="Times New Roman" w:hAnsi="Times New Roman" w:cs="Times New Roman"/>
        </w:rPr>
        <w:t xml:space="preserve">58. Welcome to Python.Org. </w:t>
      </w:r>
      <w:r w:rsidRPr="00FF0CE8">
        <w:rPr>
          <w:rFonts w:ascii="Times New Roman" w:hAnsi="Times New Roman" w:cs="Times New Roman"/>
          <w:i/>
        </w:rPr>
        <w:t>Python.org</w:t>
      </w:r>
      <w:r w:rsidRPr="00FF0CE8">
        <w:rPr>
          <w:rFonts w:ascii="Times New Roman" w:hAnsi="Times New Roman" w:cs="Times New Roman"/>
        </w:rPr>
        <w:t xml:space="preserve">. </w:t>
      </w:r>
      <w:hyperlink r:id="rId50">
        <w:r w:rsidRPr="00FF0CE8">
          <w:rPr>
            <w:rStyle w:val="Hyperlink"/>
            <w:rFonts w:ascii="Times New Roman" w:hAnsi="Times New Roman" w:cs="Times New Roman"/>
          </w:rPr>
          <w:t>https://www.python.org/</w:t>
        </w:r>
      </w:hyperlink>
      <w:r w:rsidRPr="00FF0CE8">
        <w:rPr>
          <w:rFonts w:ascii="Times New Roman" w:hAnsi="Times New Roman" w:cs="Times New Roman"/>
        </w:rPr>
        <w:t xml:space="preserve"> (accessed 4 February 2018).</w:t>
      </w:r>
    </w:p>
    <w:p w:rsidR="00511FA0" w:rsidRPr="00FF0CE8" w:rsidRDefault="003E0515">
      <w:pPr>
        <w:pStyle w:val="BodyText"/>
        <w:rPr>
          <w:rFonts w:ascii="Times New Roman" w:hAnsi="Times New Roman" w:cs="Times New Roman"/>
        </w:rPr>
      </w:pPr>
      <w:bookmarkStart w:id="126" w:name="ref-team_rdflib"/>
      <w:bookmarkEnd w:id="125"/>
      <w:r w:rsidRPr="00FF0CE8">
        <w:rPr>
          <w:rFonts w:ascii="Times New Roman" w:hAnsi="Times New Roman" w:cs="Times New Roman"/>
        </w:rPr>
        <w:t xml:space="preserve">59. </w:t>
      </w:r>
      <w:r w:rsidRPr="00FF0CE8">
        <w:rPr>
          <w:rFonts w:ascii="Times New Roman" w:hAnsi="Times New Roman" w:cs="Times New Roman"/>
          <w:b/>
        </w:rPr>
        <w:t>Team R</w:t>
      </w:r>
      <w:r w:rsidRPr="00FF0CE8">
        <w:rPr>
          <w:rFonts w:ascii="Times New Roman" w:hAnsi="Times New Roman" w:cs="Times New Roman"/>
        </w:rPr>
        <w:t xml:space="preserve">. Rdflib: RDFLib is a Python library for working with RDF, a simple yet powerful language for representing information. </w:t>
      </w:r>
      <w:hyperlink r:id="rId51">
        <w:r w:rsidRPr="00FF0CE8">
          <w:rPr>
            <w:rStyle w:val="Hyperlink"/>
            <w:rFonts w:ascii="Times New Roman" w:hAnsi="Times New Roman" w:cs="Times New Roman"/>
          </w:rPr>
          <w:t>https://github.com/RDFLib/rdflib</w:t>
        </w:r>
      </w:hyperlink>
      <w:r w:rsidRPr="00FF0CE8">
        <w:rPr>
          <w:rFonts w:ascii="Times New Roman" w:hAnsi="Times New Roman" w:cs="Times New Roman"/>
        </w:rPr>
        <w:t>.</w:t>
      </w:r>
    </w:p>
    <w:p w:rsidR="00511FA0" w:rsidRPr="00FF0CE8" w:rsidRDefault="003E0515">
      <w:pPr>
        <w:pStyle w:val="BodyText"/>
        <w:rPr>
          <w:rFonts w:ascii="Times New Roman" w:hAnsi="Times New Roman" w:cs="Times New Roman"/>
        </w:rPr>
      </w:pPr>
      <w:bookmarkStart w:id="127" w:name="ref-python_pandas"/>
      <w:bookmarkEnd w:id="126"/>
      <w:r w:rsidRPr="00FF0CE8">
        <w:rPr>
          <w:rFonts w:ascii="Times New Roman" w:hAnsi="Times New Roman" w:cs="Times New Roman"/>
        </w:rPr>
        <w:t xml:space="preserve">60. Python Data Analysis Library — pandas: Python Data Analysis Library. </w:t>
      </w:r>
      <w:hyperlink r:id="rId52">
        <w:r w:rsidRPr="00FF0CE8">
          <w:rPr>
            <w:rStyle w:val="Hyperlink"/>
            <w:rFonts w:ascii="Times New Roman" w:hAnsi="Times New Roman" w:cs="Times New Roman"/>
          </w:rPr>
          <w:t>https://pandas.pydata.org/</w:t>
        </w:r>
      </w:hyperlink>
      <w:r w:rsidRPr="00FF0CE8">
        <w:rPr>
          <w:rFonts w:ascii="Times New Roman" w:hAnsi="Times New Roman" w:cs="Times New Roman"/>
        </w:rPr>
        <w:t xml:space="preserve"> (accessed 23 February 2018).</w:t>
      </w:r>
    </w:p>
    <w:p w:rsidR="00511FA0" w:rsidRPr="00FF0CE8" w:rsidRDefault="003E0515">
      <w:pPr>
        <w:pStyle w:val="BodyText"/>
        <w:rPr>
          <w:rFonts w:ascii="Times New Roman" w:hAnsi="Times New Roman" w:cs="Times New Roman"/>
        </w:rPr>
      </w:pPr>
      <w:bookmarkStart w:id="128" w:name="ref-R_core"/>
      <w:bookmarkEnd w:id="127"/>
      <w:r w:rsidRPr="00FF0CE8">
        <w:rPr>
          <w:rFonts w:ascii="Times New Roman" w:hAnsi="Times New Roman" w:cs="Times New Roman"/>
        </w:rPr>
        <w:t xml:space="preserve">61. </w:t>
      </w:r>
      <w:r w:rsidRPr="00FF0CE8">
        <w:rPr>
          <w:rFonts w:ascii="Times New Roman" w:hAnsi="Times New Roman" w:cs="Times New Roman"/>
          <w:b/>
        </w:rPr>
        <w:t>R Core Team</w:t>
      </w:r>
      <w:r w:rsidRPr="00FF0CE8">
        <w:rPr>
          <w:rFonts w:ascii="Times New Roman" w:hAnsi="Times New Roman" w:cs="Times New Roman"/>
        </w:rPr>
        <w:t xml:space="preserve">. </w:t>
      </w:r>
      <w:r w:rsidRPr="00FF0CE8">
        <w:rPr>
          <w:rFonts w:ascii="Times New Roman" w:hAnsi="Times New Roman" w:cs="Times New Roman"/>
          <w:i/>
        </w:rPr>
        <w:t>R: A language and environment for statistical computing</w:t>
      </w:r>
      <w:r w:rsidRPr="00FF0CE8">
        <w:rPr>
          <w:rFonts w:ascii="Times New Roman" w:hAnsi="Times New Roman" w:cs="Times New Roman"/>
        </w:rPr>
        <w:t xml:space="preserve">. Vienna, Austria: R Foundation for Statistical Computing. </w:t>
      </w:r>
      <w:hyperlink r:id="rId53">
        <w:r w:rsidRPr="00FF0CE8">
          <w:rPr>
            <w:rStyle w:val="Hyperlink"/>
            <w:rFonts w:ascii="Times New Roman" w:hAnsi="Times New Roman" w:cs="Times New Roman"/>
          </w:rPr>
          <w:t>http://www.R-project.org/</w:t>
        </w:r>
      </w:hyperlink>
      <w:r w:rsidRPr="00FF0CE8">
        <w:rPr>
          <w:rFonts w:ascii="Times New Roman" w:hAnsi="Times New Roman" w:cs="Times New Roman"/>
        </w:rPr>
        <w:t xml:space="preserve"> (2013).</w:t>
      </w:r>
    </w:p>
    <w:p w:rsidR="00511FA0" w:rsidRPr="00FF0CE8" w:rsidRDefault="003E0515">
      <w:pPr>
        <w:pStyle w:val="BodyText"/>
        <w:rPr>
          <w:rFonts w:ascii="Times New Roman" w:hAnsi="Times New Roman" w:cs="Times New Roman"/>
        </w:rPr>
      </w:pPr>
      <w:bookmarkStart w:id="129" w:name="ref-vegan"/>
      <w:bookmarkEnd w:id="128"/>
      <w:r w:rsidRPr="00FF0CE8">
        <w:rPr>
          <w:rFonts w:ascii="Times New Roman" w:hAnsi="Times New Roman" w:cs="Times New Roman"/>
        </w:rPr>
        <w:t xml:space="preserve">62. </w:t>
      </w:r>
      <w:r w:rsidRPr="00FF0CE8">
        <w:rPr>
          <w:rFonts w:ascii="Times New Roman" w:hAnsi="Times New Roman" w:cs="Times New Roman"/>
          <w:b/>
        </w:rPr>
        <w:t xml:space="preserve">Oksanen J, Blanchet FG, Friendly M, Kindt R, Legendre P </w:t>
      </w:r>
      <w:r w:rsidRPr="00FF0CE8">
        <w:rPr>
          <w:rFonts w:ascii="Times New Roman" w:hAnsi="Times New Roman" w:cs="Times New Roman"/>
          <w:b/>
          <w:i/>
        </w:rPr>
        <w:t>et al.</w:t>
      </w:r>
      <w:r w:rsidRPr="00FF0CE8">
        <w:rPr>
          <w:rFonts w:ascii="Times New Roman" w:hAnsi="Times New Roman" w:cs="Times New Roman"/>
        </w:rPr>
        <w:t xml:space="preserve"> </w:t>
      </w:r>
      <w:r w:rsidRPr="00FF0CE8">
        <w:rPr>
          <w:rFonts w:ascii="Times New Roman" w:hAnsi="Times New Roman" w:cs="Times New Roman"/>
          <w:i/>
        </w:rPr>
        <w:t>Vegan: Community ecology package</w:t>
      </w:r>
      <w:r w:rsidRPr="00FF0CE8">
        <w:rPr>
          <w:rFonts w:ascii="Times New Roman" w:hAnsi="Times New Roman" w:cs="Times New Roman"/>
        </w:rPr>
        <w:t xml:space="preserve">. </w:t>
      </w:r>
      <w:hyperlink r:id="rId54">
        <w:r w:rsidRPr="00FF0CE8">
          <w:rPr>
            <w:rStyle w:val="Hyperlink"/>
            <w:rFonts w:ascii="Times New Roman" w:hAnsi="Times New Roman" w:cs="Times New Roman"/>
          </w:rPr>
          <w:t>https://CRAN.R-project.org/package=vegan</w:t>
        </w:r>
      </w:hyperlink>
      <w:r w:rsidRPr="00FF0CE8">
        <w:rPr>
          <w:rFonts w:ascii="Times New Roman" w:hAnsi="Times New Roman" w:cs="Times New Roman"/>
        </w:rPr>
        <w:t xml:space="preserve"> (2017).</w:t>
      </w:r>
    </w:p>
    <w:p w:rsidR="00511FA0" w:rsidRPr="00FF0CE8" w:rsidRDefault="003E0515">
      <w:pPr>
        <w:pStyle w:val="BodyText"/>
        <w:rPr>
          <w:rFonts w:ascii="Times New Roman" w:hAnsi="Times New Roman" w:cs="Times New Roman"/>
        </w:rPr>
      </w:pPr>
      <w:bookmarkStart w:id="130" w:name="ref-Musen_2015"/>
      <w:bookmarkEnd w:id="129"/>
      <w:r w:rsidRPr="00FF0CE8">
        <w:rPr>
          <w:rFonts w:ascii="Times New Roman" w:hAnsi="Times New Roman" w:cs="Times New Roman"/>
        </w:rPr>
        <w:t xml:space="preserve">63. </w:t>
      </w:r>
      <w:r w:rsidRPr="00FF0CE8">
        <w:rPr>
          <w:rFonts w:ascii="Times New Roman" w:hAnsi="Times New Roman" w:cs="Times New Roman"/>
          <w:b/>
        </w:rPr>
        <w:t>Musen MA</w:t>
      </w:r>
      <w:r w:rsidRPr="00FF0CE8">
        <w:rPr>
          <w:rFonts w:ascii="Times New Roman" w:hAnsi="Times New Roman" w:cs="Times New Roman"/>
        </w:rPr>
        <w:t xml:space="preserve">. The protégé project. </w:t>
      </w:r>
      <w:r w:rsidRPr="00FF0CE8">
        <w:rPr>
          <w:rFonts w:ascii="Times New Roman" w:hAnsi="Times New Roman" w:cs="Times New Roman"/>
          <w:i/>
        </w:rPr>
        <w:t>AI Matters</w:t>
      </w:r>
      <w:r w:rsidRPr="00FF0CE8">
        <w:rPr>
          <w:rFonts w:ascii="Times New Roman" w:hAnsi="Times New Roman" w:cs="Times New Roman"/>
        </w:rPr>
        <w:t xml:space="preserve"> 2015;1:4–12.</w:t>
      </w:r>
    </w:p>
    <w:p w:rsidR="00511FA0" w:rsidRPr="00FF0CE8" w:rsidRDefault="003E0515">
      <w:pPr>
        <w:pStyle w:val="BodyText"/>
        <w:rPr>
          <w:rFonts w:ascii="Times New Roman" w:hAnsi="Times New Roman" w:cs="Times New Roman"/>
        </w:rPr>
      </w:pPr>
      <w:bookmarkStart w:id="131" w:name="ref-protege"/>
      <w:bookmarkEnd w:id="130"/>
      <w:r w:rsidRPr="00FF0CE8">
        <w:rPr>
          <w:rFonts w:ascii="Times New Roman" w:hAnsi="Times New Roman" w:cs="Times New Roman"/>
        </w:rPr>
        <w:t xml:space="preserve">64. Protégé. </w:t>
      </w:r>
      <w:hyperlink r:id="rId55">
        <w:r w:rsidRPr="00FF0CE8">
          <w:rPr>
            <w:rStyle w:val="Hyperlink"/>
            <w:rFonts w:ascii="Times New Roman" w:hAnsi="Times New Roman" w:cs="Times New Roman"/>
          </w:rPr>
          <w:t>https://protege.stanford.edu/</w:t>
        </w:r>
      </w:hyperlink>
      <w:r w:rsidRPr="00FF0CE8">
        <w:rPr>
          <w:rFonts w:ascii="Times New Roman" w:hAnsi="Times New Roman" w:cs="Times New Roman"/>
        </w:rPr>
        <w:t xml:space="preserve"> (accessed 4 February 2018).</w:t>
      </w:r>
    </w:p>
    <w:p w:rsidR="00511FA0" w:rsidRPr="00FF0CE8" w:rsidRDefault="003E0515">
      <w:pPr>
        <w:pStyle w:val="BodyText"/>
        <w:rPr>
          <w:rFonts w:ascii="Times New Roman" w:hAnsi="Times New Roman" w:cs="Times New Roman"/>
        </w:rPr>
      </w:pPr>
      <w:bookmarkStart w:id="132" w:name="ref-vocamp_2018"/>
      <w:bookmarkEnd w:id="131"/>
      <w:r w:rsidRPr="00FF0CE8">
        <w:rPr>
          <w:rFonts w:ascii="Times New Roman" w:hAnsi="Times New Roman" w:cs="Times New Roman"/>
        </w:rPr>
        <w:t xml:space="preserve">65. Contribute to Virtual-Hackahon-on-Glacier-topic development by creating an account on GitHub. </w:t>
      </w:r>
      <w:hyperlink r:id="rId56">
        <w:r w:rsidRPr="00FF0CE8">
          <w:rPr>
            <w:rStyle w:val="Hyperlink"/>
            <w:rFonts w:ascii="Times New Roman" w:hAnsi="Times New Roman" w:cs="Times New Roman"/>
          </w:rPr>
          <w:t>https://github.com/Vocamp/Virtual-Hackahon-on-Glacier-topic</w:t>
        </w:r>
      </w:hyperlink>
      <w:r w:rsidRPr="00FF0CE8">
        <w:rPr>
          <w:rFonts w:ascii="Times New Roman" w:hAnsi="Times New Roman" w:cs="Times New Roman"/>
        </w:rPr>
        <w:t xml:space="preserve"> (2018).</w:t>
      </w:r>
    </w:p>
    <w:p w:rsidR="00511FA0" w:rsidRPr="00FF0CE8" w:rsidRDefault="003E0515">
      <w:pPr>
        <w:pStyle w:val="BodyText"/>
        <w:rPr>
          <w:rFonts w:ascii="Times New Roman" w:hAnsi="Times New Roman" w:cs="Times New Roman"/>
        </w:rPr>
      </w:pPr>
      <w:bookmarkStart w:id="133" w:name="ref-vocamp_wiki"/>
      <w:bookmarkEnd w:id="132"/>
      <w:r w:rsidRPr="00FF0CE8">
        <w:rPr>
          <w:rFonts w:ascii="Times New Roman" w:hAnsi="Times New Roman" w:cs="Times New Roman"/>
        </w:rPr>
        <w:t xml:space="preserve">66. VoCamp Wiki. </w:t>
      </w:r>
      <w:hyperlink r:id="rId57">
        <w:r w:rsidRPr="00FF0CE8">
          <w:rPr>
            <w:rStyle w:val="Hyperlink"/>
            <w:rFonts w:ascii="Times New Roman" w:hAnsi="Times New Roman" w:cs="Times New Roman"/>
          </w:rPr>
          <w:t>http://vocamp.org/wiki/Main_Page</w:t>
        </w:r>
      </w:hyperlink>
      <w:r w:rsidRPr="00FF0CE8">
        <w:rPr>
          <w:rFonts w:ascii="Times New Roman" w:hAnsi="Times New Roman" w:cs="Times New Roman"/>
        </w:rPr>
        <w:t xml:space="preserve"> (accessed 6 March 2018).</w:t>
      </w:r>
    </w:p>
    <w:p w:rsidR="00511FA0" w:rsidRPr="00FF0CE8" w:rsidRDefault="003E0515">
      <w:pPr>
        <w:pStyle w:val="BodyText"/>
        <w:rPr>
          <w:rFonts w:ascii="Times New Roman" w:hAnsi="Times New Roman" w:cs="Times New Roman"/>
        </w:rPr>
      </w:pPr>
      <w:bookmarkStart w:id="134" w:name="ref-nws_internet_services_team_glossary_"/>
      <w:bookmarkEnd w:id="133"/>
      <w:r w:rsidRPr="00FF0CE8">
        <w:rPr>
          <w:rFonts w:ascii="Times New Roman" w:hAnsi="Times New Roman" w:cs="Times New Roman"/>
        </w:rPr>
        <w:t xml:space="preserve">67. </w:t>
      </w:r>
      <w:r w:rsidRPr="00FF0CE8">
        <w:rPr>
          <w:rFonts w:ascii="Times New Roman" w:hAnsi="Times New Roman" w:cs="Times New Roman"/>
          <w:b/>
        </w:rPr>
        <w:t>NWS Internet Services Team</w:t>
      </w:r>
      <w:r w:rsidRPr="00FF0CE8">
        <w:rPr>
          <w:rFonts w:ascii="Times New Roman" w:hAnsi="Times New Roman" w:cs="Times New Roman"/>
        </w:rPr>
        <w:t xml:space="preserve">. Glossary - NOAA’s National Weather Service. </w:t>
      </w:r>
      <w:r w:rsidRPr="00FF0CE8">
        <w:rPr>
          <w:rFonts w:ascii="Times New Roman" w:hAnsi="Times New Roman" w:cs="Times New Roman"/>
          <w:i/>
        </w:rPr>
        <w:t>National Weather Service Glossary</w:t>
      </w:r>
      <w:r w:rsidRPr="00FF0CE8">
        <w:rPr>
          <w:rFonts w:ascii="Times New Roman" w:hAnsi="Times New Roman" w:cs="Times New Roman"/>
        </w:rPr>
        <w:t xml:space="preserve">. </w:t>
      </w:r>
      <w:hyperlink r:id="rId58">
        <w:r w:rsidRPr="00FF0CE8">
          <w:rPr>
            <w:rStyle w:val="Hyperlink"/>
            <w:rFonts w:ascii="Times New Roman" w:hAnsi="Times New Roman" w:cs="Times New Roman"/>
          </w:rPr>
          <w:t>http://w1.weather.gov/glossary/</w:t>
        </w:r>
      </w:hyperlink>
      <w:r w:rsidRPr="00FF0CE8">
        <w:rPr>
          <w:rFonts w:ascii="Times New Roman" w:hAnsi="Times New Roman" w:cs="Times New Roman"/>
        </w:rPr>
        <w:t xml:space="preserve"> (2009).</w:t>
      </w:r>
    </w:p>
    <w:p w:rsidR="00511FA0" w:rsidRPr="00FF0CE8" w:rsidRDefault="003E0515">
      <w:pPr>
        <w:pStyle w:val="BodyText"/>
        <w:rPr>
          <w:rFonts w:ascii="Times New Roman" w:hAnsi="Times New Roman" w:cs="Times New Roman"/>
        </w:rPr>
      </w:pPr>
      <w:bookmarkStart w:id="135" w:name="ref-cogley_glossary_2011"/>
      <w:bookmarkEnd w:id="134"/>
      <w:r w:rsidRPr="00FF0CE8">
        <w:rPr>
          <w:rFonts w:ascii="Times New Roman" w:hAnsi="Times New Roman" w:cs="Times New Roman"/>
        </w:rPr>
        <w:t xml:space="preserve">68. </w:t>
      </w:r>
      <w:r w:rsidRPr="00FF0CE8">
        <w:rPr>
          <w:rFonts w:ascii="Times New Roman" w:hAnsi="Times New Roman" w:cs="Times New Roman"/>
          <w:b/>
        </w:rPr>
        <w:t xml:space="preserve">Cogley J, Hock R, Rasmussen L, Arendt A, Bauder A </w:t>
      </w:r>
      <w:r w:rsidRPr="00FF0CE8">
        <w:rPr>
          <w:rFonts w:ascii="Times New Roman" w:hAnsi="Times New Roman" w:cs="Times New Roman"/>
          <w:b/>
          <w:i/>
        </w:rPr>
        <w:t>et al.</w:t>
      </w:r>
      <w:r w:rsidRPr="00FF0CE8">
        <w:rPr>
          <w:rFonts w:ascii="Times New Roman" w:hAnsi="Times New Roman" w:cs="Times New Roman"/>
        </w:rPr>
        <w:t xml:space="preserve"> Glossary of Glacier Mass Balance and Related Terms. </w:t>
      </w:r>
      <w:hyperlink r:id="rId59">
        <w:r w:rsidRPr="00FF0CE8">
          <w:rPr>
            <w:rStyle w:val="Hyperlink"/>
            <w:rFonts w:ascii="Times New Roman" w:hAnsi="Times New Roman" w:cs="Times New Roman"/>
          </w:rPr>
          <w:t>http://unesdoc.unesco.org/images/0019/001925/192525e.pdf</w:t>
        </w:r>
      </w:hyperlink>
      <w:r w:rsidRPr="00FF0CE8">
        <w:rPr>
          <w:rFonts w:ascii="Times New Roman" w:hAnsi="Times New Roman" w:cs="Times New Roman"/>
        </w:rPr>
        <w:t xml:space="preserve"> (2011).</w:t>
      </w:r>
    </w:p>
    <w:p w:rsidR="00511FA0" w:rsidRPr="00FF0CE8" w:rsidRDefault="003E0515">
      <w:pPr>
        <w:pStyle w:val="BodyText"/>
        <w:rPr>
          <w:rFonts w:ascii="Times New Roman" w:hAnsi="Times New Roman" w:cs="Times New Roman"/>
        </w:rPr>
      </w:pPr>
      <w:bookmarkStart w:id="136" w:name="ref-pier_luigi_buttigieg_2017_846451"/>
      <w:bookmarkEnd w:id="135"/>
      <w:r w:rsidRPr="00FF0CE8">
        <w:rPr>
          <w:rFonts w:ascii="Times New Roman" w:hAnsi="Times New Roman" w:cs="Times New Roman"/>
        </w:rPr>
        <w:t xml:space="preserve">69. </w:t>
      </w:r>
      <w:r w:rsidRPr="00FF0CE8">
        <w:rPr>
          <w:rFonts w:ascii="Times New Roman" w:hAnsi="Times New Roman" w:cs="Times New Roman"/>
          <w:b/>
        </w:rPr>
        <w:t xml:space="preserve">Buttigieg PL, Mungall C, Blumberg K, Laporte M-A, renzo </w:t>
      </w:r>
      <w:r w:rsidRPr="00FF0CE8">
        <w:rPr>
          <w:rFonts w:ascii="Times New Roman" w:hAnsi="Times New Roman" w:cs="Times New Roman"/>
          <w:b/>
          <w:i/>
        </w:rPr>
        <w:t>et al.</w:t>
      </w:r>
      <w:r w:rsidRPr="00FF0CE8">
        <w:rPr>
          <w:rFonts w:ascii="Times New Roman" w:hAnsi="Times New Roman" w:cs="Times New Roman"/>
        </w:rPr>
        <w:t xml:space="preserve"> EnvironmentOntology/envo: Planetary ecology. Epub ahead of print August 2017. DOI: </w:t>
      </w:r>
      <w:hyperlink r:id="rId60">
        <w:r w:rsidRPr="00FF0CE8">
          <w:rPr>
            <w:rStyle w:val="Hyperlink"/>
            <w:rFonts w:ascii="Times New Roman" w:hAnsi="Times New Roman" w:cs="Times New Roman"/>
          </w:rPr>
          <w:t>10.5281/zenodo.846451</w:t>
        </w:r>
      </w:hyperlink>
      <w:r w:rsidRPr="00FF0CE8">
        <w:rPr>
          <w:rFonts w:ascii="Times New Roman" w:hAnsi="Times New Roman" w:cs="Times New Roman"/>
        </w:rPr>
        <w:t>.</w:t>
      </w:r>
    </w:p>
    <w:p w:rsidR="00511FA0" w:rsidRPr="00FF0CE8" w:rsidRDefault="003E0515">
      <w:pPr>
        <w:pStyle w:val="BodyText"/>
        <w:rPr>
          <w:rFonts w:ascii="Times New Roman" w:hAnsi="Times New Roman" w:cs="Times New Roman"/>
        </w:rPr>
      </w:pPr>
      <w:bookmarkStart w:id="137" w:name="ref-Shannon_2003"/>
      <w:bookmarkEnd w:id="136"/>
      <w:r w:rsidRPr="00FF0CE8">
        <w:rPr>
          <w:rFonts w:ascii="Times New Roman" w:hAnsi="Times New Roman" w:cs="Times New Roman"/>
        </w:rPr>
        <w:t xml:space="preserve">70. </w:t>
      </w:r>
      <w:r w:rsidRPr="00FF0CE8">
        <w:rPr>
          <w:rFonts w:ascii="Times New Roman" w:hAnsi="Times New Roman" w:cs="Times New Roman"/>
          <w:b/>
        </w:rPr>
        <w:t>Shannon P</w:t>
      </w:r>
      <w:r w:rsidRPr="00FF0CE8">
        <w:rPr>
          <w:rFonts w:ascii="Times New Roman" w:hAnsi="Times New Roman" w:cs="Times New Roman"/>
        </w:rPr>
        <w:t xml:space="preserve">. Cytoscape: A software environment for integrated models of biomolecular interaction networks. </w:t>
      </w:r>
      <w:r w:rsidRPr="00FF0CE8">
        <w:rPr>
          <w:rFonts w:ascii="Times New Roman" w:hAnsi="Times New Roman" w:cs="Times New Roman"/>
          <w:i/>
        </w:rPr>
        <w:t>Genome Research</w:t>
      </w:r>
      <w:r w:rsidRPr="00FF0CE8">
        <w:rPr>
          <w:rFonts w:ascii="Times New Roman" w:hAnsi="Times New Roman" w:cs="Times New Roman"/>
        </w:rPr>
        <w:t xml:space="preserve"> 2003;13:2498–2504.</w:t>
      </w:r>
    </w:p>
    <w:p w:rsidR="00511FA0" w:rsidRPr="00FF0CE8" w:rsidRDefault="003E0515">
      <w:pPr>
        <w:pStyle w:val="BodyText"/>
        <w:rPr>
          <w:rFonts w:ascii="Times New Roman" w:hAnsi="Times New Roman" w:cs="Times New Roman"/>
        </w:rPr>
      </w:pPr>
      <w:bookmarkStart w:id="138" w:name="ref-python_statistics"/>
      <w:bookmarkEnd w:id="137"/>
      <w:r w:rsidRPr="00FF0CE8">
        <w:rPr>
          <w:rFonts w:ascii="Times New Roman" w:hAnsi="Times New Roman" w:cs="Times New Roman"/>
        </w:rPr>
        <w:t xml:space="preserve">71. 9.7. Statistics — Mathematical statistics functions — Python 3.6.4 documentation. </w:t>
      </w:r>
      <w:hyperlink r:id="rId61">
        <w:r w:rsidRPr="00FF0CE8">
          <w:rPr>
            <w:rStyle w:val="Hyperlink"/>
            <w:rFonts w:ascii="Times New Roman" w:hAnsi="Times New Roman" w:cs="Times New Roman"/>
          </w:rPr>
          <w:t>https://docs.python.org/3/library/statistics.html</w:t>
        </w:r>
      </w:hyperlink>
      <w:r w:rsidRPr="00FF0CE8">
        <w:rPr>
          <w:rFonts w:ascii="Times New Roman" w:hAnsi="Times New Roman" w:cs="Times New Roman"/>
        </w:rPr>
        <w:t xml:space="preserve"> (accessed 23 February 2018).</w:t>
      </w:r>
    </w:p>
    <w:p w:rsidR="00511FA0" w:rsidRPr="00FF0CE8" w:rsidRDefault="003E0515">
      <w:pPr>
        <w:pStyle w:val="BodyText"/>
        <w:rPr>
          <w:rFonts w:ascii="Times New Roman" w:hAnsi="Times New Roman" w:cs="Times New Roman"/>
        </w:rPr>
      </w:pPr>
      <w:bookmarkStart w:id="139" w:name="ref-user_story"/>
      <w:bookmarkEnd w:id="138"/>
      <w:r w:rsidRPr="00FF0CE8">
        <w:rPr>
          <w:rFonts w:ascii="Times New Roman" w:hAnsi="Times New Roman" w:cs="Times New Roman"/>
        </w:rPr>
        <w:t xml:space="preserve">72. User Story – a journey into software best practices with maria grazia merlo. </w:t>
      </w:r>
      <w:hyperlink r:id="rId62">
        <w:r w:rsidRPr="00FF0CE8">
          <w:rPr>
            <w:rStyle w:val="Hyperlink"/>
            <w:rFonts w:ascii="Times New Roman" w:hAnsi="Times New Roman" w:cs="Times New Roman"/>
          </w:rPr>
          <w:t>https://mariagraziamerlo.com/tag/user-story/</w:t>
        </w:r>
      </w:hyperlink>
      <w:r w:rsidRPr="00FF0CE8">
        <w:rPr>
          <w:rFonts w:ascii="Times New Roman" w:hAnsi="Times New Roman" w:cs="Times New Roman"/>
        </w:rPr>
        <w:t xml:space="preserve"> (accessed 5 March 2018).</w:t>
      </w:r>
    </w:p>
    <w:p w:rsidR="00511FA0" w:rsidRPr="00FF0CE8" w:rsidRDefault="003E0515">
      <w:pPr>
        <w:pStyle w:val="BodyText"/>
        <w:rPr>
          <w:rFonts w:ascii="Times New Roman" w:hAnsi="Times New Roman" w:cs="Times New Roman"/>
        </w:rPr>
      </w:pPr>
      <w:bookmarkStart w:id="140" w:name="ref-Crossley_2007"/>
      <w:bookmarkEnd w:id="139"/>
      <w:r w:rsidRPr="00FF0CE8">
        <w:rPr>
          <w:rFonts w:ascii="Times New Roman" w:hAnsi="Times New Roman" w:cs="Times New Roman"/>
        </w:rPr>
        <w:t xml:space="preserve">73. </w:t>
      </w:r>
      <w:r w:rsidRPr="00FF0CE8">
        <w:rPr>
          <w:rFonts w:ascii="Times New Roman" w:hAnsi="Times New Roman" w:cs="Times New Roman"/>
          <w:b/>
        </w:rPr>
        <w:t xml:space="preserve">Crossley RA, Gaskin DJH, Holmes K, Mulholland F, Wells JM </w:t>
      </w:r>
      <w:r w:rsidRPr="00FF0CE8">
        <w:rPr>
          <w:rFonts w:ascii="Times New Roman" w:hAnsi="Times New Roman" w:cs="Times New Roman"/>
          <w:b/>
          <w:i/>
        </w:rPr>
        <w:t>et al.</w:t>
      </w:r>
      <w:r w:rsidRPr="00FF0CE8">
        <w:rPr>
          <w:rFonts w:ascii="Times New Roman" w:hAnsi="Times New Roman" w:cs="Times New Roman"/>
        </w:rPr>
        <w:t xml:space="preserve"> Riboflavin biosynthesis is associated with assimilatory ferric reduction and iron acquisition by campylobacter jejuni. </w:t>
      </w:r>
      <w:r w:rsidRPr="00FF0CE8">
        <w:rPr>
          <w:rFonts w:ascii="Times New Roman" w:hAnsi="Times New Roman" w:cs="Times New Roman"/>
          <w:i/>
        </w:rPr>
        <w:t>Applied and Environmental Microbiology</w:t>
      </w:r>
      <w:r w:rsidRPr="00FF0CE8">
        <w:rPr>
          <w:rFonts w:ascii="Times New Roman" w:hAnsi="Times New Roman" w:cs="Times New Roman"/>
        </w:rPr>
        <w:t xml:space="preserve"> 2007;73:7819–7825.</w:t>
      </w:r>
    </w:p>
    <w:p w:rsidR="00511FA0" w:rsidRPr="00FF0CE8" w:rsidRDefault="003E0515">
      <w:pPr>
        <w:pStyle w:val="BodyText"/>
        <w:rPr>
          <w:rFonts w:ascii="Times New Roman" w:hAnsi="Times New Roman" w:cs="Times New Roman"/>
        </w:rPr>
      </w:pPr>
      <w:bookmarkStart w:id="141" w:name="ref-Fuller_2013"/>
      <w:bookmarkEnd w:id="140"/>
      <w:r w:rsidRPr="00FF0CE8">
        <w:rPr>
          <w:rFonts w:ascii="Times New Roman" w:hAnsi="Times New Roman" w:cs="Times New Roman"/>
        </w:rPr>
        <w:t xml:space="preserve">74. </w:t>
      </w:r>
      <w:r w:rsidRPr="00FF0CE8">
        <w:rPr>
          <w:rFonts w:ascii="Times New Roman" w:hAnsi="Times New Roman" w:cs="Times New Roman"/>
          <w:b/>
        </w:rPr>
        <w:t xml:space="preserve">Fuller SJ, McMillan DGG, Renz MB, Schmidt M, Burke IT </w:t>
      </w:r>
      <w:r w:rsidRPr="00FF0CE8">
        <w:rPr>
          <w:rFonts w:ascii="Times New Roman" w:hAnsi="Times New Roman" w:cs="Times New Roman"/>
          <w:b/>
          <w:i/>
        </w:rPr>
        <w:t>et al.</w:t>
      </w:r>
      <w:r w:rsidRPr="00FF0CE8">
        <w:rPr>
          <w:rFonts w:ascii="Times New Roman" w:hAnsi="Times New Roman" w:cs="Times New Roman"/>
        </w:rPr>
        <w:t xml:space="preserve"> Extracellular electron transport-mediated fe(III) reduction by a community of alkaliphilic bacteria that use flavins as electron shuttles. </w:t>
      </w:r>
      <w:r w:rsidRPr="00FF0CE8">
        <w:rPr>
          <w:rFonts w:ascii="Times New Roman" w:hAnsi="Times New Roman" w:cs="Times New Roman"/>
          <w:i/>
        </w:rPr>
        <w:t>Applied and Environmental Microbiology</w:t>
      </w:r>
      <w:r w:rsidRPr="00FF0CE8">
        <w:rPr>
          <w:rFonts w:ascii="Times New Roman" w:hAnsi="Times New Roman" w:cs="Times New Roman"/>
        </w:rPr>
        <w:t xml:space="preserve"> 2013;80:128–137.</w:t>
      </w:r>
    </w:p>
    <w:p w:rsidR="00511FA0" w:rsidRPr="00FF0CE8" w:rsidRDefault="003E0515">
      <w:pPr>
        <w:pStyle w:val="BodyText"/>
        <w:rPr>
          <w:rFonts w:ascii="Times New Roman" w:hAnsi="Times New Roman" w:cs="Times New Roman"/>
        </w:rPr>
      </w:pPr>
      <w:bookmarkStart w:id="142" w:name="ref-ORCID_2009"/>
      <w:bookmarkEnd w:id="141"/>
      <w:r w:rsidRPr="00FF0CE8">
        <w:rPr>
          <w:rFonts w:ascii="Times New Roman" w:hAnsi="Times New Roman" w:cs="Times New Roman"/>
        </w:rPr>
        <w:t xml:space="preserve">75. Credit where credit is due. </w:t>
      </w:r>
      <w:r w:rsidRPr="00FF0CE8">
        <w:rPr>
          <w:rFonts w:ascii="Times New Roman" w:hAnsi="Times New Roman" w:cs="Times New Roman"/>
          <w:i/>
        </w:rPr>
        <w:t>Nature</w:t>
      </w:r>
      <w:r w:rsidRPr="00FF0CE8">
        <w:rPr>
          <w:rFonts w:ascii="Times New Roman" w:hAnsi="Times New Roman" w:cs="Times New Roman"/>
        </w:rPr>
        <w:t xml:space="preserve"> 2009;462:825–825.</w:t>
      </w:r>
    </w:p>
    <w:p w:rsidR="00511FA0" w:rsidRPr="00FF0CE8" w:rsidRDefault="003E0515">
      <w:pPr>
        <w:pStyle w:val="BodyText"/>
        <w:rPr>
          <w:rFonts w:ascii="Times New Roman" w:hAnsi="Times New Roman" w:cs="Times New Roman"/>
        </w:rPr>
      </w:pPr>
      <w:bookmarkStart w:id="143" w:name="ref-soppa2017gcac"/>
      <w:bookmarkEnd w:id="142"/>
      <w:r w:rsidRPr="00FF0CE8">
        <w:rPr>
          <w:rFonts w:ascii="Times New Roman" w:hAnsi="Times New Roman" w:cs="Times New Roman"/>
        </w:rPr>
        <w:t xml:space="preserve">76. </w:t>
      </w:r>
      <w:r w:rsidRPr="00FF0CE8">
        <w:rPr>
          <w:rFonts w:ascii="Times New Roman" w:hAnsi="Times New Roman" w:cs="Times New Roman"/>
          <w:b/>
        </w:rPr>
        <w:t>Soppa MA, Peeken I, Bracher A</w:t>
      </w:r>
      <w:r w:rsidRPr="00FF0CE8">
        <w:rPr>
          <w:rFonts w:ascii="Times New Roman" w:hAnsi="Times New Roman" w:cs="Times New Roman"/>
        </w:rPr>
        <w:t xml:space="preserve">. Global chlorophyll "a" concentrations for diatoms, haptophytes and prokaryotes obtained with the Diagnostic Pigment Analysis of HPLC data compiled from several databases and individual cruises. Data Set; PANGAEA. Epub ahead of print 2017. DOI: </w:t>
      </w:r>
      <w:hyperlink r:id="rId63">
        <w:r w:rsidRPr="00FF0CE8">
          <w:rPr>
            <w:rStyle w:val="Hyperlink"/>
            <w:rFonts w:ascii="Times New Roman" w:hAnsi="Times New Roman" w:cs="Times New Roman"/>
          </w:rPr>
          <w:t>10.1594/PANGAEA.875879</w:t>
        </w:r>
      </w:hyperlink>
      <w:r w:rsidRPr="00FF0CE8">
        <w:rPr>
          <w:rFonts w:ascii="Times New Roman" w:hAnsi="Times New Roman" w:cs="Times New Roman"/>
        </w:rPr>
        <w:t>.</w:t>
      </w:r>
    </w:p>
    <w:p w:rsidR="00511FA0" w:rsidRPr="00FF0CE8" w:rsidRDefault="003E0515">
      <w:pPr>
        <w:pStyle w:val="BodyText"/>
        <w:rPr>
          <w:rFonts w:ascii="Times New Roman" w:hAnsi="Times New Roman" w:cs="Times New Roman"/>
        </w:rPr>
      </w:pPr>
      <w:bookmarkStart w:id="144" w:name="ref-Losa_2017"/>
      <w:bookmarkEnd w:id="143"/>
      <w:r w:rsidRPr="00FF0CE8">
        <w:rPr>
          <w:rFonts w:ascii="Times New Roman" w:hAnsi="Times New Roman" w:cs="Times New Roman"/>
        </w:rPr>
        <w:t xml:space="preserve">77. </w:t>
      </w:r>
      <w:r w:rsidRPr="00FF0CE8">
        <w:rPr>
          <w:rFonts w:ascii="Times New Roman" w:hAnsi="Times New Roman" w:cs="Times New Roman"/>
          <w:b/>
        </w:rPr>
        <w:t xml:space="preserve">Losa SN, Soppa MA, Dinter T, Wolanin A, Brewin RJW </w:t>
      </w:r>
      <w:r w:rsidRPr="00FF0CE8">
        <w:rPr>
          <w:rFonts w:ascii="Times New Roman" w:hAnsi="Times New Roman" w:cs="Times New Roman"/>
          <w:b/>
          <w:i/>
        </w:rPr>
        <w:t>et al.</w:t>
      </w:r>
      <w:r w:rsidRPr="00FF0CE8">
        <w:rPr>
          <w:rFonts w:ascii="Times New Roman" w:hAnsi="Times New Roman" w:cs="Times New Roman"/>
        </w:rPr>
        <w:t xml:space="preserve"> Synergistic exploitation of hyper- and multi-spectral precursor sentinel measurements to determine phytoplankton functional types (SynSenPFT). </w:t>
      </w:r>
      <w:r w:rsidRPr="00FF0CE8">
        <w:rPr>
          <w:rFonts w:ascii="Times New Roman" w:hAnsi="Times New Roman" w:cs="Times New Roman"/>
          <w:i/>
        </w:rPr>
        <w:t>Frontiers in Marine Science</w:t>
      </w:r>
      <w:r w:rsidRPr="00FF0CE8">
        <w:rPr>
          <w:rFonts w:ascii="Times New Roman" w:hAnsi="Times New Roman" w:cs="Times New Roman"/>
        </w:rPr>
        <w:t xml:space="preserve">;4. Epub ahead of print July 2017. DOI: </w:t>
      </w:r>
      <w:hyperlink r:id="rId64">
        <w:r w:rsidRPr="00FF0CE8">
          <w:rPr>
            <w:rStyle w:val="Hyperlink"/>
            <w:rFonts w:ascii="Times New Roman" w:hAnsi="Times New Roman" w:cs="Times New Roman"/>
          </w:rPr>
          <w:t>10.3389/fmars.2017.00203</w:t>
        </w:r>
      </w:hyperlink>
      <w:r w:rsidRPr="00FF0CE8">
        <w:rPr>
          <w:rFonts w:ascii="Times New Roman" w:hAnsi="Times New Roman" w:cs="Times New Roman"/>
        </w:rPr>
        <w:t>.</w:t>
      </w:r>
    </w:p>
    <w:p w:rsidR="00511FA0" w:rsidRPr="00FF0CE8" w:rsidRDefault="003E0515">
      <w:pPr>
        <w:pStyle w:val="BodyText"/>
        <w:rPr>
          <w:rFonts w:ascii="Times New Roman" w:hAnsi="Times New Roman" w:cs="Times New Roman"/>
        </w:rPr>
      </w:pPr>
      <w:bookmarkStart w:id="145" w:name="ref-arndt2017iosd"/>
      <w:bookmarkEnd w:id="144"/>
      <w:r w:rsidRPr="00FF0CE8">
        <w:rPr>
          <w:rFonts w:ascii="Times New Roman" w:hAnsi="Times New Roman" w:cs="Times New Roman"/>
        </w:rPr>
        <w:t xml:space="preserve">78. </w:t>
      </w:r>
      <w:r w:rsidRPr="00FF0CE8">
        <w:rPr>
          <w:rFonts w:ascii="Times New Roman" w:hAnsi="Times New Roman" w:cs="Times New Roman"/>
          <w:b/>
        </w:rPr>
        <w:t xml:space="preserve">Arndt S, Meiners KM, Ricker R, Krumpen T, Katlein C </w:t>
      </w:r>
      <w:r w:rsidRPr="00FF0CE8">
        <w:rPr>
          <w:rFonts w:ascii="Times New Roman" w:hAnsi="Times New Roman" w:cs="Times New Roman"/>
          <w:b/>
          <w:i/>
        </w:rPr>
        <w:t>et al.</w:t>
      </w:r>
      <w:r w:rsidRPr="00FF0CE8">
        <w:rPr>
          <w:rFonts w:ascii="Times New Roman" w:hAnsi="Times New Roman" w:cs="Times New Roman"/>
        </w:rPr>
        <w:t xml:space="preserve"> Influence of snow depth and surface flooding on light transmission through Antarctic pack ice, supplementary data. Epub ahead of print 2017. DOI: </w:t>
      </w:r>
      <w:hyperlink r:id="rId65">
        <w:r w:rsidRPr="00FF0CE8">
          <w:rPr>
            <w:rStyle w:val="Hyperlink"/>
            <w:rFonts w:ascii="Times New Roman" w:hAnsi="Times New Roman" w:cs="Times New Roman"/>
          </w:rPr>
          <w:t>10.1594/PANGAEA.870706</w:t>
        </w:r>
      </w:hyperlink>
      <w:r w:rsidRPr="00FF0CE8">
        <w:rPr>
          <w:rFonts w:ascii="Times New Roman" w:hAnsi="Times New Roman" w:cs="Times New Roman"/>
        </w:rPr>
        <w:t>.</w:t>
      </w:r>
    </w:p>
    <w:p w:rsidR="00511FA0" w:rsidRPr="00FF0CE8" w:rsidRDefault="003E0515">
      <w:pPr>
        <w:pStyle w:val="BodyText"/>
        <w:rPr>
          <w:rFonts w:ascii="Times New Roman" w:hAnsi="Times New Roman" w:cs="Times New Roman"/>
        </w:rPr>
      </w:pPr>
      <w:bookmarkStart w:id="146" w:name="ref-Arndt_2017"/>
      <w:bookmarkEnd w:id="145"/>
      <w:r w:rsidRPr="00FF0CE8">
        <w:rPr>
          <w:rFonts w:ascii="Times New Roman" w:hAnsi="Times New Roman" w:cs="Times New Roman"/>
        </w:rPr>
        <w:t xml:space="preserve">79. </w:t>
      </w:r>
      <w:r w:rsidRPr="00FF0CE8">
        <w:rPr>
          <w:rFonts w:ascii="Times New Roman" w:hAnsi="Times New Roman" w:cs="Times New Roman"/>
          <w:b/>
        </w:rPr>
        <w:t xml:space="preserve">Arndt S, Meiners KM, Ricker R, Krumpen T, Katlein C </w:t>
      </w:r>
      <w:r w:rsidRPr="00FF0CE8">
        <w:rPr>
          <w:rFonts w:ascii="Times New Roman" w:hAnsi="Times New Roman" w:cs="Times New Roman"/>
          <w:b/>
          <w:i/>
        </w:rPr>
        <w:t>et al.</w:t>
      </w:r>
      <w:r w:rsidRPr="00FF0CE8">
        <w:rPr>
          <w:rFonts w:ascii="Times New Roman" w:hAnsi="Times New Roman" w:cs="Times New Roman"/>
        </w:rPr>
        <w:t xml:space="preserve"> Influence of snow depth and surface flooding on light transmission through antarctic pack ice. </w:t>
      </w:r>
      <w:r w:rsidRPr="00FF0CE8">
        <w:rPr>
          <w:rFonts w:ascii="Times New Roman" w:hAnsi="Times New Roman" w:cs="Times New Roman"/>
          <w:i/>
        </w:rPr>
        <w:t>Journal of Geophysical Research: Oceans</w:t>
      </w:r>
      <w:r w:rsidRPr="00FF0CE8">
        <w:rPr>
          <w:rFonts w:ascii="Times New Roman" w:hAnsi="Times New Roman" w:cs="Times New Roman"/>
        </w:rPr>
        <w:t xml:space="preserve"> 2017;122:2108–2119.</w:t>
      </w:r>
    </w:p>
    <w:p w:rsidR="00511FA0" w:rsidRPr="00FF0CE8" w:rsidRDefault="003E0515">
      <w:pPr>
        <w:pStyle w:val="BodyText"/>
        <w:rPr>
          <w:rFonts w:ascii="Times New Roman" w:hAnsi="Times New Roman" w:cs="Times New Roman"/>
        </w:rPr>
      </w:pPr>
      <w:bookmarkStart w:id="147" w:name="ref-Kozlowski_2011"/>
      <w:bookmarkEnd w:id="146"/>
      <w:r w:rsidRPr="00FF0CE8">
        <w:rPr>
          <w:rFonts w:ascii="Times New Roman" w:hAnsi="Times New Roman" w:cs="Times New Roman"/>
        </w:rPr>
        <w:t xml:space="preserve">80. </w:t>
      </w:r>
      <w:r w:rsidRPr="00FF0CE8">
        <w:rPr>
          <w:rFonts w:ascii="Times New Roman" w:hAnsi="Times New Roman" w:cs="Times New Roman"/>
          <w:b/>
        </w:rPr>
        <w:t>Kozlowski WA, Deutschman D, Garibotti I, Trees C, Vernet M</w:t>
      </w:r>
      <w:r w:rsidRPr="00FF0CE8">
        <w:rPr>
          <w:rFonts w:ascii="Times New Roman" w:hAnsi="Times New Roman" w:cs="Times New Roman"/>
        </w:rPr>
        <w:t xml:space="preserve">. An evaluation of the application of CHEMTAX to antarctic coastal pigment data. </w:t>
      </w:r>
      <w:r w:rsidRPr="00FF0CE8">
        <w:rPr>
          <w:rFonts w:ascii="Times New Roman" w:hAnsi="Times New Roman" w:cs="Times New Roman"/>
          <w:i/>
        </w:rPr>
        <w:t>Deep Sea Research Part I: Oceanographic Research Papers</w:t>
      </w:r>
      <w:r w:rsidRPr="00FF0CE8">
        <w:rPr>
          <w:rFonts w:ascii="Times New Roman" w:hAnsi="Times New Roman" w:cs="Times New Roman"/>
        </w:rPr>
        <w:t xml:space="preserve"> 2011;58:350–364.</w:t>
      </w:r>
    </w:p>
    <w:p w:rsidR="00511FA0" w:rsidRPr="00FF0CE8" w:rsidRDefault="003E0515">
      <w:pPr>
        <w:pStyle w:val="BodyText"/>
        <w:rPr>
          <w:rFonts w:ascii="Times New Roman" w:hAnsi="Times New Roman" w:cs="Times New Roman"/>
        </w:rPr>
      </w:pPr>
      <w:bookmarkStart w:id="148" w:name="ref-N_thig_2015"/>
      <w:bookmarkEnd w:id="147"/>
      <w:r w:rsidRPr="00FF0CE8">
        <w:rPr>
          <w:rFonts w:ascii="Times New Roman" w:hAnsi="Times New Roman" w:cs="Times New Roman"/>
        </w:rPr>
        <w:t xml:space="preserve">81. </w:t>
      </w:r>
      <w:r w:rsidRPr="00FF0CE8">
        <w:rPr>
          <w:rFonts w:ascii="Times New Roman" w:hAnsi="Times New Roman" w:cs="Times New Roman"/>
          <w:b/>
        </w:rPr>
        <w:t xml:space="preserve">Nöthig E-M, Bracher A, Engel A, Metfies K, Niehoff B </w:t>
      </w:r>
      <w:r w:rsidRPr="00FF0CE8">
        <w:rPr>
          <w:rFonts w:ascii="Times New Roman" w:hAnsi="Times New Roman" w:cs="Times New Roman"/>
          <w:b/>
          <w:i/>
        </w:rPr>
        <w:t>et al.</w:t>
      </w:r>
      <w:r w:rsidRPr="00FF0CE8">
        <w:rPr>
          <w:rFonts w:ascii="Times New Roman" w:hAnsi="Times New Roman" w:cs="Times New Roman"/>
        </w:rPr>
        <w:t xml:space="preserve"> Summertime plankton ecology in fram straita compilation of long- and short-term observations. </w:t>
      </w:r>
      <w:r w:rsidRPr="00FF0CE8">
        <w:rPr>
          <w:rFonts w:ascii="Times New Roman" w:hAnsi="Times New Roman" w:cs="Times New Roman"/>
          <w:i/>
        </w:rPr>
        <w:t>Polar Research</w:t>
      </w:r>
      <w:r w:rsidRPr="00FF0CE8">
        <w:rPr>
          <w:rFonts w:ascii="Times New Roman" w:hAnsi="Times New Roman" w:cs="Times New Roman"/>
        </w:rPr>
        <w:t xml:space="preserve"> 2015;34:23349.</w:t>
      </w:r>
    </w:p>
    <w:p w:rsidR="00511FA0" w:rsidRPr="00FF0CE8" w:rsidRDefault="003E0515">
      <w:pPr>
        <w:pStyle w:val="BodyText"/>
        <w:rPr>
          <w:rFonts w:ascii="Times New Roman" w:hAnsi="Times New Roman" w:cs="Times New Roman"/>
        </w:rPr>
      </w:pPr>
      <w:bookmarkStart w:id="149" w:name="ref-Uitz_2006"/>
      <w:bookmarkEnd w:id="148"/>
      <w:r w:rsidRPr="00FF0CE8">
        <w:rPr>
          <w:rFonts w:ascii="Times New Roman" w:hAnsi="Times New Roman" w:cs="Times New Roman"/>
        </w:rPr>
        <w:t xml:space="preserve">82. </w:t>
      </w:r>
      <w:r w:rsidRPr="00FF0CE8">
        <w:rPr>
          <w:rFonts w:ascii="Times New Roman" w:hAnsi="Times New Roman" w:cs="Times New Roman"/>
          <w:b/>
        </w:rPr>
        <w:t>Uitz J, Claustre H, Morel A, Hooker SB</w:t>
      </w:r>
      <w:r w:rsidRPr="00FF0CE8">
        <w:rPr>
          <w:rFonts w:ascii="Times New Roman" w:hAnsi="Times New Roman" w:cs="Times New Roman"/>
        </w:rPr>
        <w:t xml:space="preserve">. Vertical distribution of phytoplankton communities in open ocean: An assessment based on surface chlorophyll. </w:t>
      </w:r>
      <w:r w:rsidRPr="00FF0CE8">
        <w:rPr>
          <w:rFonts w:ascii="Times New Roman" w:hAnsi="Times New Roman" w:cs="Times New Roman"/>
          <w:i/>
        </w:rPr>
        <w:t>Journal of Geophysical Research</w:t>
      </w:r>
      <w:r w:rsidRPr="00FF0CE8">
        <w:rPr>
          <w:rFonts w:ascii="Times New Roman" w:hAnsi="Times New Roman" w:cs="Times New Roman"/>
        </w:rPr>
        <w:t xml:space="preserve">;111. Epub ahead of print 2006. DOI: </w:t>
      </w:r>
      <w:hyperlink r:id="rId66">
        <w:r w:rsidRPr="00FF0CE8">
          <w:rPr>
            <w:rStyle w:val="Hyperlink"/>
            <w:rFonts w:ascii="Times New Roman" w:hAnsi="Times New Roman" w:cs="Times New Roman"/>
          </w:rPr>
          <w:t>10.1029/2005jc003207</w:t>
        </w:r>
      </w:hyperlink>
      <w:r w:rsidRPr="00FF0CE8">
        <w:rPr>
          <w:rFonts w:ascii="Times New Roman" w:hAnsi="Times New Roman" w:cs="Times New Roman"/>
        </w:rPr>
        <w:t>.</w:t>
      </w:r>
    </w:p>
    <w:p w:rsidR="00511FA0" w:rsidRPr="00FF0CE8" w:rsidRDefault="003E0515">
      <w:pPr>
        <w:pStyle w:val="BodyText"/>
        <w:rPr>
          <w:rFonts w:ascii="Times New Roman" w:hAnsi="Times New Roman" w:cs="Times New Roman"/>
        </w:rPr>
      </w:pPr>
      <w:bookmarkStart w:id="150" w:name="ref-PATO_BioPortal"/>
      <w:bookmarkEnd w:id="149"/>
      <w:r w:rsidRPr="00FF0CE8">
        <w:rPr>
          <w:rFonts w:ascii="Times New Roman" w:hAnsi="Times New Roman" w:cs="Times New Roman"/>
        </w:rPr>
        <w:t xml:space="preserve">83. Phenotypic Quality Ontology - Summary NCBO BioPortal. </w:t>
      </w:r>
      <w:hyperlink r:id="rId67">
        <w:r w:rsidRPr="00FF0CE8">
          <w:rPr>
            <w:rStyle w:val="Hyperlink"/>
            <w:rFonts w:ascii="Times New Roman" w:hAnsi="Times New Roman" w:cs="Times New Roman"/>
          </w:rPr>
          <w:t>http://bioportal.bioontology.org/ontologies/PATO</w:t>
        </w:r>
      </w:hyperlink>
      <w:r w:rsidRPr="00FF0CE8">
        <w:rPr>
          <w:rFonts w:ascii="Times New Roman" w:hAnsi="Times New Roman" w:cs="Times New Roman"/>
        </w:rPr>
        <w:t xml:space="preserve"> (accessed 11 May 2017).</w:t>
      </w:r>
    </w:p>
    <w:p w:rsidR="00511FA0" w:rsidRPr="00FF0CE8" w:rsidRDefault="003E0515">
      <w:pPr>
        <w:pStyle w:val="BodyText"/>
        <w:rPr>
          <w:rFonts w:ascii="Times New Roman" w:hAnsi="Times New Roman" w:cs="Times New Roman"/>
        </w:rPr>
      </w:pPr>
      <w:bookmarkStart w:id="151" w:name="ref-ecocore_2018"/>
      <w:bookmarkEnd w:id="150"/>
      <w:r w:rsidRPr="00FF0CE8">
        <w:rPr>
          <w:rFonts w:ascii="Times New Roman" w:hAnsi="Times New Roman" w:cs="Times New Roman"/>
        </w:rPr>
        <w:t xml:space="preserve">84. Ecocore: An ontology of core ecological entities. </w:t>
      </w:r>
      <w:hyperlink r:id="rId68">
        <w:r w:rsidRPr="00FF0CE8">
          <w:rPr>
            <w:rStyle w:val="Hyperlink"/>
            <w:rFonts w:ascii="Times New Roman" w:hAnsi="Times New Roman" w:cs="Times New Roman"/>
          </w:rPr>
          <w:t>https://github.com/EcologicalSemantics/ecocore</w:t>
        </w:r>
      </w:hyperlink>
      <w:r w:rsidRPr="00FF0CE8">
        <w:rPr>
          <w:rFonts w:ascii="Times New Roman" w:hAnsi="Times New Roman" w:cs="Times New Roman"/>
        </w:rPr>
        <w:t xml:space="preserve"> (2018).</w:t>
      </w:r>
    </w:p>
    <w:p w:rsidR="00511FA0" w:rsidRPr="00FF0CE8" w:rsidRDefault="003E0515">
      <w:pPr>
        <w:pStyle w:val="BodyText"/>
        <w:rPr>
          <w:rFonts w:ascii="Times New Roman" w:hAnsi="Times New Roman" w:cs="Times New Roman"/>
        </w:rPr>
      </w:pPr>
      <w:bookmarkStart w:id="152" w:name="ref-PCO__BioPortal"/>
      <w:bookmarkEnd w:id="151"/>
      <w:r w:rsidRPr="00FF0CE8">
        <w:rPr>
          <w:rFonts w:ascii="Times New Roman" w:hAnsi="Times New Roman" w:cs="Times New Roman"/>
        </w:rPr>
        <w:t xml:space="preserve">85. Population and Community Ontology - Summary NCBO BioPortal. </w:t>
      </w:r>
      <w:hyperlink r:id="rId69">
        <w:r w:rsidRPr="00FF0CE8">
          <w:rPr>
            <w:rStyle w:val="Hyperlink"/>
            <w:rFonts w:ascii="Times New Roman" w:hAnsi="Times New Roman" w:cs="Times New Roman"/>
          </w:rPr>
          <w:t>https://bioportal.bioontology.org/ontologies/PCO</w:t>
        </w:r>
      </w:hyperlink>
      <w:r w:rsidRPr="00FF0CE8">
        <w:rPr>
          <w:rFonts w:ascii="Times New Roman" w:hAnsi="Times New Roman" w:cs="Times New Roman"/>
        </w:rPr>
        <w:t xml:space="preserve"> (accessed 11 May 2017).</w:t>
      </w:r>
    </w:p>
    <w:p w:rsidR="00511FA0" w:rsidRPr="00FF0CE8" w:rsidRDefault="003E0515">
      <w:pPr>
        <w:pStyle w:val="BodyText"/>
        <w:rPr>
          <w:rFonts w:ascii="Times New Roman" w:hAnsi="Times New Roman" w:cs="Times New Roman"/>
        </w:rPr>
      </w:pPr>
      <w:bookmarkStart w:id="153" w:name="ref-lalli1997biological"/>
      <w:bookmarkEnd w:id="152"/>
      <w:r w:rsidRPr="00FF0CE8">
        <w:rPr>
          <w:rFonts w:ascii="Times New Roman" w:hAnsi="Times New Roman" w:cs="Times New Roman"/>
        </w:rPr>
        <w:t xml:space="preserve">86. </w:t>
      </w:r>
      <w:r w:rsidRPr="00FF0CE8">
        <w:rPr>
          <w:rFonts w:ascii="Times New Roman" w:hAnsi="Times New Roman" w:cs="Times New Roman"/>
          <w:b/>
        </w:rPr>
        <w:t>Lalli C</w:t>
      </w:r>
      <w:r w:rsidRPr="00FF0CE8">
        <w:rPr>
          <w:rFonts w:ascii="Times New Roman" w:hAnsi="Times New Roman" w:cs="Times New Roman"/>
        </w:rPr>
        <w:t xml:space="preserve">. </w:t>
      </w:r>
      <w:r w:rsidRPr="00FF0CE8">
        <w:rPr>
          <w:rFonts w:ascii="Times New Roman" w:hAnsi="Times New Roman" w:cs="Times New Roman"/>
          <w:i/>
        </w:rPr>
        <w:t>Biological oceanography : An introduction</w:t>
      </w:r>
      <w:r w:rsidRPr="00FF0CE8">
        <w:rPr>
          <w:rFonts w:ascii="Times New Roman" w:hAnsi="Times New Roman" w:cs="Times New Roman"/>
        </w:rPr>
        <w:t>. Oxford England: Butterworth Heinemann; 1997.</w:t>
      </w:r>
    </w:p>
    <w:p w:rsidR="00511FA0" w:rsidRPr="00FF0CE8" w:rsidRDefault="003E0515">
      <w:pPr>
        <w:pStyle w:val="BodyText"/>
        <w:rPr>
          <w:rFonts w:ascii="Times New Roman" w:hAnsi="Times New Roman" w:cs="Times New Roman"/>
        </w:rPr>
      </w:pPr>
      <w:bookmarkStart w:id="154" w:name="ref-Cherkasheva_2014"/>
      <w:bookmarkEnd w:id="153"/>
      <w:r w:rsidRPr="00FF0CE8">
        <w:rPr>
          <w:rFonts w:ascii="Times New Roman" w:hAnsi="Times New Roman" w:cs="Times New Roman"/>
        </w:rPr>
        <w:t xml:space="preserve">87. </w:t>
      </w:r>
      <w:r w:rsidRPr="00FF0CE8">
        <w:rPr>
          <w:rFonts w:ascii="Times New Roman" w:hAnsi="Times New Roman" w:cs="Times New Roman"/>
          <w:b/>
        </w:rPr>
        <w:t xml:space="preserve">Cherkasheva A, Bracher A, Melsheimer C, Köberle C, Gerdes R </w:t>
      </w:r>
      <w:r w:rsidRPr="00FF0CE8">
        <w:rPr>
          <w:rFonts w:ascii="Times New Roman" w:hAnsi="Times New Roman" w:cs="Times New Roman"/>
          <w:b/>
          <w:i/>
        </w:rPr>
        <w:t>et al.</w:t>
      </w:r>
      <w:r w:rsidRPr="00FF0CE8">
        <w:rPr>
          <w:rFonts w:ascii="Times New Roman" w:hAnsi="Times New Roman" w:cs="Times New Roman"/>
        </w:rPr>
        <w:t xml:space="preserve"> Influence of the physical environment on polar phytoplankton blooms: A case study in the fram strait. </w:t>
      </w:r>
      <w:r w:rsidRPr="00FF0CE8">
        <w:rPr>
          <w:rFonts w:ascii="Times New Roman" w:hAnsi="Times New Roman" w:cs="Times New Roman"/>
          <w:i/>
        </w:rPr>
        <w:t>Journal of Marine Systems</w:t>
      </w:r>
      <w:r w:rsidRPr="00FF0CE8">
        <w:rPr>
          <w:rFonts w:ascii="Times New Roman" w:hAnsi="Times New Roman" w:cs="Times New Roman"/>
        </w:rPr>
        <w:t xml:space="preserve"> 2014;132:196–207.</w:t>
      </w:r>
    </w:p>
    <w:p w:rsidR="00511FA0" w:rsidRPr="00FF0CE8" w:rsidRDefault="003E0515">
      <w:pPr>
        <w:pStyle w:val="BodyText"/>
        <w:rPr>
          <w:rFonts w:ascii="Times New Roman" w:hAnsi="Times New Roman" w:cs="Times New Roman"/>
        </w:rPr>
      </w:pPr>
      <w:bookmarkStart w:id="155" w:name="ref-Janout_2016"/>
      <w:bookmarkEnd w:id="154"/>
      <w:r w:rsidRPr="00FF0CE8">
        <w:rPr>
          <w:rFonts w:ascii="Times New Roman" w:hAnsi="Times New Roman" w:cs="Times New Roman"/>
        </w:rPr>
        <w:t xml:space="preserve">88. </w:t>
      </w:r>
      <w:r w:rsidRPr="00FF0CE8">
        <w:rPr>
          <w:rFonts w:ascii="Times New Roman" w:hAnsi="Times New Roman" w:cs="Times New Roman"/>
          <w:b/>
        </w:rPr>
        <w:t xml:space="preserve">Janout MA, Hölemann J, Waite AM, Krumpen T, Appen W-J von </w:t>
      </w:r>
      <w:r w:rsidRPr="00FF0CE8">
        <w:rPr>
          <w:rFonts w:ascii="Times New Roman" w:hAnsi="Times New Roman" w:cs="Times New Roman"/>
          <w:b/>
          <w:i/>
        </w:rPr>
        <w:t>et al.</w:t>
      </w:r>
      <w:r w:rsidRPr="00FF0CE8">
        <w:rPr>
          <w:rFonts w:ascii="Times New Roman" w:hAnsi="Times New Roman" w:cs="Times New Roman"/>
        </w:rPr>
        <w:t xml:space="preserve"> Sea-ice retreat controls timing of summer plankton blooms in the eastern arctic ocean. </w:t>
      </w:r>
      <w:r w:rsidRPr="00FF0CE8">
        <w:rPr>
          <w:rFonts w:ascii="Times New Roman" w:hAnsi="Times New Roman" w:cs="Times New Roman"/>
          <w:i/>
        </w:rPr>
        <w:t>Geophysical Research Letters</w:t>
      </w:r>
      <w:r w:rsidRPr="00FF0CE8">
        <w:rPr>
          <w:rFonts w:ascii="Times New Roman" w:hAnsi="Times New Roman" w:cs="Times New Roman"/>
        </w:rPr>
        <w:t xml:space="preserve"> 2016;43:12, 493–12, 501.</w:t>
      </w:r>
    </w:p>
    <w:p w:rsidR="00511FA0" w:rsidRPr="00FF0CE8" w:rsidRDefault="003E0515">
      <w:pPr>
        <w:pStyle w:val="BodyText"/>
        <w:rPr>
          <w:rFonts w:ascii="Times New Roman" w:hAnsi="Times New Roman" w:cs="Times New Roman"/>
        </w:rPr>
      </w:pPr>
      <w:bookmarkStart w:id="156" w:name="ref-Sun_2010"/>
      <w:bookmarkEnd w:id="155"/>
      <w:r w:rsidRPr="00FF0CE8">
        <w:rPr>
          <w:rFonts w:ascii="Times New Roman" w:hAnsi="Times New Roman" w:cs="Times New Roman"/>
        </w:rPr>
        <w:t xml:space="preserve">89. </w:t>
      </w:r>
      <w:r w:rsidRPr="00FF0CE8">
        <w:rPr>
          <w:rFonts w:ascii="Times New Roman" w:hAnsi="Times New Roman" w:cs="Times New Roman"/>
          <w:b/>
        </w:rPr>
        <w:t xml:space="preserve">Sun S, Chen J, Li W, Altintas I, Lin A </w:t>
      </w:r>
      <w:r w:rsidRPr="00FF0CE8">
        <w:rPr>
          <w:rFonts w:ascii="Times New Roman" w:hAnsi="Times New Roman" w:cs="Times New Roman"/>
          <w:b/>
          <w:i/>
        </w:rPr>
        <w:t>et al.</w:t>
      </w:r>
      <w:r w:rsidRPr="00FF0CE8">
        <w:rPr>
          <w:rFonts w:ascii="Times New Roman" w:hAnsi="Times New Roman" w:cs="Times New Roman"/>
        </w:rPr>
        <w:t xml:space="preserve"> Community cyberinfrastructure for advanced microbial ecology research and analysis: The CAMERA resource. </w:t>
      </w:r>
      <w:r w:rsidRPr="00FF0CE8">
        <w:rPr>
          <w:rFonts w:ascii="Times New Roman" w:hAnsi="Times New Roman" w:cs="Times New Roman"/>
          <w:i/>
        </w:rPr>
        <w:t>Nucleic Acids Research</w:t>
      </w:r>
      <w:r w:rsidRPr="00FF0CE8">
        <w:rPr>
          <w:rFonts w:ascii="Times New Roman" w:hAnsi="Times New Roman" w:cs="Times New Roman"/>
        </w:rPr>
        <w:t xml:space="preserve"> 2010;39:D546–D551.</w:t>
      </w:r>
    </w:p>
    <w:p w:rsidR="00511FA0" w:rsidRPr="00FF0CE8" w:rsidRDefault="003E0515">
      <w:pPr>
        <w:pStyle w:val="BodyText"/>
        <w:rPr>
          <w:rFonts w:ascii="Times New Roman" w:hAnsi="Times New Roman" w:cs="Times New Roman"/>
        </w:rPr>
      </w:pPr>
      <w:bookmarkStart w:id="157" w:name="ref-Meury1988"/>
      <w:bookmarkEnd w:id="156"/>
      <w:r w:rsidRPr="00FF0CE8">
        <w:rPr>
          <w:rFonts w:ascii="Times New Roman" w:hAnsi="Times New Roman" w:cs="Times New Roman"/>
        </w:rPr>
        <w:t xml:space="preserve">90. </w:t>
      </w:r>
      <w:r w:rsidRPr="00FF0CE8">
        <w:rPr>
          <w:rFonts w:ascii="Times New Roman" w:hAnsi="Times New Roman" w:cs="Times New Roman"/>
          <w:b/>
        </w:rPr>
        <w:t>Meury J</w:t>
      </w:r>
      <w:r w:rsidRPr="00FF0CE8">
        <w:rPr>
          <w:rFonts w:ascii="Times New Roman" w:hAnsi="Times New Roman" w:cs="Times New Roman"/>
        </w:rPr>
        <w:t xml:space="preserve">. Glycine betaine reverses the effects of osmotic stress on dna replication and cellular division in escherichia coli. </w:t>
      </w:r>
      <w:r w:rsidRPr="00FF0CE8">
        <w:rPr>
          <w:rFonts w:ascii="Times New Roman" w:hAnsi="Times New Roman" w:cs="Times New Roman"/>
          <w:i/>
        </w:rPr>
        <w:t>Archives of Microbiology</w:t>
      </w:r>
      <w:r w:rsidRPr="00FF0CE8">
        <w:rPr>
          <w:rFonts w:ascii="Times New Roman" w:hAnsi="Times New Roman" w:cs="Times New Roman"/>
        </w:rPr>
        <w:t xml:space="preserve"> 1988;149:232–239.</w:t>
      </w:r>
    </w:p>
    <w:p w:rsidR="00511FA0" w:rsidRPr="00FF0CE8" w:rsidRDefault="003E0515">
      <w:pPr>
        <w:pStyle w:val="BodyText"/>
        <w:rPr>
          <w:rFonts w:ascii="Times New Roman" w:hAnsi="Times New Roman" w:cs="Times New Roman"/>
        </w:rPr>
      </w:pPr>
      <w:bookmarkStart w:id="158" w:name="ref-Jackson_2012"/>
      <w:bookmarkEnd w:id="157"/>
      <w:r w:rsidRPr="00FF0CE8">
        <w:rPr>
          <w:rFonts w:ascii="Times New Roman" w:hAnsi="Times New Roman" w:cs="Times New Roman"/>
        </w:rPr>
        <w:t xml:space="preserve">91. </w:t>
      </w:r>
      <w:r w:rsidRPr="00FF0CE8">
        <w:rPr>
          <w:rFonts w:ascii="Times New Roman" w:hAnsi="Times New Roman" w:cs="Times New Roman"/>
          <w:b/>
        </w:rPr>
        <w:t>Jackson ST</w:t>
      </w:r>
      <w:r w:rsidRPr="00FF0CE8">
        <w:rPr>
          <w:rFonts w:ascii="Times New Roman" w:hAnsi="Times New Roman" w:cs="Times New Roman"/>
        </w:rPr>
        <w:t xml:space="preserve">. Representation of flora and vegetation in quaternary fossil assemblages: Known and unknown knowns and unknowns. </w:t>
      </w:r>
      <w:r w:rsidRPr="00FF0CE8">
        <w:rPr>
          <w:rFonts w:ascii="Times New Roman" w:hAnsi="Times New Roman" w:cs="Times New Roman"/>
          <w:i/>
        </w:rPr>
        <w:t>Quaternary Science Reviews</w:t>
      </w:r>
      <w:r w:rsidRPr="00FF0CE8">
        <w:rPr>
          <w:rFonts w:ascii="Times New Roman" w:hAnsi="Times New Roman" w:cs="Times New Roman"/>
        </w:rPr>
        <w:t xml:space="preserve"> 2012;49:1–15.</w:t>
      </w:r>
    </w:p>
    <w:p w:rsidR="00511FA0" w:rsidRPr="00FF0CE8" w:rsidRDefault="003E0515">
      <w:pPr>
        <w:pStyle w:val="BodyText"/>
        <w:rPr>
          <w:rFonts w:ascii="Times New Roman" w:hAnsi="Times New Roman" w:cs="Times New Roman"/>
        </w:rPr>
      </w:pPr>
      <w:bookmarkStart w:id="159" w:name="ref-gaz_2015"/>
      <w:bookmarkEnd w:id="158"/>
      <w:r w:rsidRPr="00FF0CE8">
        <w:rPr>
          <w:rFonts w:ascii="Times New Roman" w:hAnsi="Times New Roman" w:cs="Times New Roman"/>
        </w:rPr>
        <w:t xml:space="preserve">92. An open source gazetteer constructed on ontological principles. </w:t>
      </w:r>
      <w:hyperlink r:id="rId70">
        <w:r w:rsidRPr="00FF0CE8">
          <w:rPr>
            <w:rStyle w:val="Hyperlink"/>
            <w:rFonts w:ascii="Times New Roman" w:hAnsi="Times New Roman" w:cs="Times New Roman"/>
          </w:rPr>
          <w:t>https://github.com/EnvironmentOntology/gaz</w:t>
        </w:r>
      </w:hyperlink>
      <w:r w:rsidRPr="00FF0CE8">
        <w:rPr>
          <w:rFonts w:ascii="Times New Roman" w:hAnsi="Times New Roman" w:cs="Times New Roman"/>
        </w:rPr>
        <w:t xml:space="preserve"> (2015).</w:t>
      </w:r>
    </w:p>
    <w:p w:rsidR="00511FA0" w:rsidRPr="00FF0CE8" w:rsidRDefault="003E0515">
      <w:pPr>
        <w:pStyle w:val="BodyText"/>
        <w:rPr>
          <w:rFonts w:ascii="Times New Roman" w:hAnsi="Times New Roman" w:cs="Times New Roman"/>
        </w:rPr>
      </w:pPr>
      <w:bookmarkStart w:id="160" w:name="ref-nielsen_2012"/>
      <w:bookmarkEnd w:id="159"/>
      <w:r w:rsidRPr="00FF0CE8">
        <w:rPr>
          <w:rFonts w:ascii="Times New Roman" w:hAnsi="Times New Roman" w:cs="Times New Roman"/>
        </w:rPr>
        <w:t xml:space="preserve">93. </w:t>
      </w:r>
      <w:r w:rsidRPr="00FF0CE8">
        <w:rPr>
          <w:rFonts w:ascii="Times New Roman" w:hAnsi="Times New Roman" w:cs="Times New Roman"/>
          <w:b/>
        </w:rPr>
        <w:t>Nielsen M</w:t>
      </w:r>
      <w:r w:rsidRPr="00FF0CE8">
        <w:rPr>
          <w:rFonts w:ascii="Times New Roman" w:hAnsi="Times New Roman" w:cs="Times New Roman"/>
        </w:rPr>
        <w:t xml:space="preserve">. </w:t>
      </w:r>
      <w:r w:rsidRPr="00FF0CE8">
        <w:rPr>
          <w:rFonts w:ascii="Times New Roman" w:hAnsi="Times New Roman" w:cs="Times New Roman"/>
          <w:i/>
        </w:rPr>
        <w:t>Reinventing discovery : The new era of networked science</w:t>
      </w:r>
      <w:r w:rsidRPr="00FF0CE8">
        <w:rPr>
          <w:rFonts w:ascii="Times New Roman" w:hAnsi="Times New Roman" w:cs="Times New Roman"/>
        </w:rPr>
        <w:t>. Princeton, N.J: Princeton University Press; 2012.</w:t>
      </w:r>
    </w:p>
    <w:p w:rsidR="00511FA0" w:rsidRPr="00FF0CE8" w:rsidRDefault="003E0515">
      <w:pPr>
        <w:pStyle w:val="BodyText"/>
        <w:rPr>
          <w:rFonts w:ascii="Times New Roman" w:hAnsi="Times New Roman" w:cs="Times New Roman"/>
        </w:rPr>
      </w:pPr>
      <w:bookmarkStart w:id="161" w:name="ref-labs_network_2016"/>
      <w:bookmarkEnd w:id="160"/>
      <w:r w:rsidRPr="00FF0CE8">
        <w:rPr>
          <w:rFonts w:ascii="Times New Roman" w:hAnsi="Times New Roman" w:cs="Times New Roman"/>
        </w:rPr>
        <w:t xml:space="preserve">94. </w:t>
      </w:r>
      <w:r w:rsidRPr="00FF0CE8">
        <w:rPr>
          <w:rFonts w:ascii="Times New Roman" w:hAnsi="Times New Roman" w:cs="Times New Roman"/>
          <w:b/>
        </w:rPr>
        <w:t>Labs C</w:t>
      </w:r>
      <w:r w:rsidRPr="00FF0CE8">
        <w:rPr>
          <w:rFonts w:ascii="Times New Roman" w:hAnsi="Times New Roman" w:cs="Times New Roman"/>
        </w:rPr>
        <w:t xml:space="preserve">. Network Diameter. </w:t>
      </w:r>
      <w:r w:rsidRPr="00FF0CE8">
        <w:rPr>
          <w:rFonts w:ascii="Times New Roman" w:hAnsi="Times New Roman" w:cs="Times New Roman"/>
          <w:i/>
        </w:rPr>
        <w:t>Complexity Labs</w:t>
      </w:r>
      <w:r w:rsidRPr="00FF0CE8">
        <w:rPr>
          <w:rFonts w:ascii="Times New Roman" w:hAnsi="Times New Roman" w:cs="Times New Roman"/>
        </w:rPr>
        <w:t xml:space="preserve">. </w:t>
      </w:r>
      <w:hyperlink r:id="rId71">
        <w:r w:rsidRPr="00FF0CE8">
          <w:rPr>
            <w:rStyle w:val="Hyperlink"/>
            <w:rFonts w:ascii="Times New Roman" w:hAnsi="Times New Roman" w:cs="Times New Roman"/>
          </w:rPr>
          <w:t>http://complexitylabs.io/network-diameter/</w:t>
        </w:r>
      </w:hyperlink>
      <w:r w:rsidRPr="00FF0CE8">
        <w:rPr>
          <w:rFonts w:ascii="Times New Roman" w:hAnsi="Times New Roman" w:cs="Times New Roman"/>
        </w:rPr>
        <w:t xml:space="preserve"> (2016, accessed 26 February 2018).</w:t>
      </w:r>
    </w:p>
    <w:p w:rsidR="00511FA0" w:rsidRPr="00FF0CE8" w:rsidRDefault="003E0515">
      <w:pPr>
        <w:pStyle w:val="BodyText"/>
        <w:rPr>
          <w:rFonts w:ascii="Times New Roman" w:hAnsi="Times New Roman" w:cs="Times New Roman"/>
        </w:rPr>
      </w:pPr>
      <w:bookmarkStart w:id="162" w:name="ref-Choroma_ski_2013"/>
      <w:bookmarkEnd w:id="161"/>
      <w:r w:rsidRPr="00FF0CE8">
        <w:rPr>
          <w:rFonts w:ascii="Times New Roman" w:hAnsi="Times New Roman" w:cs="Times New Roman"/>
        </w:rPr>
        <w:t xml:space="preserve">95. Scale-free graph with preferential attachment and evolving internal vertex structure. </w:t>
      </w:r>
      <w:r w:rsidRPr="00FF0CE8">
        <w:rPr>
          <w:rFonts w:ascii="Times New Roman" w:hAnsi="Times New Roman" w:cs="Times New Roman"/>
          <w:i/>
        </w:rPr>
        <w:t>Journal of Statistical Physics</w:t>
      </w:r>
      <w:r w:rsidRPr="00FF0CE8">
        <w:rPr>
          <w:rFonts w:ascii="Times New Roman" w:hAnsi="Times New Roman" w:cs="Times New Roman"/>
        </w:rPr>
        <w:t xml:space="preserve"> 2013;151:1175–1183.</w:t>
      </w:r>
    </w:p>
    <w:p w:rsidR="00511FA0" w:rsidRPr="00FF0CE8" w:rsidRDefault="003E0515">
      <w:pPr>
        <w:pStyle w:val="BodyText"/>
        <w:rPr>
          <w:rFonts w:ascii="Times New Roman" w:hAnsi="Times New Roman" w:cs="Times New Roman"/>
        </w:rPr>
      </w:pPr>
      <w:bookmarkStart w:id="163" w:name="ref-Kou_2014"/>
      <w:bookmarkEnd w:id="162"/>
      <w:r w:rsidRPr="00FF0CE8">
        <w:rPr>
          <w:rFonts w:ascii="Times New Roman" w:hAnsi="Times New Roman" w:cs="Times New Roman"/>
        </w:rPr>
        <w:t xml:space="preserve">96. </w:t>
      </w:r>
      <w:r w:rsidRPr="00FF0CE8">
        <w:rPr>
          <w:rFonts w:ascii="Times New Roman" w:hAnsi="Times New Roman" w:cs="Times New Roman"/>
          <w:b/>
        </w:rPr>
        <w:t xml:space="preserve">Kou J, Chen Y, Zhou X, Lu H, Wu F </w:t>
      </w:r>
      <w:r w:rsidRPr="00FF0CE8">
        <w:rPr>
          <w:rFonts w:ascii="Times New Roman" w:hAnsi="Times New Roman" w:cs="Times New Roman"/>
          <w:b/>
          <w:i/>
        </w:rPr>
        <w:t>et al.</w:t>
      </w:r>
      <w:r w:rsidRPr="00FF0CE8">
        <w:rPr>
          <w:rFonts w:ascii="Times New Roman" w:hAnsi="Times New Roman" w:cs="Times New Roman"/>
        </w:rPr>
        <w:t xml:space="preserve"> Optimal structure of tree-like branching networks for fluid flow. </w:t>
      </w:r>
      <w:r w:rsidRPr="00FF0CE8">
        <w:rPr>
          <w:rFonts w:ascii="Times New Roman" w:hAnsi="Times New Roman" w:cs="Times New Roman"/>
          <w:i/>
        </w:rPr>
        <w:t>Physica A: Statistical Mechanics and its Applications</w:t>
      </w:r>
      <w:r w:rsidRPr="00FF0CE8">
        <w:rPr>
          <w:rFonts w:ascii="Times New Roman" w:hAnsi="Times New Roman" w:cs="Times New Roman"/>
        </w:rPr>
        <w:t xml:space="preserve"> 2014;393:527–534.</w:t>
      </w:r>
    </w:p>
    <w:p w:rsidR="00511FA0" w:rsidRPr="00FF0CE8" w:rsidRDefault="003E0515">
      <w:pPr>
        <w:pStyle w:val="BodyText"/>
        <w:rPr>
          <w:rFonts w:ascii="Times New Roman" w:hAnsi="Times New Roman" w:cs="Times New Roman"/>
        </w:rPr>
      </w:pPr>
      <w:bookmarkStart w:id="164" w:name="ref-DiGiuseppe_2014"/>
      <w:bookmarkEnd w:id="163"/>
      <w:r w:rsidRPr="00FF0CE8">
        <w:rPr>
          <w:rFonts w:ascii="Times New Roman" w:hAnsi="Times New Roman" w:cs="Times New Roman"/>
        </w:rPr>
        <w:t xml:space="preserve">97. </w:t>
      </w:r>
      <w:r w:rsidRPr="00FF0CE8">
        <w:rPr>
          <w:rFonts w:ascii="Times New Roman" w:hAnsi="Times New Roman" w:cs="Times New Roman"/>
          <w:b/>
        </w:rPr>
        <w:t>DiGiuseppe N, Pouchard LC, Noy NF</w:t>
      </w:r>
      <w:r w:rsidRPr="00FF0CE8">
        <w:rPr>
          <w:rFonts w:ascii="Times New Roman" w:hAnsi="Times New Roman" w:cs="Times New Roman"/>
        </w:rPr>
        <w:t xml:space="preserve">. SWEET ontology coverage for earth system sciences. </w:t>
      </w:r>
      <w:r w:rsidRPr="00FF0CE8">
        <w:rPr>
          <w:rFonts w:ascii="Times New Roman" w:hAnsi="Times New Roman" w:cs="Times New Roman"/>
          <w:i/>
        </w:rPr>
        <w:t>Earth Science Informatics</w:t>
      </w:r>
      <w:r w:rsidRPr="00FF0CE8">
        <w:rPr>
          <w:rFonts w:ascii="Times New Roman" w:hAnsi="Times New Roman" w:cs="Times New Roman"/>
        </w:rPr>
        <w:t xml:space="preserve"> 2014;7:249–264.</w:t>
      </w:r>
    </w:p>
    <w:p w:rsidR="00511FA0" w:rsidRPr="00FF0CE8" w:rsidRDefault="003E0515">
      <w:pPr>
        <w:pStyle w:val="BodyText"/>
        <w:rPr>
          <w:rFonts w:ascii="Times New Roman" w:hAnsi="Times New Roman" w:cs="Times New Roman"/>
        </w:rPr>
      </w:pPr>
      <w:bookmarkStart w:id="165" w:name="ref-bauerfeind2014inmo"/>
      <w:bookmarkEnd w:id="164"/>
      <w:r w:rsidRPr="00FF0CE8">
        <w:rPr>
          <w:rFonts w:ascii="Times New Roman" w:hAnsi="Times New Roman" w:cs="Times New Roman"/>
        </w:rPr>
        <w:t xml:space="preserve">98. </w:t>
      </w:r>
      <w:r w:rsidRPr="00FF0CE8">
        <w:rPr>
          <w:rFonts w:ascii="Times New Roman" w:hAnsi="Times New Roman" w:cs="Times New Roman"/>
          <w:b/>
        </w:rPr>
        <w:t>Bauerfeind E, Kattner G, Ludwichowski K-U, Nöthig E-M, Sandhop N</w:t>
      </w:r>
      <w:r w:rsidRPr="00FF0CE8">
        <w:rPr>
          <w:rFonts w:ascii="Times New Roman" w:hAnsi="Times New Roman" w:cs="Times New Roman"/>
        </w:rPr>
        <w:t xml:space="preserve">. Inorganic nutrients measured on water bottle samples at AWI HAUSGARTEN during POLARSTERN cruise MSM29. Epub ahead of print 2014. DOI: </w:t>
      </w:r>
      <w:hyperlink r:id="rId72">
        <w:r w:rsidRPr="00FF0CE8">
          <w:rPr>
            <w:rStyle w:val="Hyperlink"/>
            <w:rFonts w:ascii="Times New Roman" w:hAnsi="Times New Roman" w:cs="Times New Roman"/>
          </w:rPr>
          <w:t>10.1594/PANGAEA.834685</w:t>
        </w:r>
      </w:hyperlink>
      <w:r w:rsidRPr="00FF0CE8">
        <w:rPr>
          <w:rFonts w:ascii="Times New Roman" w:hAnsi="Times New Roman" w:cs="Times New Roman"/>
        </w:rPr>
        <w:t>.</w:t>
      </w:r>
    </w:p>
    <w:p w:rsidR="00511FA0" w:rsidRPr="00FF0CE8" w:rsidRDefault="003E0515">
      <w:pPr>
        <w:pStyle w:val="BodyText"/>
        <w:rPr>
          <w:rFonts w:ascii="Times New Roman" w:hAnsi="Times New Roman" w:cs="Times New Roman"/>
        </w:rPr>
      </w:pPr>
      <w:bookmarkStart w:id="166" w:name="ref-bauerfeind2016poac"/>
      <w:bookmarkEnd w:id="165"/>
      <w:r w:rsidRPr="00FF0CE8">
        <w:rPr>
          <w:rFonts w:ascii="Times New Roman" w:hAnsi="Times New Roman" w:cs="Times New Roman"/>
        </w:rPr>
        <w:t xml:space="preserve">99. </w:t>
      </w:r>
      <w:r w:rsidRPr="00FF0CE8">
        <w:rPr>
          <w:rFonts w:ascii="Times New Roman" w:hAnsi="Times New Roman" w:cs="Times New Roman"/>
          <w:b/>
        </w:rPr>
        <w:t>Bauerfeind E, von Appen W-J, Soltwedel T, Lochthofen N</w:t>
      </w:r>
      <w:r w:rsidRPr="00FF0CE8">
        <w:rPr>
          <w:rFonts w:ascii="Times New Roman" w:hAnsi="Times New Roman" w:cs="Times New Roman"/>
        </w:rPr>
        <w:t xml:space="preserve">. Physical oceanography and current meter data from mooring TD-2014-LT. Epub ahead of print 2016. DOI: </w:t>
      </w:r>
      <w:hyperlink r:id="rId73">
        <w:r w:rsidRPr="00FF0CE8">
          <w:rPr>
            <w:rStyle w:val="Hyperlink"/>
            <w:rFonts w:ascii="Times New Roman" w:hAnsi="Times New Roman" w:cs="Times New Roman"/>
          </w:rPr>
          <w:t>10.1594/PANGAEA.861860</w:t>
        </w:r>
      </w:hyperlink>
      <w:r w:rsidRPr="00FF0CE8">
        <w:rPr>
          <w:rFonts w:ascii="Times New Roman" w:hAnsi="Times New Roman" w:cs="Times New Roman"/>
        </w:rPr>
        <w:t>.</w:t>
      </w:r>
    </w:p>
    <w:p w:rsidR="00511FA0" w:rsidRPr="00FF0CE8" w:rsidRDefault="003E0515">
      <w:pPr>
        <w:pStyle w:val="BodyText"/>
        <w:rPr>
          <w:rFonts w:ascii="Times New Roman" w:hAnsi="Times New Roman" w:cs="Times New Roman"/>
        </w:rPr>
      </w:pPr>
      <w:bookmarkStart w:id="167" w:name="ref-nthig2015camo"/>
      <w:bookmarkEnd w:id="166"/>
      <w:r w:rsidRPr="00FF0CE8">
        <w:rPr>
          <w:rFonts w:ascii="Times New Roman" w:hAnsi="Times New Roman" w:cs="Times New Roman"/>
        </w:rPr>
        <w:t xml:space="preserve">100. </w:t>
      </w:r>
      <w:r w:rsidRPr="00FF0CE8">
        <w:rPr>
          <w:rFonts w:ascii="Times New Roman" w:hAnsi="Times New Roman" w:cs="Times New Roman"/>
          <w:b/>
        </w:rPr>
        <w:t>Nöthig E-M, Bauerfeind E, Metfies K, Simon S, Lorenzen C</w:t>
      </w:r>
      <w:r w:rsidRPr="00FF0CE8">
        <w:rPr>
          <w:rFonts w:ascii="Times New Roman" w:hAnsi="Times New Roman" w:cs="Times New Roman"/>
        </w:rPr>
        <w:t xml:space="preserve">. Chlorophyll a measured on water bottle samples during POLARSTERN cruise ARK-XXIV/2. Data Set; PANGAEA. Epub ahead of print 2015. DOI: </w:t>
      </w:r>
      <w:hyperlink r:id="rId74">
        <w:r w:rsidRPr="00FF0CE8">
          <w:rPr>
            <w:rStyle w:val="Hyperlink"/>
            <w:rFonts w:ascii="Times New Roman" w:hAnsi="Times New Roman" w:cs="Times New Roman"/>
          </w:rPr>
          <w:t>10.1594/PANGAEA.855799</w:t>
        </w:r>
      </w:hyperlink>
      <w:r w:rsidRPr="00FF0CE8">
        <w:rPr>
          <w:rFonts w:ascii="Times New Roman" w:hAnsi="Times New Roman" w:cs="Times New Roman"/>
        </w:rPr>
        <w:t>.</w:t>
      </w:r>
    </w:p>
    <w:p w:rsidR="00511FA0" w:rsidRPr="00FF0CE8" w:rsidRDefault="003E0515">
      <w:pPr>
        <w:pStyle w:val="BodyText"/>
        <w:rPr>
          <w:rFonts w:ascii="Times New Roman" w:hAnsi="Times New Roman" w:cs="Times New Roman"/>
        </w:rPr>
      </w:pPr>
      <w:bookmarkStart w:id="168" w:name="ref-bauerfeind2009bpfa"/>
      <w:bookmarkEnd w:id="167"/>
      <w:r w:rsidRPr="00FF0CE8">
        <w:rPr>
          <w:rFonts w:ascii="Times New Roman" w:hAnsi="Times New Roman" w:cs="Times New Roman"/>
        </w:rPr>
        <w:t xml:space="preserve">101. </w:t>
      </w:r>
      <w:r w:rsidRPr="00FF0CE8">
        <w:rPr>
          <w:rFonts w:ascii="Times New Roman" w:hAnsi="Times New Roman" w:cs="Times New Roman"/>
          <w:b/>
        </w:rPr>
        <w:t xml:space="preserve">Bauerfeind E, Nöthig E-M, Beszczynska A, Fahl K, Kaleschke L </w:t>
      </w:r>
      <w:r w:rsidRPr="00FF0CE8">
        <w:rPr>
          <w:rFonts w:ascii="Times New Roman" w:hAnsi="Times New Roman" w:cs="Times New Roman"/>
          <w:b/>
          <w:i/>
        </w:rPr>
        <w:t>et al.</w:t>
      </w:r>
      <w:r w:rsidRPr="00FF0CE8">
        <w:rPr>
          <w:rFonts w:ascii="Times New Roman" w:hAnsi="Times New Roman" w:cs="Times New Roman"/>
        </w:rPr>
        <w:t xml:space="preserve"> Biogenic particle flux at AWI HAUSGARTEN from mooring FEVI7. Data Set; PANGAEA. Epub ahead of print 2009. DOI: </w:t>
      </w:r>
      <w:hyperlink r:id="rId75">
        <w:r w:rsidRPr="00FF0CE8">
          <w:rPr>
            <w:rStyle w:val="Hyperlink"/>
            <w:rFonts w:ascii="Times New Roman" w:hAnsi="Times New Roman" w:cs="Times New Roman"/>
          </w:rPr>
          <w:t>10.1594/PANGAEA.714844</w:t>
        </w:r>
      </w:hyperlink>
      <w:r w:rsidRPr="00FF0CE8">
        <w:rPr>
          <w:rFonts w:ascii="Times New Roman" w:hAnsi="Times New Roman" w:cs="Times New Roman"/>
        </w:rPr>
        <w:t>.</w:t>
      </w:r>
    </w:p>
    <w:p w:rsidR="00511FA0" w:rsidRPr="00FF0CE8" w:rsidRDefault="003E0515">
      <w:pPr>
        <w:pStyle w:val="BodyText"/>
        <w:rPr>
          <w:rFonts w:ascii="Times New Roman" w:hAnsi="Times New Roman" w:cs="Times New Roman"/>
        </w:rPr>
      </w:pPr>
      <w:bookmarkStart w:id="169" w:name="ref-Bauerfeind_2009"/>
      <w:bookmarkEnd w:id="168"/>
      <w:r w:rsidRPr="00FF0CE8">
        <w:rPr>
          <w:rFonts w:ascii="Times New Roman" w:hAnsi="Times New Roman" w:cs="Times New Roman"/>
        </w:rPr>
        <w:t xml:space="preserve">102. </w:t>
      </w:r>
      <w:r w:rsidRPr="00FF0CE8">
        <w:rPr>
          <w:rFonts w:ascii="Times New Roman" w:hAnsi="Times New Roman" w:cs="Times New Roman"/>
          <w:b/>
        </w:rPr>
        <w:t xml:space="preserve">Bauerfeind E, Nöthig E-M, Beszczynska A, Fahl K, Kaleschke L </w:t>
      </w:r>
      <w:r w:rsidRPr="00FF0CE8">
        <w:rPr>
          <w:rFonts w:ascii="Times New Roman" w:hAnsi="Times New Roman" w:cs="Times New Roman"/>
          <w:b/>
          <w:i/>
        </w:rPr>
        <w:t>et al.</w:t>
      </w:r>
      <w:r w:rsidRPr="00FF0CE8">
        <w:rPr>
          <w:rFonts w:ascii="Times New Roman" w:hAnsi="Times New Roman" w:cs="Times New Roman"/>
        </w:rPr>
        <w:t xml:space="preserve"> Particle sedimentation patterns in the eastern fram strait during 20002005: Results from the arctic long-term observatory HAUSGARTEN. </w:t>
      </w:r>
      <w:r w:rsidRPr="00FF0CE8">
        <w:rPr>
          <w:rFonts w:ascii="Times New Roman" w:hAnsi="Times New Roman" w:cs="Times New Roman"/>
          <w:i/>
        </w:rPr>
        <w:t>Deep Sea Research Part I: Oceanographic Research Papers</w:t>
      </w:r>
      <w:r w:rsidRPr="00FF0CE8">
        <w:rPr>
          <w:rFonts w:ascii="Times New Roman" w:hAnsi="Times New Roman" w:cs="Times New Roman"/>
        </w:rPr>
        <w:t xml:space="preserve"> 2009;56:1471–1487.</w:t>
      </w:r>
    </w:p>
    <w:p w:rsidR="00511FA0" w:rsidRPr="00FF0CE8" w:rsidRDefault="003E0515">
      <w:pPr>
        <w:pStyle w:val="BodyText"/>
        <w:rPr>
          <w:rFonts w:ascii="Times New Roman" w:hAnsi="Times New Roman" w:cs="Times New Roman"/>
        </w:rPr>
      </w:pPr>
      <w:bookmarkStart w:id="170" w:name="ref-nicolaus2015shos"/>
      <w:bookmarkEnd w:id="169"/>
      <w:r w:rsidRPr="00FF0CE8">
        <w:rPr>
          <w:rFonts w:ascii="Times New Roman" w:hAnsi="Times New Roman" w:cs="Times New Roman"/>
        </w:rPr>
        <w:t xml:space="preserve">103. </w:t>
      </w:r>
      <w:r w:rsidRPr="00FF0CE8">
        <w:rPr>
          <w:rFonts w:ascii="Times New Roman" w:hAnsi="Times New Roman" w:cs="Times New Roman"/>
          <w:b/>
        </w:rPr>
        <w:t>Nicolaus M, Itkin P, Spreen G</w:t>
      </w:r>
      <w:r w:rsidRPr="00FF0CE8">
        <w:rPr>
          <w:rFonts w:ascii="Times New Roman" w:hAnsi="Times New Roman" w:cs="Times New Roman"/>
        </w:rPr>
        <w:t xml:space="preserve">. Snow height on sea ice and sea ice drift from autonomous measurements from buoy 2015S22, deployed during the Norwegian Young sea ICE cruise N-ICE 2015. Data Set; Alfred Wegener Institute, Helmholtz Center for Polar; Marine Research, Bremerhaven; PANGAEA. Epub ahead of print 2015. DOI: </w:t>
      </w:r>
      <w:hyperlink r:id="rId76">
        <w:r w:rsidRPr="00FF0CE8">
          <w:rPr>
            <w:rStyle w:val="Hyperlink"/>
            <w:rFonts w:ascii="Times New Roman" w:hAnsi="Times New Roman" w:cs="Times New Roman"/>
          </w:rPr>
          <w:t>10.1594/PANGAEA.846861</w:t>
        </w:r>
      </w:hyperlink>
      <w:r w:rsidRPr="00FF0CE8">
        <w:rPr>
          <w:rFonts w:ascii="Times New Roman" w:hAnsi="Times New Roman" w:cs="Times New Roman"/>
        </w:rPr>
        <w:t>.</w:t>
      </w:r>
    </w:p>
    <w:p w:rsidR="00511FA0" w:rsidRPr="00FF0CE8" w:rsidRDefault="003E0515">
      <w:pPr>
        <w:pStyle w:val="BodyText"/>
        <w:rPr>
          <w:rFonts w:ascii="Times New Roman" w:hAnsi="Times New Roman" w:cs="Times New Roman"/>
        </w:rPr>
      </w:pPr>
      <w:bookmarkStart w:id="171" w:name="ref-nicolaus2017shaa"/>
      <w:bookmarkEnd w:id="170"/>
      <w:r w:rsidRPr="00FF0CE8">
        <w:rPr>
          <w:rFonts w:ascii="Times New Roman" w:hAnsi="Times New Roman" w:cs="Times New Roman"/>
        </w:rPr>
        <w:t xml:space="preserve">104. </w:t>
      </w:r>
      <w:r w:rsidRPr="00FF0CE8">
        <w:rPr>
          <w:rFonts w:ascii="Times New Roman" w:hAnsi="Times New Roman" w:cs="Times New Roman"/>
          <w:b/>
        </w:rPr>
        <w:t xml:space="preserve">Nicolaus M, Hoppmann M, Arndt S, Hendricks S, Katlein C </w:t>
      </w:r>
      <w:r w:rsidRPr="00FF0CE8">
        <w:rPr>
          <w:rFonts w:ascii="Times New Roman" w:hAnsi="Times New Roman" w:cs="Times New Roman"/>
          <w:b/>
          <w:i/>
        </w:rPr>
        <w:t>et al.</w:t>
      </w:r>
      <w:r w:rsidRPr="00FF0CE8">
        <w:rPr>
          <w:rFonts w:ascii="Times New Roman" w:hAnsi="Times New Roman" w:cs="Times New Roman"/>
        </w:rPr>
        <w:t xml:space="preserve"> Snow height and air temperature on sea ice from Snow Buoy measurements. Epub ahead of print 2017. DOI: </w:t>
      </w:r>
      <w:hyperlink r:id="rId77">
        <w:r w:rsidRPr="00FF0CE8">
          <w:rPr>
            <w:rStyle w:val="Hyperlink"/>
            <w:rFonts w:ascii="Times New Roman" w:hAnsi="Times New Roman" w:cs="Times New Roman"/>
          </w:rPr>
          <w:t>10.1594/PANGAEA.875638</w:t>
        </w:r>
      </w:hyperlink>
      <w:r w:rsidRPr="00FF0CE8">
        <w:rPr>
          <w:rFonts w:ascii="Times New Roman" w:hAnsi="Times New Roman" w:cs="Times New Roman"/>
        </w:rPr>
        <w:t>.</w:t>
      </w:r>
    </w:p>
    <w:p w:rsidR="00511FA0" w:rsidRPr="00FF0CE8" w:rsidRDefault="003E0515">
      <w:pPr>
        <w:pStyle w:val="BodyText"/>
        <w:rPr>
          <w:rFonts w:ascii="Times New Roman" w:hAnsi="Times New Roman" w:cs="Times New Roman"/>
        </w:rPr>
      </w:pPr>
      <w:bookmarkStart w:id="172" w:name="ref-ricker2017sita"/>
      <w:bookmarkEnd w:id="171"/>
      <w:r w:rsidRPr="00FF0CE8">
        <w:rPr>
          <w:rFonts w:ascii="Times New Roman" w:hAnsi="Times New Roman" w:cs="Times New Roman"/>
        </w:rPr>
        <w:t xml:space="preserve">105. </w:t>
      </w:r>
      <w:r w:rsidRPr="00FF0CE8">
        <w:rPr>
          <w:rFonts w:ascii="Times New Roman" w:hAnsi="Times New Roman" w:cs="Times New Roman"/>
          <w:b/>
        </w:rPr>
        <w:t>Ricker R, Krumpen T, Schiller M</w:t>
      </w:r>
      <w:r w:rsidRPr="00FF0CE8">
        <w:rPr>
          <w:rFonts w:ascii="Times New Roman" w:hAnsi="Times New Roman" w:cs="Times New Roman"/>
        </w:rPr>
        <w:t>. Sea ice thickness at Ice Camp 1 on 2013-09-01 (GEM2IceTh</w:t>
      </w:r>
      <m:oMath>
        <m:r>
          <w:rPr>
            <w:rFonts w:ascii="Cambria Math" w:hAnsi="Cambria Math" w:cs="Times New Roman"/>
          </w:rPr>
          <m:t>_</m:t>
        </m:r>
      </m:oMath>
      <w:r w:rsidRPr="00FF0CE8">
        <w:rPr>
          <w:rFonts w:ascii="Times New Roman" w:hAnsi="Times New Roman" w:cs="Times New Roman"/>
        </w:rPr>
        <w:t>DiveHole</w:t>
      </w:r>
      <m:oMath>
        <m:r>
          <w:rPr>
            <w:rFonts w:ascii="Cambria Math" w:hAnsi="Cambria Math" w:cs="Times New Roman"/>
          </w:rPr>
          <m:t>_</m:t>
        </m:r>
      </m:oMath>
      <w:r w:rsidRPr="00FF0CE8">
        <w:rPr>
          <w:rFonts w:ascii="Times New Roman" w:hAnsi="Times New Roman" w:cs="Times New Roman"/>
        </w:rPr>
        <w:t xml:space="preserve">IceStation1). Data Set; PANGAEA. Epub ahead of print 2017. DOI: </w:t>
      </w:r>
      <w:hyperlink r:id="rId78">
        <w:r w:rsidRPr="00FF0CE8">
          <w:rPr>
            <w:rStyle w:val="Hyperlink"/>
            <w:rFonts w:ascii="Times New Roman" w:hAnsi="Times New Roman" w:cs="Times New Roman"/>
          </w:rPr>
          <w:t>10.1594/PANGAEA.870689</w:t>
        </w:r>
      </w:hyperlink>
      <w:r w:rsidRPr="00FF0CE8">
        <w:rPr>
          <w:rFonts w:ascii="Times New Roman" w:hAnsi="Times New Roman" w:cs="Times New Roman"/>
        </w:rPr>
        <w:t>.</w:t>
      </w:r>
    </w:p>
    <w:p w:rsidR="00511FA0" w:rsidRPr="00FF0CE8" w:rsidRDefault="003E0515">
      <w:pPr>
        <w:pStyle w:val="BodyText"/>
        <w:rPr>
          <w:rFonts w:ascii="Times New Roman" w:hAnsi="Times New Roman" w:cs="Times New Roman"/>
        </w:rPr>
      </w:pPr>
      <w:bookmarkStart w:id="173" w:name="ref-lange2015icaa2"/>
      <w:bookmarkEnd w:id="172"/>
      <w:r w:rsidRPr="00FF0CE8">
        <w:rPr>
          <w:rFonts w:ascii="Times New Roman" w:hAnsi="Times New Roman" w:cs="Times New Roman"/>
        </w:rPr>
        <w:t xml:space="preserve">106. </w:t>
      </w:r>
      <w:r w:rsidRPr="00FF0CE8">
        <w:rPr>
          <w:rFonts w:ascii="Times New Roman" w:hAnsi="Times New Roman" w:cs="Times New Roman"/>
          <w:b/>
        </w:rPr>
        <w:t xml:space="preserve">Lange BA, Michel C, Beckers J, Casey JA, Flores H </w:t>
      </w:r>
      <w:r w:rsidRPr="00FF0CE8">
        <w:rPr>
          <w:rFonts w:ascii="Times New Roman" w:hAnsi="Times New Roman" w:cs="Times New Roman"/>
          <w:b/>
          <w:i/>
        </w:rPr>
        <w:t>et al.</w:t>
      </w:r>
      <w:r w:rsidRPr="00FF0CE8">
        <w:rPr>
          <w:rFonts w:ascii="Times New Roman" w:hAnsi="Times New Roman" w:cs="Times New Roman"/>
        </w:rPr>
        <w:t xml:space="preserve"> Ice-algal chlorophyll a and physical properties of multi-year and first-year sea ice of core CASIMBO-CORE-2</w:t>
      </w:r>
      <m:oMath>
        <m:r>
          <w:rPr>
            <w:rFonts w:ascii="Cambria Math" w:hAnsi="Cambria Math" w:cs="Times New Roman"/>
          </w:rPr>
          <m:t>_</m:t>
        </m:r>
      </m:oMath>
      <w:r w:rsidRPr="00FF0CE8">
        <w:rPr>
          <w:rFonts w:ascii="Times New Roman" w:hAnsi="Times New Roman" w:cs="Times New Roman"/>
        </w:rPr>
        <w:t xml:space="preserve">11. Data Set; PANGAEA. Epub ahead of print 2015. DOI: </w:t>
      </w:r>
      <w:hyperlink r:id="rId79">
        <w:r w:rsidRPr="00FF0CE8">
          <w:rPr>
            <w:rStyle w:val="Hyperlink"/>
            <w:rFonts w:ascii="Times New Roman" w:hAnsi="Times New Roman" w:cs="Times New Roman"/>
          </w:rPr>
          <w:t>10.1594/PANGAEA.842363</w:t>
        </w:r>
      </w:hyperlink>
      <w:r w:rsidRPr="00FF0CE8">
        <w:rPr>
          <w:rFonts w:ascii="Times New Roman" w:hAnsi="Times New Roman" w:cs="Times New Roman"/>
        </w:rPr>
        <w:t>.</w:t>
      </w:r>
    </w:p>
    <w:p w:rsidR="00511FA0" w:rsidRPr="00FF0CE8" w:rsidRDefault="003E0515">
      <w:pPr>
        <w:pStyle w:val="BodyText"/>
        <w:rPr>
          <w:rFonts w:ascii="Times New Roman" w:hAnsi="Times New Roman" w:cs="Times New Roman"/>
        </w:rPr>
      </w:pPr>
      <w:bookmarkStart w:id="174" w:name="ref-Lange_2015"/>
      <w:bookmarkEnd w:id="173"/>
      <w:r w:rsidRPr="00FF0CE8">
        <w:rPr>
          <w:rFonts w:ascii="Times New Roman" w:hAnsi="Times New Roman" w:cs="Times New Roman"/>
        </w:rPr>
        <w:t xml:space="preserve">107. </w:t>
      </w:r>
      <w:r w:rsidRPr="00FF0CE8">
        <w:rPr>
          <w:rFonts w:ascii="Times New Roman" w:hAnsi="Times New Roman" w:cs="Times New Roman"/>
          <w:b/>
        </w:rPr>
        <w:t xml:space="preserve">Lange BA, Michel C, Beckers JF, Casey JA, Flores H </w:t>
      </w:r>
      <w:r w:rsidRPr="00FF0CE8">
        <w:rPr>
          <w:rFonts w:ascii="Times New Roman" w:hAnsi="Times New Roman" w:cs="Times New Roman"/>
          <w:b/>
          <w:i/>
        </w:rPr>
        <w:t>et al.</w:t>
      </w:r>
      <w:r w:rsidRPr="00FF0CE8">
        <w:rPr>
          <w:rFonts w:ascii="Times New Roman" w:hAnsi="Times New Roman" w:cs="Times New Roman"/>
        </w:rPr>
        <w:t xml:space="preserve"> Comparing springtime ice-algal chlorophyll a and physical properties of multi-year and first-year sea ice from the lincoln sea. </w:t>
      </w:r>
      <w:r w:rsidRPr="00FF0CE8">
        <w:rPr>
          <w:rFonts w:ascii="Times New Roman" w:hAnsi="Times New Roman" w:cs="Times New Roman"/>
          <w:i/>
        </w:rPr>
        <w:t>PLOS ONE</w:t>
      </w:r>
      <w:r w:rsidRPr="00FF0CE8">
        <w:rPr>
          <w:rFonts w:ascii="Times New Roman" w:hAnsi="Times New Roman" w:cs="Times New Roman"/>
        </w:rPr>
        <w:t xml:space="preserve"> 2015;10:e0122418.</w:t>
      </w:r>
    </w:p>
    <w:p w:rsidR="00511FA0" w:rsidRPr="00FF0CE8" w:rsidRDefault="003E0515">
      <w:pPr>
        <w:pStyle w:val="BodyText"/>
        <w:rPr>
          <w:rFonts w:ascii="Times New Roman" w:hAnsi="Times New Roman" w:cs="Times New Roman"/>
        </w:rPr>
      </w:pPr>
      <w:bookmarkStart w:id="175" w:name="ref-Franklin_2009"/>
      <w:bookmarkEnd w:id="174"/>
      <w:r w:rsidRPr="00FF0CE8">
        <w:rPr>
          <w:rFonts w:ascii="Times New Roman" w:hAnsi="Times New Roman" w:cs="Times New Roman"/>
        </w:rPr>
        <w:t xml:space="preserve">108. </w:t>
      </w:r>
      <w:r w:rsidRPr="00FF0CE8">
        <w:rPr>
          <w:rFonts w:ascii="Times New Roman" w:hAnsi="Times New Roman" w:cs="Times New Roman"/>
          <w:b/>
        </w:rPr>
        <w:t xml:space="preserve">Franklin DJ, Poulton AJ, Steinke M, Young J, Peeken I </w:t>
      </w:r>
      <w:r w:rsidRPr="00FF0CE8">
        <w:rPr>
          <w:rFonts w:ascii="Times New Roman" w:hAnsi="Times New Roman" w:cs="Times New Roman"/>
          <w:b/>
          <w:i/>
        </w:rPr>
        <w:t>et al.</w:t>
      </w:r>
      <w:r w:rsidRPr="00FF0CE8">
        <w:rPr>
          <w:rFonts w:ascii="Times New Roman" w:hAnsi="Times New Roman" w:cs="Times New Roman"/>
        </w:rPr>
        <w:t xml:space="preserve"> Dimethylsulphide, DMSP-lyase activity and microplankton community structure inside and outside of the mauritanian upwelling. </w:t>
      </w:r>
      <w:r w:rsidRPr="00FF0CE8">
        <w:rPr>
          <w:rFonts w:ascii="Times New Roman" w:hAnsi="Times New Roman" w:cs="Times New Roman"/>
          <w:i/>
        </w:rPr>
        <w:t>Progress in Oceanography</w:t>
      </w:r>
      <w:r w:rsidRPr="00FF0CE8">
        <w:rPr>
          <w:rFonts w:ascii="Times New Roman" w:hAnsi="Times New Roman" w:cs="Times New Roman"/>
        </w:rPr>
        <w:t xml:space="preserve"> 2009;83:134–142.</w:t>
      </w:r>
    </w:p>
    <w:p w:rsidR="00511FA0" w:rsidRPr="00FF0CE8" w:rsidRDefault="003E0515">
      <w:pPr>
        <w:pStyle w:val="BodyText"/>
        <w:rPr>
          <w:rFonts w:ascii="Times New Roman" w:hAnsi="Times New Roman" w:cs="Times New Roman"/>
        </w:rPr>
      </w:pPr>
      <w:bookmarkStart w:id="176" w:name="ref-Zindler_2012"/>
      <w:bookmarkEnd w:id="175"/>
      <w:r w:rsidRPr="00FF0CE8">
        <w:rPr>
          <w:rFonts w:ascii="Times New Roman" w:hAnsi="Times New Roman" w:cs="Times New Roman"/>
        </w:rPr>
        <w:t xml:space="preserve">109. </w:t>
      </w:r>
      <w:r w:rsidRPr="00FF0CE8">
        <w:rPr>
          <w:rFonts w:ascii="Times New Roman" w:hAnsi="Times New Roman" w:cs="Times New Roman"/>
          <w:b/>
        </w:rPr>
        <w:t>Zindler C, Peeken I, Marandino CA, Bange HW</w:t>
      </w:r>
      <w:r w:rsidRPr="00FF0CE8">
        <w:rPr>
          <w:rFonts w:ascii="Times New Roman" w:hAnsi="Times New Roman" w:cs="Times New Roman"/>
        </w:rPr>
        <w:t xml:space="preserve">. Environmental control on the variability of DMS and DMSP in the mauritanian upwelling region. </w:t>
      </w:r>
      <w:r w:rsidRPr="00FF0CE8">
        <w:rPr>
          <w:rFonts w:ascii="Times New Roman" w:hAnsi="Times New Roman" w:cs="Times New Roman"/>
          <w:i/>
        </w:rPr>
        <w:t>Biogeosciences</w:t>
      </w:r>
      <w:r w:rsidRPr="00FF0CE8">
        <w:rPr>
          <w:rFonts w:ascii="Times New Roman" w:hAnsi="Times New Roman" w:cs="Times New Roman"/>
        </w:rPr>
        <w:t xml:space="preserve"> 2012;9:1041–1051.</w:t>
      </w:r>
    </w:p>
    <w:p w:rsidR="00511FA0" w:rsidRPr="00FF0CE8" w:rsidRDefault="003E0515">
      <w:pPr>
        <w:pStyle w:val="BodyText"/>
        <w:rPr>
          <w:rFonts w:ascii="Times New Roman" w:hAnsi="Times New Roman" w:cs="Times New Roman"/>
        </w:rPr>
      </w:pPr>
      <w:bookmarkStart w:id="177" w:name="ref-Soppa_2014"/>
      <w:bookmarkEnd w:id="176"/>
      <w:r w:rsidRPr="00FF0CE8">
        <w:rPr>
          <w:rFonts w:ascii="Times New Roman" w:hAnsi="Times New Roman" w:cs="Times New Roman"/>
        </w:rPr>
        <w:t xml:space="preserve">110. </w:t>
      </w:r>
      <w:r w:rsidRPr="00FF0CE8">
        <w:rPr>
          <w:rFonts w:ascii="Times New Roman" w:hAnsi="Times New Roman" w:cs="Times New Roman"/>
          <w:b/>
        </w:rPr>
        <w:t xml:space="preserve">Soppa M, Hirata T, Silva B, Dinter T, Peeken I </w:t>
      </w:r>
      <w:r w:rsidRPr="00FF0CE8">
        <w:rPr>
          <w:rFonts w:ascii="Times New Roman" w:hAnsi="Times New Roman" w:cs="Times New Roman"/>
          <w:b/>
          <w:i/>
        </w:rPr>
        <w:t>et al.</w:t>
      </w:r>
      <w:r w:rsidRPr="00FF0CE8">
        <w:rPr>
          <w:rFonts w:ascii="Times New Roman" w:hAnsi="Times New Roman" w:cs="Times New Roman"/>
        </w:rPr>
        <w:t xml:space="preserve"> Global retrieval of diatom abundance based on phytoplankton pigments and satellite data. </w:t>
      </w:r>
      <w:r w:rsidRPr="00FF0CE8">
        <w:rPr>
          <w:rFonts w:ascii="Times New Roman" w:hAnsi="Times New Roman" w:cs="Times New Roman"/>
          <w:i/>
        </w:rPr>
        <w:t>Remote Sensing</w:t>
      </w:r>
      <w:r w:rsidRPr="00FF0CE8">
        <w:rPr>
          <w:rFonts w:ascii="Times New Roman" w:hAnsi="Times New Roman" w:cs="Times New Roman"/>
        </w:rPr>
        <w:t xml:space="preserve"> 2014;6:10089–10106.</w:t>
      </w:r>
    </w:p>
    <w:p w:rsidR="00511FA0" w:rsidRPr="00FF0CE8" w:rsidRDefault="003E0515">
      <w:pPr>
        <w:pStyle w:val="BodyText"/>
        <w:rPr>
          <w:rFonts w:ascii="Times New Roman" w:hAnsi="Times New Roman" w:cs="Times New Roman"/>
        </w:rPr>
      </w:pPr>
      <w:bookmarkStart w:id="178" w:name="ref-Cheah_2013"/>
      <w:bookmarkEnd w:id="177"/>
      <w:r w:rsidRPr="00FF0CE8">
        <w:rPr>
          <w:rFonts w:ascii="Times New Roman" w:hAnsi="Times New Roman" w:cs="Times New Roman"/>
        </w:rPr>
        <w:t xml:space="preserve">111. </w:t>
      </w:r>
      <w:r w:rsidRPr="00FF0CE8">
        <w:rPr>
          <w:rFonts w:ascii="Times New Roman" w:hAnsi="Times New Roman" w:cs="Times New Roman"/>
          <w:b/>
        </w:rPr>
        <w:t xml:space="preserve">Cheah W, Taylor BB, Wiegmann S, Raimund S, Krahmann G </w:t>
      </w:r>
      <w:r w:rsidRPr="00FF0CE8">
        <w:rPr>
          <w:rFonts w:ascii="Times New Roman" w:hAnsi="Times New Roman" w:cs="Times New Roman"/>
          <w:b/>
          <w:i/>
        </w:rPr>
        <w:t>et al.</w:t>
      </w:r>
      <w:r w:rsidRPr="00FF0CE8">
        <w:rPr>
          <w:rFonts w:ascii="Times New Roman" w:hAnsi="Times New Roman" w:cs="Times New Roman"/>
        </w:rPr>
        <w:t xml:space="preserve"> Photophysiological state of natural phytoplankton communities in the south china sea and sulu sea. </w:t>
      </w:r>
      <w:r w:rsidRPr="00FF0CE8">
        <w:rPr>
          <w:rFonts w:ascii="Times New Roman" w:hAnsi="Times New Roman" w:cs="Times New Roman"/>
          <w:i/>
        </w:rPr>
        <w:t>Biogeosciences Discussions</w:t>
      </w:r>
      <w:r w:rsidRPr="00FF0CE8">
        <w:rPr>
          <w:rFonts w:ascii="Times New Roman" w:hAnsi="Times New Roman" w:cs="Times New Roman"/>
        </w:rPr>
        <w:t xml:space="preserve"> 2013;10:12115–12153.</w:t>
      </w:r>
    </w:p>
    <w:p w:rsidR="00511FA0" w:rsidRPr="00FF0CE8" w:rsidRDefault="003E0515">
      <w:pPr>
        <w:pStyle w:val="BodyText"/>
        <w:rPr>
          <w:rFonts w:ascii="Times New Roman" w:hAnsi="Times New Roman" w:cs="Times New Roman"/>
        </w:rPr>
      </w:pPr>
      <w:bookmarkStart w:id="179" w:name="ref-Trimborn_2015"/>
      <w:bookmarkEnd w:id="178"/>
      <w:r w:rsidRPr="00FF0CE8">
        <w:rPr>
          <w:rFonts w:ascii="Times New Roman" w:hAnsi="Times New Roman" w:cs="Times New Roman"/>
        </w:rPr>
        <w:t xml:space="preserve">112. </w:t>
      </w:r>
      <w:r w:rsidRPr="00FF0CE8">
        <w:rPr>
          <w:rFonts w:ascii="Times New Roman" w:hAnsi="Times New Roman" w:cs="Times New Roman"/>
          <w:b/>
        </w:rPr>
        <w:t>Trimborn S, Hoppe CJ, Taylor BB, Bracher A, Hassler C</w:t>
      </w:r>
      <w:r w:rsidRPr="00FF0CE8">
        <w:rPr>
          <w:rFonts w:ascii="Times New Roman" w:hAnsi="Times New Roman" w:cs="Times New Roman"/>
        </w:rPr>
        <w:t xml:space="preserve">. Physiological characteristics of open ocean and coastal phytoplankton communities of western antarctic peninsula and drake passage waters. </w:t>
      </w:r>
      <w:r w:rsidRPr="00FF0CE8">
        <w:rPr>
          <w:rFonts w:ascii="Times New Roman" w:hAnsi="Times New Roman" w:cs="Times New Roman"/>
          <w:i/>
        </w:rPr>
        <w:t>Deep Sea Research Part I: Oceanographic Research Papers</w:t>
      </w:r>
      <w:r w:rsidRPr="00FF0CE8">
        <w:rPr>
          <w:rFonts w:ascii="Times New Roman" w:hAnsi="Times New Roman" w:cs="Times New Roman"/>
        </w:rPr>
        <w:t xml:space="preserve"> 2015;98:115–124.</w:t>
      </w:r>
    </w:p>
    <w:p w:rsidR="00511FA0" w:rsidRPr="00FF0CE8" w:rsidRDefault="003E0515">
      <w:pPr>
        <w:pStyle w:val="BodyText"/>
        <w:rPr>
          <w:rFonts w:ascii="Times New Roman" w:hAnsi="Times New Roman" w:cs="Times New Roman"/>
        </w:rPr>
      </w:pPr>
      <w:bookmarkStart w:id="180" w:name="ref-Sauz_de_2015"/>
      <w:bookmarkEnd w:id="179"/>
      <w:r w:rsidRPr="00FF0CE8">
        <w:rPr>
          <w:rFonts w:ascii="Times New Roman" w:hAnsi="Times New Roman" w:cs="Times New Roman"/>
        </w:rPr>
        <w:t xml:space="preserve">113. </w:t>
      </w:r>
      <w:r w:rsidRPr="00FF0CE8">
        <w:rPr>
          <w:rFonts w:ascii="Times New Roman" w:hAnsi="Times New Roman" w:cs="Times New Roman"/>
          <w:b/>
        </w:rPr>
        <w:t xml:space="preserve">Sauzède R, Claustre H, Jamet C, Uitz J, Ras J </w:t>
      </w:r>
      <w:r w:rsidRPr="00FF0CE8">
        <w:rPr>
          <w:rFonts w:ascii="Times New Roman" w:hAnsi="Times New Roman" w:cs="Times New Roman"/>
          <w:b/>
          <w:i/>
        </w:rPr>
        <w:t>et al.</w:t>
      </w:r>
      <w:r w:rsidRPr="00FF0CE8">
        <w:rPr>
          <w:rFonts w:ascii="Times New Roman" w:hAnsi="Times New Roman" w:cs="Times New Roman"/>
        </w:rPr>
        <w:t xml:space="preserve"> Retrieving the vertical distribution of chlorophyll a concentration and phytoplankton community composition from in situ fluorescence profiles: A method based on a neural network with potential for global-scale applications. </w:t>
      </w:r>
      <w:r w:rsidRPr="00FF0CE8">
        <w:rPr>
          <w:rFonts w:ascii="Times New Roman" w:hAnsi="Times New Roman" w:cs="Times New Roman"/>
          <w:i/>
        </w:rPr>
        <w:t>Journal of Geophysical Research: Oceans</w:t>
      </w:r>
      <w:r w:rsidRPr="00FF0CE8">
        <w:rPr>
          <w:rFonts w:ascii="Times New Roman" w:hAnsi="Times New Roman" w:cs="Times New Roman"/>
        </w:rPr>
        <w:t xml:space="preserve"> 2015;120:451–470.</w:t>
      </w:r>
    </w:p>
    <w:p w:rsidR="00511FA0" w:rsidRPr="00FF0CE8" w:rsidRDefault="003E0515">
      <w:pPr>
        <w:pStyle w:val="BodyText"/>
        <w:rPr>
          <w:rFonts w:ascii="Times New Roman" w:hAnsi="Times New Roman" w:cs="Times New Roman"/>
        </w:rPr>
      </w:pPr>
      <w:bookmarkStart w:id="181" w:name="ref-Zindler_2013"/>
      <w:bookmarkEnd w:id="180"/>
      <w:r w:rsidRPr="00FF0CE8">
        <w:rPr>
          <w:rFonts w:ascii="Times New Roman" w:hAnsi="Times New Roman" w:cs="Times New Roman"/>
        </w:rPr>
        <w:t xml:space="preserve">114. </w:t>
      </w:r>
      <w:r w:rsidRPr="00FF0CE8">
        <w:rPr>
          <w:rFonts w:ascii="Times New Roman" w:hAnsi="Times New Roman" w:cs="Times New Roman"/>
          <w:b/>
        </w:rPr>
        <w:t xml:space="preserve">Zindler C, Bracher A, Marandino CA, Taylor B, Torrecilla E </w:t>
      </w:r>
      <w:r w:rsidRPr="00FF0CE8">
        <w:rPr>
          <w:rFonts w:ascii="Times New Roman" w:hAnsi="Times New Roman" w:cs="Times New Roman"/>
          <w:b/>
          <w:i/>
        </w:rPr>
        <w:t>et al.</w:t>
      </w:r>
      <w:r w:rsidRPr="00FF0CE8">
        <w:rPr>
          <w:rFonts w:ascii="Times New Roman" w:hAnsi="Times New Roman" w:cs="Times New Roman"/>
        </w:rPr>
        <w:t xml:space="preserve"> Sulphur compounds, methane, and phytoplankton: Interactions along a northsouth transit in the western pacific ocean. </w:t>
      </w:r>
      <w:r w:rsidRPr="00FF0CE8">
        <w:rPr>
          <w:rFonts w:ascii="Times New Roman" w:hAnsi="Times New Roman" w:cs="Times New Roman"/>
          <w:i/>
        </w:rPr>
        <w:t>Biogeosciences</w:t>
      </w:r>
      <w:r w:rsidRPr="00FF0CE8">
        <w:rPr>
          <w:rFonts w:ascii="Times New Roman" w:hAnsi="Times New Roman" w:cs="Times New Roman"/>
        </w:rPr>
        <w:t xml:space="preserve"> 2013;10:3297–3311.</w:t>
      </w:r>
    </w:p>
    <w:p w:rsidR="00511FA0" w:rsidRPr="00FF0CE8" w:rsidRDefault="003E0515">
      <w:pPr>
        <w:pStyle w:val="BodyText"/>
        <w:rPr>
          <w:rFonts w:ascii="Times New Roman" w:hAnsi="Times New Roman" w:cs="Times New Roman"/>
        </w:rPr>
      </w:pPr>
      <w:bookmarkStart w:id="182" w:name="ref-Peloquin_2013"/>
      <w:bookmarkEnd w:id="181"/>
      <w:r w:rsidRPr="00FF0CE8">
        <w:rPr>
          <w:rFonts w:ascii="Times New Roman" w:hAnsi="Times New Roman" w:cs="Times New Roman"/>
        </w:rPr>
        <w:t xml:space="preserve">115. </w:t>
      </w:r>
      <w:r w:rsidRPr="00FF0CE8">
        <w:rPr>
          <w:rFonts w:ascii="Times New Roman" w:hAnsi="Times New Roman" w:cs="Times New Roman"/>
          <w:b/>
        </w:rPr>
        <w:t xml:space="preserve">Peloquin J, Swan C, Gruber N, Vogt M, Claustre H </w:t>
      </w:r>
      <w:r w:rsidRPr="00FF0CE8">
        <w:rPr>
          <w:rFonts w:ascii="Times New Roman" w:hAnsi="Times New Roman" w:cs="Times New Roman"/>
          <w:b/>
          <w:i/>
        </w:rPr>
        <w:t>et al.</w:t>
      </w:r>
      <w:r w:rsidRPr="00FF0CE8">
        <w:rPr>
          <w:rFonts w:ascii="Times New Roman" w:hAnsi="Times New Roman" w:cs="Times New Roman"/>
        </w:rPr>
        <w:t xml:space="preserve"> The MAREDAT global database of high performance liquid chromatography marine pigment measurements. </w:t>
      </w:r>
      <w:r w:rsidRPr="00FF0CE8">
        <w:rPr>
          <w:rFonts w:ascii="Times New Roman" w:hAnsi="Times New Roman" w:cs="Times New Roman"/>
          <w:i/>
        </w:rPr>
        <w:t>Earth System Science Data</w:t>
      </w:r>
      <w:r w:rsidRPr="00FF0CE8">
        <w:rPr>
          <w:rFonts w:ascii="Times New Roman" w:hAnsi="Times New Roman" w:cs="Times New Roman"/>
        </w:rPr>
        <w:t xml:space="preserve"> 2013;5:109–123.</w:t>
      </w:r>
    </w:p>
    <w:p w:rsidR="00511FA0" w:rsidRPr="00FF0CE8" w:rsidRDefault="003E0515">
      <w:pPr>
        <w:pStyle w:val="BodyText"/>
        <w:rPr>
          <w:rFonts w:ascii="Times New Roman" w:hAnsi="Times New Roman" w:cs="Times New Roman"/>
        </w:rPr>
      </w:pPr>
      <w:bookmarkStart w:id="183" w:name="ref-Werdell_2003"/>
      <w:bookmarkEnd w:id="182"/>
      <w:r w:rsidRPr="00FF0CE8">
        <w:rPr>
          <w:rFonts w:ascii="Times New Roman" w:hAnsi="Times New Roman" w:cs="Times New Roman"/>
        </w:rPr>
        <w:t xml:space="preserve">116. </w:t>
      </w:r>
      <w:r w:rsidRPr="00FF0CE8">
        <w:rPr>
          <w:rFonts w:ascii="Times New Roman" w:hAnsi="Times New Roman" w:cs="Times New Roman"/>
          <w:b/>
        </w:rPr>
        <w:t xml:space="preserve">Werdell PJ, Bailey S, Fargion G, Pietras C, Knobelspiesse K </w:t>
      </w:r>
      <w:r w:rsidRPr="00FF0CE8">
        <w:rPr>
          <w:rFonts w:ascii="Times New Roman" w:hAnsi="Times New Roman" w:cs="Times New Roman"/>
          <w:b/>
          <w:i/>
        </w:rPr>
        <w:t>et al.</w:t>
      </w:r>
      <w:r w:rsidRPr="00FF0CE8">
        <w:rPr>
          <w:rFonts w:ascii="Times New Roman" w:hAnsi="Times New Roman" w:cs="Times New Roman"/>
        </w:rPr>
        <w:t xml:space="preserve"> Unique data repository facilitates ocean color satellite validation. </w:t>
      </w:r>
      <w:r w:rsidRPr="00FF0CE8">
        <w:rPr>
          <w:rFonts w:ascii="Times New Roman" w:hAnsi="Times New Roman" w:cs="Times New Roman"/>
          <w:i/>
        </w:rPr>
        <w:t>Eos, Transactions American Geophysical Union</w:t>
      </w:r>
      <w:r w:rsidRPr="00FF0CE8">
        <w:rPr>
          <w:rFonts w:ascii="Times New Roman" w:hAnsi="Times New Roman" w:cs="Times New Roman"/>
        </w:rPr>
        <w:t xml:space="preserve"> 2003;84:377.</w:t>
      </w:r>
    </w:p>
    <w:p w:rsidR="00511FA0" w:rsidRPr="00FF0CE8" w:rsidRDefault="003E0515">
      <w:pPr>
        <w:pStyle w:val="BodyText"/>
        <w:rPr>
          <w:rFonts w:ascii="Times New Roman" w:hAnsi="Times New Roman" w:cs="Times New Roman"/>
        </w:rPr>
      </w:pPr>
      <w:bookmarkStart w:id="184" w:name="ref-Bracher_2015"/>
      <w:bookmarkEnd w:id="183"/>
      <w:r w:rsidRPr="00FF0CE8">
        <w:rPr>
          <w:rFonts w:ascii="Times New Roman" w:hAnsi="Times New Roman" w:cs="Times New Roman"/>
        </w:rPr>
        <w:t xml:space="preserve">117. </w:t>
      </w:r>
      <w:r w:rsidRPr="00FF0CE8">
        <w:rPr>
          <w:rFonts w:ascii="Times New Roman" w:hAnsi="Times New Roman" w:cs="Times New Roman"/>
          <w:b/>
        </w:rPr>
        <w:t xml:space="preserve">Bracher A, Taylor MH, Taylor B, Dinter T, Röttgers R </w:t>
      </w:r>
      <w:r w:rsidRPr="00FF0CE8">
        <w:rPr>
          <w:rFonts w:ascii="Times New Roman" w:hAnsi="Times New Roman" w:cs="Times New Roman"/>
          <w:b/>
          <w:i/>
        </w:rPr>
        <w:t>et al.</w:t>
      </w:r>
      <w:r w:rsidRPr="00FF0CE8">
        <w:rPr>
          <w:rFonts w:ascii="Times New Roman" w:hAnsi="Times New Roman" w:cs="Times New Roman"/>
        </w:rPr>
        <w:t xml:space="preserve"> Using empirical orthogonal functions derived from remote-sensing reflectance for the prediction of phytoplankton pigment concentrations. </w:t>
      </w:r>
      <w:r w:rsidRPr="00FF0CE8">
        <w:rPr>
          <w:rFonts w:ascii="Times New Roman" w:hAnsi="Times New Roman" w:cs="Times New Roman"/>
          <w:i/>
        </w:rPr>
        <w:t>Ocean Science</w:t>
      </w:r>
      <w:r w:rsidRPr="00FF0CE8">
        <w:rPr>
          <w:rFonts w:ascii="Times New Roman" w:hAnsi="Times New Roman" w:cs="Times New Roman"/>
        </w:rPr>
        <w:t xml:space="preserve"> 2015;11:139–158.</w:t>
      </w:r>
    </w:p>
    <w:p w:rsidR="00511FA0" w:rsidRPr="00FF0CE8" w:rsidRDefault="003E0515">
      <w:pPr>
        <w:pStyle w:val="Heading1"/>
        <w:rPr>
          <w:rFonts w:ascii="Times New Roman" w:hAnsi="Times New Roman" w:cs="Times New Roman"/>
        </w:rPr>
      </w:pPr>
      <w:bookmarkStart w:id="185" w:name="appendices"/>
      <w:bookmarkStart w:id="186" w:name="_Toc508152102"/>
      <w:bookmarkEnd w:id="68"/>
      <w:bookmarkEnd w:id="184"/>
      <w:r w:rsidRPr="00FF0CE8">
        <w:rPr>
          <w:rFonts w:ascii="Times New Roman" w:hAnsi="Times New Roman" w:cs="Times New Roman"/>
        </w:rPr>
        <w:t>Appendices</w:t>
      </w:r>
      <w:bookmarkEnd w:id="185"/>
      <w:bookmarkEnd w:id="186"/>
    </w:p>
    <w:p w:rsidR="00511FA0" w:rsidRPr="00FF0CE8" w:rsidRDefault="003E0515">
      <w:pPr>
        <w:pStyle w:val="Heading2"/>
        <w:rPr>
          <w:rFonts w:ascii="Times New Roman" w:hAnsi="Times New Roman" w:cs="Times New Roman"/>
        </w:rPr>
      </w:pPr>
      <w:bookmarkStart w:id="187" w:name="a.1-semantic-science-adaption-of-scienti"/>
      <w:bookmarkStart w:id="188" w:name="_Toc508152103"/>
      <w:r w:rsidRPr="00FF0CE8">
        <w:rPr>
          <w:rFonts w:ascii="Times New Roman" w:hAnsi="Times New Roman" w:cs="Times New Roman"/>
        </w:rPr>
        <w:t>A.1 Semantic science adaption of scientific method</w:t>
      </w:r>
      <w:bookmarkEnd w:id="187"/>
      <w:bookmarkEnd w:id="188"/>
    </w:p>
    <w:p w:rsidR="00511FA0" w:rsidRPr="00FF0CE8" w:rsidRDefault="003E0515">
      <w:pPr>
        <w:pStyle w:val="CaptionedFigure"/>
        <w:rPr>
          <w:rFonts w:ascii="Times New Roman" w:hAnsi="Times New Roman" w:cs="Times New Roman"/>
        </w:rPr>
      </w:pPr>
      <w:r w:rsidRPr="00FF0CE8">
        <w:rPr>
          <w:rFonts w:ascii="Times New Roman" w:hAnsi="Times New Roman" w:cs="Times New Roman"/>
          <w:noProof/>
        </w:rPr>
        <w:drawing>
          <wp:inline distT="0" distB="0" distL="0" distR="0" wp14:anchorId="6DA9C353" wp14:editId="24B73A3F">
            <wp:extent cx="5334000" cy="4000500"/>
            <wp:effectExtent l="0" t="0" r="0" b="0"/>
            <wp:docPr id="13" name="Picture" descr="Figure A1 Shows the adaptation of semantic science to the scientific method, facilitate the reuse of published data. Item A shows the standard scientific method where problems are defined, hypotheses are generated, experiments are conducted to test hypotheses either generating publishable data or leading to the definition of new problems. Item B shows the workflow by which to convert published data to machine-actionable formats, annotate with ontology terms as meta-data. This facilitates the process of asking questions of open linked data and gather data to test hypotheses."/>
            <wp:cNvGraphicFramePr/>
            <a:graphic xmlns:a="http://schemas.openxmlformats.org/drawingml/2006/main">
              <a:graphicData uri="http://schemas.openxmlformats.org/drawingml/2006/picture">
                <pic:pic xmlns:pic="http://schemas.openxmlformats.org/drawingml/2006/picture">
                  <pic:nvPicPr>
                    <pic:cNvPr id="0" name="Picture" descr="figures/semantic_data_lifecycle.jpg"/>
                    <pic:cNvPicPr>
                      <a:picLocks noChangeAspect="1" noChangeArrowheads="1"/>
                    </pic:cNvPicPr>
                  </pic:nvPicPr>
                  <pic:blipFill>
                    <a:blip r:embed="rId80"/>
                    <a:stretch>
                      <a:fillRect/>
                    </a:stretch>
                  </pic:blipFill>
                  <pic:spPr bwMode="auto">
                    <a:xfrm>
                      <a:off x="0" y="0"/>
                      <a:ext cx="5334000" cy="4000500"/>
                    </a:xfrm>
                    <a:prstGeom prst="rect">
                      <a:avLst/>
                    </a:prstGeom>
                    <a:noFill/>
                    <a:ln w="9525">
                      <a:noFill/>
                      <a:headEnd/>
                      <a:tailEnd/>
                    </a:ln>
                  </pic:spPr>
                </pic:pic>
              </a:graphicData>
            </a:graphic>
          </wp:inline>
        </w:drawing>
      </w:r>
    </w:p>
    <w:p w:rsidR="00511FA0" w:rsidRPr="00FF0CE8" w:rsidRDefault="003E0515">
      <w:pPr>
        <w:pStyle w:val="ImageCaption"/>
        <w:rPr>
          <w:rFonts w:ascii="Times New Roman" w:hAnsi="Times New Roman" w:cs="Times New Roman"/>
        </w:rPr>
      </w:pPr>
      <w:r w:rsidRPr="00FF0CE8">
        <w:rPr>
          <w:rFonts w:ascii="Times New Roman" w:hAnsi="Times New Roman" w:cs="Times New Roman"/>
          <w:b/>
        </w:rPr>
        <w:t>Figure A1</w:t>
      </w:r>
      <w:r w:rsidRPr="00FF0CE8">
        <w:rPr>
          <w:rFonts w:ascii="Times New Roman" w:hAnsi="Times New Roman" w:cs="Times New Roman"/>
        </w:rPr>
        <w:t xml:space="preserve"> Shows the adaptation of semantic science to the scientific method, facilitate the reuse of published data. Item </w:t>
      </w:r>
      <w:r w:rsidRPr="00FF0CE8">
        <w:rPr>
          <w:rFonts w:ascii="Times New Roman" w:hAnsi="Times New Roman" w:cs="Times New Roman"/>
          <w:b/>
        </w:rPr>
        <w:t>A</w:t>
      </w:r>
      <w:r w:rsidRPr="00FF0CE8">
        <w:rPr>
          <w:rFonts w:ascii="Times New Roman" w:hAnsi="Times New Roman" w:cs="Times New Roman"/>
        </w:rPr>
        <w:t xml:space="preserve"> shows the standard scientific method where problems are defined, hypotheses are generated, experiments are conducted to test hypotheses either generating publishable data or leading to the definition of new problems. Item </w:t>
      </w:r>
      <w:r w:rsidRPr="00FF0CE8">
        <w:rPr>
          <w:rFonts w:ascii="Times New Roman" w:hAnsi="Times New Roman" w:cs="Times New Roman"/>
          <w:b/>
        </w:rPr>
        <w:t>B</w:t>
      </w:r>
      <w:r w:rsidRPr="00FF0CE8">
        <w:rPr>
          <w:rFonts w:ascii="Times New Roman" w:hAnsi="Times New Roman" w:cs="Times New Roman"/>
        </w:rPr>
        <w:t xml:space="preserve"> shows the workflow by which to convert published data to machine-actionable formats, annotate with ontology terms as meta-data. This facilitates the process of asking questions of open linked data and gather data to test hypotheses.</w:t>
      </w:r>
    </w:p>
    <w:p w:rsidR="00511FA0" w:rsidRPr="00FF0CE8" w:rsidRDefault="003E0515">
      <w:pPr>
        <w:pStyle w:val="Heading2"/>
        <w:rPr>
          <w:rFonts w:ascii="Times New Roman" w:hAnsi="Times New Roman" w:cs="Times New Roman"/>
        </w:rPr>
      </w:pPr>
      <w:bookmarkStart w:id="189" w:name="a.2-model-polar-datastore-creation"/>
      <w:bookmarkStart w:id="190" w:name="_Toc508152104"/>
      <w:r w:rsidRPr="00FF0CE8">
        <w:rPr>
          <w:rFonts w:ascii="Times New Roman" w:hAnsi="Times New Roman" w:cs="Times New Roman"/>
        </w:rPr>
        <w:t>A.2 Model polar datastore creation</w:t>
      </w:r>
      <w:bookmarkEnd w:id="189"/>
      <w:bookmarkEnd w:id="190"/>
    </w:p>
    <w:p w:rsidR="00511FA0" w:rsidRPr="00FF0CE8" w:rsidRDefault="003E0515">
      <w:pPr>
        <w:pStyle w:val="FirstParagraph"/>
        <w:rPr>
          <w:rFonts w:ascii="Times New Roman" w:hAnsi="Times New Roman" w:cs="Times New Roman"/>
        </w:rPr>
      </w:pPr>
      <w:r w:rsidRPr="00FF0CE8">
        <w:rPr>
          <w:rFonts w:ascii="Times New Roman" w:hAnsi="Times New Roman" w:cs="Times New Roman"/>
        </w:rPr>
        <w:t>A Model data store of environmental and genomic data was created during this work. Detailed description of axioms making use of ontology terms used to post-compositionally annotate the example polar datastore are available from: https://github.com/kaiiam/kblumberg_masters_thesis/wiki/complete_datastore</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The following datasets were included in the example datastore:</w:t>
      </w:r>
    </w:p>
    <w:p w:rsidR="00511FA0" w:rsidRPr="00FF0CE8" w:rsidRDefault="003E0515">
      <w:pPr>
        <w:numPr>
          <w:ilvl w:val="0"/>
          <w:numId w:val="3"/>
        </w:numPr>
        <w:rPr>
          <w:rFonts w:ascii="Times New Roman" w:hAnsi="Times New Roman" w:cs="Times New Roman"/>
        </w:rPr>
      </w:pPr>
      <w:r w:rsidRPr="00FF0CE8">
        <w:rPr>
          <w:rFonts w:ascii="Times New Roman" w:hAnsi="Times New Roman" w:cs="Times New Roman"/>
        </w:rPr>
        <w:t>Inorganic nutrients measured on water bottle samples at AWI HAUSGARTEN during POLARSTERN cruise MSM29. [98]</w:t>
      </w:r>
    </w:p>
    <w:p w:rsidR="00511FA0" w:rsidRPr="00FF0CE8" w:rsidRDefault="003E0515">
      <w:pPr>
        <w:numPr>
          <w:ilvl w:val="0"/>
          <w:numId w:val="3"/>
        </w:numPr>
        <w:rPr>
          <w:rFonts w:ascii="Times New Roman" w:hAnsi="Times New Roman" w:cs="Times New Roman"/>
        </w:rPr>
      </w:pPr>
      <w:r w:rsidRPr="00FF0CE8">
        <w:rPr>
          <w:rFonts w:ascii="Times New Roman" w:hAnsi="Times New Roman" w:cs="Times New Roman"/>
        </w:rPr>
        <w:t>Physical oceanography and current meter data from mooring TD-2014-LT. [99]</w:t>
      </w:r>
    </w:p>
    <w:p w:rsidR="00511FA0" w:rsidRPr="00FF0CE8" w:rsidRDefault="003E0515">
      <w:pPr>
        <w:numPr>
          <w:ilvl w:val="0"/>
          <w:numId w:val="3"/>
        </w:numPr>
        <w:rPr>
          <w:rFonts w:ascii="Times New Roman" w:hAnsi="Times New Roman" w:cs="Times New Roman"/>
        </w:rPr>
      </w:pPr>
      <w:r w:rsidRPr="00FF0CE8">
        <w:rPr>
          <w:rFonts w:ascii="Times New Roman" w:hAnsi="Times New Roman" w:cs="Times New Roman"/>
        </w:rPr>
        <w:t>Chlorophyll a measured on water bottle samples during POLARSTERN cruise ARK-XXIV/2. [100][81]</w:t>
      </w:r>
    </w:p>
    <w:p w:rsidR="00511FA0" w:rsidRPr="00FF0CE8" w:rsidRDefault="003E0515">
      <w:pPr>
        <w:numPr>
          <w:ilvl w:val="0"/>
          <w:numId w:val="3"/>
        </w:numPr>
        <w:rPr>
          <w:rFonts w:ascii="Times New Roman" w:hAnsi="Times New Roman" w:cs="Times New Roman"/>
        </w:rPr>
      </w:pPr>
      <w:r w:rsidRPr="00FF0CE8">
        <w:rPr>
          <w:rFonts w:ascii="Times New Roman" w:hAnsi="Times New Roman" w:cs="Times New Roman"/>
        </w:rPr>
        <w:t>Global chlorophyll “a” concentrations for diatoms, haptophytes and prokaryotes obtained with the Diagnostic Pigment Analysis of HPLC data compiled from several databases and individual cruises. [76][77]</w:t>
      </w:r>
    </w:p>
    <w:p w:rsidR="00511FA0" w:rsidRPr="00FF0CE8" w:rsidRDefault="003E0515">
      <w:pPr>
        <w:numPr>
          <w:ilvl w:val="0"/>
          <w:numId w:val="3"/>
        </w:numPr>
        <w:rPr>
          <w:rFonts w:ascii="Times New Roman" w:hAnsi="Times New Roman" w:cs="Times New Roman"/>
        </w:rPr>
      </w:pPr>
      <w:r w:rsidRPr="00FF0CE8">
        <w:rPr>
          <w:rFonts w:ascii="Times New Roman" w:hAnsi="Times New Roman" w:cs="Times New Roman"/>
        </w:rPr>
        <w:t>Biogenic particle flux at AWI HAUSGARTEN from mooring FEVI7. [101][102]</w:t>
      </w:r>
    </w:p>
    <w:p w:rsidR="00511FA0" w:rsidRPr="00FF0CE8" w:rsidRDefault="003E0515">
      <w:pPr>
        <w:numPr>
          <w:ilvl w:val="0"/>
          <w:numId w:val="3"/>
        </w:numPr>
        <w:rPr>
          <w:rFonts w:ascii="Times New Roman" w:hAnsi="Times New Roman" w:cs="Times New Roman"/>
        </w:rPr>
      </w:pPr>
      <w:r w:rsidRPr="00FF0CE8">
        <w:rPr>
          <w:rFonts w:ascii="Times New Roman" w:hAnsi="Times New Roman" w:cs="Times New Roman"/>
        </w:rPr>
        <w:t>Snow height on sea ice and sea ice drift from autonomous measurements from buoy 2015S22, deployed during the Norwegian Young sea ICE cruise N-ICE 2015. [103][104]</w:t>
      </w:r>
    </w:p>
    <w:p w:rsidR="00511FA0" w:rsidRPr="00FF0CE8" w:rsidRDefault="003E0515">
      <w:pPr>
        <w:numPr>
          <w:ilvl w:val="0"/>
          <w:numId w:val="3"/>
        </w:numPr>
        <w:rPr>
          <w:rFonts w:ascii="Times New Roman" w:hAnsi="Times New Roman" w:cs="Times New Roman"/>
        </w:rPr>
      </w:pPr>
      <w:r w:rsidRPr="00FF0CE8">
        <w:rPr>
          <w:rFonts w:ascii="Times New Roman" w:hAnsi="Times New Roman" w:cs="Times New Roman"/>
        </w:rPr>
        <w:t>Sea ice thickness at Ice Camp 1 on 2013-09-01 (GEM2IceTh_DiveHole_IceStation1). [105][79]</w:t>
      </w:r>
    </w:p>
    <w:p w:rsidR="00511FA0" w:rsidRPr="00FF0CE8" w:rsidRDefault="003E0515">
      <w:pPr>
        <w:numPr>
          <w:ilvl w:val="0"/>
          <w:numId w:val="3"/>
        </w:numPr>
        <w:rPr>
          <w:rFonts w:ascii="Times New Roman" w:hAnsi="Times New Roman" w:cs="Times New Roman"/>
        </w:rPr>
      </w:pPr>
      <w:r w:rsidRPr="00FF0CE8">
        <w:rPr>
          <w:rFonts w:ascii="Times New Roman" w:hAnsi="Times New Roman" w:cs="Times New Roman"/>
        </w:rPr>
        <w:t>Influence of snow depth and surface flooding on light transmission through Antarctic pack ice, supplementary data. [78][79]</w:t>
      </w:r>
    </w:p>
    <w:p w:rsidR="00511FA0" w:rsidRPr="00FF0CE8" w:rsidRDefault="003E0515">
      <w:pPr>
        <w:numPr>
          <w:ilvl w:val="0"/>
          <w:numId w:val="3"/>
        </w:numPr>
        <w:rPr>
          <w:rFonts w:ascii="Times New Roman" w:hAnsi="Times New Roman" w:cs="Times New Roman"/>
        </w:rPr>
      </w:pPr>
      <w:r w:rsidRPr="00FF0CE8">
        <w:rPr>
          <w:rFonts w:ascii="Times New Roman" w:hAnsi="Times New Roman" w:cs="Times New Roman"/>
        </w:rPr>
        <w:t>Ice-algal chlorophyll a and physical properties of multi-year and first-year sea ice of core CASIMBO-CORE-2_11. [106][107]</w:t>
      </w:r>
    </w:p>
    <w:p w:rsidR="00511FA0" w:rsidRPr="00FF0CE8" w:rsidRDefault="003E0515">
      <w:pPr>
        <w:numPr>
          <w:ilvl w:val="0"/>
          <w:numId w:val="3"/>
        </w:numPr>
        <w:rPr>
          <w:rFonts w:ascii="Times New Roman" w:hAnsi="Times New Roman" w:cs="Times New Roman"/>
        </w:rPr>
      </w:pPr>
      <w:r w:rsidRPr="00FF0CE8">
        <w:rPr>
          <w:rFonts w:ascii="Times New Roman" w:hAnsi="Times New Roman" w:cs="Times New Roman"/>
        </w:rPr>
        <w:t>Unpublished metagenomic data from deep sea sediments from Hausgarten POLARSTERN Polarstern cruise PS85, encompassing both functional genomic data in the form of preprocessed pfam2go tables as well as 16S taxonomic data, courtesy of Josephine Z. Rapp.</w:t>
      </w:r>
    </w:p>
    <w:p w:rsidR="00511FA0" w:rsidRPr="00FF0CE8" w:rsidRDefault="003E0515">
      <w:pPr>
        <w:numPr>
          <w:ilvl w:val="0"/>
          <w:numId w:val="3"/>
        </w:numPr>
        <w:rPr>
          <w:rFonts w:ascii="Times New Roman" w:hAnsi="Times New Roman" w:cs="Times New Roman"/>
        </w:rPr>
      </w:pPr>
      <w:r w:rsidRPr="00FF0CE8">
        <w:rPr>
          <w:rFonts w:ascii="Times New Roman" w:hAnsi="Times New Roman" w:cs="Times New Roman"/>
        </w:rPr>
        <w:t>Unpublished transcriptomic data from shallow Helgoland Marine Sediments during a spring phytoplankton bloom, encompassing preprocessed pfam2go tables, courtesy of David Probandt, and Matthew Schechter.</w:t>
      </w:r>
    </w:p>
    <w:p w:rsidR="00511FA0" w:rsidRPr="00FF0CE8" w:rsidRDefault="003E0515">
      <w:pPr>
        <w:pStyle w:val="Heading2"/>
        <w:rPr>
          <w:rFonts w:ascii="Times New Roman" w:hAnsi="Times New Roman" w:cs="Times New Roman"/>
        </w:rPr>
      </w:pPr>
      <w:bookmarkStart w:id="191" w:name="a.3-metagenomic-and-metatranscriptomic-d"/>
      <w:bookmarkStart w:id="192" w:name="_Toc508152105"/>
      <w:r w:rsidRPr="00FF0CE8">
        <w:rPr>
          <w:rFonts w:ascii="Times New Roman" w:hAnsi="Times New Roman" w:cs="Times New Roman"/>
        </w:rPr>
        <w:t>A.3 Metagenomic and metatranscriptomic data</w:t>
      </w:r>
      <w:bookmarkEnd w:id="191"/>
      <w:bookmarkEnd w:id="192"/>
    </w:p>
    <w:p w:rsidR="00511FA0" w:rsidRPr="00FF0CE8" w:rsidRDefault="003E0515">
      <w:pPr>
        <w:pStyle w:val="FirstParagraph"/>
        <w:rPr>
          <w:rFonts w:ascii="Times New Roman" w:hAnsi="Times New Roman" w:cs="Times New Roman"/>
        </w:rPr>
      </w:pPr>
      <w:r w:rsidRPr="00FF0CE8">
        <w:rPr>
          <w:rFonts w:ascii="Times New Roman" w:hAnsi="Times New Roman" w:cs="Times New Roman"/>
        </w:rPr>
        <w:t>Abyssal and Bathyal metagenomic data provided by Jose Rapp consisted of four samples collected from Polarstern cruise PS85, at stations 470, 460, 464, 465. Samples 1 and 2 were collected from depths of 1244m and 2403m which best correspond to ENVO:</w:t>
      </w:r>
      <w:r w:rsidRPr="00FF0CE8">
        <w:rPr>
          <w:rFonts w:ascii="Times New Roman" w:hAnsi="Times New Roman" w:cs="Times New Roman"/>
          <w:i/>
        </w:rPr>
        <w:t>marine bathyal zone biome</w:t>
      </w:r>
      <w:r w:rsidRPr="00FF0CE8">
        <w:rPr>
          <w:rFonts w:ascii="Times New Roman" w:hAnsi="Times New Roman" w:cs="Times New Roman"/>
        </w:rPr>
        <w:t xml:space="preserve"> [ENVO_01000026] Samples 3 and 4 were collected from depths of 3531m and 5525m which best correspond to ENVO:</w:t>
      </w:r>
      <w:r w:rsidRPr="00FF0CE8">
        <w:rPr>
          <w:rFonts w:ascii="Times New Roman" w:hAnsi="Times New Roman" w:cs="Times New Roman"/>
          <w:i/>
        </w:rPr>
        <w:t>marine abyssal zone biome</w:t>
      </w:r>
      <w:r w:rsidRPr="00FF0CE8">
        <w:rPr>
          <w:rFonts w:ascii="Times New Roman" w:hAnsi="Times New Roman" w:cs="Times New Roman"/>
        </w:rPr>
        <w:t xml:space="preserve"> [ENVO_01000027]</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Neritic transcriptomic data provided by Dr. David Probandt, were collected from shallow ~8m depth Helgoland Marine Sediments during a spring phytoplankton bloom. Sediments were characterize as being ENVO:</w:t>
      </w:r>
      <w:r w:rsidRPr="00FF0CE8">
        <w:rPr>
          <w:rFonts w:ascii="Times New Roman" w:hAnsi="Times New Roman" w:cs="Times New Roman"/>
          <w:i/>
        </w:rPr>
        <w:t>sandy sediment</w:t>
      </w:r>
      <w:r w:rsidRPr="00FF0CE8">
        <w:rPr>
          <w:rFonts w:ascii="Times New Roman" w:hAnsi="Times New Roman" w:cs="Times New Roman"/>
        </w:rPr>
        <w:t xml:space="preserve"> [ENVO_01000118] from an ENVO:</w:t>
      </w:r>
      <w:r w:rsidRPr="00FF0CE8">
        <w:rPr>
          <w:rFonts w:ascii="Times New Roman" w:hAnsi="Times New Roman" w:cs="Times New Roman"/>
          <w:i/>
        </w:rPr>
        <w:t>marine neritic benthic zone biome</w:t>
      </w:r>
      <w:r w:rsidRPr="00FF0CE8">
        <w:rPr>
          <w:rFonts w:ascii="Times New Roman" w:hAnsi="Times New Roman" w:cs="Times New Roman"/>
        </w:rPr>
        <w:t xml:space="preserve"> [ENVO_01000025]. The first 4 samples: labeled X1-X4 were used.</w:t>
      </w:r>
    </w:p>
    <w:p w:rsidR="00511FA0" w:rsidRPr="00FF0CE8" w:rsidRDefault="003E0515">
      <w:pPr>
        <w:pStyle w:val="TableCaption"/>
        <w:rPr>
          <w:rFonts w:ascii="Times New Roman" w:hAnsi="Times New Roman" w:cs="Times New Roman"/>
        </w:rPr>
      </w:pPr>
      <w:r w:rsidRPr="00FF0CE8">
        <w:rPr>
          <w:rFonts w:ascii="Times New Roman" w:hAnsi="Times New Roman" w:cs="Times New Roman"/>
          <w:b/>
        </w:rPr>
        <w:t>Table A1</w:t>
      </w:r>
      <w:r w:rsidRPr="00FF0CE8">
        <w:rPr>
          <w:rFonts w:ascii="Times New Roman" w:hAnsi="Times New Roman" w:cs="Times New Roman"/>
        </w:rPr>
        <w:t xml:space="preserve"> Results of the relative genomic and transcriptomic abundances of GO:transition metal ion transport [GO_0000041] process in various types of ENVO:marine benthic biomes [ENVO_01000024], queried for in the example datastore.</w:t>
      </w:r>
    </w:p>
    <w:tbl>
      <w:tblPr>
        <w:tblStyle w:val="Table"/>
        <w:tblW w:w="5000" w:type="pct"/>
        <w:tblLook w:val="07E0" w:firstRow="1" w:lastRow="1" w:firstColumn="1" w:lastColumn="1" w:noHBand="1" w:noVBand="1"/>
      </w:tblPr>
      <w:tblGrid>
        <w:gridCol w:w="2136"/>
        <w:gridCol w:w="2458"/>
        <w:gridCol w:w="2458"/>
        <w:gridCol w:w="2524"/>
      </w:tblGrid>
      <w:tr w:rsidR="00511FA0" w:rsidRPr="00FF0CE8">
        <w:tc>
          <w:tcPr>
            <w:tcW w:w="0" w:type="auto"/>
            <w:tcBorders>
              <w:bottom w:val="single" w:sz="0" w:space="0" w:color="auto"/>
            </w:tcBorders>
            <w:vAlign w:val="bottom"/>
          </w:tcPr>
          <w:p w:rsidR="00511FA0" w:rsidRPr="00FF0CE8" w:rsidRDefault="003E0515">
            <w:pPr>
              <w:pStyle w:val="Compact"/>
              <w:rPr>
                <w:rFonts w:ascii="Times New Roman" w:hAnsi="Times New Roman" w:cs="Times New Roman"/>
              </w:rPr>
            </w:pPr>
            <w:r w:rsidRPr="00FF0CE8">
              <w:rPr>
                <w:rFonts w:ascii="Times New Roman" w:hAnsi="Times New Roman" w:cs="Times New Roman"/>
              </w:rPr>
              <w:t>term</w:t>
            </w:r>
          </w:p>
        </w:tc>
        <w:tc>
          <w:tcPr>
            <w:tcW w:w="0" w:type="auto"/>
            <w:tcBorders>
              <w:bottom w:val="single" w:sz="0" w:space="0" w:color="auto"/>
            </w:tcBorders>
            <w:vAlign w:val="bottom"/>
          </w:tcPr>
          <w:p w:rsidR="00511FA0" w:rsidRPr="00FF0CE8" w:rsidRDefault="003E0515">
            <w:pPr>
              <w:pStyle w:val="Compact"/>
              <w:rPr>
                <w:rFonts w:ascii="Times New Roman" w:hAnsi="Times New Roman" w:cs="Times New Roman"/>
              </w:rPr>
            </w:pPr>
            <w:r w:rsidRPr="00FF0CE8">
              <w:rPr>
                <w:rFonts w:ascii="Times New Roman" w:hAnsi="Times New Roman" w:cs="Times New Roman"/>
              </w:rPr>
              <w:t>ENVO:</w:t>
            </w:r>
            <w:r w:rsidRPr="00FF0CE8">
              <w:rPr>
                <w:rFonts w:ascii="Times New Roman" w:hAnsi="Times New Roman" w:cs="Times New Roman"/>
                <w:i/>
              </w:rPr>
              <w:t>marine abyssal zone biome</w:t>
            </w:r>
            <w:r w:rsidRPr="00FF0CE8">
              <w:rPr>
                <w:rFonts w:ascii="Times New Roman" w:hAnsi="Times New Roman" w:cs="Times New Roman"/>
              </w:rPr>
              <w:t xml:space="preserve"> [ENVO_01000027]</w:t>
            </w:r>
          </w:p>
        </w:tc>
        <w:tc>
          <w:tcPr>
            <w:tcW w:w="0" w:type="auto"/>
            <w:tcBorders>
              <w:bottom w:val="single" w:sz="0" w:space="0" w:color="auto"/>
            </w:tcBorders>
            <w:vAlign w:val="bottom"/>
          </w:tcPr>
          <w:p w:rsidR="00511FA0" w:rsidRPr="00FF0CE8" w:rsidRDefault="003E0515">
            <w:pPr>
              <w:pStyle w:val="Compact"/>
              <w:rPr>
                <w:rFonts w:ascii="Times New Roman" w:hAnsi="Times New Roman" w:cs="Times New Roman"/>
              </w:rPr>
            </w:pPr>
            <w:r w:rsidRPr="00FF0CE8">
              <w:rPr>
                <w:rFonts w:ascii="Times New Roman" w:hAnsi="Times New Roman" w:cs="Times New Roman"/>
              </w:rPr>
              <w:t>ENVO:</w:t>
            </w:r>
            <w:r w:rsidRPr="00FF0CE8">
              <w:rPr>
                <w:rFonts w:ascii="Times New Roman" w:hAnsi="Times New Roman" w:cs="Times New Roman"/>
                <w:i/>
              </w:rPr>
              <w:t>marine bathyal zone biome</w:t>
            </w:r>
            <w:r w:rsidRPr="00FF0CE8">
              <w:rPr>
                <w:rFonts w:ascii="Times New Roman" w:hAnsi="Times New Roman" w:cs="Times New Roman"/>
              </w:rPr>
              <w:t xml:space="preserve"> [ENVO_01000026]</w:t>
            </w:r>
          </w:p>
        </w:tc>
        <w:tc>
          <w:tcPr>
            <w:tcW w:w="0" w:type="auto"/>
            <w:tcBorders>
              <w:bottom w:val="single" w:sz="0" w:space="0" w:color="auto"/>
            </w:tcBorders>
            <w:vAlign w:val="bottom"/>
          </w:tcPr>
          <w:p w:rsidR="00511FA0" w:rsidRPr="00FF0CE8" w:rsidRDefault="003E0515">
            <w:pPr>
              <w:pStyle w:val="Compact"/>
              <w:rPr>
                <w:rFonts w:ascii="Times New Roman" w:hAnsi="Times New Roman" w:cs="Times New Roman"/>
              </w:rPr>
            </w:pPr>
            <w:r w:rsidRPr="00FF0CE8">
              <w:rPr>
                <w:rFonts w:ascii="Times New Roman" w:hAnsi="Times New Roman" w:cs="Times New Roman"/>
              </w:rPr>
              <w:t>ENVO:</w:t>
            </w:r>
            <w:r w:rsidRPr="00FF0CE8">
              <w:rPr>
                <w:rFonts w:ascii="Times New Roman" w:hAnsi="Times New Roman" w:cs="Times New Roman"/>
                <w:i/>
              </w:rPr>
              <w:t>marine neritic benthic zone biome</w:t>
            </w:r>
            <w:r w:rsidRPr="00FF0CE8">
              <w:rPr>
                <w:rFonts w:ascii="Times New Roman" w:hAnsi="Times New Roman" w:cs="Times New Roman"/>
              </w:rPr>
              <w:t xml:space="preserve"> [ENVO_01000025]</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GO:</w:t>
            </w:r>
            <w:r w:rsidRPr="00FF0CE8">
              <w:rPr>
                <w:rFonts w:ascii="Times New Roman" w:hAnsi="Times New Roman" w:cs="Times New Roman"/>
                <w:i/>
              </w:rPr>
              <w:t>ferrous iron transport</w:t>
            </w:r>
            <w:r w:rsidRPr="00FF0CE8">
              <w:rPr>
                <w:rFonts w:ascii="Times New Roman" w:hAnsi="Times New Roman" w:cs="Times New Roman"/>
              </w:rPr>
              <w:t xml:space="preserve"> [GO_0015684]</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0.04</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0.04</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0.02</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GO:</w:t>
            </w:r>
            <w:r w:rsidRPr="00FF0CE8">
              <w:rPr>
                <w:rFonts w:ascii="Times New Roman" w:hAnsi="Times New Roman" w:cs="Times New Roman"/>
                <w:i/>
              </w:rPr>
              <w:t>mercury ion transport</w:t>
            </w:r>
            <w:r w:rsidRPr="00FF0CE8">
              <w:rPr>
                <w:rFonts w:ascii="Times New Roman" w:hAnsi="Times New Roman" w:cs="Times New Roman"/>
              </w:rPr>
              <w:t xml:space="preserve"> [GO_0015694]</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0.01</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0.00</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0.00</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GO:</w:t>
            </w:r>
            <w:r w:rsidRPr="00FF0CE8">
              <w:rPr>
                <w:rFonts w:ascii="Times New Roman" w:hAnsi="Times New Roman" w:cs="Times New Roman"/>
                <w:i/>
              </w:rPr>
              <w:t>nickel cation transmembrane transport</w:t>
            </w:r>
            <w:r w:rsidRPr="00FF0CE8">
              <w:rPr>
                <w:rFonts w:ascii="Times New Roman" w:hAnsi="Times New Roman" w:cs="Times New Roman"/>
              </w:rPr>
              <w:t xml:space="preserve"> [GO_0035444]</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0.00</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0.00</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0.00</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GO:</w:t>
            </w:r>
            <w:r w:rsidRPr="00FF0CE8">
              <w:rPr>
                <w:rFonts w:ascii="Times New Roman" w:hAnsi="Times New Roman" w:cs="Times New Roman"/>
                <w:i/>
              </w:rPr>
              <w:t>transition metal ion transport</w:t>
            </w:r>
            <w:r w:rsidRPr="00FF0CE8">
              <w:rPr>
                <w:rFonts w:ascii="Times New Roman" w:hAnsi="Times New Roman" w:cs="Times New Roman"/>
              </w:rPr>
              <w:t xml:space="preserve"> [GO_0000041]</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0.00</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0.00</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0.00</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GO:</w:t>
            </w:r>
            <w:r w:rsidRPr="00FF0CE8">
              <w:rPr>
                <w:rFonts w:ascii="Times New Roman" w:hAnsi="Times New Roman" w:cs="Times New Roman"/>
                <w:i/>
              </w:rPr>
              <w:t>iron ion transmembrane transport</w:t>
            </w:r>
            <w:r w:rsidRPr="00FF0CE8">
              <w:rPr>
                <w:rFonts w:ascii="Times New Roman" w:hAnsi="Times New Roman" w:cs="Times New Roman"/>
              </w:rPr>
              <w:t xml:space="preserve"> [GO_0034755]</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0.00</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0.00</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0.00</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GO:</w:t>
            </w:r>
            <w:r w:rsidRPr="00FF0CE8">
              <w:rPr>
                <w:rFonts w:ascii="Times New Roman" w:hAnsi="Times New Roman" w:cs="Times New Roman"/>
                <w:i/>
              </w:rPr>
              <w:t>iron ion transport</w:t>
            </w:r>
            <w:r w:rsidRPr="00FF0CE8">
              <w:rPr>
                <w:rFonts w:ascii="Times New Roman" w:hAnsi="Times New Roman" w:cs="Times New Roman"/>
              </w:rPr>
              <w:t xml:space="preserve"> [GO_0006826]</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0.00</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0.00</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0.00</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GO:</w:t>
            </w:r>
            <w:r w:rsidRPr="00FF0CE8">
              <w:rPr>
                <w:rFonts w:ascii="Times New Roman" w:hAnsi="Times New Roman" w:cs="Times New Roman"/>
                <w:i/>
              </w:rPr>
              <w:t>copper ion transmembrane transport</w:t>
            </w:r>
            <w:r w:rsidRPr="00FF0CE8">
              <w:rPr>
                <w:rFonts w:ascii="Times New Roman" w:hAnsi="Times New Roman" w:cs="Times New Roman"/>
              </w:rPr>
              <w:t xml:space="preserve"> [GO_0035434]</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0.00</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0.00</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0.00</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GO:</w:t>
            </w:r>
            <w:r w:rsidRPr="00FF0CE8">
              <w:rPr>
                <w:rFonts w:ascii="Times New Roman" w:hAnsi="Times New Roman" w:cs="Times New Roman"/>
                <w:i/>
              </w:rPr>
              <w:t>cobalt ion transport</w:t>
            </w:r>
            <w:r w:rsidRPr="00FF0CE8">
              <w:rPr>
                <w:rFonts w:ascii="Times New Roman" w:hAnsi="Times New Roman" w:cs="Times New Roman"/>
              </w:rPr>
              <w:t xml:space="preserve"> [GO_0006824]</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0.00</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0.00</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0.00</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GO:</w:t>
            </w:r>
            <w:r w:rsidRPr="00FF0CE8">
              <w:rPr>
                <w:rFonts w:ascii="Times New Roman" w:hAnsi="Times New Roman" w:cs="Times New Roman"/>
                <w:i/>
              </w:rPr>
              <w:t>copper ion transport</w:t>
            </w:r>
            <w:r w:rsidRPr="00FF0CE8">
              <w:rPr>
                <w:rFonts w:ascii="Times New Roman" w:hAnsi="Times New Roman" w:cs="Times New Roman"/>
              </w:rPr>
              <w:t xml:space="preserve"> [GO_0006825]</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0.00</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0.00</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0.00</w:t>
            </w:r>
          </w:p>
        </w:tc>
      </w:tr>
    </w:tbl>
    <w:p w:rsidR="00511FA0" w:rsidRPr="00FF0CE8" w:rsidRDefault="003E0515">
      <w:pPr>
        <w:pStyle w:val="TableCaption"/>
        <w:rPr>
          <w:rFonts w:ascii="Times New Roman" w:hAnsi="Times New Roman" w:cs="Times New Roman"/>
        </w:rPr>
      </w:pPr>
      <w:r w:rsidRPr="00FF0CE8">
        <w:rPr>
          <w:rFonts w:ascii="Times New Roman" w:hAnsi="Times New Roman" w:cs="Times New Roman"/>
          <w:b/>
        </w:rPr>
        <w:t>Table A2</w:t>
      </w:r>
      <w:r w:rsidRPr="00FF0CE8">
        <w:rPr>
          <w:rFonts w:ascii="Times New Roman" w:hAnsi="Times New Roman" w:cs="Times New Roman"/>
        </w:rPr>
        <w:t xml:space="preserve"> Results of the relative genomic and transcriptomic abundances of GO:transition metal ion binding [GO_0046914] molecular functions in various types of ENVO:marine benthic biomes [ENVO_01000024], queried for in the example datastore.</w:t>
      </w:r>
    </w:p>
    <w:tbl>
      <w:tblPr>
        <w:tblStyle w:val="Table"/>
        <w:tblW w:w="5000" w:type="pct"/>
        <w:tblLook w:val="07E0" w:firstRow="1" w:lastRow="1" w:firstColumn="1" w:lastColumn="1" w:noHBand="1" w:noVBand="1"/>
      </w:tblPr>
      <w:tblGrid>
        <w:gridCol w:w="2148"/>
        <w:gridCol w:w="2454"/>
        <w:gridCol w:w="2454"/>
        <w:gridCol w:w="2520"/>
      </w:tblGrid>
      <w:tr w:rsidR="00511FA0" w:rsidRPr="00FF0CE8">
        <w:tc>
          <w:tcPr>
            <w:tcW w:w="0" w:type="auto"/>
            <w:tcBorders>
              <w:bottom w:val="single" w:sz="0" w:space="0" w:color="auto"/>
            </w:tcBorders>
            <w:vAlign w:val="bottom"/>
          </w:tcPr>
          <w:p w:rsidR="00511FA0" w:rsidRPr="00FF0CE8" w:rsidRDefault="003E0515">
            <w:pPr>
              <w:pStyle w:val="Compact"/>
              <w:rPr>
                <w:rFonts w:ascii="Times New Roman" w:hAnsi="Times New Roman" w:cs="Times New Roman"/>
              </w:rPr>
            </w:pPr>
            <w:r w:rsidRPr="00FF0CE8">
              <w:rPr>
                <w:rFonts w:ascii="Times New Roman" w:hAnsi="Times New Roman" w:cs="Times New Roman"/>
              </w:rPr>
              <w:t>term</w:t>
            </w:r>
          </w:p>
        </w:tc>
        <w:tc>
          <w:tcPr>
            <w:tcW w:w="0" w:type="auto"/>
            <w:tcBorders>
              <w:bottom w:val="single" w:sz="0" w:space="0" w:color="auto"/>
            </w:tcBorders>
            <w:vAlign w:val="bottom"/>
          </w:tcPr>
          <w:p w:rsidR="00511FA0" w:rsidRPr="00FF0CE8" w:rsidRDefault="003E0515">
            <w:pPr>
              <w:pStyle w:val="Compact"/>
              <w:rPr>
                <w:rFonts w:ascii="Times New Roman" w:hAnsi="Times New Roman" w:cs="Times New Roman"/>
              </w:rPr>
            </w:pPr>
            <w:r w:rsidRPr="00FF0CE8">
              <w:rPr>
                <w:rFonts w:ascii="Times New Roman" w:hAnsi="Times New Roman" w:cs="Times New Roman"/>
              </w:rPr>
              <w:t>ENVO:</w:t>
            </w:r>
            <w:r w:rsidRPr="00FF0CE8">
              <w:rPr>
                <w:rFonts w:ascii="Times New Roman" w:hAnsi="Times New Roman" w:cs="Times New Roman"/>
                <w:i/>
              </w:rPr>
              <w:t>marine abyssal zone biome</w:t>
            </w:r>
            <w:r w:rsidRPr="00FF0CE8">
              <w:rPr>
                <w:rFonts w:ascii="Times New Roman" w:hAnsi="Times New Roman" w:cs="Times New Roman"/>
              </w:rPr>
              <w:t xml:space="preserve"> [ENVO_01000027]</w:t>
            </w:r>
          </w:p>
        </w:tc>
        <w:tc>
          <w:tcPr>
            <w:tcW w:w="0" w:type="auto"/>
            <w:tcBorders>
              <w:bottom w:val="single" w:sz="0" w:space="0" w:color="auto"/>
            </w:tcBorders>
            <w:vAlign w:val="bottom"/>
          </w:tcPr>
          <w:p w:rsidR="00511FA0" w:rsidRPr="00FF0CE8" w:rsidRDefault="003E0515">
            <w:pPr>
              <w:pStyle w:val="Compact"/>
              <w:rPr>
                <w:rFonts w:ascii="Times New Roman" w:hAnsi="Times New Roman" w:cs="Times New Roman"/>
              </w:rPr>
            </w:pPr>
            <w:r w:rsidRPr="00FF0CE8">
              <w:rPr>
                <w:rFonts w:ascii="Times New Roman" w:hAnsi="Times New Roman" w:cs="Times New Roman"/>
              </w:rPr>
              <w:t>ENVO:</w:t>
            </w:r>
            <w:r w:rsidRPr="00FF0CE8">
              <w:rPr>
                <w:rFonts w:ascii="Times New Roman" w:hAnsi="Times New Roman" w:cs="Times New Roman"/>
                <w:i/>
              </w:rPr>
              <w:t>marine bathyal zone biome</w:t>
            </w:r>
            <w:r w:rsidRPr="00FF0CE8">
              <w:rPr>
                <w:rFonts w:ascii="Times New Roman" w:hAnsi="Times New Roman" w:cs="Times New Roman"/>
              </w:rPr>
              <w:t xml:space="preserve"> [ENVO_01000026]</w:t>
            </w:r>
          </w:p>
        </w:tc>
        <w:tc>
          <w:tcPr>
            <w:tcW w:w="0" w:type="auto"/>
            <w:tcBorders>
              <w:bottom w:val="single" w:sz="0" w:space="0" w:color="auto"/>
            </w:tcBorders>
            <w:vAlign w:val="bottom"/>
          </w:tcPr>
          <w:p w:rsidR="00511FA0" w:rsidRPr="00FF0CE8" w:rsidRDefault="003E0515">
            <w:pPr>
              <w:pStyle w:val="Compact"/>
              <w:rPr>
                <w:rFonts w:ascii="Times New Roman" w:hAnsi="Times New Roman" w:cs="Times New Roman"/>
              </w:rPr>
            </w:pPr>
            <w:r w:rsidRPr="00FF0CE8">
              <w:rPr>
                <w:rFonts w:ascii="Times New Roman" w:hAnsi="Times New Roman" w:cs="Times New Roman"/>
              </w:rPr>
              <w:t>ENVO:</w:t>
            </w:r>
            <w:r w:rsidRPr="00FF0CE8">
              <w:rPr>
                <w:rFonts w:ascii="Times New Roman" w:hAnsi="Times New Roman" w:cs="Times New Roman"/>
                <w:i/>
              </w:rPr>
              <w:t>marine neritic benthic zone biome</w:t>
            </w:r>
            <w:r w:rsidRPr="00FF0CE8">
              <w:rPr>
                <w:rFonts w:ascii="Times New Roman" w:hAnsi="Times New Roman" w:cs="Times New Roman"/>
              </w:rPr>
              <w:t xml:space="preserve"> [ENVO_01000025]</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GO:</w:t>
            </w:r>
            <w:r w:rsidRPr="00FF0CE8">
              <w:rPr>
                <w:rFonts w:ascii="Times New Roman" w:hAnsi="Times New Roman" w:cs="Times New Roman"/>
                <w:i/>
              </w:rPr>
              <w:t>transition metal ion binding</w:t>
            </w:r>
            <w:r w:rsidRPr="00FF0CE8">
              <w:rPr>
                <w:rFonts w:ascii="Times New Roman" w:hAnsi="Times New Roman" w:cs="Times New Roman"/>
              </w:rPr>
              <w:t xml:space="preserve"> [GO_0046914]</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0.70</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0.67</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0.52</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GO:</w:t>
            </w:r>
            <w:r w:rsidRPr="00FF0CE8">
              <w:rPr>
                <w:rFonts w:ascii="Times New Roman" w:hAnsi="Times New Roman" w:cs="Times New Roman"/>
                <w:i/>
              </w:rPr>
              <w:t>cobalt ion binding</w:t>
            </w:r>
            <w:r w:rsidRPr="00FF0CE8">
              <w:rPr>
                <w:rFonts w:ascii="Times New Roman" w:hAnsi="Times New Roman" w:cs="Times New Roman"/>
              </w:rPr>
              <w:t xml:space="preserve"> [GO_0050897]</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0.69</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0.73</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1.07</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GO:</w:t>
            </w:r>
            <w:r w:rsidRPr="00FF0CE8">
              <w:rPr>
                <w:rFonts w:ascii="Times New Roman" w:hAnsi="Times New Roman" w:cs="Times New Roman"/>
                <w:i/>
              </w:rPr>
              <w:t>ferric iron binding</w:t>
            </w:r>
            <w:r w:rsidRPr="00FF0CE8">
              <w:rPr>
                <w:rFonts w:ascii="Times New Roman" w:hAnsi="Times New Roman" w:cs="Times New Roman"/>
              </w:rPr>
              <w:t xml:space="preserve"> [GO_0008199]</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0.22</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0.21</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0.62</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GO:</w:t>
            </w:r>
            <w:r w:rsidRPr="00FF0CE8">
              <w:rPr>
                <w:rFonts w:ascii="Times New Roman" w:hAnsi="Times New Roman" w:cs="Times New Roman"/>
                <w:i/>
              </w:rPr>
              <w:t>nickel cation binding</w:t>
            </w:r>
            <w:r w:rsidRPr="00FF0CE8">
              <w:rPr>
                <w:rFonts w:ascii="Times New Roman" w:hAnsi="Times New Roman" w:cs="Times New Roman"/>
              </w:rPr>
              <w:t xml:space="preserve"> [GO_0016151]</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0.12</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0.13</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0.12</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GO:</w:t>
            </w:r>
            <w:r w:rsidRPr="00FF0CE8">
              <w:rPr>
                <w:rFonts w:ascii="Times New Roman" w:hAnsi="Times New Roman" w:cs="Times New Roman"/>
                <w:i/>
              </w:rPr>
              <w:t>molybdenum ion binding</w:t>
            </w:r>
            <w:r w:rsidRPr="00FF0CE8">
              <w:rPr>
                <w:rFonts w:ascii="Times New Roman" w:hAnsi="Times New Roman" w:cs="Times New Roman"/>
              </w:rPr>
              <w:t xml:space="preserve"> [GO_0030151]</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0.05</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0.05</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0.10</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GO:</w:t>
            </w:r>
            <w:r w:rsidRPr="00FF0CE8">
              <w:rPr>
                <w:rFonts w:ascii="Times New Roman" w:hAnsi="Times New Roman" w:cs="Times New Roman"/>
                <w:i/>
              </w:rPr>
              <w:t>manganese ion binding</w:t>
            </w:r>
            <w:r w:rsidRPr="00FF0CE8">
              <w:rPr>
                <w:rFonts w:ascii="Times New Roman" w:hAnsi="Times New Roman" w:cs="Times New Roman"/>
              </w:rPr>
              <w:t xml:space="preserve"> [GO_0030145]</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0.04</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0.04</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0.02</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GO:</w:t>
            </w:r>
            <w:r w:rsidRPr="00FF0CE8">
              <w:rPr>
                <w:rFonts w:ascii="Times New Roman" w:hAnsi="Times New Roman" w:cs="Times New Roman"/>
                <w:i/>
              </w:rPr>
              <w:t>iron ion binding</w:t>
            </w:r>
            <w:r w:rsidRPr="00FF0CE8">
              <w:rPr>
                <w:rFonts w:ascii="Times New Roman" w:hAnsi="Times New Roman" w:cs="Times New Roman"/>
              </w:rPr>
              <w:t xml:space="preserve"> [GO_0005506]</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0.04</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0.04</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0.03</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GO:</w:t>
            </w:r>
            <w:r w:rsidRPr="00FF0CE8">
              <w:rPr>
                <w:rFonts w:ascii="Times New Roman" w:hAnsi="Times New Roman" w:cs="Times New Roman"/>
                <w:i/>
              </w:rPr>
              <w:t>zinc ion binding</w:t>
            </w:r>
            <w:r w:rsidRPr="00FF0CE8">
              <w:rPr>
                <w:rFonts w:ascii="Times New Roman" w:hAnsi="Times New Roman" w:cs="Times New Roman"/>
              </w:rPr>
              <w:t xml:space="preserve"> [GO_0008270]</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0.03</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0.03</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0.11</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GO:</w:t>
            </w:r>
            <w:r w:rsidRPr="00FF0CE8">
              <w:rPr>
                <w:rFonts w:ascii="Times New Roman" w:hAnsi="Times New Roman" w:cs="Times New Roman"/>
                <w:i/>
              </w:rPr>
              <w:t>ferrous iron binding</w:t>
            </w:r>
            <w:r w:rsidRPr="00FF0CE8">
              <w:rPr>
                <w:rFonts w:ascii="Times New Roman" w:hAnsi="Times New Roman" w:cs="Times New Roman"/>
              </w:rPr>
              <w:t xml:space="preserve"> [GO_0008198]</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0.02</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0.03</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0.00</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GO:</w:t>
            </w:r>
            <w:r w:rsidRPr="00FF0CE8">
              <w:rPr>
                <w:rFonts w:ascii="Times New Roman" w:hAnsi="Times New Roman" w:cs="Times New Roman"/>
                <w:i/>
              </w:rPr>
              <w:t>copper ion binding</w:t>
            </w:r>
            <w:r w:rsidRPr="00FF0CE8">
              <w:rPr>
                <w:rFonts w:ascii="Times New Roman" w:hAnsi="Times New Roman" w:cs="Times New Roman"/>
              </w:rPr>
              <w:t xml:space="preserve"> [GO_0005507]</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0.01</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0.01</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0.02</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GO:</w:t>
            </w:r>
            <w:r w:rsidRPr="00FF0CE8">
              <w:rPr>
                <w:rFonts w:ascii="Times New Roman" w:hAnsi="Times New Roman" w:cs="Times New Roman"/>
                <w:i/>
              </w:rPr>
              <w:t>copper chaperone activity</w:t>
            </w:r>
            <w:r w:rsidRPr="00FF0CE8">
              <w:rPr>
                <w:rFonts w:ascii="Times New Roman" w:hAnsi="Times New Roman" w:cs="Times New Roman"/>
              </w:rPr>
              <w:t xml:space="preserve"> [GO_0016531]</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0.00</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0.00</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0.00</w:t>
            </w:r>
          </w:p>
        </w:tc>
      </w:tr>
    </w:tbl>
    <w:p w:rsidR="00511FA0" w:rsidRPr="00FF0CE8" w:rsidRDefault="003E0515">
      <w:pPr>
        <w:pStyle w:val="CaptionedFigure"/>
        <w:rPr>
          <w:rFonts w:ascii="Times New Roman" w:hAnsi="Times New Roman" w:cs="Times New Roman"/>
        </w:rPr>
      </w:pPr>
      <w:r w:rsidRPr="00FF0CE8">
        <w:rPr>
          <w:rFonts w:ascii="Times New Roman" w:hAnsi="Times New Roman" w:cs="Times New Roman"/>
          <w:noProof/>
        </w:rPr>
        <w:drawing>
          <wp:inline distT="0" distB="0" distL="0" distR="0" wp14:anchorId="2442365D" wp14:editId="1B2C5F76">
            <wp:extent cx="5334000" cy="3126827"/>
            <wp:effectExtent l="0" t="0" r="0" b="0"/>
            <wp:docPr id="14" name="Picture" descr="Figure A2 GO:biological process [GO_0008150] hierarchy differentiating ENVO:marine abyssal zone biome [ENVO_01000027] and ENVO:marine bathyal zone biome [ENVO_01000026] from ENVO:marine neritic benthic zone biome [ENVO_01000025] ENVO:marine sediments [ENVO_03000033]."/>
            <wp:cNvGraphicFramePr/>
            <a:graphic xmlns:a="http://schemas.openxmlformats.org/drawingml/2006/main">
              <a:graphicData uri="http://schemas.openxmlformats.org/drawingml/2006/picture">
                <pic:pic xmlns:pic="http://schemas.openxmlformats.org/drawingml/2006/picture">
                  <pic:nvPicPr>
                    <pic:cNvPr id="0" name="Picture" descr="figures/supplemental/GO_bio_process_hierarchy.jpeg"/>
                    <pic:cNvPicPr>
                      <a:picLocks noChangeAspect="1" noChangeArrowheads="1"/>
                    </pic:cNvPicPr>
                  </pic:nvPicPr>
                  <pic:blipFill>
                    <a:blip r:embed="rId81"/>
                    <a:stretch>
                      <a:fillRect/>
                    </a:stretch>
                  </pic:blipFill>
                  <pic:spPr bwMode="auto">
                    <a:xfrm>
                      <a:off x="0" y="0"/>
                      <a:ext cx="5334000" cy="3126827"/>
                    </a:xfrm>
                    <a:prstGeom prst="rect">
                      <a:avLst/>
                    </a:prstGeom>
                    <a:noFill/>
                    <a:ln w="9525">
                      <a:noFill/>
                      <a:headEnd/>
                      <a:tailEnd/>
                    </a:ln>
                  </pic:spPr>
                </pic:pic>
              </a:graphicData>
            </a:graphic>
          </wp:inline>
        </w:drawing>
      </w:r>
    </w:p>
    <w:p w:rsidR="00511FA0" w:rsidRPr="00FF0CE8" w:rsidRDefault="003E0515">
      <w:pPr>
        <w:pStyle w:val="ImageCaption"/>
        <w:rPr>
          <w:rFonts w:ascii="Times New Roman" w:hAnsi="Times New Roman" w:cs="Times New Roman"/>
        </w:rPr>
      </w:pPr>
      <w:r w:rsidRPr="00FF0CE8">
        <w:rPr>
          <w:rFonts w:ascii="Times New Roman" w:hAnsi="Times New Roman" w:cs="Times New Roman"/>
          <w:b/>
        </w:rPr>
        <w:t>Figure A2</w:t>
      </w:r>
      <w:r w:rsidRPr="00FF0CE8">
        <w:rPr>
          <w:rFonts w:ascii="Times New Roman" w:hAnsi="Times New Roman" w:cs="Times New Roman"/>
        </w:rPr>
        <w:t xml:space="preserve"> GO:biological process [GO_0008150] hierarchy differentiating ENVO:marine abyssal zone biome [ENVO_01000027] and ENVO:marine bathyal zone biome [ENVO_01000026] from ENVO:marine neritic benthic zone biome [ENVO_01000025] ENVO:marine sediments [ENVO_03000033].</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Subclasses of boldfaced terms GO:</w:t>
      </w:r>
      <w:r w:rsidRPr="00FF0CE8">
        <w:rPr>
          <w:rFonts w:ascii="Times New Roman" w:hAnsi="Times New Roman" w:cs="Times New Roman"/>
          <w:i/>
        </w:rPr>
        <w:t>biological process</w:t>
      </w:r>
      <w:r w:rsidRPr="00FF0CE8">
        <w:rPr>
          <w:rFonts w:ascii="Times New Roman" w:hAnsi="Times New Roman" w:cs="Times New Roman"/>
        </w:rPr>
        <w:t xml:space="preserve"> [GO_0008150], GO:</w:t>
      </w:r>
      <w:r w:rsidRPr="00FF0CE8">
        <w:rPr>
          <w:rFonts w:ascii="Times New Roman" w:hAnsi="Times New Roman" w:cs="Times New Roman"/>
          <w:i/>
        </w:rPr>
        <w:t>cellular amino acid biosynthetic process</w:t>
      </w:r>
      <w:r w:rsidRPr="00FF0CE8">
        <w:rPr>
          <w:rFonts w:ascii="Times New Roman" w:hAnsi="Times New Roman" w:cs="Times New Roman"/>
        </w:rPr>
        <w:t xml:space="preserve"> [GO_0008652], and GO</w:t>
      </w:r>
      <w:r w:rsidRPr="00FF0CE8">
        <w:rPr>
          <w:rFonts w:ascii="Times New Roman" w:hAnsi="Times New Roman" w:cs="Times New Roman"/>
          <w:i/>
        </w:rPr>
        <w:t>serine family amino acid biosynthetic process</w:t>
      </w:r>
      <w:r w:rsidRPr="00FF0CE8">
        <w:rPr>
          <w:rFonts w:ascii="Times New Roman" w:hAnsi="Times New Roman" w:cs="Times New Roman"/>
        </w:rPr>
        <w:t xml:space="preserve"> [GO_0009070] are the subjects of the Principal coordinate analyses plots in </w:t>
      </w:r>
      <w:r w:rsidRPr="00FF0CE8">
        <w:rPr>
          <w:rFonts w:ascii="Times New Roman" w:hAnsi="Times New Roman" w:cs="Times New Roman"/>
          <w:b/>
        </w:rPr>
        <w:t>Figures 4</w:t>
      </w:r>
      <w:r w:rsidRPr="00FF0CE8">
        <w:rPr>
          <w:rFonts w:ascii="Times New Roman" w:hAnsi="Times New Roman" w:cs="Times New Roman"/>
        </w:rPr>
        <w:t xml:space="preserve">, </w:t>
      </w:r>
      <w:r w:rsidRPr="00FF0CE8">
        <w:rPr>
          <w:rFonts w:ascii="Times New Roman" w:hAnsi="Times New Roman" w:cs="Times New Roman"/>
          <w:b/>
        </w:rPr>
        <w:t>5</w:t>
      </w:r>
      <w:r w:rsidRPr="00FF0CE8">
        <w:rPr>
          <w:rFonts w:ascii="Times New Roman" w:hAnsi="Times New Roman" w:cs="Times New Roman"/>
        </w:rPr>
        <w:t xml:space="preserve"> and </w:t>
      </w:r>
      <w:r w:rsidRPr="00FF0CE8">
        <w:rPr>
          <w:rFonts w:ascii="Times New Roman" w:hAnsi="Times New Roman" w:cs="Times New Roman"/>
          <w:b/>
        </w:rPr>
        <w:t>6</w:t>
      </w:r>
      <w:r w:rsidRPr="00FF0CE8">
        <w:rPr>
          <w:rFonts w:ascii="Times New Roman" w:hAnsi="Times New Roman" w:cs="Times New Roman"/>
        </w:rPr>
        <w:t xml:space="preserve"> respectably. GO</w:t>
      </w:r>
      <w:r w:rsidRPr="00FF0CE8">
        <w:rPr>
          <w:rFonts w:ascii="Times New Roman" w:hAnsi="Times New Roman" w:cs="Times New Roman"/>
          <w:i/>
        </w:rPr>
        <w:t>serine family amino acid biosynthetic process</w:t>
      </w:r>
      <w:r w:rsidRPr="00FF0CE8">
        <w:rPr>
          <w:rFonts w:ascii="Times New Roman" w:hAnsi="Times New Roman" w:cs="Times New Roman"/>
        </w:rPr>
        <w:t xml:space="preserve"> [GO_0009070] terms differentiating ENVO:</w:t>
      </w:r>
      <w:r w:rsidRPr="00FF0CE8">
        <w:rPr>
          <w:rFonts w:ascii="Times New Roman" w:hAnsi="Times New Roman" w:cs="Times New Roman"/>
          <w:i/>
        </w:rPr>
        <w:t>marine abyssal zone biome</w:t>
      </w:r>
      <w:r w:rsidRPr="00FF0CE8">
        <w:rPr>
          <w:rFonts w:ascii="Times New Roman" w:hAnsi="Times New Roman" w:cs="Times New Roman"/>
        </w:rPr>
        <w:t xml:space="preserve"> [ENVO_01000027] and ENVO:</w:t>
      </w:r>
      <w:r w:rsidRPr="00FF0CE8">
        <w:rPr>
          <w:rFonts w:ascii="Times New Roman" w:hAnsi="Times New Roman" w:cs="Times New Roman"/>
          <w:i/>
        </w:rPr>
        <w:t>marine bathyal zone biome</w:t>
      </w:r>
      <w:r w:rsidRPr="00FF0CE8">
        <w:rPr>
          <w:rFonts w:ascii="Times New Roman" w:hAnsi="Times New Roman" w:cs="Times New Roman"/>
        </w:rPr>
        <w:t xml:space="preserve"> [ENVO_01000026] from ENVO:</w:t>
      </w:r>
      <w:r w:rsidRPr="00FF0CE8">
        <w:rPr>
          <w:rFonts w:ascii="Times New Roman" w:hAnsi="Times New Roman" w:cs="Times New Roman"/>
          <w:i/>
        </w:rPr>
        <w:t>marine neritic benthic zone biome</w:t>
      </w:r>
      <w:r w:rsidRPr="00FF0CE8">
        <w:rPr>
          <w:rFonts w:ascii="Times New Roman" w:hAnsi="Times New Roman" w:cs="Times New Roman"/>
        </w:rPr>
        <w:t xml:space="preserve"> [ENVO_01000025] ENVO:</w:t>
      </w:r>
      <w:r w:rsidRPr="00FF0CE8">
        <w:rPr>
          <w:rFonts w:ascii="Times New Roman" w:hAnsi="Times New Roman" w:cs="Times New Roman"/>
          <w:i/>
        </w:rPr>
        <w:t>marine sediments</w:t>
      </w:r>
      <w:r w:rsidRPr="00FF0CE8">
        <w:rPr>
          <w:rFonts w:ascii="Times New Roman" w:hAnsi="Times New Roman" w:cs="Times New Roman"/>
        </w:rPr>
        <w:t xml:space="preserve"> [ENVO_03000033], shown in </w:t>
      </w:r>
      <w:r w:rsidRPr="00FF0CE8">
        <w:rPr>
          <w:rFonts w:ascii="Times New Roman" w:hAnsi="Times New Roman" w:cs="Times New Roman"/>
          <w:b/>
        </w:rPr>
        <w:t>Figure 6</w:t>
      </w:r>
      <w:r w:rsidRPr="00FF0CE8">
        <w:rPr>
          <w:rFonts w:ascii="Times New Roman" w:hAnsi="Times New Roman" w:cs="Times New Roman"/>
        </w:rPr>
        <w:t>, are GO:</w:t>
      </w:r>
      <w:r w:rsidRPr="00FF0CE8">
        <w:rPr>
          <w:rFonts w:ascii="Times New Roman" w:hAnsi="Times New Roman" w:cs="Times New Roman"/>
          <w:i/>
        </w:rPr>
        <w:t>glycine biosynthetic process</w:t>
      </w:r>
      <w:r w:rsidRPr="00FF0CE8">
        <w:rPr>
          <w:rFonts w:ascii="Times New Roman" w:hAnsi="Times New Roman" w:cs="Times New Roman"/>
        </w:rPr>
        <w:t xml:space="preserve"> [GO_0006545], and GO:</w:t>
      </w:r>
      <w:r w:rsidRPr="00FF0CE8">
        <w:rPr>
          <w:rFonts w:ascii="Times New Roman" w:hAnsi="Times New Roman" w:cs="Times New Roman"/>
          <w:i/>
        </w:rPr>
        <w:t>cysteine biosynthetic process from serine</w:t>
      </w:r>
      <w:r w:rsidRPr="00FF0CE8">
        <w:rPr>
          <w:rFonts w:ascii="Times New Roman" w:hAnsi="Times New Roman" w:cs="Times New Roman"/>
        </w:rPr>
        <w:t xml:space="preserve"> [GO_0006535].</w:t>
      </w:r>
    </w:p>
    <w:p w:rsidR="00511FA0" w:rsidRPr="00FF0CE8" w:rsidRDefault="003E0515">
      <w:pPr>
        <w:pStyle w:val="Heading2"/>
        <w:rPr>
          <w:rFonts w:ascii="Times New Roman" w:hAnsi="Times New Roman" w:cs="Times New Roman"/>
        </w:rPr>
      </w:pPr>
      <w:bookmarkStart w:id="193" w:name="a.4-marine-biome-associated-dois"/>
      <w:bookmarkStart w:id="194" w:name="_Toc508152106"/>
      <w:r w:rsidRPr="00FF0CE8">
        <w:rPr>
          <w:rFonts w:ascii="Times New Roman" w:hAnsi="Times New Roman" w:cs="Times New Roman"/>
        </w:rPr>
        <w:t>A.4 Marine biome associated DOIs</w:t>
      </w:r>
      <w:bookmarkEnd w:id="193"/>
      <w:bookmarkEnd w:id="194"/>
    </w:p>
    <w:p w:rsidR="00511FA0" w:rsidRPr="00FF0CE8" w:rsidRDefault="003E0515">
      <w:pPr>
        <w:pStyle w:val="TableCaption"/>
        <w:rPr>
          <w:rFonts w:ascii="Times New Roman" w:hAnsi="Times New Roman" w:cs="Times New Roman"/>
        </w:rPr>
      </w:pPr>
      <w:r w:rsidRPr="00FF0CE8">
        <w:rPr>
          <w:rFonts w:ascii="Times New Roman" w:hAnsi="Times New Roman" w:cs="Times New Roman"/>
          <w:b/>
        </w:rPr>
        <w:t>Table A3</w:t>
      </w:r>
      <w:r w:rsidRPr="00FF0CE8">
        <w:rPr>
          <w:rFonts w:ascii="Times New Roman" w:hAnsi="Times New Roman" w:cs="Times New Roman"/>
        </w:rPr>
        <w:t xml:space="preserve"> Complete list of digital object identifiers of publications obtained querying for references of datasets which are about BFO:part of [BFO_0000050] an ENVO:marine biome [ENVO_00000447].</w:t>
      </w:r>
    </w:p>
    <w:tbl>
      <w:tblPr>
        <w:tblStyle w:val="Table"/>
        <w:tblW w:w="4861" w:type="pct"/>
        <w:tblLook w:val="07E0" w:firstRow="1" w:lastRow="1" w:firstColumn="1" w:lastColumn="1" w:noHBand="1" w:noVBand="1"/>
      </w:tblPr>
      <w:tblGrid>
        <w:gridCol w:w="1842"/>
        <w:gridCol w:w="3414"/>
        <w:gridCol w:w="4054"/>
      </w:tblGrid>
      <w:tr w:rsidR="00511FA0" w:rsidRPr="00FF0CE8">
        <w:tc>
          <w:tcPr>
            <w:tcW w:w="0" w:type="auto"/>
            <w:tcBorders>
              <w:bottom w:val="single" w:sz="0" w:space="0" w:color="auto"/>
            </w:tcBorders>
            <w:vAlign w:val="bottom"/>
          </w:tcPr>
          <w:p w:rsidR="00511FA0" w:rsidRPr="00FF0CE8" w:rsidRDefault="003E0515">
            <w:pPr>
              <w:pStyle w:val="Compact"/>
              <w:rPr>
                <w:rFonts w:ascii="Times New Roman" w:hAnsi="Times New Roman" w:cs="Times New Roman"/>
              </w:rPr>
            </w:pPr>
            <w:r w:rsidRPr="00FF0CE8">
              <w:rPr>
                <w:rFonts w:ascii="Times New Roman" w:hAnsi="Times New Roman" w:cs="Times New Roman"/>
              </w:rPr>
              <w:t>data annotation</w:t>
            </w:r>
          </w:p>
        </w:tc>
        <w:tc>
          <w:tcPr>
            <w:tcW w:w="0" w:type="auto"/>
            <w:tcBorders>
              <w:bottom w:val="single" w:sz="0" w:space="0" w:color="auto"/>
            </w:tcBorders>
            <w:vAlign w:val="bottom"/>
          </w:tcPr>
          <w:p w:rsidR="00511FA0" w:rsidRPr="00FF0CE8" w:rsidRDefault="003E0515">
            <w:pPr>
              <w:pStyle w:val="Compact"/>
              <w:rPr>
                <w:rFonts w:ascii="Times New Roman" w:hAnsi="Times New Roman" w:cs="Times New Roman"/>
              </w:rPr>
            </w:pPr>
            <w:r w:rsidRPr="00FF0CE8">
              <w:rPr>
                <w:rFonts w:ascii="Times New Roman" w:hAnsi="Times New Roman" w:cs="Times New Roman"/>
              </w:rPr>
              <w:t>reference doi</w:t>
            </w:r>
          </w:p>
        </w:tc>
        <w:tc>
          <w:tcPr>
            <w:tcW w:w="0" w:type="auto"/>
            <w:tcBorders>
              <w:bottom w:val="single" w:sz="0" w:space="0" w:color="auto"/>
            </w:tcBorders>
            <w:vAlign w:val="bottom"/>
          </w:tcPr>
          <w:p w:rsidR="00511FA0" w:rsidRPr="00FF0CE8" w:rsidRDefault="003E0515">
            <w:pPr>
              <w:pStyle w:val="Compact"/>
              <w:rPr>
                <w:rFonts w:ascii="Times New Roman" w:hAnsi="Times New Roman" w:cs="Times New Roman"/>
              </w:rPr>
            </w:pPr>
            <w:r w:rsidRPr="00FF0CE8">
              <w:rPr>
                <w:rFonts w:ascii="Times New Roman" w:hAnsi="Times New Roman" w:cs="Times New Roman"/>
              </w:rPr>
              <w:t>reference title</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global</w:t>
            </w:r>
            <w:r w:rsidRPr="00FF0CE8">
              <w:rPr>
                <w:rFonts w:ascii="Times New Roman" w:hAnsi="Times New Roman" w:cs="Times New Roman"/>
              </w:rPr>
              <w:br/>
              <w:t>chlorophyll a</w:t>
            </w:r>
            <w:r w:rsidRPr="00FF0CE8">
              <w:rPr>
                <w:rFonts w:ascii="Times New Roman" w:hAnsi="Times New Roman" w:cs="Times New Roman"/>
              </w:rPr>
              <w:br/>
            </w:r>
            <w:r w:rsidRPr="00FF0CE8">
              <w:rPr>
                <w:rFonts w:ascii="Times New Roman" w:hAnsi="Times New Roman" w:cs="Times New Roman"/>
              </w:rPr>
              <w:br/>
            </w:r>
            <w:r w:rsidRPr="00FF0CE8">
              <w:rPr>
                <w:rFonts w:ascii="Times New Roman" w:hAnsi="Times New Roman" w:cs="Times New Roman"/>
              </w:rPr>
              <w:br/>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10.1016/j.dsr.2011.01.008</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An evaluation of the application</w:t>
            </w:r>
            <w:r w:rsidRPr="00FF0CE8">
              <w:rPr>
                <w:rFonts w:ascii="Times New Roman" w:hAnsi="Times New Roman" w:cs="Times New Roman"/>
              </w:rPr>
              <w:br/>
              <w:t>of CHEMTAX to Antarctic coastal</w:t>
            </w:r>
            <w:r w:rsidRPr="00FF0CE8">
              <w:rPr>
                <w:rFonts w:ascii="Times New Roman" w:hAnsi="Times New Roman" w:cs="Times New Roman"/>
              </w:rPr>
              <w:br/>
              <w:t>pigment data [80]</w:t>
            </w:r>
            <w:r w:rsidRPr="00FF0CE8">
              <w:rPr>
                <w:rFonts w:ascii="Times New Roman" w:hAnsi="Times New Roman" w:cs="Times New Roman"/>
              </w:rPr>
              <w:br/>
            </w:r>
          </w:p>
        </w:tc>
      </w:tr>
      <w:tr w:rsidR="00511FA0" w:rsidRPr="00FF0CE8">
        <w:tc>
          <w:tcPr>
            <w:tcW w:w="0" w:type="auto"/>
          </w:tcPr>
          <w:p w:rsidR="00511FA0" w:rsidRPr="00FF0CE8" w:rsidRDefault="00511FA0">
            <w:pPr>
              <w:pStyle w:val="Compact"/>
              <w:rPr>
                <w:rFonts w:ascii="Times New Roman" w:hAnsi="Times New Roman" w:cs="Times New Roman"/>
              </w:rPr>
            </w:pP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10.1016/j.pocean.2009.07.011</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Dimethylsulphide, DMSP-lyase</w:t>
            </w:r>
            <w:r w:rsidRPr="00FF0CE8">
              <w:rPr>
                <w:rFonts w:ascii="Times New Roman" w:hAnsi="Times New Roman" w:cs="Times New Roman"/>
              </w:rPr>
              <w:br/>
              <w:t>activity and microplankton</w:t>
            </w:r>
            <w:r w:rsidRPr="00FF0CE8">
              <w:rPr>
                <w:rFonts w:ascii="Times New Roman" w:hAnsi="Times New Roman" w:cs="Times New Roman"/>
              </w:rPr>
              <w:br/>
              <w:t>community structure inside</w:t>
            </w:r>
            <w:r w:rsidRPr="00FF0CE8">
              <w:rPr>
                <w:rFonts w:ascii="Times New Roman" w:hAnsi="Times New Roman" w:cs="Times New Roman"/>
              </w:rPr>
              <w:br/>
              <w:t>and outside of the Mauritanian</w:t>
            </w:r>
            <w:r w:rsidRPr="00FF0CE8">
              <w:rPr>
                <w:rFonts w:ascii="Times New Roman" w:hAnsi="Times New Roman" w:cs="Times New Roman"/>
              </w:rPr>
              <w:br/>
              <w:t>upwelling [108]</w:t>
            </w:r>
            <w:r w:rsidRPr="00FF0CE8">
              <w:rPr>
                <w:rFonts w:ascii="Times New Roman" w:hAnsi="Times New Roman" w:cs="Times New Roman"/>
              </w:rPr>
              <w:br/>
            </w:r>
          </w:p>
        </w:tc>
      </w:tr>
      <w:tr w:rsidR="00511FA0" w:rsidRPr="00FF0CE8">
        <w:tc>
          <w:tcPr>
            <w:tcW w:w="0" w:type="auto"/>
          </w:tcPr>
          <w:p w:rsidR="00511FA0" w:rsidRPr="00FF0CE8" w:rsidRDefault="00511FA0">
            <w:pPr>
              <w:pStyle w:val="Compact"/>
              <w:rPr>
                <w:rFonts w:ascii="Times New Roman" w:hAnsi="Times New Roman" w:cs="Times New Roman"/>
              </w:rPr>
            </w:pP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10.5194/bg-9-1041-2012</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Environmental control on the</w:t>
            </w:r>
            <w:r w:rsidRPr="00FF0CE8">
              <w:rPr>
                <w:rFonts w:ascii="Times New Roman" w:hAnsi="Times New Roman" w:cs="Times New Roman"/>
              </w:rPr>
              <w:br/>
              <w:t>variability of DMS and DMSP</w:t>
            </w:r>
            <w:r w:rsidRPr="00FF0CE8">
              <w:rPr>
                <w:rFonts w:ascii="Times New Roman" w:hAnsi="Times New Roman" w:cs="Times New Roman"/>
              </w:rPr>
              <w:br/>
              <w:t>in the Mauritanian upwelling</w:t>
            </w:r>
            <w:r w:rsidRPr="00FF0CE8">
              <w:rPr>
                <w:rFonts w:ascii="Times New Roman" w:hAnsi="Times New Roman" w:cs="Times New Roman"/>
              </w:rPr>
              <w:br/>
              <w:t>region [109]</w:t>
            </w:r>
            <w:r w:rsidRPr="00FF0CE8">
              <w:rPr>
                <w:rFonts w:ascii="Times New Roman" w:hAnsi="Times New Roman" w:cs="Times New Roman"/>
              </w:rPr>
              <w:br/>
            </w:r>
          </w:p>
        </w:tc>
      </w:tr>
      <w:tr w:rsidR="00511FA0" w:rsidRPr="00FF0CE8">
        <w:tc>
          <w:tcPr>
            <w:tcW w:w="0" w:type="auto"/>
          </w:tcPr>
          <w:p w:rsidR="00511FA0" w:rsidRPr="00FF0CE8" w:rsidRDefault="00511FA0">
            <w:pPr>
              <w:pStyle w:val="Compact"/>
              <w:rPr>
                <w:rFonts w:ascii="Times New Roman" w:hAnsi="Times New Roman" w:cs="Times New Roman"/>
              </w:rPr>
            </w:pP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10.3390/rs61010089</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Global Retrieval of Diatom</w:t>
            </w:r>
            <w:r w:rsidRPr="00FF0CE8">
              <w:rPr>
                <w:rFonts w:ascii="Times New Roman" w:hAnsi="Times New Roman" w:cs="Times New Roman"/>
              </w:rPr>
              <w:br/>
              <w:t>Abundance Based on Phytoplankton</w:t>
            </w:r>
            <w:r w:rsidRPr="00FF0CE8">
              <w:rPr>
                <w:rFonts w:ascii="Times New Roman" w:hAnsi="Times New Roman" w:cs="Times New Roman"/>
              </w:rPr>
              <w:br/>
              <w:t>Pigments and Satellite Data [110]</w:t>
            </w:r>
            <w:r w:rsidRPr="00FF0CE8">
              <w:rPr>
                <w:rFonts w:ascii="Times New Roman" w:hAnsi="Times New Roman" w:cs="Times New Roman"/>
              </w:rPr>
              <w:br/>
            </w:r>
          </w:p>
        </w:tc>
      </w:tr>
      <w:tr w:rsidR="00511FA0" w:rsidRPr="00FF0CE8">
        <w:tc>
          <w:tcPr>
            <w:tcW w:w="0" w:type="auto"/>
          </w:tcPr>
          <w:p w:rsidR="00511FA0" w:rsidRPr="00FF0CE8" w:rsidRDefault="00511FA0">
            <w:pPr>
              <w:pStyle w:val="Compact"/>
              <w:rPr>
                <w:rFonts w:ascii="Times New Roman" w:hAnsi="Times New Roman" w:cs="Times New Roman"/>
              </w:rPr>
            </w:pP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10.5194/bgd-10-12115-2013</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Photophysiological state of</w:t>
            </w:r>
            <w:r w:rsidRPr="00FF0CE8">
              <w:rPr>
                <w:rFonts w:ascii="Times New Roman" w:hAnsi="Times New Roman" w:cs="Times New Roman"/>
              </w:rPr>
              <w:br/>
              <w:t>natural phytoplankton</w:t>
            </w:r>
            <w:r w:rsidRPr="00FF0CE8">
              <w:rPr>
                <w:rFonts w:ascii="Times New Roman" w:hAnsi="Times New Roman" w:cs="Times New Roman"/>
              </w:rPr>
              <w:br/>
              <w:t>communities in the South</w:t>
            </w:r>
            <w:r w:rsidRPr="00FF0CE8">
              <w:rPr>
                <w:rFonts w:ascii="Times New Roman" w:hAnsi="Times New Roman" w:cs="Times New Roman"/>
              </w:rPr>
              <w:br/>
              <w:t>China Sea and Sulu Sea [111]</w:t>
            </w:r>
            <w:r w:rsidRPr="00FF0CE8">
              <w:rPr>
                <w:rFonts w:ascii="Times New Roman" w:hAnsi="Times New Roman" w:cs="Times New Roman"/>
              </w:rPr>
              <w:br/>
            </w:r>
          </w:p>
        </w:tc>
      </w:tr>
      <w:tr w:rsidR="00511FA0" w:rsidRPr="00FF0CE8">
        <w:tc>
          <w:tcPr>
            <w:tcW w:w="0" w:type="auto"/>
          </w:tcPr>
          <w:p w:rsidR="00511FA0" w:rsidRPr="00FF0CE8" w:rsidRDefault="00511FA0">
            <w:pPr>
              <w:pStyle w:val="Compact"/>
              <w:rPr>
                <w:rFonts w:ascii="Times New Roman" w:hAnsi="Times New Roman" w:cs="Times New Roman"/>
              </w:rPr>
            </w:pP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10.1016/j.dsr.2014.12.010</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Physiological characteristics</w:t>
            </w:r>
            <w:r w:rsidRPr="00FF0CE8">
              <w:rPr>
                <w:rFonts w:ascii="Times New Roman" w:hAnsi="Times New Roman" w:cs="Times New Roman"/>
              </w:rPr>
              <w:br/>
              <w:t>of open ocean and coastal</w:t>
            </w:r>
            <w:r w:rsidRPr="00FF0CE8">
              <w:rPr>
                <w:rFonts w:ascii="Times New Roman" w:hAnsi="Times New Roman" w:cs="Times New Roman"/>
              </w:rPr>
              <w:br/>
              <w:t>phytoplankton communities</w:t>
            </w:r>
            <w:r w:rsidRPr="00FF0CE8">
              <w:rPr>
                <w:rFonts w:ascii="Times New Roman" w:hAnsi="Times New Roman" w:cs="Times New Roman"/>
              </w:rPr>
              <w:br/>
              <w:t>of Western Antarctic Peninsula</w:t>
            </w:r>
            <w:r w:rsidRPr="00FF0CE8">
              <w:rPr>
                <w:rFonts w:ascii="Times New Roman" w:hAnsi="Times New Roman" w:cs="Times New Roman"/>
              </w:rPr>
              <w:br/>
              <w:t>and Drake Passage waters [112]</w:t>
            </w:r>
            <w:r w:rsidRPr="00FF0CE8">
              <w:rPr>
                <w:rFonts w:ascii="Times New Roman" w:hAnsi="Times New Roman" w:cs="Times New Roman"/>
              </w:rPr>
              <w:br/>
            </w:r>
          </w:p>
        </w:tc>
      </w:tr>
      <w:tr w:rsidR="00511FA0" w:rsidRPr="00FF0CE8">
        <w:tc>
          <w:tcPr>
            <w:tcW w:w="0" w:type="auto"/>
          </w:tcPr>
          <w:p w:rsidR="00511FA0" w:rsidRPr="00FF0CE8" w:rsidRDefault="00511FA0">
            <w:pPr>
              <w:pStyle w:val="Compact"/>
              <w:rPr>
                <w:rFonts w:ascii="Times New Roman" w:hAnsi="Times New Roman" w:cs="Times New Roman"/>
              </w:rPr>
            </w:pP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10.1002/2014JC010355</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Retrieving the vertical</w:t>
            </w:r>
            <w:r w:rsidRPr="00FF0CE8">
              <w:rPr>
                <w:rFonts w:ascii="Times New Roman" w:hAnsi="Times New Roman" w:cs="Times New Roman"/>
              </w:rPr>
              <w:br/>
              <w:t>distribution of chlorophyll</w:t>
            </w:r>
            <w:r w:rsidRPr="00FF0CE8">
              <w:rPr>
                <w:rFonts w:ascii="Times New Roman" w:hAnsi="Times New Roman" w:cs="Times New Roman"/>
              </w:rPr>
              <w:br/>
              <w:t>a concentration and phytoplankton</w:t>
            </w:r>
            <w:r w:rsidRPr="00FF0CE8">
              <w:rPr>
                <w:rFonts w:ascii="Times New Roman" w:hAnsi="Times New Roman" w:cs="Times New Roman"/>
              </w:rPr>
              <w:br/>
              <w:t>community composition from in</w:t>
            </w:r>
            <w:r w:rsidRPr="00FF0CE8">
              <w:rPr>
                <w:rFonts w:ascii="Times New Roman" w:hAnsi="Times New Roman" w:cs="Times New Roman"/>
              </w:rPr>
              <w:br/>
              <w:t>situ fluorescence profiles:</w:t>
            </w:r>
            <w:r w:rsidRPr="00FF0CE8">
              <w:rPr>
                <w:rFonts w:ascii="Times New Roman" w:hAnsi="Times New Roman" w:cs="Times New Roman"/>
              </w:rPr>
              <w:br/>
              <w:t>A method based on a neural</w:t>
            </w:r>
            <w:r w:rsidRPr="00FF0CE8">
              <w:rPr>
                <w:rFonts w:ascii="Times New Roman" w:hAnsi="Times New Roman" w:cs="Times New Roman"/>
              </w:rPr>
              <w:br/>
              <w:t>network with potential for</w:t>
            </w:r>
            <w:r w:rsidRPr="00FF0CE8">
              <w:rPr>
                <w:rFonts w:ascii="Times New Roman" w:hAnsi="Times New Roman" w:cs="Times New Roman"/>
              </w:rPr>
              <w:br/>
              <w:t>global-scale applications [113]</w:t>
            </w:r>
            <w:r w:rsidRPr="00FF0CE8">
              <w:rPr>
                <w:rFonts w:ascii="Times New Roman" w:hAnsi="Times New Roman" w:cs="Times New Roman"/>
              </w:rPr>
              <w:br/>
            </w:r>
          </w:p>
        </w:tc>
      </w:tr>
      <w:tr w:rsidR="00511FA0" w:rsidRPr="00FF0CE8">
        <w:tc>
          <w:tcPr>
            <w:tcW w:w="0" w:type="auto"/>
          </w:tcPr>
          <w:p w:rsidR="00511FA0" w:rsidRPr="00FF0CE8" w:rsidRDefault="00511FA0">
            <w:pPr>
              <w:pStyle w:val="Compact"/>
              <w:rPr>
                <w:rFonts w:ascii="Times New Roman" w:hAnsi="Times New Roman" w:cs="Times New Roman"/>
              </w:rPr>
            </w:pP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10.5194/bg-10-3297-2013</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Sulphur compounds,methane, and</w:t>
            </w:r>
            <w:r w:rsidRPr="00FF0CE8">
              <w:rPr>
                <w:rFonts w:ascii="Times New Roman" w:hAnsi="Times New Roman" w:cs="Times New Roman"/>
              </w:rPr>
              <w:br/>
              <w:t>phytoplankton: Interactions</w:t>
            </w:r>
            <w:r w:rsidRPr="00FF0CE8">
              <w:rPr>
                <w:rFonts w:ascii="Times New Roman" w:hAnsi="Times New Roman" w:cs="Times New Roman"/>
              </w:rPr>
              <w:br/>
              <w:t>along a north-south transit in</w:t>
            </w:r>
            <w:r w:rsidRPr="00FF0CE8">
              <w:rPr>
                <w:rFonts w:ascii="Times New Roman" w:hAnsi="Times New Roman" w:cs="Times New Roman"/>
              </w:rPr>
              <w:br/>
              <w:t>the western Pacific Ocean [114]</w:t>
            </w:r>
            <w:r w:rsidRPr="00FF0CE8">
              <w:rPr>
                <w:rFonts w:ascii="Times New Roman" w:hAnsi="Times New Roman" w:cs="Times New Roman"/>
              </w:rPr>
              <w:br/>
            </w:r>
          </w:p>
        </w:tc>
      </w:tr>
      <w:tr w:rsidR="00511FA0" w:rsidRPr="00FF0CE8">
        <w:tc>
          <w:tcPr>
            <w:tcW w:w="0" w:type="auto"/>
          </w:tcPr>
          <w:p w:rsidR="00511FA0" w:rsidRPr="00FF0CE8" w:rsidRDefault="00511FA0">
            <w:pPr>
              <w:pStyle w:val="Compact"/>
              <w:rPr>
                <w:rFonts w:ascii="Times New Roman" w:hAnsi="Times New Roman" w:cs="Times New Roman"/>
              </w:rPr>
            </w:pP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10.3402/polar.v34.23349</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Summertime plankton ecology</w:t>
            </w:r>
            <w:r w:rsidRPr="00FF0CE8">
              <w:rPr>
                <w:rFonts w:ascii="Times New Roman" w:hAnsi="Times New Roman" w:cs="Times New Roman"/>
              </w:rPr>
              <w:br/>
              <w:t>in Fram Strait-a compilation</w:t>
            </w:r>
            <w:r w:rsidRPr="00FF0CE8">
              <w:rPr>
                <w:rFonts w:ascii="Times New Roman" w:hAnsi="Times New Roman" w:cs="Times New Roman"/>
              </w:rPr>
              <w:br/>
              <w:t>of long- and short-term</w:t>
            </w:r>
            <w:r w:rsidRPr="00FF0CE8">
              <w:rPr>
                <w:rFonts w:ascii="Times New Roman" w:hAnsi="Times New Roman" w:cs="Times New Roman"/>
              </w:rPr>
              <w:br/>
              <w:t>observations [81]</w:t>
            </w:r>
            <w:r w:rsidRPr="00FF0CE8">
              <w:rPr>
                <w:rFonts w:ascii="Times New Roman" w:hAnsi="Times New Roman" w:cs="Times New Roman"/>
              </w:rPr>
              <w:br/>
            </w:r>
          </w:p>
        </w:tc>
      </w:tr>
      <w:tr w:rsidR="00511FA0" w:rsidRPr="00FF0CE8">
        <w:tc>
          <w:tcPr>
            <w:tcW w:w="0" w:type="auto"/>
          </w:tcPr>
          <w:p w:rsidR="00511FA0" w:rsidRPr="00FF0CE8" w:rsidRDefault="00511FA0">
            <w:pPr>
              <w:pStyle w:val="Compact"/>
              <w:rPr>
                <w:rFonts w:ascii="Times New Roman" w:hAnsi="Times New Roman" w:cs="Times New Roman"/>
              </w:rPr>
            </w:pP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10.5194/essd-5-109-2013</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The MAREDAT global database</w:t>
            </w:r>
            <w:r w:rsidRPr="00FF0CE8">
              <w:rPr>
                <w:rFonts w:ascii="Times New Roman" w:hAnsi="Times New Roman" w:cs="Times New Roman"/>
              </w:rPr>
              <w:br/>
              <w:t>of high performance liquid</w:t>
            </w:r>
            <w:r w:rsidRPr="00FF0CE8">
              <w:rPr>
                <w:rFonts w:ascii="Times New Roman" w:hAnsi="Times New Roman" w:cs="Times New Roman"/>
              </w:rPr>
              <w:br/>
              <w:t>chromatography marine pigment</w:t>
            </w:r>
            <w:r w:rsidRPr="00FF0CE8">
              <w:rPr>
                <w:rFonts w:ascii="Times New Roman" w:hAnsi="Times New Roman" w:cs="Times New Roman"/>
              </w:rPr>
              <w:br/>
              <w:t>measurements [115]</w:t>
            </w:r>
            <w:r w:rsidRPr="00FF0CE8">
              <w:rPr>
                <w:rFonts w:ascii="Times New Roman" w:hAnsi="Times New Roman" w:cs="Times New Roman"/>
              </w:rPr>
              <w:br/>
            </w:r>
          </w:p>
        </w:tc>
      </w:tr>
      <w:tr w:rsidR="00511FA0" w:rsidRPr="00FF0CE8">
        <w:tc>
          <w:tcPr>
            <w:tcW w:w="0" w:type="auto"/>
          </w:tcPr>
          <w:p w:rsidR="00511FA0" w:rsidRPr="00FF0CE8" w:rsidRDefault="00511FA0">
            <w:pPr>
              <w:pStyle w:val="Compact"/>
              <w:rPr>
                <w:rFonts w:ascii="Times New Roman" w:hAnsi="Times New Roman" w:cs="Times New Roman"/>
              </w:rPr>
            </w:pP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10.1029/2003EO380001</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Unique data repository</w:t>
            </w:r>
            <w:r w:rsidRPr="00FF0CE8">
              <w:rPr>
                <w:rFonts w:ascii="Times New Roman" w:hAnsi="Times New Roman" w:cs="Times New Roman"/>
              </w:rPr>
              <w:br/>
              <w:t>facilitates ocean color</w:t>
            </w:r>
            <w:r w:rsidRPr="00FF0CE8">
              <w:rPr>
                <w:rFonts w:ascii="Times New Roman" w:hAnsi="Times New Roman" w:cs="Times New Roman"/>
              </w:rPr>
              <w:br/>
              <w:t>satellite validation [116]</w:t>
            </w:r>
            <w:r w:rsidRPr="00FF0CE8">
              <w:rPr>
                <w:rFonts w:ascii="Times New Roman" w:hAnsi="Times New Roman" w:cs="Times New Roman"/>
              </w:rPr>
              <w:br/>
            </w:r>
          </w:p>
        </w:tc>
      </w:tr>
      <w:tr w:rsidR="00511FA0" w:rsidRPr="00FF0CE8">
        <w:tc>
          <w:tcPr>
            <w:tcW w:w="0" w:type="auto"/>
          </w:tcPr>
          <w:p w:rsidR="00511FA0" w:rsidRPr="00FF0CE8" w:rsidRDefault="00511FA0">
            <w:pPr>
              <w:pStyle w:val="Compact"/>
              <w:rPr>
                <w:rFonts w:ascii="Times New Roman" w:hAnsi="Times New Roman" w:cs="Times New Roman"/>
              </w:rPr>
            </w:pP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10.5194/os-11-139-2015</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Using empirical orthogonal</w:t>
            </w:r>
            <w:r w:rsidRPr="00FF0CE8">
              <w:rPr>
                <w:rFonts w:ascii="Times New Roman" w:hAnsi="Times New Roman" w:cs="Times New Roman"/>
              </w:rPr>
              <w:br/>
              <w:t>functions derived from remote-</w:t>
            </w:r>
            <w:r w:rsidRPr="00FF0CE8">
              <w:rPr>
                <w:rFonts w:ascii="Times New Roman" w:hAnsi="Times New Roman" w:cs="Times New Roman"/>
              </w:rPr>
              <w:br/>
              <w:t>sensing reflectance for the</w:t>
            </w:r>
            <w:r w:rsidRPr="00FF0CE8">
              <w:rPr>
                <w:rFonts w:ascii="Times New Roman" w:hAnsi="Times New Roman" w:cs="Times New Roman"/>
              </w:rPr>
              <w:br/>
              <w:t>prediction of phytoplankton</w:t>
            </w:r>
            <w:r w:rsidRPr="00FF0CE8">
              <w:rPr>
                <w:rFonts w:ascii="Times New Roman" w:hAnsi="Times New Roman" w:cs="Times New Roman"/>
              </w:rPr>
              <w:br/>
              <w:t>pigment concentrations [117]</w:t>
            </w:r>
            <w:r w:rsidRPr="00FF0CE8">
              <w:rPr>
                <w:rFonts w:ascii="Times New Roman" w:hAnsi="Times New Roman" w:cs="Times New Roman"/>
              </w:rPr>
              <w:br/>
            </w:r>
          </w:p>
        </w:tc>
      </w:tr>
      <w:tr w:rsidR="00511FA0" w:rsidRPr="00FF0CE8">
        <w:tc>
          <w:tcPr>
            <w:tcW w:w="0" w:type="auto"/>
          </w:tcPr>
          <w:p w:rsidR="00511FA0" w:rsidRPr="00FF0CE8" w:rsidRDefault="00511FA0">
            <w:pPr>
              <w:pStyle w:val="Compact"/>
              <w:rPr>
                <w:rFonts w:ascii="Times New Roman" w:hAnsi="Times New Roman" w:cs="Times New Roman"/>
              </w:rPr>
            </w:pP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10.1029/2005JC003207</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Vertical distribution of</w:t>
            </w:r>
            <w:r w:rsidRPr="00FF0CE8">
              <w:rPr>
                <w:rFonts w:ascii="Times New Roman" w:hAnsi="Times New Roman" w:cs="Times New Roman"/>
              </w:rPr>
              <w:br/>
              <w:t>phytoplankton communities</w:t>
            </w:r>
            <w:r w:rsidRPr="00FF0CE8">
              <w:rPr>
                <w:rFonts w:ascii="Times New Roman" w:hAnsi="Times New Roman" w:cs="Times New Roman"/>
              </w:rPr>
              <w:br/>
              <w:t>in open ocean: An assessment</w:t>
            </w:r>
            <w:r w:rsidRPr="00FF0CE8">
              <w:rPr>
                <w:rFonts w:ascii="Times New Roman" w:hAnsi="Times New Roman" w:cs="Times New Roman"/>
              </w:rPr>
              <w:br/>
              <w:t>based on surface chlorophyll [82]</w:t>
            </w:r>
            <w:r w:rsidRPr="00FF0CE8">
              <w:rPr>
                <w:rFonts w:ascii="Times New Roman" w:hAnsi="Times New Roman" w:cs="Times New Roman"/>
              </w:rPr>
              <w:br/>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influence snow</w:t>
            </w:r>
            <w:r w:rsidRPr="00FF0CE8">
              <w:rPr>
                <w:rFonts w:ascii="Times New Roman" w:hAnsi="Times New Roman" w:cs="Times New Roman"/>
              </w:rPr>
              <w:br/>
              <w:t>depth</w:t>
            </w:r>
            <w:r w:rsidRPr="00FF0CE8">
              <w:rPr>
                <w:rFonts w:ascii="Times New Roman" w:hAnsi="Times New Roman" w:cs="Times New Roman"/>
              </w:rPr>
              <w:br/>
            </w:r>
            <w:r w:rsidRPr="00FF0CE8">
              <w:rPr>
                <w:rFonts w:ascii="Times New Roman" w:hAnsi="Times New Roman" w:cs="Times New Roman"/>
              </w:rPr>
              <w:br/>
            </w:r>
            <w:r w:rsidRPr="00FF0CE8">
              <w:rPr>
                <w:rFonts w:ascii="Times New Roman" w:hAnsi="Times New Roman" w:cs="Times New Roman"/>
              </w:rPr>
              <w:br/>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10.1002/2016JC012325</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Influence of snow depth and</w:t>
            </w:r>
            <w:r w:rsidRPr="00FF0CE8">
              <w:rPr>
                <w:rFonts w:ascii="Times New Roman" w:hAnsi="Times New Roman" w:cs="Times New Roman"/>
              </w:rPr>
              <w:br/>
              <w:t>surface flooding on light</w:t>
            </w:r>
            <w:r w:rsidRPr="00FF0CE8">
              <w:rPr>
                <w:rFonts w:ascii="Times New Roman" w:hAnsi="Times New Roman" w:cs="Times New Roman"/>
              </w:rPr>
              <w:br/>
              <w:t>transmission through Antarctic</w:t>
            </w:r>
            <w:r w:rsidRPr="00FF0CE8">
              <w:rPr>
                <w:rFonts w:ascii="Times New Roman" w:hAnsi="Times New Roman" w:cs="Times New Roman"/>
              </w:rPr>
              <w:br/>
              <w:t>pack ice [79]</w:t>
            </w:r>
            <w:r w:rsidRPr="00FF0CE8">
              <w:rPr>
                <w:rFonts w:ascii="Times New Roman" w:hAnsi="Times New Roman" w:cs="Times New Roman"/>
              </w:rPr>
              <w:br/>
            </w:r>
          </w:p>
        </w:tc>
      </w:tr>
    </w:tbl>
    <w:p w:rsidR="00511FA0" w:rsidRPr="00FF0CE8" w:rsidRDefault="003E0515">
      <w:pPr>
        <w:pStyle w:val="Heading2"/>
        <w:rPr>
          <w:rFonts w:ascii="Times New Roman" w:hAnsi="Times New Roman" w:cs="Times New Roman"/>
        </w:rPr>
      </w:pPr>
      <w:bookmarkStart w:id="195" w:name="a.5-glacial-community-consultation-worki"/>
      <w:bookmarkStart w:id="196" w:name="_Toc508152107"/>
      <w:r w:rsidRPr="00FF0CE8">
        <w:rPr>
          <w:rFonts w:ascii="Times New Roman" w:hAnsi="Times New Roman" w:cs="Times New Roman"/>
        </w:rPr>
        <w:t>A.5 Glacial community consultation working group participants</w:t>
      </w:r>
      <w:bookmarkEnd w:id="195"/>
      <w:bookmarkEnd w:id="196"/>
    </w:p>
    <w:p w:rsidR="00511FA0" w:rsidRPr="00FF0CE8" w:rsidRDefault="003E0515">
      <w:pPr>
        <w:pStyle w:val="FirstParagraph"/>
        <w:rPr>
          <w:rFonts w:ascii="Times New Roman" w:hAnsi="Times New Roman" w:cs="Times New Roman"/>
        </w:rPr>
      </w:pPr>
      <w:r w:rsidRPr="00FF0CE8">
        <w:rPr>
          <w:rFonts w:ascii="Times New Roman" w:hAnsi="Times New Roman" w:cs="Times New Roman"/>
        </w:rPr>
        <w:t xml:space="preserve">Participants in the Feb 2, 2018 VoCamp Glacier Ontology Hackathon are listed in the following </w:t>
      </w:r>
      <w:r w:rsidRPr="00FF0CE8">
        <w:rPr>
          <w:rFonts w:ascii="Times New Roman" w:hAnsi="Times New Roman" w:cs="Times New Roman"/>
          <w:b/>
        </w:rPr>
        <w:t>Table A2</w:t>
      </w:r>
      <w:r w:rsidRPr="00FF0CE8">
        <w:rPr>
          <w:rFonts w:ascii="Times New Roman" w:hAnsi="Times New Roman" w:cs="Times New Roman"/>
        </w:rPr>
        <w:t>.</w:t>
      </w:r>
    </w:p>
    <w:p w:rsidR="00511FA0" w:rsidRPr="00FF0CE8" w:rsidRDefault="003E0515">
      <w:pPr>
        <w:pStyle w:val="TableCaption"/>
        <w:rPr>
          <w:rFonts w:ascii="Times New Roman" w:hAnsi="Times New Roman" w:cs="Times New Roman"/>
        </w:rPr>
      </w:pPr>
      <w:r w:rsidRPr="00FF0CE8">
        <w:rPr>
          <w:rFonts w:ascii="Times New Roman" w:hAnsi="Times New Roman" w:cs="Times New Roman"/>
          <w:b/>
        </w:rPr>
        <w:t>Table A4</w:t>
      </w:r>
      <w:r w:rsidRPr="00FF0CE8">
        <w:rPr>
          <w:rFonts w:ascii="Times New Roman" w:hAnsi="Times New Roman" w:cs="Times New Roman"/>
        </w:rPr>
        <w:t xml:space="preserve"> Participants in the Feb 2, 2018 February VoCamp Glacier Ontology Hackathon and community semantic consultation session.</w:t>
      </w:r>
    </w:p>
    <w:tbl>
      <w:tblPr>
        <w:tblStyle w:val="Table"/>
        <w:tblW w:w="5000" w:type="pct"/>
        <w:tblLook w:val="07E0" w:firstRow="1" w:lastRow="1" w:firstColumn="1" w:lastColumn="1" w:noHBand="1" w:noVBand="1"/>
      </w:tblPr>
      <w:tblGrid>
        <w:gridCol w:w="2472"/>
        <w:gridCol w:w="7104"/>
      </w:tblGrid>
      <w:tr w:rsidR="00511FA0" w:rsidRPr="00FF0CE8">
        <w:tc>
          <w:tcPr>
            <w:tcW w:w="0" w:type="auto"/>
            <w:tcBorders>
              <w:bottom w:val="single" w:sz="0" w:space="0" w:color="auto"/>
            </w:tcBorders>
            <w:vAlign w:val="bottom"/>
          </w:tcPr>
          <w:p w:rsidR="00511FA0" w:rsidRPr="00FF0CE8" w:rsidRDefault="003E0515">
            <w:pPr>
              <w:pStyle w:val="Compact"/>
              <w:rPr>
                <w:rFonts w:ascii="Times New Roman" w:hAnsi="Times New Roman" w:cs="Times New Roman"/>
              </w:rPr>
            </w:pPr>
            <w:r w:rsidRPr="00FF0CE8">
              <w:rPr>
                <w:rFonts w:ascii="Times New Roman" w:hAnsi="Times New Roman" w:cs="Times New Roman"/>
              </w:rPr>
              <w:t>participant</w:t>
            </w:r>
          </w:p>
        </w:tc>
        <w:tc>
          <w:tcPr>
            <w:tcW w:w="0" w:type="auto"/>
            <w:tcBorders>
              <w:bottom w:val="single" w:sz="0" w:space="0" w:color="auto"/>
            </w:tcBorders>
            <w:vAlign w:val="bottom"/>
          </w:tcPr>
          <w:p w:rsidR="00511FA0" w:rsidRPr="00FF0CE8" w:rsidRDefault="003E0515">
            <w:pPr>
              <w:pStyle w:val="Compact"/>
              <w:rPr>
                <w:rFonts w:ascii="Times New Roman" w:hAnsi="Times New Roman" w:cs="Times New Roman"/>
              </w:rPr>
            </w:pPr>
            <w:r w:rsidRPr="00FF0CE8">
              <w:rPr>
                <w:rFonts w:ascii="Times New Roman" w:hAnsi="Times New Roman" w:cs="Times New Roman"/>
              </w:rPr>
              <w:t>affiliation</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Pier Buttigieg</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Alfred Wegener Institute Helmholtz Centre for Polar and Marine Research</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Brandon Whitehead</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Centre for Agriculture and Biosciences International (London)</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Siri Jodha Singh Khalsa</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National Snow and Ice Data Center (Czech Republic)</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Kai Blumberg</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Max Plank Institute for Marine Microbiology</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Gary Berg-Cross</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Independent Consultant Potomac, MD</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Ruth Duerr</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Ronin Institute Boulder Colorado</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Varanka Dalia</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United States Geological Survey (Rolla Missouri)</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Samantha Arundel</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United States Geological Survey (Rolla Missouri)</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Nancy Wiegand</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University of Wisconsin-Madison</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Torsten Hahmann</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University of Maine</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Brodaric Boyan</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Natural Resources Canada</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Gaurav Sinha</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Ohio University</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Charles F. Vardeman II</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University of Notre Dame</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Mark Schildhauer</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University of California, Santa Barbara</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Steven Chong</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University of Arizona</w:t>
            </w:r>
          </w:p>
        </w:tc>
      </w:tr>
    </w:tbl>
    <w:p w:rsidR="00511FA0" w:rsidRPr="00FF0CE8" w:rsidRDefault="003E0515">
      <w:pPr>
        <w:pStyle w:val="Heading2"/>
        <w:rPr>
          <w:rFonts w:ascii="Times New Roman" w:hAnsi="Times New Roman" w:cs="Times New Roman"/>
        </w:rPr>
      </w:pPr>
      <w:bookmarkStart w:id="197" w:name="a.6-network-analysis-supplemental-figure"/>
      <w:bookmarkStart w:id="198" w:name="_Toc508152108"/>
      <w:r w:rsidRPr="00FF0CE8">
        <w:rPr>
          <w:rFonts w:ascii="Times New Roman" w:hAnsi="Times New Roman" w:cs="Times New Roman"/>
        </w:rPr>
        <w:t>A.6 Network analysis supplemental figures</w:t>
      </w:r>
      <w:bookmarkEnd w:id="197"/>
      <w:bookmarkEnd w:id="198"/>
    </w:p>
    <w:p w:rsidR="00511FA0" w:rsidRPr="00FF0CE8" w:rsidRDefault="003E0515">
      <w:pPr>
        <w:pStyle w:val="CaptionedFigure"/>
        <w:rPr>
          <w:rFonts w:ascii="Times New Roman" w:hAnsi="Times New Roman" w:cs="Times New Roman"/>
        </w:rPr>
      </w:pPr>
      <w:r w:rsidRPr="00FF0CE8">
        <w:rPr>
          <w:rFonts w:ascii="Times New Roman" w:hAnsi="Times New Roman" w:cs="Times New Roman"/>
          <w:noProof/>
        </w:rPr>
        <w:drawing>
          <wp:inline distT="0" distB="0" distL="0" distR="0" wp14:anchorId="1056E4E6" wp14:editId="7097F36A">
            <wp:extent cx="5334000" cy="3499683"/>
            <wp:effectExtent l="0" t="0" r="0" b="0"/>
            <wp:docPr id="15" name="Picture" descr="Figure A3 In degree distribution of the envoPolar subset analyzed as a network."/>
            <wp:cNvGraphicFramePr/>
            <a:graphic xmlns:a="http://schemas.openxmlformats.org/drawingml/2006/main">
              <a:graphicData uri="http://schemas.openxmlformats.org/drawingml/2006/picture">
                <pic:pic xmlns:pic="http://schemas.openxmlformats.org/drawingml/2006/picture">
                  <pic:nvPicPr>
                    <pic:cNvPr id="0" name="Picture" descr="figures/supplemental/in_degree_distribution.jpeg"/>
                    <pic:cNvPicPr>
                      <a:picLocks noChangeAspect="1" noChangeArrowheads="1"/>
                    </pic:cNvPicPr>
                  </pic:nvPicPr>
                  <pic:blipFill>
                    <a:blip r:embed="rId82"/>
                    <a:stretch>
                      <a:fillRect/>
                    </a:stretch>
                  </pic:blipFill>
                  <pic:spPr bwMode="auto">
                    <a:xfrm>
                      <a:off x="0" y="0"/>
                      <a:ext cx="5334000" cy="3499683"/>
                    </a:xfrm>
                    <a:prstGeom prst="rect">
                      <a:avLst/>
                    </a:prstGeom>
                    <a:noFill/>
                    <a:ln w="9525">
                      <a:noFill/>
                      <a:headEnd/>
                      <a:tailEnd/>
                    </a:ln>
                  </pic:spPr>
                </pic:pic>
              </a:graphicData>
            </a:graphic>
          </wp:inline>
        </w:drawing>
      </w:r>
    </w:p>
    <w:p w:rsidR="00511FA0" w:rsidRPr="00FF0CE8" w:rsidRDefault="003E0515">
      <w:pPr>
        <w:pStyle w:val="ImageCaption"/>
        <w:rPr>
          <w:rFonts w:ascii="Times New Roman" w:hAnsi="Times New Roman" w:cs="Times New Roman"/>
        </w:rPr>
      </w:pPr>
      <w:r w:rsidRPr="00FF0CE8">
        <w:rPr>
          <w:rFonts w:ascii="Times New Roman" w:hAnsi="Times New Roman" w:cs="Times New Roman"/>
          <w:b/>
        </w:rPr>
        <w:t>Figure A3</w:t>
      </w:r>
      <w:r w:rsidRPr="00FF0CE8">
        <w:rPr>
          <w:rFonts w:ascii="Times New Roman" w:hAnsi="Times New Roman" w:cs="Times New Roman"/>
        </w:rPr>
        <w:t xml:space="preserve"> In degree distribution of the envoPolar subset analyzed as a network.</w:t>
      </w:r>
    </w:p>
    <w:p w:rsidR="00511FA0" w:rsidRPr="00FF0CE8" w:rsidRDefault="003E0515">
      <w:pPr>
        <w:pStyle w:val="CaptionedFigure"/>
        <w:rPr>
          <w:rFonts w:ascii="Times New Roman" w:hAnsi="Times New Roman" w:cs="Times New Roman"/>
        </w:rPr>
      </w:pPr>
      <w:r w:rsidRPr="00FF0CE8">
        <w:rPr>
          <w:rFonts w:ascii="Times New Roman" w:hAnsi="Times New Roman" w:cs="Times New Roman"/>
          <w:noProof/>
        </w:rPr>
        <w:drawing>
          <wp:inline distT="0" distB="0" distL="0" distR="0" wp14:anchorId="10621BA0" wp14:editId="1ECA952E">
            <wp:extent cx="5334000" cy="3499683"/>
            <wp:effectExtent l="0" t="0" r="0" b="0"/>
            <wp:docPr id="16" name="Picture" descr="Figure A4 Out degree distribution of the envoPolar subset analyzed as a network."/>
            <wp:cNvGraphicFramePr/>
            <a:graphic xmlns:a="http://schemas.openxmlformats.org/drawingml/2006/main">
              <a:graphicData uri="http://schemas.openxmlformats.org/drawingml/2006/picture">
                <pic:pic xmlns:pic="http://schemas.openxmlformats.org/drawingml/2006/picture">
                  <pic:nvPicPr>
                    <pic:cNvPr id="0" name="Picture" descr="figures/supplemental/out_degree_distribution.jpeg"/>
                    <pic:cNvPicPr>
                      <a:picLocks noChangeAspect="1" noChangeArrowheads="1"/>
                    </pic:cNvPicPr>
                  </pic:nvPicPr>
                  <pic:blipFill>
                    <a:blip r:embed="rId83"/>
                    <a:stretch>
                      <a:fillRect/>
                    </a:stretch>
                  </pic:blipFill>
                  <pic:spPr bwMode="auto">
                    <a:xfrm>
                      <a:off x="0" y="0"/>
                      <a:ext cx="5334000" cy="3499683"/>
                    </a:xfrm>
                    <a:prstGeom prst="rect">
                      <a:avLst/>
                    </a:prstGeom>
                    <a:noFill/>
                    <a:ln w="9525">
                      <a:noFill/>
                      <a:headEnd/>
                      <a:tailEnd/>
                    </a:ln>
                  </pic:spPr>
                </pic:pic>
              </a:graphicData>
            </a:graphic>
          </wp:inline>
        </w:drawing>
      </w:r>
    </w:p>
    <w:p w:rsidR="00511FA0" w:rsidRPr="00FF0CE8" w:rsidRDefault="003E0515">
      <w:pPr>
        <w:pStyle w:val="ImageCaption"/>
        <w:rPr>
          <w:rFonts w:ascii="Times New Roman" w:hAnsi="Times New Roman" w:cs="Times New Roman"/>
        </w:rPr>
      </w:pPr>
      <w:r w:rsidRPr="00FF0CE8">
        <w:rPr>
          <w:rFonts w:ascii="Times New Roman" w:hAnsi="Times New Roman" w:cs="Times New Roman"/>
          <w:b/>
        </w:rPr>
        <w:t>Figure A4</w:t>
      </w:r>
      <w:r w:rsidRPr="00FF0CE8">
        <w:rPr>
          <w:rFonts w:ascii="Times New Roman" w:hAnsi="Times New Roman" w:cs="Times New Roman"/>
        </w:rPr>
        <w:t xml:space="preserve"> Out degree distribution of the envoPolar subset analyzed as a network.</w:t>
      </w:r>
    </w:p>
    <w:p w:rsidR="00511FA0" w:rsidRPr="00FF0CE8" w:rsidRDefault="003E0515">
      <w:pPr>
        <w:pStyle w:val="CaptionedFigure"/>
        <w:rPr>
          <w:rFonts w:ascii="Times New Roman" w:hAnsi="Times New Roman" w:cs="Times New Roman"/>
        </w:rPr>
      </w:pPr>
      <w:r w:rsidRPr="00FF0CE8">
        <w:rPr>
          <w:rFonts w:ascii="Times New Roman" w:hAnsi="Times New Roman" w:cs="Times New Roman"/>
          <w:noProof/>
        </w:rPr>
        <w:drawing>
          <wp:inline distT="0" distB="0" distL="0" distR="0" wp14:anchorId="5CC9C732" wp14:editId="43EBBFED">
            <wp:extent cx="5334000" cy="3341783"/>
            <wp:effectExtent l="0" t="0" r="0" b="0"/>
            <wp:docPr id="17" name="Picture" descr="Figure A5 Plot of betweenness centrality as a function of number of neighbors of nodes from the envoPolar subset analyzed as a network."/>
            <wp:cNvGraphicFramePr/>
            <a:graphic xmlns:a="http://schemas.openxmlformats.org/drawingml/2006/main">
              <a:graphicData uri="http://schemas.openxmlformats.org/drawingml/2006/picture">
                <pic:pic xmlns:pic="http://schemas.openxmlformats.org/drawingml/2006/picture">
                  <pic:nvPicPr>
                    <pic:cNvPr id="0" name="Picture" descr="figures/supplemental/betweenness_centrality.jpeg"/>
                    <pic:cNvPicPr>
                      <a:picLocks noChangeAspect="1" noChangeArrowheads="1"/>
                    </pic:cNvPicPr>
                  </pic:nvPicPr>
                  <pic:blipFill>
                    <a:blip r:embed="rId84"/>
                    <a:stretch>
                      <a:fillRect/>
                    </a:stretch>
                  </pic:blipFill>
                  <pic:spPr bwMode="auto">
                    <a:xfrm>
                      <a:off x="0" y="0"/>
                      <a:ext cx="5334000" cy="3341783"/>
                    </a:xfrm>
                    <a:prstGeom prst="rect">
                      <a:avLst/>
                    </a:prstGeom>
                    <a:noFill/>
                    <a:ln w="9525">
                      <a:noFill/>
                      <a:headEnd/>
                      <a:tailEnd/>
                    </a:ln>
                  </pic:spPr>
                </pic:pic>
              </a:graphicData>
            </a:graphic>
          </wp:inline>
        </w:drawing>
      </w:r>
    </w:p>
    <w:p w:rsidR="00511FA0" w:rsidRPr="00FF0CE8" w:rsidRDefault="003E0515">
      <w:pPr>
        <w:pStyle w:val="ImageCaption"/>
        <w:rPr>
          <w:rFonts w:ascii="Times New Roman" w:hAnsi="Times New Roman" w:cs="Times New Roman"/>
        </w:rPr>
      </w:pPr>
      <w:r w:rsidRPr="00FF0CE8">
        <w:rPr>
          <w:rFonts w:ascii="Times New Roman" w:hAnsi="Times New Roman" w:cs="Times New Roman"/>
          <w:b/>
        </w:rPr>
        <w:t>Figure A5</w:t>
      </w:r>
      <w:r w:rsidRPr="00FF0CE8">
        <w:rPr>
          <w:rFonts w:ascii="Times New Roman" w:hAnsi="Times New Roman" w:cs="Times New Roman"/>
        </w:rPr>
        <w:t xml:space="preserve"> Plot of betweenness centrality as a function of number of neighbors of nodes from the envoPolar subset analyzed as a network.</w:t>
      </w:r>
    </w:p>
    <w:p w:rsidR="00511FA0" w:rsidRPr="00FF0CE8" w:rsidRDefault="003E0515">
      <w:pPr>
        <w:pStyle w:val="Heading2"/>
        <w:rPr>
          <w:rFonts w:ascii="Times New Roman" w:hAnsi="Times New Roman" w:cs="Times New Roman"/>
        </w:rPr>
      </w:pPr>
      <w:bookmarkStart w:id="199" w:name="a.7-estimated-user-story-simulated-query"/>
      <w:bookmarkStart w:id="200" w:name="_Toc508152109"/>
      <w:r w:rsidRPr="00FF0CE8">
        <w:rPr>
          <w:rFonts w:ascii="Times New Roman" w:hAnsi="Times New Roman" w:cs="Times New Roman"/>
        </w:rPr>
        <w:t>A.7 Estimated user story simulated querying expertise</w:t>
      </w:r>
      <w:bookmarkEnd w:id="199"/>
      <w:bookmarkEnd w:id="200"/>
    </w:p>
    <w:p w:rsidR="00511FA0" w:rsidRPr="00FF0CE8" w:rsidRDefault="003E0515">
      <w:pPr>
        <w:pStyle w:val="FirstParagraph"/>
        <w:rPr>
          <w:rFonts w:ascii="Times New Roman" w:hAnsi="Times New Roman" w:cs="Times New Roman"/>
        </w:rPr>
      </w:pPr>
      <w:r w:rsidRPr="00FF0CE8">
        <w:rPr>
          <w:rFonts w:ascii="Times New Roman" w:hAnsi="Times New Roman" w:cs="Times New Roman"/>
        </w:rPr>
        <w:t>Estimated user stories were developed to evaluate the proficiencies of users of basic, intermediate or advanced querying expertise for performing semantic queryies of the model datastore.</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 xml:space="preserve">The predicted users were tested with two mobilization tasks. 1) mobilizing annotated with an exclusive </w:t>
      </w:r>
      <w:r w:rsidRPr="00FF0CE8">
        <w:rPr>
          <w:rFonts w:ascii="Times New Roman" w:hAnsi="Times New Roman" w:cs="Times New Roman"/>
          <w:i/>
        </w:rPr>
        <w:t>and</w:t>
      </w:r>
      <w:r w:rsidRPr="00FF0CE8">
        <w:rPr>
          <w:rFonts w:ascii="Times New Roman" w:hAnsi="Times New Roman" w:cs="Times New Roman"/>
        </w:rPr>
        <w:t xml:space="preserve"> intersection of two ontology terms, 2) mobilizing data annotated as being about parts associated with an ontology term.</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 xml:space="preserve">Exclusive </w:t>
      </w:r>
      <w:r w:rsidRPr="00FF0CE8">
        <w:rPr>
          <w:rFonts w:ascii="Times New Roman" w:hAnsi="Times New Roman" w:cs="Times New Roman"/>
          <w:i/>
        </w:rPr>
        <w:t>and</w:t>
      </w:r>
      <w:r w:rsidRPr="00FF0CE8">
        <w:rPr>
          <w:rFonts w:ascii="Times New Roman" w:hAnsi="Times New Roman" w:cs="Times New Roman"/>
        </w:rPr>
        <w:t xml:space="preserve"> querying cases used in the first task involved the following pairs of ontology terms: NCBITaxon:</w:t>
      </w:r>
      <w:r w:rsidRPr="00FF0CE8">
        <w:rPr>
          <w:rFonts w:ascii="Times New Roman" w:hAnsi="Times New Roman" w:cs="Times New Roman"/>
          <w:i/>
        </w:rPr>
        <w:t>Bacteria</w:t>
      </w:r>
      <w:r w:rsidRPr="00FF0CE8">
        <w:rPr>
          <w:rFonts w:ascii="Times New Roman" w:hAnsi="Times New Roman" w:cs="Times New Roman"/>
        </w:rPr>
        <w:t xml:space="preserve"> [NCBITaxon_2] and NCBITaxon</w:t>
      </w:r>
      <w:r w:rsidRPr="00FF0CE8">
        <w:rPr>
          <w:rFonts w:ascii="Times New Roman" w:hAnsi="Times New Roman" w:cs="Times New Roman"/>
          <w:i/>
        </w:rPr>
        <w:t>Archaea</w:t>
      </w:r>
      <w:r w:rsidRPr="00FF0CE8">
        <w:rPr>
          <w:rFonts w:ascii="Times New Roman" w:hAnsi="Times New Roman" w:cs="Times New Roman"/>
        </w:rPr>
        <w:t xml:space="preserve"> [NCBITaxon_2157], PATO:</w:t>
      </w:r>
      <w:r w:rsidRPr="00FF0CE8">
        <w:rPr>
          <w:rFonts w:ascii="Times New Roman" w:hAnsi="Times New Roman" w:cs="Times New Roman"/>
          <w:i/>
        </w:rPr>
        <w:t>concentration of</w:t>
      </w:r>
      <w:r w:rsidRPr="00FF0CE8">
        <w:rPr>
          <w:rFonts w:ascii="Times New Roman" w:hAnsi="Times New Roman" w:cs="Times New Roman"/>
        </w:rPr>
        <w:t xml:space="preserve"> [PATO_0000033] and CHEBI</w:t>
      </w:r>
      <w:r w:rsidRPr="00FF0CE8">
        <w:rPr>
          <w:rFonts w:ascii="Times New Roman" w:hAnsi="Times New Roman" w:cs="Times New Roman"/>
          <w:i/>
        </w:rPr>
        <w:t>chlorophyll a</w:t>
      </w:r>
      <w:r w:rsidRPr="00FF0CE8">
        <w:rPr>
          <w:rFonts w:ascii="Times New Roman" w:hAnsi="Times New Roman" w:cs="Times New Roman"/>
        </w:rPr>
        <w:t xml:space="preserve"> [CHEBI_18230], ENVO:</w:t>
      </w:r>
      <w:r w:rsidRPr="00FF0CE8">
        <w:rPr>
          <w:rFonts w:ascii="Times New Roman" w:hAnsi="Times New Roman" w:cs="Times New Roman"/>
          <w:i/>
        </w:rPr>
        <w:t>marine current</w:t>
      </w:r>
      <w:r w:rsidRPr="00FF0CE8">
        <w:rPr>
          <w:rFonts w:ascii="Times New Roman" w:hAnsi="Times New Roman" w:cs="Times New Roman"/>
        </w:rPr>
        <w:t xml:space="preserve"> [ENVO_01000067] and PATO:</w:t>
      </w:r>
      <w:r w:rsidRPr="00FF0CE8">
        <w:rPr>
          <w:rFonts w:ascii="Times New Roman" w:hAnsi="Times New Roman" w:cs="Times New Roman"/>
          <w:i/>
        </w:rPr>
        <w:t>velocity</w:t>
      </w:r>
      <w:r w:rsidRPr="00FF0CE8">
        <w:rPr>
          <w:rFonts w:ascii="Times New Roman" w:hAnsi="Times New Roman" w:cs="Times New Roman"/>
        </w:rPr>
        <w:t xml:space="preserve"> [PATO_0002242], PCO:</w:t>
      </w:r>
      <w:r w:rsidRPr="00FF0CE8">
        <w:rPr>
          <w:rFonts w:ascii="Times New Roman" w:hAnsi="Times New Roman" w:cs="Times New Roman"/>
          <w:i/>
        </w:rPr>
        <w:t>microbial community</w:t>
      </w:r>
      <w:r w:rsidRPr="00FF0CE8">
        <w:rPr>
          <w:rFonts w:ascii="Times New Roman" w:hAnsi="Times New Roman" w:cs="Times New Roman"/>
        </w:rPr>
        <w:t xml:space="preserve"> [PCO_1000004] and PCO:</w:t>
      </w:r>
      <w:r w:rsidRPr="00FF0CE8">
        <w:rPr>
          <w:rFonts w:ascii="Times New Roman" w:hAnsi="Times New Roman" w:cs="Times New Roman"/>
          <w:i/>
        </w:rPr>
        <w:t>species diversity</w:t>
      </w:r>
      <w:r w:rsidRPr="00FF0CE8">
        <w:rPr>
          <w:rFonts w:ascii="Times New Roman" w:hAnsi="Times New Roman" w:cs="Times New Roman"/>
        </w:rPr>
        <w:t xml:space="preserve"> [PCO_0000019], ENVO:sea ice* [ENVO_00002200] and PATO:depth* [PATO_0001595], ENVO:sea ice* [ENVO_00002200] and PATO:</w:t>
      </w:r>
      <w:r w:rsidRPr="00FF0CE8">
        <w:rPr>
          <w:rFonts w:ascii="Times New Roman" w:hAnsi="Times New Roman" w:cs="Times New Roman"/>
          <w:i/>
        </w:rPr>
        <w:t>temperature</w:t>
      </w:r>
      <w:r w:rsidRPr="00FF0CE8">
        <w:rPr>
          <w:rFonts w:ascii="Times New Roman" w:hAnsi="Times New Roman" w:cs="Times New Roman"/>
        </w:rPr>
        <w:t xml:space="preserve"> [PATO_0000146], ENVO:</w:t>
      </w:r>
      <w:r w:rsidRPr="00FF0CE8">
        <w:rPr>
          <w:rFonts w:ascii="Times New Roman" w:hAnsi="Times New Roman" w:cs="Times New Roman"/>
          <w:i/>
        </w:rPr>
        <w:t>sea water</w:t>
      </w:r>
      <w:r w:rsidRPr="00FF0CE8">
        <w:rPr>
          <w:rFonts w:ascii="Times New Roman" w:hAnsi="Times New Roman" w:cs="Times New Roman"/>
        </w:rPr>
        <w:t xml:space="preserve"> [ENVO_00002149] and CHEBI</w:t>
      </w:r>
      <w:r w:rsidRPr="00FF0CE8">
        <w:rPr>
          <w:rFonts w:ascii="Times New Roman" w:hAnsi="Times New Roman" w:cs="Times New Roman"/>
          <w:i/>
        </w:rPr>
        <w:t>chlorophyll a</w:t>
      </w:r>
      <w:r w:rsidRPr="00FF0CE8">
        <w:rPr>
          <w:rFonts w:ascii="Times New Roman" w:hAnsi="Times New Roman" w:cs="Times New Roman"/>
        </w:rPr>
        <w:t xml:space="preserve"> [CHEBI_18230], ENVO:</w:t>
      </w:r>
      <w:r w:rsidRPr="00FF0CE8">
        <w:rPr>
          <w:rFonts w:ascii="Times New Roman" w:hAnsi="Times New Roman" w:cs="Times New Roman"/>
          <w:i/>
        </w:rPr>
        <w:t>snow</w:t>
      </w:r>
      <w:r w:rsidRPr="00FF0CE8">
        <w:rPr>
          <w:rFonts w:ascii="Times New Roman" w:hAnsi="Times New Roman" w:cs="Times New Roman"/>
        </w:rPr>
        <w:t xml:space="preserve"> [ENVO_01000406] and PATO:</w:t>
      </w:r>
      <w:r w:rsidRPr="00FF0CE8">
        <w:rPr>
          <w:rFonts w:ascii="Times New Roman" w:hAnsi="Times New Roman" w:cs="Times New Roman"/>
          <w:i/>
        </w:rPr>
        <w:t>thickness</w:t>
      </w:r>
      <w:r w:rsidRPr="00FF0CE8">
        <w:rPr>
          <w:rFonts w:ascii="Times New Roman" w:hAnsi="Times New Roman" w:cs="Times New Roman"/>
        </w:rPr>
        <w:t xml:space="preserve"> [PATO_0000915].</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Data about parts associated with an ontology term querying cases used in the second task involved the following term annotations by which to query for data: ENVO:</w:t>
      </w:r>
      <w:r w:rsidRPr="00FF0CE8">
        <w:rPr>
          <w:rFonts w:ascii="Times New Roman" w:hAnsi="Times New Roman" w:cs="Times New Roman"/>
          <w:i/>
        </w:rPr>
        <w:t>brine channel</w:t>
      </w:r>
      <w:r w:rsidRPr="00FF0CE8">
        <w:rPr>
          <w:rFonts w:ascii="Times New Roman" w:hAnsi="Times New Roman" w:cs="Times New Roman"/>
        </w:rPr>
        <w:t xml:space="preserve"> [ENVO_03000041], CHEBI:</w:t>
      </w:r>
      <w:r w:rsidRPr="00FF0CE8">
        <w:rPr>
          <w:rFonts w:ascii="Times New Roman" w:hAnsi="Times New Roman" w:cs="Times New Roman"/>
          <w:i/>
        </w:rPr>
        <w:t>carbon atom</w:t>
      </w:r>
      <w:r w:rsidRPr="00FF0CE8">
        <w:rPr>
          <w:rFonts w:ascii="Times New Roman" w:hAnsi="Times New Roman" w:cs="Times New Roman"/>
        </w:rPr>
        <w:t xml:space="preserve"> [CHEBI_27594], CHEBI:</w:t>
      </w:r>
      <w:r w:rsidRPr="00FF0CE8">
        <w:rPr>
          <w:rFonts w:ascii="Times New Roman" w:hAnsi="Times New Roman" w:cs="Times New Roman"/>
          <w:i/>
        </w:rPr>
        <w:t>cation</w:t>
      </w:r>
      <w:r w:rsidRPr="00FF0CE8">
        <w:rPr>
          <w:rFonts w:ascii="Times New Roman" w:hAnsi="Times New Roman" w:cs="Times New Roman"/>
        </w:rPr>
        <w:t xml:space="preserve"> [CHEBI_36916], IAO:</w:t>
      </w:r>
      <w:r w:rsidRPr="00FF0CE8">
        <w:rPr>
          <w:rFonts w:ascii="Times New Roman" w:hAnsi="Times New Roman" w:cs="Times New Roman"/>
          <w:i/>
        </w:rPr>
        <w:t>centrally registered identifier symbol</w:t>
      </w:r>
      <w:r w:rsidRPr="00FF0CE8">
        <w:rPr>
          <w:rFonts w:ascii="Times New Roman" w:hAnsi="Times New Roman" w:cs="Times New Roman"/>
        </w:rPr>
        <w:t xml:space="preserve"> [IAO_0000577], ENVO:</w:t>
      </w:r>
      <w:r w:rsidRPr="00FF0CE8">
        <w:rPr>
          <w:rFonts w:ascii="Times New Roman" w:hAnsi="Times New Roman" w:cs="Times New Roman"/>
          <w:i/>
        </w:rPr>
        <w:t>glacier</w:t>
      </w:r>
      <w:r w:rsidRPr="00FF0CE8">
        <w:rPr>
          <w:rFonts w:ascii="Times New Roman" w:hAnsi="Times New Roman" w:cs="Times New Roman"/>
        </w:rPr>
        <w:t xml:space="preserve"> [ENVO_00000133], ENVO:</w:t>
      </w:r>
      <w:r w:rsidRPr="00FF0CE8">
        <w:rPr>
          <w:rFonts w:ascii="Times New Roman" w:hAnsi="Times New Roman" w:cs="Times New Roman"/>
          <w:i/>
        </w:rPr>
        <w:t>marine biome</w:t>
      </w:r>
      <w:r w:rsidRPr="00FF0CE8">
        <w:rPr>
          <w:rFonts w:ascii="Times New Roman" w:hAnsi="Times New Roman" w:cs="Times New Roman"/>
        </w:rPr>
        <w:t xml:space="preserve"> [ENVO_00000447], ENVO:</w:t>
      </w:r>
      <w:r w:rsidRPr="00FF0CE8">
        <w:rPr>
          <w:rFonts w:ascii="Times New Roman" w:hAnsi="Times New Roman" w:cs="Times New Roman"/>
          <w:i/>
        </w:rPr>
        <w:t>melt pond</w:t>
      </w:r>
      <w:r w:rsidRPr="00FF0CE8">
        <w:rPr>
          <w:rFonts w:ascii="Times New Roman" w:hAnsi="Times New Roman" w:cs="Times New Roman"/>
        </w:rPr>
        <w:t xml:space="preserve"> [ENVO_03000040], and finally ENVO:</w:t>
      </w:r>
      <w:r w:rsidRPr="00FF0CE8">
        <w:rPr>
          <w:rFonts w:ascii="Times New Roman" w:hAnsi="Times New Roman" w:cs="Times New Roman"/>
          <w:i/>
        </w:rPr>
        <w:t>ocean</w:t>
      </w:r>
      <w:r w:rsidRPr="00FF0CE8">
        <w:rPr>
          <w:rFonts w:ascii="Times New Roman" w:hAnsi="Times New Roman" w:cs="Times New Roman"/>
        </w:rPr>
        <w:t xml:space="preserve"> [ENVO_00000015].</w:t>
      </w:r>
    </w:p>
    <w:p w:rsidR="00511FA0" w:rsidRPr="00FF0CE8" w:rsidRDefault="003E0515">
      <w:pPr>
        <w:pStyle w:val="BodyText"/>
        <w:rPr>
          <w:rFonts w:ascii="Times New Roman" w:hAnsi="Times New Roman" w:cs="Times New Roman"/>
        </w:rPr>
      </w:pPr>
      <w:r w:rsidRPr="00FF0CE8">
        <w:rPr>
          <w:rFonts w:ascii="Times New Roman" w:hAnsi="Times New Roman" w:cs="Times New Roman"/>
        </w:rPr>
        <w:t xml:space="preserve">The predicted user stories were programed to have knowledge of a subset of the turtle data annotation querying case property paths used in the example datastore. The querying cases the various user stories were programed to include are shown in </w:t>
      </w:r>
      <w:r w:rsidRPr="00FF0CE8">
        <w:rPr>
          <w:rFonts w:ascii="Times New Roman" w:hAnsi="Times New Roman" w:cs="Times New Roman"/>
          <w:b/>
        </w:rPr>
        <w:t>Table A5</w:t>
      </w:r>
      <w:r w:rsidRPr="00FF0CE8">
        <w:rPr>
          <w:rFonts w:ascii="Times New Roman" w:hAnsi="Times New Roman" w:cs="Times New Roman"/>
        </w:rPr>
        <w:t>.</w:t>
      </w:r>
    </w:p>
    <w:p w:rsidR="00511FA0" w:rsidRPr="00FF0CE8" w:rsidRDefault="003E0515">
      <w:pPr>
        <w:pStyle w:val="TableCaption"/>
        <w:rPr>
          <w:rFonts w:ascii="Times New Roman" w:hAnsi="Times New Roman" w:cs="Times New Roman"/>
        </w:rPr>
      </w:pPr>
      <w:r w:rsidRPr="00FF0CE8">
        <w:rPr>
          <w:rFonts w:ascii="Times New Roman" w:hAnsi="Times New Roman" w:cs="Times New Roman"/>
          <w:b/>
        </w:rPr>
        <w:t>Table A5</w:t>
      </w:r>
      <w:r w:rsidRPr="00FF0CE8">
        <w:rPr>
          <w:rFonts w:ascii="Times New Roman" w:hAnsi="Times New Roman" w:cs="Times New Roman"/>
        </w:rPr>
        <w:t xml:space="preserve"> Shows the SPARQL querying cases which were included for each of the predicted user stories of various querying expertise levels.</w:t>
      </w:r>
    </w:p>
    <w:tbl>
      <w:tblPr>
        <w:tblStyle w:val="Table"/>
        <w:tblW w:w="3194" w:type="pct"/>
        <w:tblLook w:val="07E0" w:firstRow="1" w:lastRow="1" w:firstColumn="1" w:lastColumn="1" w:noHBand="1" w:noVBand="1"/>
      </w:tblPr>
      <w:tblGrid>
        <w:gridCol w:w="2760"/>
        <w:gridCol w:w="3357"/>
      </w:tblGrid>
      <w:tr w:rsidR="00511FA0" w:rsidRPr="00FF0CE8">
        <w:tc>
          <w:tcPr>
            <w:tcW w:w="0" w:type="auto"/>
            <w:tcBorders>
              <w:bottom w:val="single" w:sz="0" w:space="0" w:color="auto"/>
            </w:tcBorders>
            <w:vAlign w:val="bottom"/>
          </w:tcPr>
          <w:p w:rsidR="00511FA0" w:rsidRPr="00FF0CE8" w:rsidRDefault="003E0515">
            <w:pPr>
              <w:pStyle w:val="Compact"/>
              <w:rPr>
                <w:rFonts w:ascii="Times New Roman" w:hAnsi="Times New Roman" w:cs="Times New Roman"/>
              </w:rPr>
            </w:pPr>
            <w:r w:rsidRPr="00FF0CE8">
              <w:rPr>
                <w:rFonts w:ascii="Times New Roman" w:hAnsi="Times New Roman" w:cs="Times New Roman"/>
              </w:rPr>
              <w:t>Expertise level</w:t>
            </w:r>
          </w:p>
        </w:tc>
        <w:tc>
          <w:tcPr>
            <w:tcW w:w="0" w:type="auto"/>
            <w:tcBorders>
              <w:bottom w:val="single" w:sz="0" w:space="0" w:color="auto"/>
            </w:tcBorders>
            <w:vAlign w:val="bottom"/>
          </w:tcPr>
          <w:p w:rsidR="00511FA0" w:rsidRPr="00FF0CE8" w:rsidRDefault="003E0515">
            <w:pPr>
              <w:pStyle w:val="Compact"/>
              <w:rPr>
                <w:rFonts w:ascii="Times New Roman" w:hAnsi="Times New Roman" w:cs="Times New Roman"/>
              </w:rPr>
            </w:pPr>
            <w:r w:rsidRPr="00FF0CE8">
              <w:rPr>
                <w:rFonts w:ascii="Times New Roman" w:hAnsi="Times New Roman" w:cs="Times New Roman"/>
              </w:rPr>
              <w:t>querying cases used</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basic</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1,2,3</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intermediate</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1,2,3,6</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advanced</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1,2,3,6,7,8,9</w:t>
            </w:r>
          </w:p>
        </w:tc>
      </w:tr>
      <w:tr w:rsidR="00511FA0" w:rsidRPr="00FF0CE8">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complete model</w:t>
            </w:r>
          </w:p>
        </w:tc>
        <w:tc>
          <w:tcPr>
            <w:tcW w:w="0" w:type="auto"/>
          </w:tcPr>
          <w:p w:rsidR="00511FA0" w:rsidRPr="00FF0CE8" w:rsidRDefault="003E0515">
            <w:pPr>
              <w:pStyle w:val="Compact"/>
              <w:rPr>
                <w:rFonts w:ascii="Times New Roman" w:hAnsi="Times New Roman" w:cs="Times New Roman"/>
              </w:rPr>
            </w:pPr>
            <w:r w:rsidRPr="00FF0CE8">
              <w:rPr>
                <w:rFonts w:ascii="Times New Roman" w:hAnsi="Times New Roman" w:cs="Times New Roman"/>
              </w:rPr>
              <w:t>all</w:t>
            </w:r>
          </w:p>
        </w:tc>
      </w:tr>
    </w:tbl>
    <w:p w:rsidR="00511FA0" w:rsidRPr="00FF0CE8" w:rsidRDefault="003E0515">
      <w:pPr>
        <w:pStyle w:val="BodyText"/>
        <w:rPr>
          <w:rFonts w:ascii="Times New Roman" w:hAnsi="Times New Roman" w:cs="Times New Roman"/>
        </w:rPr>
      </w:pPr>
      <w:r w:rsidRPr="00FF0CE8">
        <w:rPr>
          <w:rFonts w:ascii="Times New Roman" w:hAnsi="Times New Roman" w:cs="Times New Roman"/>
        </w:rPr>
        <w:t>The following code block shows sudo-code representations of the querying cases which were included in the user story estimating basic querying expertise.</w:t>
      </w:r>
    </w:p>
    <w:p w:rsidR="00511FA0" w:rsidRPr="00FF0CE8" w:rsidRDefault="003E0515">
      <w:pPr>
        <w:pStyle w:val="SourceCode"/>
        <w:rPr>
          <w:rFonts w:ascii="Times New Roman" w:hAnsi="Times New Roman" w:cs="Times New Roman"/>
        </w:rPr>
      </w:pPr>
      <w:r w:rsidRPr="00FF0CE8">
        <w:rPr>
          <w:rStyle w:val="VerbatimChar"/>
          <w:rFonts w:ascii="Times New Roman" w:hAnsi="Times New Roman" w:cs="Times New Roman"/>
        </w:rPr>
        <w:t>X in (X)</w:t>
      </w:r>
      <w:r w:rsidRPr="00FF0CE8">
        <w:rPr>
          <w:rFonts w:ascii="Times New Roman" w:hAnsi="Times New Roman" w:cs="Times New Roman"/>
        </w:rPr>
        <w:br/>
      </w:r>
      <w:r w:rsidRPr="00FF0CE8">
        <w:rPr>
          <w:rStyle w:val="VerbatimChar"/>
          <w:rFonts w:ascii="Times New Roman" w:hAnsi="Times New Roman" w:cs="Times New Roman"/>
        </w:rPr>
        <w:t>X1-Xn in (X1 or X2 or ...)</w:t>
      </w:r>
      <w:r w:rsidRPr="00FF0CE8">
        <w:rPr>
          <w:rFonts w:ascii="Times New Roman" w:hAnsi="Times New Roman" w:cs="Times New Roman"/>
        </w:rPr>
        <w:br/>
      </w:r>
      <w:r w:rsidRPr="00FF0CE8">
        <w:rPr>
          <w:rStyle w:val="VerbatimChar"/>
          <w:rFonts w:ascii="Times New Roman" w:hAnsi="Times New Roman" w:cs="Times New Roman"/>
        </w:rPr>
        <w:t>X1-Xn in (X1 and X2 and ...)</w:t>
      </w:r>
    </w:p>
    <w:p w:rsidR="00511FA0" w:rsidRPr="00FF0CE8" w:rsidRDefault="003E0515">
      <w:pPr>
        <w:pStyle w:val="FirstParagraph"/>
        <w:rPr>
          <w:rFonts w:ascii="Times New Roman" w:hAnsi="Times New Roman" w:cs="Times New Roman"/>
        </w:rPr>
      </w:pPr>
      <w:r w:rsidRPr="00FF0CE8">
        <w:rPr>
          <w:rFonts w:ascii="Times New Roman" w:hAnsi="Times New Roman" w:cs="Times New Roman"/>
        </w:rPr>
        <w:t>The following code block shows sudo-code representations of the querying cases which were included in the user story estimating intermediate querying expertise.</w:t>
      </w:r>
    </w:p>
    <w:p w:rsidR="00511FA0" w:rsidRPr="00FF0CE8" w:rsidRDefault="003E0515">
      <w:pPr>
        <w:pStyle w:val="SourceCode"/>
        <w:rPr>
          <w:rFonts w:ascii="Times New Roman" w:hAnsi="Times New Roman" w:cs="Times New Roman"/>
        </w:rPr>
      </w:pPr>
      <w:r w:rsidRPr="00FF0CE8">
        <w:rPr>
          <w:rStyle w:val="VerbatimChar"/>
          <w:rFonts w:ascii="Times New Roman" w:hAnsi="Times New Roman" w:cs="Times New Roman"/>
        </w:rPr>
        <w:t>X in (X)</w:t>
      </w:r>
      <w:r w:rsidRPr="00FF0CE8">
        <w:rPr>
          <w:rFonts w:ascii="Times New Roman" w:hAnsi="Times New Roman" w:cs="Times New Roman"/>
        </w:rPr>
        <w:br/>
      </w:r>
      <w:r w:rsidRPr="00FF0CE8">
        <w:rPr>
          <w:rStyle w:val="VerbatimChar"/>
          <w:rFonts w:ascii="Times New Roman" w:hAnsi="Times New Roman" w:cs="Times New Roman"/>
        </w:rPr>
        <w:t>X1-Xn in (X1 or X2 or ...)</w:t>
      </w:r>
      <w:r w:rsidRPr="00FF0CE8">
        <w:rPr>
          <w:rFonts w:ascii="Times New Roman" w:hAnsi="Times New Roman" w:cs="Times New Roman"/>
        </w:rPr>
        <w:br/>
      </w:r>
      <w:r w:rsidRPr="00FF0CE8">
        <w:rPr>
          <w:rStyle w:val="VerbatimChar"/>
          <w:rFonts w:ascii="Times New Roman" w:hAnsi="Times New Roman" w:cs="Times New Roman"/>
        </w:rPr>
        <w:t>X1-Xn in (X1 and X2 and ...)</w:t>
      </w:r>
      <w:r w:rsidRPr="00FF0CE8">
        <w:rPr>
          <w:rFonts w:ascii="Times New Roman" w:hAnsi="Times New Roman" w:cs="Times New Roman"/>
        </w:rPr>
        <w:br/>
      </w:r>
      <w:r w:rsidRPr="00FF0CE8">
        <w:rPr>
          <w:rStyle w:val="VerbatimChar"/>
          <w:rFonts w:ascii="Times New Roman" w:hAnsi="Times New Roman" w:cs="Times New Roman"/>
        </w:rPr>
        <w:t>Y in (X1 and X2 ... and ('any property' some Y))</w:t>
      </w:r>
    </w:p>
    <w:p w:rsidR="00511FA0" w:rsidRPr="00FF0CE8" w:rsidRDefault="003E0515">
      <w:pPr>
        <w:pStyle w:val="FirstParagraph"/>
        <w:rPr>
          <w:rFonts w:ascii="Times New Roman" w:hAnsi="Times New Roman" w:cs="Times New Roman"/>
        </w:rPr>
      </w:pPr>
      <w:r w:rsidRPr="00FF0CE8">
        <w:rPr>
          <w:rFonts w:ascii="Times New Roman" w:hAnsi="Times New Roman" w:cs="Times New Roman"/>
        </w:rPr>
        <w:t>The following code block shows sudo-code representations of the querying cases which were included in the user story estimating advanced querying expertise.</w:t>
      </w:r>
    </w:p>
    <w:p w:rsidR="00511FA0" w:rsidRPr="00FF0CE8" w:rsidRDefault="003E0515">
      <w:pPr>
        <w:pStyle w:val="SourceCode"/>
        <w:rPr>
          <w:rFonts w:ascii="Times New Roman" w:hAnsi="Times New Roman" w:cs="Times New Roman"/>
        </w:rPr>
      </w:pPr>
      <w:r w:rsidRPr="00FF0CE8">
        <w:rPr>
          <w:rStyle w:val="VerbatimChar"/>
          <w:rFonts w:ascii="Times New Roman" w:hAnsi="Times New Roman" w:cs="Times New Roman"/>
        </w:rPr>
        <w:t>X in (X)</w:t>
      </w:r>
      <w:r w:rsidRPr="00FF0CE8">
        <w:rPr>
          <w:rFonts w:ascii="Times New Roman" w:hAnsi="Times New Roman" w:cs="Times New Roman"/>
        </w:rPr>
        <w:br/>
      </w:r>
      <w:r w:rsidRPr="00FF0CE8">
        <w:rPr>
          <w:rStyle w:val="VerbatimChar"/>
          <w:rFonts w:ascii="Times New Roman" w:hAnsi="Times New Roman" w:cs="Times New Roman"/>
        </w:rPr>
        <w:t>X1-Xn in (X1 or X2 or ...)</w:t>
      </w:r>
      <w:r w:rsidRPr="00FF0CE8">
        <w:rPr>
          <w:rFonts w:ascii="Times New Roman" w:hAnsi="Times New Roman" w:cs="Times New Roman"/>
        </w:rPr>
        <w:br/>
      </w:r>
      <w:r w:rsidRPr="00FF0CE8">
        <w:rPr>
          <w:rStyle w:val="VerbatimChar"/>
          <w:rFonts w:ascii="Times New Roman" w:hAnsi="Times New Roman" w:cs="Times New Roman"/>
        </w:rPr>
        <w:t>X1-Xn in (X1 and X2 and ...)</w:t>
      </w:r>
      <w:r w:rsidRPr="00FF0CE8">
        <w:rPr>
          <w:rFonts w:ascii="Times New Roman" w:hAnsi="Times New Roman" w:cs="Times New Roman"/>
        </w:rPr>
        <w:br/>
      </w:r>
      <w:r w:rsidRPr="00FF0CE8">
        <w:rPr>
          <w:rStyle w:val="VerbatimChar"/>
          <w:rFonts w:ascii="Times New Roman" w:hAnsi="Times New Roman" w:cs="Times New Roman"/>
        </w:rPr>
        <w:t>Y in (X1 and X2 ... and ('any property' some Y))</w:t>
      </w:r>
      <w:r w:rsidRPr="00FF0CE8">
        <w:rPr>
          <w:rFonts w:ascii="Times New Roman" w:hAnsi="Times New Roman" w:cs="Times New Roman"/>
        </w:rPr>
        <w:br/>
      </w:r>
      <w:r w:rsidRPr="00FF0CE8">
        <w:rPr>
          <w:rStyle w:val="VerbatimChar"/>
          <w:rFonts w:ascii="Times New Roman" w:hAnsi="Times New Roman" w:cs="Times New Roman"/>
        </w:rPr>
        <w:t>Y1-Yn in (X1 and X2 ... and ('any property' some (Y1 and Y2 and ... )))</w:t>
      </w:r>
      <w:r w:rsidRPr="00FF0CE8">
        <w:rPr>
          <w:rFonts w:ascii="Times New Roman" w:hAnsi="Times New Roman" w:cs="Times New Roman"/>
        </w:rPr>
        <w:br/>
      </w:r>
      <w:r w:rsidRPr="00FF0CE8">
        <w:rPr>
          <w:rStyle w:val="VerbatimChar"/>
          <w:rFonts w:ascii="Times New Roman" w:hAnsi="Times New Roman" w:cs="Times New Roman"/>
        </w:rPr>
        <w:t>Y1-Yn in (X1 and X2 ... and ('any property' some (Y1 or Y2 or ... )))</w:t>
      </w:r>
      <w:r w:rsidRPr="00FF0CE8">
        <w:rPr>
          <w:rFonts w:ascii="Times New Roman" w:hAnsi="Times New Roman" w:cs="Times New Roman"/>
        </w:rPr>
        <w:br/>
      </w:r>
      <w:r w:rsidRPr="00FF0CE8">
        <w:rPr>
          <w:rStyle w:val="VerbatimChar"/>
          <w:rFonts w:ascii="Times New Roman" w:hAnsi="Times New Roman" w:cs="Times New Roman"/>
        </w:rPr>
        <w:t>Z in (X1 and X2 ... and ('any property' some (Y1 and Y2 and ... and ('any property' some Z))))</w:t>
      </w:r>
    </w:p>
    <w:p w:rsidR="00511FA0" w:rsidRPr="00FF0CE8" w:rsidRDefault="003E0515">
      <w:pPr>
        <w:pStyle w:val="FirstParagraph"/>
        <w:rPr>
          <w:rFonts w:ascii="Times New Roman" w:hAnsi="Times New Roman" w:cs="Times New Roman"/>
        </w:rPr>
      </w:pPr>
      <w:r w:rsidRPr="00FF0CE8">
        <w:rPr>
          <w:rFonts w:ascii="Times New Roman" w:hAnsi="Times New Roman" w:cs="Times New Roman"/>
        </w:rPr>
        <w:t>The following code block shows sudo-code representations of all the querying cases which were included to query for all annotated data included in the model datastore.</w:t>
      </w:r>
    </w:p>
    <w:p w:rsidR="00511FA0" w:rsidRPr="00FF0CE8" w:rsidRDefault="003E0515">
      <w:pPr>
        <w:pStyle w:val="SourceCode"/>
        <w:rPr>
          <w:rFonts w:ascii="Times New Roman" w:hAnsi="Times New Roman" w:cs="Times New Roman"/>
        </w:rPr>
      </w:pPr>
      <w:r w:rsidRPr="00FF0CE8">
        <w:rPr>
          <w:rStyle w:val="VerbatimChar"/>
          <w:rFonts w:ascii="Times New Roman" w:hAnsi="Times New Roman" w:cs="Times New Roman"/>
        </w:rPr>
        <w:t>X in (X)</w:t>
      </w:r>
      <w:r w:rsidRPr="00FF0CE8">
        <w:rPr>
          <w:rFonts w:ascii="Times New Roman" w:hAnsi="Times New Roman" w:cs="Times New Roman"/>
        </w:rPr>
        <w:br/>
      </w:r>
      <w:r w:rsidRPr="00FF0CE8">
        <w:rPr>
          <w:rStyle w:val="VerbatimChar"/>
          <w:rFonts w:ascii="Times New Roman" w:hAnsi="Times New Roman" w:cs="Times New Roman"/>
        </w:rPr>
        <w:t>X1-Xn in (X1 or X2 or ...)</w:t>
      </w:r>
      <w:r w:rsidRPr="00FF0CE8">
        <w:rPr>
          <w:rFonts w:ascii="Times New Roman" w:hAnsi="Times New Roman" w:cs="Times New Roman"/>
        </w:rPr>
        <w:br/>
      </w:r>
      <w:r w:rsidRPr="00FF0CE8">
        <w:rPr>
          <w:rStyle w:val="VerbatimChar"/>
          <w:rFonts w:ascii="Times New Roman" w:hAnsi="Times New Roman" w:cs="Times New Roman"/>
        </w:rPr>
        <w:t>X1-Xn in (X1 and X2 and ...)</w:t>
      </w:r>
      <w:r w:rsidRPr="00FF0CE8">
        <w:rPr>
          <w:rFonts w:ascii="Times New Roman" w:hAnsi="Times New Roman" w:cs="Times New Roman"/>
        </w:rPr>
        <w:br/>
      </w:r>
      <w:r w:rsidRPr="00FF0CE8">
        <w:rPr>
          <w:rStyle w:val="VerbatimChar"/>
          <w:rFonts w:ascii="Times New Roman" w:hAnsi="Times New Roman" w:cs="Times New Roman"/>
        </w:rPr>
        <w:t>X1-Xn in ((X1 or X2 or ...) and ... )</w:t>
      </w:r>
      <w:r w:rsidRPr="00FF0CE8">
        <w:rPr>
          <w:rFonts w:ascii="Times New Roman" w:hAnsi="Times New Roman" w:cs="Times New Roman"/>
        </w:rPr>
        <w:br/>
      </w:r>
      <w:r w:rsidRPr="00FF0CE8">
        <w:rPr>
          <w:rStyle w:val="VerbatimChar"/>
          <w:rFonts w:ascii="Times New Roman" w:hAnsi="Times New Roman" w:cs="Times New Roman"/>
        </w:rPr>
        <w:t>Y and Z in (X1 and X2 ... and ('any property' some Y and 'any property' some Z))</w:t>
      </w:r>
      <w:r w:rsidRPr="00FF0CE8">
        <w:rPr>
          <w:rFonts w:ascii="Times New Roman" w:hAnsi="Times New Roman" w:cs="Times New Roman"/>
        </w:rPr>
        <w:br/>
      </w:r>
      <w:r w:rsidRPr="00FF0CE8">
        <w:rPr>
          <w:rStyle w:val="VerbatimChar"/>
          <w:rFonts w:ascii="Times New Roman" w:hAnsi="Times New Roman" w:cs="Times New Roman"/>
        </w:rPr>
        <w:t>Y in (X1 and X2 ... and ('any property' some Y))</w:t>
      </w:r>
      <w:r w:rsidRPr="00FF0CE8">
        <w:rPr>
          <w:rFonts w:ascii="Times New Roman" w:hAnsi="Times New Roman" w:cs="Times New Roman"/>
        </w:rPr>
        <w:br/>
      </w:r>
      <w:r w:rsidRPr="00FF0CE8">
        <w:rPr>
          <w:rStyle w:val="VerbatimChar"/>
          <w:rFonts w:ascii="Times New Roman" w:hAnsi="Times New Roman" w:cs="Times New Roman"/>
        </w:rPr>
        <w:t>Y1-Yn in (X1 and X2 ... and ('any property' some (Y1 and Y2 and ... )))</w:t>
      </w:r>
      <w:r w:rsidRPr="00FF0CE8">
        <w:rPr>
          <w:rFonts w:ascii="Times New Roman" w:hAnsi="Times New Roman" w:cs="Times New Roman"/>
        </w:rPr>
        <w:br/>
      </w:r>
      <w:r w:rsidRPr="00FF0CE8">
        <w:rPr>
          <w:rStyle w:val="VerbatimChar"/>
          <w:rFonts w:ascii="Times New Roman" w:hAnsi="Times New Roman" w:cs="Times New Roman"/>
        </w:rPr>
        <w:t>Y1-Yn in (X1 and X2 ... and ('any property' some (Y1 or Y2 or ... )))</w:t>
      </w:r>
      <w:r w:rsidRPr="00FF0CE8">
        <w:rPr>
          <w:rFonts w:ascii="Times New Roman" w:hAnsi="Times New Roman" w:cs="Times New Roman"/>
        </w:rPr>
        <w:br/>
      </w:r>
      <w:r w:rsidRPr="00FF0CE8">
        <w:rPr>
          <w:rStyle w:val="VerbatimChar"/>
          <w:rFonts w:ascii="Times New Roman" w:hAnsi="Times New Roman" w:cs="Times New Roman"/>
        </w:rPr>
        <w:t>Z in (X1 and X2 ... and ('any property' some (Y1 and Y2 and ... and ('any property' some Z))))</w:t>
      </w:r>
      <w:r w:rsidRPr="00FF0CE8">
        <w:rPr>
          <w:rFonts w:ascii="Times New Roman" w:hAnsi="Times New Roman" w:cs="Times New Roman"/>
        </w:rPr>
        <w:br/>
      </w:r>
      <w:r w:rsidRPr="00FF0CE8">
        <w:rPr>
          <w:rStyle w:val="VerbatimChar"/>
          <w:rFonts w:ascii="Times New Roman" w:hAnsi="Times New Roman" w:cs="Times New Roman"/>
        </w:rPr>
        <w:t>Y in (W and ('any property' some ('any property' some X) and ('any property' some (Y and 'any property' some Z))))</w:t>
      </w:r>
      <w:r w:rsidRPr="00FF0CE8">
        <w:rPr>
          <w:rFonts w:ascii="Times New Roman" w:hAnsi="Times New Roman" w:cs="Times New Roman"/>
        </w:rPr>
        <w:br/>
      </w:r>
      <w:r w:rsidRPr="00FF0CE8">
        <w:rPr>
          <w:rStyle w:val="VerbatimChar"/>
          <w:rFonts w:ascii="Times New Roman" w:hAnsi="Times New Roman" w:cs="Times New Roman"/>
        </w:rPr>
        <w:t>Z in (W and ('any property' some ('any property' some X) and ('any property' some (Y and 'any property' some Z))))</w:t>
      </w:r>
      <w:r w:rsidRPr="00FF0CE8">
        <w:rPr>
          <w:rFonts w:ascii="Times New Roman" w:hAnsi="Times New Roman" w:cs="Times New Roman"/>
        </w:rPr>
        <w:br/>
      </w:r>
      <w:r w:rsidRPr="00FF0CE8">
        <w:rPr>
          <w:rStyle w:val="VerbatimChar"/>
          <w:rFonts w:ascii="Times New Roman" w:hAnsi="Times New Roman" w:cs="Times New Roman"/>
        </w:rPr>
        <w:t>X1-n in (W1 and W2 ... and 'any property' min N (X1 and X2 ... and  'any property' some (Y1 and Y2 and ... 'any property' some Z)))</w:t>
      </w:r>
      <w:r w:rsidRPr="00FF0CE8">
        <w:rPr>
          <w:rFonts w:ascii="Times New Roman" w:hAnsi="Times New Roman" w:cs="Times New Roman"/>
        </w:rPr>
        <w:br/>
      </w:r>
      <w:r w:rsidRPr="00FF0CE8">
        <w:rPr>
          <w:rStyle w:val="VerbatimChar"/>
          <w:rFonts w:ascii="Times New Roman" w:hAnsi="Times New Roman" w:cs="Times New Roman"/>
        </w:rPr>
        <w:t>Y1-n in (W1 and W2 ... and 'any property' min N (X1 and X2 ... and  'any property' some (Y1 and Y2 and ... 'any property' some Z)))</w:t>
      </w:r>
      <w:r w:rsidRPr="00FF0CE8">
        <w:rPr>
          <w:rFonts w:ascii="Times New Roman" w:hAnsi="Times New Roman" w:cs="Times New Roman"/>
        </w:rPr>
        <w:br/>
      </w:r>
      <w:r w:rsidRPr="00FF0CE8">
        <w:rPr>
          <w:rStyle w:val="VerbatimChar"/>
          <w:rFonts w:ascii="Times New Roman" w:hAnsi="Times New Roman" w:cs="Times New Roman"/>
        </w:rPr>
        <w:t>Z in (W1 and W2 ... and 'any property' min N (X1 and X2 ... and  'any property' some (Y1 and Y2 and ... 'any property' some Z)))</w:t>
      </w:r>
    </w:p>
    <w:p w:rsidR="00511FA0" w:rsidRPr="00FF0CE8" w:rsidRDefault="003E0515">
      <w:pPr>
        <w:pStyle w:val="Heading2"/>
        <w:rPr>
          <w:rFonts w:ascii="Times New Roman" w:hAnsi="Times New Roman" w:cs="Times New Roman"/>
        </w:rPr>
      </w:pPr>
      <w:bookmarkStart w:id="201" w:name="a.8-github-repository"/>
      <w:bookmarkStart w:id="202" w:name="_Toc508152110"/>
      <w:r w:rsidRPr="00FF0CE8">
        <w:rPr>
          <w:rFonts w:ascii="Times New Roman" w:hAnsi="Times New Roman" w:cs="Times New Roman"/>
        </w:rPr>
        <w:t>A.8 Github repository</w:t>
      </w:r>
      <w:bookmarkEnd w:id="201"/>
      <w:bookmarkEnd w:id="202"/>
    </w:p>
    <w:p w:rsidR="00C713DF" w:rsidRDefault="003E0515">
      <w:pPr>
        <w:pStyle w:val="FirstParagraph"/>
        <w:rPr>
          <w:rFonts w:ascii="Times New Roman" w:hAnsi="Times New Roman" w:cs="Times New Roman"/>
        </w:rPr>
      </w:pPr>
      <w:r w:rsidRPr="00FF0CE8">
        <w:rPr>
          <w:rFonts w:ascii="Times New Roman" w:hAnsi="Times New Roman" w:cs="Times New Roman"/>
        </w:rPr>
        <w:t xml:space="preserve">All material used and generated in the course of this work is available from the github </w:t>
      </w:r>
      <w:r w:rsidRPr="00FF0CE8">
        <w:rPr>
          <w:rStyle w:val="VerbatimChar"/>
          <w:rFonts w:ascii="Times New Roman" w:hAnsi="Times New Roman" w:cs="Times New Roman"/>
        </w:rPr>
        <w:t>kblumberg_masters_thesis</w:t>
      </w:r>
      <w:r w:rsidRPr="00FF0CE8">
        <w:rPr>
          <w:rFonts w:ascii="Times New Roman" w:hAnsi="Times New Roman" w:cs="Times New Roman"/>
        </w:rPr>
        <w:t xml:space="preserve"> repository available from: </w:t>
      </w:r>
      <w:hyperlink r:id="rId85">
        <w:r w:rsidRPr="00FF0CE8">
          <w:rPr>
            <w:rStyle w:val="Hyperlink"/>
            <w:rFonts w:ascii="Times New Roman" w:hAnsi="Times New Roman" w:cs="Times New Roman"/>
          </w:rPr>
          <w:t>https://github.com/kaiiam/kblumberg_masters_thesis/</w:t>
        </w:r>
      </w:hyperlink>
      <w:r w:rsidRPr="00FF0CE8">
        <w:rPr>
          <w:rFonts w:ascii="Times New Roman" w:hAnsi="Times New Roman" w:cs="Times New Roman"/>
        </w:rPr>
        <w:t xml:space="preserve"> </w:t>
      </w:r>
    </w:p>
    <w:p w:rsidR="00511FA0" w:rsidRPr="00FF0CE8" w:rsidRDefault="003E0515">
      <w:pPr>
        <w:pStyle w:val="FirstParagraph"/>
        <w:rPr>
          <w:rFonts w:ascii="Times New Roman" w:hAnsi="Times New Roman" w:cs="Times New Roman"/>
        </w:rPr>
      </w:pPr>
      <w:r w:rsidRPr="00FF0CE8">
        <w:rPr>
          <w:rFonts w:ascii="Times New Roman" w:hAnsi="Times New Roman" w:cs="Times New Roman"/>
        </w:rPr>
        <w:t xml:space="preserve">The Wiki page associated with the github repository is available from: </w:t>
      </w:r>
      <w:hyperlink r:id="rId86">
        <w:r w:rsidRPr="00FF0CE8">
          <w:rPr>
            <w:rStyle w:val="Hyperlink"/>
            <w:rFonts w:ascii="Times New Roman" w:hAnsi="Times New Roman" w:cs="Times New Roman"/>
          </w:rPr>
          <w:t>https://github.com/kaiiam/kblumberg_masters_thesis/wiki</w:t>
        </w:r>
      </w:hyperlink>
    </w:p>
    <w:sectPr w:rsidR="00511FA0" w:rsidRPr="00FF0CE8" w:rsidSect="002E5571">
      <w:footerReference w:type="default" r:id="rId87"/>
      <w:pgSz w:w="12240" w:h="15840"/>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74F2" w:rsidRDefault="000374F2">
      <w:pPr>
        <w:spacing w:after="0"/>
      </w:pPr>
      <w:r>
        <w:separator/>
      </w:r>
    </w:p>
  </w:endnote>
  <w:endnote w:type="continuationSeparator" w:id="0">
    <w:p w:rsidR="000374F2" w:rsidRDefault="000374F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800022EF" w:usb1="C000205A" w:usb2="00000008" w:usb3="00000000" w:csb0="00000057"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6924096"/>
      <w:docPartObj>
        <w:docPartGallery w:val="Page Numbers (Bottom of Page)"/>
        <w:docPartUnique/>
      </w:docPartObj>
    </w:sdtPr>
    <w:sdtEndPr>
      <w:rPr>
        <w:noProof/>
      </w:rPr>
    </w:sdtEndPr>
    <w:sdtContent>
      <w:p w:rsidR="003E0515" w:rsidRDefault="003E0515">
        <w:pPr>
          <w:pStyle w:val="Footer"/>
          <w:jc w:val="right"/>
        </w:pPr>
        <w:r>
          <w:fldChar w:fldCharType="begin"/>
        </w:r>
        <w:r>
          <w:instrText xml:space="preserve"> PAGE   \* MERGEFORMAT </w:instrText>
        </w:r>
        <w:r>
          <w:fldChar w:fldCharType="separate"/>
        </w:r>
        <w:r w:rsidR="00B906F7">
          <w:rPr>
            <w:noProof/>
          </w:rPr>
          <w:t>1</w:t>
        </w:r>
        <w:r>
          <w:rPr>
            <w:noProof/>
          </w:rPr>
          <w:fldChar w:fldCharType="end"/>
        </w:r>
      </w:p>
    </w:sdtContent>
  </w:sdt>
  <w:p w:rsidR="003E0515" w:rsidRDefault="003E051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74F2" w:rsidRDefault="000374F2">
      <w:r>
        <w:separator/>
      </w:r>
    </w:p>
  </w:footnote>
  <w:footnote w:type="continuationSeparator" w:id="0">
    <w:p w:rsidR="000374F2" w:rsidRDefault="000374F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BBD9D27"/>
    <w:multiLevelType w:val="multilevel"/>
    <w:tmpl w:val="AA9C93D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nsid w:val="170CD2DE"/>
    <w:multiLevelType w:val="multilevel"/>
    <w:tmpl w:val="1604FE7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nsid w:val="771B7902"/>
    <w:multiLevelType w:val="multilevel"/>
    <w:tmpl w:val="1666CB3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compatSetting w:name="compatibilityMode" w:uri="http://schemas.microsoft.com/office/word" w:val="12"/>
  </w:compat>
  <w:rsids>
    <w:rsidRoot w:val="00590D07"/>
    <w:rsid w:val="00011C8B"/>
    <w:rsid w:val="000374F2"/>
    <w:rsid w:val="000F6803"/>
    <w:rsid w:val="002E5571"/>
    <w:rsid w:val="003E0515"/>
    <w:rsid w:val="004E29B3"/>
    <w:rsid w:val="005047B6"/>
    <w:rsid w:val="0050700E"/>
    <w:rsid w:val="00511FA0"/>
    <w:rsid w:val="00590D07"/>
    <w:rsid w:val="00784D58"/>
    <w:rsid w:val="00890023"/>
    <w:rsid w:val="008D6863"/>
    <w:rsid w:val="00A91B31"/>
    <w:rsid w:val="00B86B75"/>
    <w:rsid w:val="00B906F7"/>
    <w:rsid w:val="00BC48D5"/>
    <w:rsid w:val="00C36279"/>
    <w:rsid w:val="00C713DF"/>
    <w:rsid w:val="00D27342"/>
    <w:rsid w:val="00D83DFE"/>
    <w:rsid w:val="00E315A3"/>
    <w:rsid w:val="00FF0CE8"/>
  </w:rsids>
  <m:mathPr>
    <m:mathFont m:val="Cambria Math"/>
    <m:brkBin m:val="before"/>
    <m:brkBinSub m:val="--"/>
    <m:smallFrac m:val="0"/>
    <m:dispDef m:val="0"/>
    <m:lMargin m:val="0"/>
    <m:rMargin m:val="0"/>
    <m:defJc m:val="centerGroup"/>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lsdException w:name="toc 1" w:uiPriority="39"/>
    <w:lsdException w:name="toc 2" w:uiPriority="39"/>
    <w:lsdException w:name="footer" w:uiPriority="99"/>
    <w:lsdException w:name="Hyperlink" w:uiPriority="99"/>
    <w:lsdException w:name="No Spacing" w:uiPriority="1" w:qFormat="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1">
    <w:name w:val="toc 1"/>
    <w:basedOn w:val="Normal"/>
    <w:next w:val="Normal"/>
    <w:autoRedefine/>
    <w:uiPriority w:val="39"/>
    <w:rsid w:val="002E5571"/>
    <w:pPr>
      <w:spacing w:after="100"/>
    </w:pPr>
  </w:style>
  <w:style w:type="paragraph" w:styleId="TOC2">
    <w:name w:val="toc 2"/>
    <w:basedOn w:val="Normal"/>
    <w:next w:val="Normal"/>
    <w:autoRedefine/>
    <w:uiPriority w:val="39"/>
    <w:rsid w:val="002E5571"/>
    <w:pPr>
      <w:spacing w:after="100"/>
      <w:ind w:left="240"/>
    </w:pPr>
  </w:style>
  <w:style w:type="paragraph" w:styleId="BalloonText">
    <w:name w:val="Balloon Text"/>
    <w:basedOn w:val="Normal"/>
    <w:link w:val="BalloonTextChar"/>
    <w:rsid w:val="002E5571"/>
    <w:pPr>
      <w:spacing w:after="0"/>
    </w:pPr>
    <w:rPr>
      <w:rFonts w:ascii="Tahoma" w:hAnsi="Tahoma" w:cs="Tahoma"/>
      <w:sz w:val="16"/>
      <w:szCs w:val="16"/>
    </w:rPr>
  </w:style>
  <w:style w:type="character" w:customStyle="1" w:styleId="BalloonTextChar">
    <w:name w:val="Balloon Text Char"/>
    <w:basedOn w:val="DefaultParagraphFont"/>
    <w:link w:val="BalloonText"/>
    <w:rsid w:val="002E5571"/>
    <w:rPr>
      <w:rFonts w:ascii="Tahoma" w:hAnsi="Tahoma" w:cs="Tahoma"/>
      <w:sz w:val="16"/>
      <w:szCs w:val="16"/>
    </w:rPr>
  </w:style>
  <w:style w:type="paragraph" w:styleId="NoSpacing">
    <w:name w:val="No Spacing"/>
    <w:link w:val="NoSpacingChar"/>
    <w:uiPriority w:val="1"/>
    <w:qFormat/>
    <w:rsid w:val="002E5571"/>
    <w:pPr>
      <w:spacing w:after="0"/>
    </w:pPr>
    <w:rPr>
      <w:rFonts w:eastAsiaTheme="minorEastAsia"/>
      <w:sz w:val="22"/>
      <w:szCs w:val="22"/>
      <w:lang w:eastAsia="ja-JP"/>
    </w:rPr>
  </w:style>
  <w:style w:type="character" w:customStyle="1" w:styleId="NoSpacingChar">
    <w:name w:val="No Spacing Char"/>
    <w:basedOn w:val="DefaultParagraphFont"/>
    <w:link w:val="NoSpacing"/>
    <w:uiPriority w:val="1"/>
    <w:rsid w:val="002E5571"/>
    <w:rPr>
      <w:rFonts w:eastAsiaTheme="minorEastAsia"/>
      <w:sz w:val="22"/>
      <w:szCs w:val="22"/>
      <w:lang w:eastAsia="ja-JP"/>
    </w:rPr>
  </w:style>
  <w:style w:type="paragraph" w:styleId="Header">
    <w:name w:val="header"/>
    <w:basedOn w:val="Normal"/>
    <w:link w:val="HeaderChar"/>
    <w:rsid w:val="005047B6"/>
    <w:pPr>
      <w:tabs>
        <w:tab w:val="center" w:pos="4680"/>
        <w:tab w:val="right" w:pos="9360"/>
      </w:tabs>
      <w:spacing w:after="0"/>
    </w:pPr>
  </w:style>
  <w:style w:type="character" w:customStyle="1" w:styleId="HeaderChar">
    <w:name w:val="Header Char"/>
    <w:basedOn w:val="DefaultParagraphFont"/>
    <w:link w:val="Header"/>
    <w:rsid w:val="005047B6"/>
  </w:style>
  <w:style w:type="paragraph" w:styleId="Footer">
    <w:name w:val="footer"/>
    <w:basedOn w:val="Normal"/>
    <w:link w:val="FooterChar"/>
    <w:uiPriority w:val="99"/>
    <w:rsid w:val="005047B6"/>
    <w:pPr>
      <w:tabs>
        <w:tab w:val="center" w:pos="4680"/>
        <w:tab w:val="right" w:pos="9360"/>
      </w:tabs>
      <w:spacing w:after="0"/>
    </w:pPr>
  </w:style>
  <w:style w:type="character" w:customStyle="1" w:styleId="FooterChar">
    <w:name w:val="Footer Char"/>
    <w:basedOn w:val="DefaultParagraphFont"/>
    <w:link w:val="Footer"/>
    <w:uiPriority w:val="99"/>
    <w:rsid w:val="005047B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hyperlink" Target="https://doi.org/10.7551/mitpress/9780262527811.001.0001" TargetMode="External"/><Relationship Id="rId39" Type="http://schemas.openxmlformats.org/officeDocument/2006/relationships/hyperlink" Target="http://www.opengeospatial.org/standards/sos" TargetMode="External"/><Relationship Id="rId21" Type="http://schemas.openxmlformats.org/officeDocument/2006/relationships/hyperlink" Target="https://doi.org/10.1029/2009GL037820" TargetMode="External"/><Relationship Id="rId34" Type="http://schemas.openxmlformats.org/officeDocument/2006/relationships/hyperlink" Target="http://www.hurwitzlab.org/" TargetMode="External"/><Relationship Id="rId42" Type="http://schemas.openxmlformats.org/officeDocument/2006/relationships/hyperlink" Target="https://doi.org/10.1109/oceans-bergen.2013.6608008" TargetMode="External"/><Relationship Id="rId47" Type="http://schemas.openxmlformats.org/officeDocument/2006/relationships/hyperlink" Target="https://doi.org/10.5281/zenodo.573849" TargetMode="External"/><Relationship Id="rId50" Type="http://schemas.openxmlformats.org/officeDocument/2006/relationships/hyperlink" Target="https://www.python.org/" TargetMode="External"/><Relationship Id="rId55" Type="http://schemas.openxmlformats.org/officeDocument/2006/relationships/hyperlink" Target="https://protege.stanford.edu/" TargetMode="External"/><Relationship Id="rId63" Type="http://schemas.openxmlformats.org/officeDocument/2006/relationships/hyperlink" Target="https://doi.org/10.1594/PANGAEA.875879" TargetMode="External"/><Relationship Id="rId68" Type="http://schemas.openxmlformats.org/officeDocument/2006/relationships/hyperlink" Target="https://github.com/EcologicalSemantics/ecocore" TargetMode="External"/><Relationship Id="rId76" Type="http://schemas.openxmlformats.org/officeDocument/2006/relationships/hyperlink" Target="https://doi.org/10.1594/PANGAEA.846861" TargetMode="External"/><Relationship Id="rId84" Type="http://schemas.openxmlformats.org/officeDocument/2006/relationships/image" Target="media/image17.jpg"/><Relationship Id="rId89" Type="http://schemas.openxmlformats.org/officeDocument/2006/relationships/glossaryDocument" Target="glossary/document.xml"/><Relationship Id="rId7" Type="http://schemas.openxmlformats.org/officeDocument/2006/relationships/footnotes" Target="footnotes.xml"/><Relationship Id="rId71" Type="http://schemas.openxmlformats.org/officeDocument/2006/relationships/hyperlink" Target="http://complexitylabs.io/network-diameter/" TargetMode="Externa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hyperlink" Target="https://doi.org/10.1186/s13326-016-0097-6" TargetMode="External"/><Relationship Id="rId11" Type="http://schemas.openxmlformats.org/officeDocument/2006/relationships/image" Target="media/image3.jpg"/><Relationship Id="rId24" Type="http://schemas.openxmlformats.org/officeDocument/2006/relationships/hyperlink" Target="https://www.pangaea.de/" TargetMode="External"/><Relationship Id="rId32" Type="http://schemas.openxmlformats.org/officeDocument/2006/relationships/hyperlink" Target="https://www.w3.org/TR/sparql11-query/" TargetMode="External"/><Relationship Id="rId37" Type="http://schemas.openxmlformats.org/officeDocument/2006/relationships/hyperlink" Target="https://en.unesco.org/ocean-decade" TargetMode="External"/><Relationship Id="rId40" Type="http://schemas.openxmlformats.org/officeDocument/2006/relationships/hyperlink" Target="https://sweet.jpl.nasa.gov/" TargetMode="External"/><Relationship Id="rId45" Type="http://schemas.openxmlformats.org/officeDocument/2006/relationships/hyperlink" Target="http://any23.apache.org/" TargetMode="External"/><Relationship Id="rId53" Type="http://schemas.openxmlformats.org/officeDocument/2006/relationships/hyperlink" Target="http://www.R-project.org/" TargetMode="External"/><Relationship Id="rId58" Type="http://schemas.openxmlformats.org/officeDocument/2006/relationships/hyperlink" Target="http://w1.weather.gov/glossary/" TargetMode="External"/><Relationship Id="rId66" Type="http://schemas.openxmlformats.org/officeDocument/2006/relationships/hyperlink" Target="https://doi.org/10.1029/2005jc003207" TargetMode="External"/><Relationship Id="rId74" Type="http://schemas.openxmlformats.org/officeDocument/2006/relationships/hyperlink" Target="https://doi.org/10.1594/PANGAEA.855799" TargetMode="External"/><Relationship Id="rId79" Type="http://schemas.openxmlformats.org/officeDocument/2006/relationships/hyperlink" Target="https://doi.org/10.1594/PANGAEA.842363" TargetMode="External"/><Relationship Id="rId87"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hyperlink" Target="https://docs.python.org/3/library/statistics.html" TargetMode="External"/><Relationship Id="rId82" Type="http://schemas.openxmlformats.org/officeDocument/2006/relationships/image" Target="media/image15.jpg"/><Relationship Id="rId90" Type="http://schemas.openxmlformats.org/officeDocument/2006/relationships/theme" Target="theme/theme1.xml"/><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atlantos-h2020.eu/2017/02/10/1st-atlantos-briefing-paper/" TargetMode="External"/><Relationship Id="rId27" Type="http://schemas.openxmlformats.org/officeDocument/2006/relationships/hyperlink" Target="http://basic-formal-ontology.org/" TargetMode="External"/><Relationship Id="rId30" Type="http://schemas.openxmlformats.org/officeDocument/2006/relationships/hyperlink" Target="https://www.w3.org/" TargetMode="External"/><Relationship Id="rId35" Type="http://schemas.openxmlformats.org/officeDocument/2006/relationships/hyperlink" Target="http://www.hurwitzlab.org/projects/ocean-cloud-commons/" TargetMode="External"/><Relationship Id="rId43" Type="http://schemas.openxmlformats.org/officeDocument/2006/relationships/hyperlink" Target="https://sourceforge.net/projects/bbmap/" TargetMode="External"/><Relationship Id="rId48" Type="http://schemas.openxmlformats.org/officeDocument/2006/relationships/hyperlink" Target="https://doi.org/10.5281/zenodo.546433" TargetMode="External"/><Relationship Id="rId56" Type="http://schemas.openxmlformats.org/officeDocument/2006/relationships/hyperlink" Target="https://github.com/Vocamp/Virtual-Hackahon-on-Glacier-topic" TargetMode="External"/><Relationship Id="rId64" Type="http://schemas.openxmlformats.org/officeDocument/2006/relationships/hyperlink" Target="https://doi.org/10.3389/fmars.2017.00203" TargetMode="External"/><Relationship Id="rId69" Type="http://schemas.openxmlformats.org/officeDocument/2006/relationships/hyperlink" Target="https://bioportal.bioontology.org/ontologies/PCO" TargetMode="External"/><Relationship Id="rId77" Type="http://schemas.openxmlformats.org/officeDocument/2006/relationships/hyperlink" Target="https://doi.org/10.1594/PANGAEA.875638" TargetMode="External"/><Relationship Id="rId8" Type="http://schemas.openxmlformats.org/officeDocument/2006/relationships/endnotes" Target="endnotes.xml"/><Relationship Id="rId51" Type="http://schemas.openxmlformats.org/officeDocument/2006/relationships/hyperlink" Target="https://github.com/RDFLib/rdflib" TargetMode="External"/><Relationship Id="rId72" Type="http://schemas.openxmlformats.org/officeDocument/2006/relationships/hyperlink" Target="https://doi.org/10.1594/PANGAEA.834685" TargetMode="External"/><Relationship Id="rId80" Type="http://schemas.openxmlformats.org/officeDocument/2006/relationships/image" Target="media/image13.jpg"/><Relationship Id="rId85" Type="http://schemas.openxmlformats.org/officeDocument/2006/relationships/hyperlink" Target="https://github.com/kaiiam/kblumberg_masters_thesi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hyperlink" Target="https://www.bco-dmo.org/" TargetMode="External"/><Relationship Id="rId33" Type="http://schemas.openxmlformats.org/officeDocument/2006/relationships/hyperlink" Target="https://doi.org/10.1038/nature24621" TargetMode="External"/><Relationship Id="rId38" Type="http://schemas.openxmlformats.org/officeDocument/2006/relationships/hyperlink" Target="http://www.opengeospatial.org/" TargetMode="External"/><Relationship Id="rId46" Type="http://schemas.openxmlformats.org/officeDocument/2006/relationships/hyperlink" Target="https://www.w3.org/TR/owl-ref/" TargetMode="External"/><Relationship Id="rId59" Type="http://schemas.openxmlformats.org/officeDocument/2006/relationships/hyperlink" Target="http://unesdoc.unesco.org/images/0019/001925/192525e.pdf" TargetMode="External"/><Relationship Id="rId67" Type="http://schemas.openxmlformats.org/officeDocument/2006/relationships/hyperlink" Target="http://bioportal.bioontology.org/ontologies/PATO" TargetMode="External"/><Relationship Id="rId20" Type="http://schemas.openxmlformats.org/officeDocument/2006/relationships/image" Target="media/image12.jpg"/><Relationship Id="rId41" Type="http://schemas.openxmlformats.org/officeDocument/2006/relationships/hyperlink" Target="https://doi.org/10.3389/fpubh.2017.00327" TargetMode="External"/><Relationship Id="rId54" Type="http://schemas.openxmlformats.org/officeDocument/2006/relationships/hyperlink" Target="https://CRAN.R-project.org/package=vegan" TargetMode="External"/><Relationship Id="rId62" Type="http://schemas.openxmlformats.org/officeDocument/2006/relationships/hyperlink" Target="https://mariagraziamerlo.com/tag/user-story/" TargetMode="External"/><Relationship Id="rId70" Type="http://schemas.openxmlformats.org/officeDocument/2006/relationships/hyperlink" Target="https://github.com/EnvironmentOntology/gaz" TargetMode="External"/><Relationship Id="rId75" Type="http://schemas.openxmlformats.org/officeDocument/2006/relationships/hyperlink" Target="https://doi.org/10.1594/PANGAEA.714844" TargetMode="External"/><Relationship Id="rId83" Type="http://schemas.openxmlformats.org/officeDocument/2006/relationships/image" Target="media/image16.jp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yperlink" Target="http://www.fixo3.eu/" TargetMode="External"/><Relationship Id="rId28" Type="http://schemas.openxmlformats.org/officeDocument/2006/relationships/hyperlink" Target="https://github.com/oborel/obo-relations" TargetMode="External"/><Relationship Id="rId36" Type="http://schemas.openxmlformats.org/officeDocument/2006/relationships/hyperlink" Target="http://www.planetmicrobe.org/project/" TargetMode="External"/><Relationship Id="rId49" Type="http://schemas.openxmlformats.org/officeDocument/2006/relationships/hyperlink" Target="https://doi.org/10.5281/zenodo.438339" TargetMode="External"/><Relationship Id="rId57" Type="http://schemas.openxmlformats.org/officeDocument/2006/relationships/hyperlink" Target="http://vocamp.org/wiki/Main_Page" TargetMode="External"/><Relationship Id="rId10" Type="http://schemas.openxmlformats.org/officeDocument/2006/relationships/image" Target="media/image2.jpg"/><Relationship Id="rId31" Type="http://schemas.openxmlformats.org/officeDocument/2006/relationships/hyperlink" Target="https://www.w3.org/TR/turtle/" TargetMode="External"/><Relationship Id="rId44" Type="http://schemas.openxmlformats.org/officeDocument/2006/relationships/hyperlink" Target="https://www.w3.org/TR/2014/REC-rdf11-concepts-20140225/" TargetMode="External"/><Relationship Id="rId52" Type="http://schemas.openxmlformats.org/officeDocument/2006/relationships/hyperlink" Target="https://pandas.pydata.org/" TargetMode="External"/><Relationship Id="rId60" Type="http://schemas.openxmlformats.org/officeDocument/2006/relationships/hyperlink" Target="https://doi.org/10.5281/zenodo.846451" TargetMode="External"/><Relationship Id="rId65" Type="http://schemas.openxmlformats.org/officeDocument/2006/relationships/hyperlink" Target="https://doi.org/10.1594/PANGAEA.870706" TargetMode="External"/><Relationship Id="rId73" Type="http://schemas.openxmlformats.org/officeDocument/2006/relationships/hyperlink" Target="https://doi.org/10.1594/PANGAEA.861860" TargetMode="External"/><Relationship Id="rId78" Type="http://schemas.openxmlformats.org/officeDocument/2006/relationships/hyperlink" Target="https://doi.org/10.1594/PANGAEA.870689" TargetMode="External"/><Relationship Id="rId81" Type="http://schemas.openxmlformats.org/officeDocument/2006/relationships/image" Target="media/image14.jpg"/><Relationship Id="rId86" Type="http://schemas.openxmlformats.org/officeDocument/2006/relationships/hyperlink" Target="https://github.com/kaiiam/kblumberg_masters_thesis/wiki"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F663E64C8584F208E7CE9D95E0831EC"/>
        <w:category>
          <w:name w:val="General"/>
          <w:gallery w:val="placeholder"/>
        </w:category>
        <w:types>
          <w:type w:val="bbPlcHdr"/>
        </w:types>
        <w:behaviors>
          <w:behavior w:val="content"/>
        </w:behaviors>
        <w:guid w:val="{7EE47B6A-DC1C-4405-9D50-38CB2B4CA914}"/>
      </w:docPartPr>
      <w:docPartBody>
        <w:p w:rsidR="00D10B58" w:rsidRDefault="00D10B58" w:rsidP="00D10B58">
          <w:pPr>
            <w:pStyle w:val="FF663E64C8584F208E7CE9D95E0831EC"/>
          </w:pPr>
          <w:r>
            <w:rPr>
              <w:rFonts w:asciiTheme="majorHAnsi" w:eastAsiaTheme="majorEastAsia" w:hAnsiTheme="majorHAnsi" w:cstheme="majorBidi"/>
              <w:sz w:val="80"/>
              <w:szCs w:val="80"/>
            </w:rPr>
            <w:t>[Type the document title]</w:t>
          </w:r>
        </w:p>
      </w:docPartBody>
    </w:docPart>
    <w:docPart>
      <w:docPartPr>
        <w:name w:val="5E3808B3403F436F8BD90FC4D2F809DF"/>
        <w:category>
          <w:name w:val="General"/>
          <w:gallery w:val="placeholder"/>
        </w:category>
        <w:types>
          <w:type w:val="bbPlcHdr"/>
        </w:types>
        <w:behaviors>
          <w:behavior w:val="content"/>
        </w:behaviors>
        <w:guid w:val="{453A70D8-00DC-4BFF-BC4E-30BED5E6C7B3}"/>
      </w:docPartPr>
      <w:docPartBody>
        <w:p w:rsidR="00D10B58" w:rsidRDefault="00D10B58" w:rsidP="00D10B58">
          <w:pPr>
            <w:pStyle w:val="5E3808B3403F436F8BD90FC4D2F809DF"/>
          </w:pPr>
          <w:r>
            <w:rPr>
              <w:rFonts w:asciiTheme="majorHAnsi" w:eastAsiaTheme="majorEastAsia" w:hAnsiTheme="majorHAnsi" w:cstheme="majorBidi"/>
              <w:sz w:val="44"/>
              <w:szCs w:val="44"/>
            </w:rPr>
            <w:t>[Type the document subtitle]</w:t>
          </w:r>
        </w:p>
      </w:docPartBody>
    </w:docPart>
    <w:docPart>
      <w:docPartPr>
        <w:name w:val="66803E9CF3B94688A10BE8E40F125FB7"/>
        <w:category>
          <w:name w:val="General"/>
          <w:gallery w:val="placeholder"/>
        </w:category>
        <w:types>
          <w:type w:val="bbPlcHdr"/>
        </w:types>
        <w:behaviors>
          <w:behavior w:val="content"/>
        </w:behaviors>
        <w:guid w:val="{5BCE1CB2-8C0A-410C-B2B3-C07037EE43E2}"/>
      </w:docPartPr>
      <w:docPartBody>
        <w:p w:rsidR="00D10B58" w:rsidRDefault="00D10B58" w:rsidP="00D10B58">
          <w:pPr>
            <w:pStyle w:val="66803E9CF3B94688A10BE8E40F125FB7"/>
          </w:pPr>
          <w:r>
            <w:rPr>
              <w:b/>
              <w:bCs/>
            </w:rP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800022EF" w:usb1="C000205A" w:usb2="00000008" w:usb3="00000000" w:csb0="00000057"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0B58"/>
    <w:rsid w:val="00342736"/>
    <w:rsid w:val="00D10B58"/>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F003CA0136747A2BDC7D0A91D320876">
    <w:name w:val="3F003CA0136747A2BDC7D0A91D320876"/>
    <w:rsid w:val="00D10B58"/>
  </w:style>
  <w:style w:type="paragraph" w:customStyle="1" w:styleId="304DEFE1E4C54E2487C380BF483B8714">
    <w:name w:val="304DEFE1E4C54E2487C380BF483B8714"/>
    <w:rsid w:val="00D10B58"/>
  </w:style>
  <w:style w:type="paragraph" w:customStyle="1" w:styleId="AFAC3665FD734E1E98B54C5F38D4A526">
    <w:name w:val="AFAC3665FD734E1E98B54C5F38D4A526"/>
    <w:rsid w:val="00D10B58"/>
  </w:style>
  <w:style w:type="paragraph" w:customStyle="1" w:styleId="12E231D0D66443B0AC49EA218D0A0D95">
    <w:name w:val="12E231D0D66443B0AC49EA218D0A0D95"/>
    <w:rsid w:val="00D10B58"/>
  </w:style>
  <w:style w:type="paragraph" w:customStyle="1" w:styleId="52DFDF54E9B8459288AE25175A12F943">
    <w:name w:val="52DFDF54E9B8459288AE25175A12F943"/>
    <w:rsid w:val="00D10B58"/>
  </w:style>
  <w:style w:type="paragraph" w:customStyle="1" w:styleId="03DBBF9F9FF846699F594DCD46F42198">
    <w:name w:val="03DBBF9F9FF846699F594DCD46F42198"/>
    <w:rsid w:val="00D10B58"/>
  </w:style>
  <w:style w:type="paragraph" w:customStyle="1" w:styleId="FF663E64C8584F208E7CE9D95E0831EC">
    <w:name w:val="FF663E64C8584F208E7CE9D95E0831EC"/>
    <w:rsid w:val="00D10B58"/>
  </w:style>
  <w:style w:type="paragraph" w:customStyle="1" w:styleId="5E3808B3403F436F8BD90FC4D2F809DF">
    <w:name w:val="5E3808B3403F436F8BD90FC4D2F809DF"/>
    <w:rsid w:val="00D10B58"/>
  </w:style>
  <w:style w:type="paragraph" w:customStyle="1" w:styleId="66803E9CF3B94688A10BE8E40F125FB7">
    <w:name w:val="66803E9CF3B94688A10BE8E40F125FB7"/>
    <w:rsid w:val="00D10B58"/>
  </w:style>
  <w:style w:type="paragraph" w:customStyle="1" w:styleId="36D9DDF70D1D43B293283C1E17510F68">
    <w:name w:val="36D9DDF70D1D43B293283C1E17510F68"/>
    <w:rsid w:val="00D10B5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F003CA0136747A2BDC7D0A91D320876">
    <w:name w:val="3F003CA0136747A2BDC7D0A91D320876"/>
    <w:rsid w:val="00D10B58"/>
  </w:style>
  <w:style w:type="paragraph" w:customStyle="1" w:styleId="304DEFE1E4C54E2487C380BF483B8714">
    <w:name w:val="304DEFE1E4C54E2487C380BF483B8714"/>
    <w:rsid w:val="00D10B58"/>
  </w:style>
  <w:style w:type="paragraph" w:customStyle="1" w:styleId="AFAC3665FD734E1E98B54C5F38D4A526">
    <w:name w:val="AFAC3665FD734E1E98B54C5F38D4A526"/>
    <w:rsid w:val="00D10B58"/>
  </w:style>
  <w:style w:type="paragraph" w:customStyle="1" w:styleId="12E231D0D66443B0AC49EA218D0A0D95">
    <w:name w:val="12E231D0D66443B0AC49EA218D0A0D95"/>
    <w:rsid w:val="00D10B58"/>
  </w:style>
  <w:style w:type="paragraph" w:customStyle="1" w:styleId="52DFDF54E9B8459288AE25175A12F943">
    <w:name w:val="52DFDF54E9B8459288AE25175A12F943"/>
    <w:rsid w:val="00D10B58"/>
  </w:style>
  <w:style w:type="paragraph" w:customStyle="1" w:styleId="03DBBF9F9FF846699F594DCD46F42198">
    <w:name w:val="03DBBF9F9FF846699F594DCD46F42198"/>
    <w:rsid w:val="00D10B58"/>
  </w:style>
  <w:style w:type="paragraph" w:customStyle="1" w:styleId="FF663E64C8584F208E7CE9D95E0831EC">
    <w:name w:val="FF663E64C8584F208E7CE9D95E0831EC"/>
    <w:rsid w:val="00D10B58"/>
  </w:style>
  <w:style w:type="paragraph" w:customStyle="1" w:styleId="5E3808B3403F436F8BD90FC4D2F809DF">
    <w:name w:val="5E3808B3403F436F8BD90FC4D2F809DF"/>
    <w:rsid w:val="00D10B58"/>
  </w:style>
  <w:style w:type="paragraph" w:customStyle="1" w:styleId="66803E9CF3B94688A10BE8E40F125FB7">
    <w:name w:val="66803E9CF3B94688A10BE8E40F125FB7"/>
    <w:rsid w:val="00D10B58"/>
  </w:style>
  <w:style w:type="paragraph" w:customStyle="1" w:styleId="36D9DDF70D1D43B293283C1E17510F68">
    <w:name w:val="36D9DDF70D1D43B293283C1E17510F68"/>
    <w:rsid w:val="00D10B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45EEC7F6-BD67-41F4-A436-D0E633F459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73</Pages>
  <Words>24913</Words>
  <Characters>142007</Characters>
  <Application>Microsoft Office Word</Application>
  <DocSecurity>0</DocSecurity>
  <Lines>1183</Lines>
  <Paragraphs>333</Paragraphs>
  <ScaleCrop>false</ScaleCrop>
  <HeadingPairs>
    <vt:vector size="4" baseType="variant">
      <vt:variant>
        <vt:lpstr>Title</vt:lpstr>
      </vt:variant>
      <vt:variant>
        <vt:i4>1</vt:i4>
      </vt:variant>
      <vt:variant>
        <vt:lpstr>Headings</vt:lpstr>
      </vt:variant>
      <vt:variant>
        <vt:i4>49</vt:i4>
      </vt:variant>
    </vt:vector>
  </HeadingPairs>
  <TitlesOfParts>
    <vt:vector size="50" baseType="lpstr">
      <vt:lpstr/>
      <vt:lpstr/>
      <vt:lpstr/>
      <vt:lpstr/>
      <vt:lpstr/>
      <vt:lpstr/>
      <vt:lpstr/>
      <vt:lpstr/>
      <vt:lpstr/>
      <vt:lpstr>Summary</vt:lpstr>
      <vt:lpstr/>
      <vt:lpstr>Abbreviations</vt:lpstr>
      <vt:lpstr>1. Introduction</vt:lpstr>
      <vt:lpstr/>
      <vt:lpstr>2. Materials and Methods</vt:lpstr>
      <vt:lpstr>    2.1 Model polar datastore creation</vt:lpstr>
      <vt:lpstr>    2.2 Semantic data annotation</vt:lpstr>
      <vt:lpstr>    2.3 SPARQL querying</vt:lpstr>
      <vt:lpstr>    2.4 Interconnecting genomic and environmental data via ontologies</vt:lpstr>
      <vt:lpstr>    2.5 Ontology guided data assembly for ecological analysis</vt:lpstr>
      <vt:lpstr>    2.6 Connecting ontology term information with term authors</vt:lpstr>
      <vt:lpstr>    2.7 Connecting datasets and publications about an ontology term</vt:lpstr>
      <vt:lpstr>    2.8 Glacial semantics community consultation</vt:lpstr>
      <vt:lpstr>    2.9 classes linked by subclasses and subproperties</vt:lpstr>
      <vt:lpstr>    2.10 EnvoPolar network creation</vt:lpstr>
      <vt:lpstr>    2.11 Predicted user data mobilization</vt:lpstr>
      <vt:lpstr/>
      <vt:lpstr/>
      <vt:lpstr/>
      <vt:lpstr>3. Results</vt:lpstr>
      <vt:lpstr>    3.1 Leveraging interoperable GO and ENVO semantics</vt:lpstr>
      <vt:lpstr>    3.2 Numerical ecology analysis</vt:lpstr>
      <vt:lpstr>    3.3 Identifying term author provenance</vt:lpstr>
      <vt:lpstr>    3.4 Retrieving primary literature via nodes in a knowledge graph</vt:lpstr>
      <vt:lpstr>    3.5 Necessity of top level semantic models</vt:lpstr>
      <vt:lpstr>    3.6 Analysis of polar knowledge graph</vt:lpstr>
      <vt:lpstr>    3.7 Feasible semantic data annotations</vt:lpstr>
      <vt:lpstr>    3.8 Identifying phenomenal interconnections</vt:lpstr>
      <vt:lpstr/>
      <vt:lpstr/>
      <vt:lpstr/>
      <vt:lpstr/>
      <vt:lpstr/>
      <vt:lpstr/>
      <vt:lpstr/>
      <vt:lpstr/>
      <vt:lpstr>4. Discussion</vt:lpstr>
      <vt:lpstr>    4.1 Comparative environmental genomics</vt:lpstr>
      <vt:lpstr>    4.2 Testing hypotheses on open linked data</vt:lpstr>
      <vt:lpstr>    4.3 Tracking information provenance</vt:lpstr>
    </vt:vector>
  </TitlesOfParts>
  <Company/>
  <LinksUpToDate>false</LinksUpToDate>
  <CharactersWithSpaces>166587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kai</cp:lastModifiedBy>
  <cp:revision>10</cp:revision>
  <dcterms:created xsi:type="dcterms:W3CDTF">2018-03-07T01:09:00Z</dcterms:created>
  <dcterms:modified xsi:type="dcterms:W3CDTF">2018-03-07T01:58:00Z</dcterms:modified>
</cp:coreProperties>
</file>