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360" w:lineRule="auto"/>
        <w:rPr>
          <w:rFonts w:ascii="Arial" w:cs="Arial" w:eastAsia="Arial" w:hAnsi="Arial"/>
        </w:rPr>
      </w:pPr>
      <w:r w:rsidDel="00000000" w:rsidR="00000000" w:rsidRPr="00000000">
        <w:rPr>
          <w:rtl w:val="0"/>
        </w:rPr>
      </w:r>
    </w:p>
    <w:tbl>
      <w:tblPr>
        <w:tblStyle w:val="Table1"/>
        <w:tblW w:w="9630.000000000002" w:type="dxa"/>
        <w:jc w:val="center"/>
        <w:tblBorders>
          <w:top w:color="9cc2e5" w:space="0" w:sz="4" w:val="single"/>
          <w:left w:color="9cc2e5" w:space="0" w:sz="4" w:val="single"/>
          <w:bottom w:color="9cc2e5" w:space="0" w:sz="4" w:val="single"/>
          <w:right w:color="9cc2e5" w:space="0" w:sz="4" w:val="single"/>
          <w:insideH w:color="9cc2e5" w:space="0" w:sz="4" w:val="single"/>
          <w:insideV w:color="9cc2e5" w:space="0" w:sz="4" w:val="single"/>
        </w:tblBorders>
        <w:tblLayout w:type="fixed"/>
        <w:tblLook w:val="0400"/>
      </w:tblPr>
      <w:tblGrid>
        <w:gridCol w:w="2948"/>
        <w:gridCol w:w="3826"/>
        <w:gridCol w:w="2856"/>
        <w:tblGridChange w:id="0">
          <w:tblGrid>
            <w:gridCol w:w="2948"/>
            <w:gridCol w:w="3826"/>
            <w:gridCol w:w="2856"/>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2">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03">
            <w:pPr>
              <w:spacing w:line="360" w:lineRule="auto"/>
              <w:rPr>
                <w:rFonts w:ascii="Arial" w:cs="Arial" w:eastAsia="Arial" w:hAnsi="Arial"/>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wp:posOffset>
                  </wp:positionH>
                  <wp:positionV relativeFrom="paragraph">
                    <wp:posOffset>186278</wp:posOffset>
                  </wp:positionV>
                  <wp:extent cx="1725930" cy="804545"/>
                  <wp:effectExtent b="0" l="0" r="0" t="0"/>
                  <wp:wrapSquare wrapText="bothSides" distB="0" distT="0" distL="0" distR="0"/>
                  <wp:docPr id="52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725930" cy="804545"/>
                          </a:xfrm>
                          <a:prstGeom prst="rect"/>
                          <a:ln/>
                        </pic:spPr>
                      </pic:pic>
                    </a:graphicData>
                  </a:graphic>
                </wp:anchor>
              </w:drawing>
            </w:r>
          </w:p>
          <w:p w:rsidR="00000000" w:rsidDel="00000000" w:rsidP="00000000" w:rsidRDefault="00000000" w:rsidRPr="00000000" w14:paraId="00000004">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05">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06">
            <w:pPr>
              <w:spacing w:line="36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7">
            <w:pPr>
              <w:spacing w:line="360" w:lineRule="auto"/>
              <w:rPr>
                <w:rFonts w:ascii="Arial" w:cs="Arial" w:eastAsia="Arial" w:hAnsi="Arial"/>
              </w:rPr>
            </w:pPr>
            <w:r w:rsidDel="00000000" w:rsidR="00000000" w:rsidRPr="00000000">
              <w:rPr>
                <w:rtl w:val="0"/>
              </w:rPr>
            </w:r>
          </w:p>
        </w:tc>
        <w:tc>
          <w:tcPr>
            <w:gridSpan w:val="2"/>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008">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9">
            <w:pPr>
              <w:spacing w:line="360" w:lineRule="auto"/>
              <w:rPr>
                <w:rFonts w:ascii="Arial" w:cs="Arial" w:eastAsia="Arial" w:hAnsi="Arial"/>
                <w:b w:val="1"/>
              </w:rPr>
            </w:pPr>
            <w:r w:rsidDel="00000000" w:rsidR="00000000" w:rsidRPr="00000000">
              <w:rPr>
                <w:rFonts w:ascii="Arial" w:cs="Arial" w:eastAsia="Arial" w:hAnsi="Arial"/>
                <w:b w:val="1"/>
                <w:rtl w:val="0"/>
              </w:rPr>
              <w:t xml:space="preserve">2, LEBUH ACHEH, GEORGE TOWN</w:t>
            </w:r>
          </w:p>
          <w:p w:rsidR="00000000" w:rsidDel="00000000" w:rsidP="00000000" w:rsidRDefault="00000000" w:rsidRPr="00000000" w14:paraId="0000000A">
            <w:pPr>
              <w:spacing w:line="360" w:lineRule="auto"/>
              <w:rPr>
                <w:rFonts w:ascii="Arial" w:cs="Arial" w:eastAsia="Arial" w:hAnsi="Arial"/>
                <w:b w:val="1"/>
              </w:rPr>
            </w:pPr>
            <w:r w:rsidDel="00000000" w:rsidR="00000000" w:rsidRPr="00000000">
              <w:rPr>
                <w:rFonts w:ascii="Arial" w:cs="Arial" w:eastAsia="Arial" w:hAnsi="Arial"/>
                <w:b w:val="1"/>
                <w:rtl w:val="0"/>
              </w:rPr>
              <w:t xml:space="preserve">10300 GEORGE TOWN</w:t>
            </w:r>
          </w:p>
          <w:p w:rsidR="00000000" w:rsidDel="00000000" w:rsidP="00000000" w:rsidRDefault="00000000" w:rsidRPr="00000000" w14:paraId="0000000B">
            <w:pPr>
              <w:spacing w:line="360" w:lineRule="auto"/>
              <w:rPr>
                <w:rFonts w:ascii="Arial" w:cs="Arial" w:eastAsia="Arial" w:hAnsi="Arial"/>
                <w:b w:val="1"/>
              </w:rPr>
            </w:pPr>
            <w:r w:rsidDel="00000000" w:rsidR="00000000" w:rsidRPr="00000000">
              <w:rPr>
                <w:rFonts w:ascii="Arial" w:cs="Arial" w:eastAsia="Arial" w:hAnsi="Arial"/>
                <w:b w:val="1"/>
                <w:rtl w:val="0"/>
              </w:rPr>
              <w:t xml:space="preserve">PULAU PINANG</w:t>
            </w:r>
          </w:p>
          <w:p w:rsidR="00000000" w:rsidDel="00000000" w:rsidP="00000000" w:rsidRDefault="00000000" w:rsidRPr="00000000" w14:paraId="0000000C">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D">
            <w:pPr>
              <w:spacing w:line="360" w:lineRule="auto"/>
              <w:rPr>
                <w:rFonts w:ascii="Arial" w:cs="Arial" w:eastAsia="Arial" w:hAnsi="Arial"/>
                <w:b w:val="1"/>
              </w:rPr>
            </w:pPr>
            <w:r w:rsidDel="00000000" w:rsidR="00000000" w:rsidRPr="00000000">
              <w:rPr>
                <w:rFonts w:ascii="Arial" w:cs="Arial" w:eastAsia="Arial" w:hAnsi="Arial"/>
                <w:b w:val="1"/>
                <w:rtl w:val="0"/>
              </w:rPr>
              <w:t xml:space="preserve">INFORMATION SHEET</w:t>
            </w:r>
          </w:p>
        </w:tc>
      </w:tr>
      <w:tr>
        <w:trPr>
          <w:trHeight w:val="1160" w:hRule="atLeast"/>
        </w:trPr>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00F">
            <w:pPr>
              <w:spacing w:after="120" w:before="120" w:line="360" w:lineRule="auto"/>
              <w:rPr>
                <w:rFonts w:ascii="Arial" w:cs="Arial" w:eastAsia="Arial" w:hAnsi="Arial"/>
                <w:b w:val="1"/>
              </w:rPr>
            </w:pPr>
            <w:r w:rsidDel="00000000" w:rsidR="00000000" w:rsidRPr="00000000">
              <w:rPr>
                <w:rFonts w:ascii="Arial" w:cs="Arial" w:eastAsia="Arial" w:hAnsi="Arial"/>
                <w:b w:val="1"/>
                <w:rtl w:val="0"/>
              </w:rPr>
              <w:t xml:space="preserve">PROGRAM’S CODE &amp; NAME</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0">
            <w:pPr>
              <w:spacing w:after="120" w:before="120" w:line="360" w:lineRule="auto"/>
              <w:rPr>
                <w:rFonts w:ascii="Arial" w:cs="Arial" w:eastAsia="Arial" w:hAnsi="Arial"/>
              </w:rPr>
            </w:pPr>
            <w:r w:rsidDel="00000000" w:rsidR="00000000" w:rsidRPr="00000000">
              <w:rPr>
                <w:rFonts w:ascii="Arial" w:cs="Arial" w:eastAsia="Arial" w:hAnsi="Arial"/>
                <w:rtl w:val="0"/>
              </w:rPr>
              <w:t xml:space="preserve">J620-002-4:2020 FRONT-END SOFTWARE DEVELOPMENT</w:t>
            </w:r>
          </w:p>
        </w:tc>
      </w:tr>
      <w:tr>
        <w:trPr>
          <w:trHeight w:val="50" w:hRule="atLeast"/>
        </w:trPr>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012">
            <w:pPr>
              <w:spacing w:after="120" w:before="120" w:line="360" w:lineRule="auto"/>
              <w:rPr>
                <w:rFonts w:ascii="Arial" w:cs="Arial" w:eastAsia="Arial" w:hAnsi="Arial"/>
                <w:b w:val="1"/>
              </w:rPr>
            </w:pPr>
            <w:r w:rsidDel="00000000" w:rsidR="00000000" w:rsidRPr="00000000">
              <w:rPr>
                <w:rFonts w:ascii="Arial" w:cs="Arial" w:eastAsia="Arial" w:hAnsi="Arial"/>
                <w:b w:val="1"/>
                <w:rtl w:val="0"/>
              </w:rPr>
              <w:t xml:space="preserve">LEVEL</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3">
            <w:pPr>
              <w:spacing w:line="360" w:lineRule="auto"/>
              <w:rPr>
                <w:rFonts w:ascii="Arial" w:cs="Arial" w:eastAsia="Arial" w:hAnsi="Arial"/>
              </w:rPr>
            </w:pPr>
            <w:r w:rsidDel="00000000" w:rsidR="00000000" w:rsidRPr="00000000">
              <w:rPr>
                <w:rFonts w:ascii="Arial" w:cs="Arial" w:eastAsia="Arial" w:hAnsi="Arial"/>
                <w:rtl w:val="0"/>
              </w:rPr>
              <w:t xml:space="preserve">FOUR (4)</w:t>
            </w:r>
          </w:p>
        </w:tc>
      </w:tr>
      <w:tr>
        <w:trPr>
          <w:trHeight w:val="1223" w:hRule="atLeast"/>
        </w:trPr>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015">
            <w:pPr>
              <w:spacing w:after="120" w:before="120" w:line="360" w:lineRule="auto"/>
              <w:rPr>
                <w:rFonts w:ascii="Arial" w:cs="Arial" w:eastAsia="Arial" w:hAnsi="Arial"/>
                <w:b w:val="1"/>
              </w:rPr>
            </w:pPr>
            <w:r w:rsidDel="00000000" w:rsidR="00000000" w:rsidRPr="00000000">
              <w:rPr>
                <w:rFonts w:ascii="Arial" w:cs="Arial" w:eastAsia="Arial" w:hAnsi="Arial"/>
                <w:b w:val="1"/>
                <w:rtl w:val="0"/>
              </w:rPr>
              <w:t xml:space="preserve">COMPETENCY UNIT NO. AND TITLE</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6">
            <w:pPr>
              <w:spacing w:line="360" w:lineRule="auto"/>
              <w:rPr>
                <w:rFonts w:ascii="Arial" w:cs="Arial" w:eastAsia="Arial" w:hAnsi="Arial"/>
              </w:rPr>
            </w:pPr>
            <w:r w:rsidDel="00000000" w:rsidR="00000000" w:rsidRPr="00000000">
              <w:rPr>
                <w:rFonts w:ascii="Arial" w:cs="Arial" w:eastAsia="Arial" w:hAnsi="Arial"/>
                <w:rtl w:val="0"/>
              </w:rPr>
              <w:t xml:space="preserve">J620-002-4:2020-C04: MOBILE APPLICATION WITH THIRD PARTY API DEVELOPMENT</w:t>
            </w:r>
          </w:p>
        </w:tc>
      </w:tr>
      <w:tr>
        <w:trPr>
          <w:trHeight w:val="1781" w:hRule="atLeast"/>
        </w:trPr>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018">
            <w:pPr>
              <w:tabs>
                <w:tab w:val="left" w:pos="-1440"/>
              </w:tabs>
              <w:spacing w:line="360" w:lineRule="auto"/>
              <w:rPr>
                <w:rFonts w:ascii="Arial" w:cs="Arial" w:eastAsia="Arial" w:hAnsi="Arial"/>
                <w:b w:val="1"/>
              </w:rPr>
            </w:pPr>
            <w:r w:rsidDel="00000000" w:rsidR="00000000" w:rsidRPr="00000000">
              <w:rPr>
                <w:rFonts w:ascii="Arial" w:cs="Arial" w:eastAsia="Arial" w:hAnsi="Arial"/>
                <w:b w:val="1"/>
                <w:rtl w:val="0"/>
              </w:rPr>
              <w:t xml:space="preserve">WORK ACTIVITIES NO. AND STATEMENT</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9">
            <w:pPr>
              <w:numPr>
                <w:ilvl w:val="0"/>
                <w:numId w:val="4"/>
              </w:numPr>
              <w:spacing w:line="360" w:lineRule="auto"/>
              <w:ind w:left="720" w:right="171" w:hanging="360"/>
              <w:rPr>
                <w:rFonts w:ascii="Arial" w:cs="Arial" w:eastAsia="Arial" w:hAnsi="Arial"/>
                <w:smallCaps w:val="1"/>
              </w:rPr>
            </w:pPr>
            <w:r w:rsidDel="00000000" w:rsidR="00000000" w:rsidRPr="00000000">
              <w:rPr>
                <w:rFonts w:ascii="Arial" w:cs="Arial" w:eastAsia="Arial" w:hAnsi="Arial"/>
                <w:smallCaps w:val="1"/>
                <w:rtl w:val="0"/>
              </w:rPr>
              <w:t xml:space="preserve">CREATE MOBILE APP DESIGN MOCK-UP ELEMENTS.</w:t>
            </w:r>
          </w:p>
          <w:p w:rsidR="00000000" w:rsidDel="00000000" w:rsidP="00000000" w:rsidRDefault="00000000" w:rsidRPr="00000000" w14:paraId="0000001A">
            <w:pPr>
              <w:numPr>
                <w:ilvl w:val="0"/>
                <w:numId w:val="4"/>
              </w:numPr>
              <w:spacing w:line="360" w:lineRule="auto"/>
              <w:ind w:left="720" w:right="171" w:hanging="360"/>
              <w:rPr>
                <w:rFonts w:ascii="Arial" w:cs="Arial" w:eastAsia="Arial" w:hAnsi="Arial"/>
                <w:smallCaps w:val="1"/>
              </w:rPr>
            </w:pPr>
            <w:r w:rsidDel="00000000" w:rsidR="00000000" w:rsidRPr="00000000">
              <w:rPr>
                <w:rFonts w:ascii="Arial" w:cs="Arial" w:eastAsia="Arial" w:hAnsi="Arial"/>
                <w:smallCaps w:val="1"/>
                <w:rtl w:val="0"/>
              </w:rPr>
              <w:t xml:space="preserve">PLAN MOBILE APP DESIGN STRUCTURE. </w:t>
            </w:r>
          </w:p>
          <w:p w:rsidR="00000000" w:rsidDel="00000000" w:rsidP="00000000" w:rsidRDefault="00000000" w:rsidRPr="00000000" w14:paraId="0000001B">
            <w:pPr>
              <w:numPr>
                <w:ilvl w:val="0"/>
                <w:numId w:val="4"/>
              </w:numPr>
              <w:spacing w:line="360" w:lineRule="auto"/>
              <w:ind w:left="720" w:right="171" w:hanging="360"/>
              <w:rPr>
                <w:rFonts w:ascii="Arial" w:cs="Arial" w:eastAsia="Arial" w:hAnsi="Arial"/>
                <w:smallCaps w:val="1"/>
              </w:rPr>
            </w:pPr>
            <w:r w:rsidDel="00000000" w:rsidR="00000000" w:rsidRPr="00000000">
              <w:rPr>
                <w:rFonts w:ascii="Arial" w:cs="Arial" w:eastAsia="Arial" w:hAnsi="Arial"/>
                <w:smallCaps w:val="1"/>
                <w:rtl w:val="0"/>
              </w:rPr>
              <w:t xml:space="preserve">TRANSFORM MOCK-UP TO MOBILE APP.</w:t>
            </w:r>
          </w:p>
          <w:p w:rsidR="00000000" w:rsidDel="00000000" w:rsidP="00000000" w:rsidRDefault="00000000" w:rsidRPr="00000000" w14:paraId="0000001C">
            <w:pPr>
              <w:numPr>
                <w:ilvl w:val="0"/>
                <w:numId w:val="4"/>
              </w:numPr>
              <w:spacing w:line="360" w:lineRule="auto"/>
              <w:ind w:left="720" w:right="171" w:hanging="360"/>
              <w:rPr>
                <w:rFonts w:ascii="Arial" w:cs="Arial" w:eastAsia="Arial" w:hAnsi="Arial"/>
                <w:smallCaps w:val="1"/>
              </w:rPr>
            </w:pPr>
            <w:r w:rsidDel="00000000" w:rsidR="00000000" w:rsidRPr="00000000">
              <w:rPr>
                <w:rFonts w:ascii="Arial" w:cs="Arial" w:eastAsia="Arial" w:hAnsi="Arial"/>
                <w:smallCaps w:val="1"/>
                <w:rtl w:val="0"/>
              </w:rPr>
              <w:t xml:space="preserve">INTEGRATE MOBILE APP WITH DATA SOURCE.</w:t>
            </w:r>
          </w:p>
          <w:p w:rsidR="00000000" w:rsidDel="00000000" w:rsidP="00000000" w:rsidRDefault="00000000" w:rsidRPr="00000000" w14:paraId="0000001D">
            <w:pPr>
              <w:numPr>
                <w:ilvl w:val="0"/>
                <w:numId w:val="4"/>
              </w:numPr>
              <w:spacing w:line="360" w:lineRule="auto"/>
              <w:ind w:left="720" w:right="171" w:hanging="360"/>
              <w:rPr>
                <w:rFonts w:ascii="Arial" w:cs="Arial" w:eastAsia="Arial" w:hAnsi="Arial"/>
                <w:smallCaps w:val="1"/>
              </w:rPr>
            </w:pPr>
            <w:r w:rsidDel="00000000" w:rsidR="00000000" w:rsidRPr="00000000">
              <w:rPr>
                <w:rFonts w:ascii="Arial" w:cs="Arial" w:eastAsia="Arial" w:hAnsi="Arial"/>
                <w:smallCaps w:val="1"/>
                <w:rtl w:val="0"/>
              </w:rPr>
              <w:t xml:space="preserve">VERIFY SUCCESSFUL API INTEGRATION</w:t>
            </w:r>
          </w:p>
          <w:p w:rsidR="00000000" w:rsidDel="00000000" w:rsidP="00000000" w:rsidRDefault="00000000" w:rsidRPr="00000000" w14:paraId="0000001E">
            <w:pPr>
              <w:numPr>
                <w:ilvl w:val="0"/>
                <w:numId w:val="4"/>
              </w:numPr>
              <w:spacing w:line="360" w:lineRule="auto"/>
              <w:ind w:left="720" w:right="171" w:hanging="360"/>
              <w:rPr>
                <w:rFonts w:ascii="Arial" w:cs="Arial" w:eastAsia="Arial" w:hAnsi="Arial"/>
                <w:smallCaps w:val="1"/>
              </w:rPr>
            </w:pPr>
            <w:r w:rsidDel="00000000" w:rsidR="00000000" w:rsidRPr="00000000">
              <w:rPr>
                <w:rFonts w:ascii="Arial" w:cs="Arial" w:eastAsia="Arial" w:hAnsi="Arial"/>
                <w:smallCaps w:val="1"/>
                <w:rtl w:val="0"/>
              </w:rPr>
              <w:t xml:space="preserve">VERIFY DEVELOPED MOBILE APP.</w:t>
            </w:r>
          </w:p>
          <w:p w:rsidR="00000000" w:rsidDel="00000000" w:rsidP="00000000" w:rsidRDefault="00000000" w:rsidRPr="00000000" w14:paraId="0000001F">
            <w:pPr>
              <w:numPr>
                <w:ilvl w:val="0"/>
                <w:numId w:val="4"/>
              </w:numPr>
              <w:spacing w:line="360" w:lineRule="auto"/>
              <w:ind w:left="720" w:right="171" w:hanging="360"/>
              <w:rPr>
                <w:rFonts w:ascii="Arial" w:cs="Arial" w:eastAsia="Arial" w:hAnsi="Arial"/>
                <w:b w:val="1"/>
                <w:smallCaps w:val="1"/>
              </w:rPr>
            </w:pPr>
            <w:r w:rsidDel="00000000" w:rsidR="00000000" w:rsidRPr="00000000">
              <w:rPr>
                <w:rFonts w:ascii="Arial" w:cs="Arial" w:eastAsia="Arial" w:hAnsi="Arial"/>
                <w:b w:val="1"/>
                <w:smallCaps w:val="1"/>
                <w:rtl w:val="0"/>
              </w:rPr>
              <w:t xml:space="preserve">VERIFY MOBILE APP ACCESSIBLE GLOBALLY.</w:t>
            </w:r>
          </w:p>
        </w:tc>
      </w:tr>
      <w:tr>
        <w:trPr>
          <w:trHeight w:val="637" w:hRule="atLeast"/>
        </w:trPr>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021">
            <w:pPr>
              <w:spacing w:after="120" w:before="120" w:line="360" w:lineRule="auto"/>
              <w:rPr>
                <w:rFonts w:ascii="Arial" w:cs="Arial" w:eastAsia="Arial" w:hAnsi="Arial"/>
                <w:b w:val="1"/>
              </w:rPr>
            </w:pPr>
            <w:r w:rsidDel="00000000" w:rsidR="00000000" w:rsidRPr="00000000">
              <w:rPr>
                <w:rFonts w:ascii="Arial" w:cs="Arial" w:eastAsia="Arial" w:hAnsi="Arial"/>
                <w:b w:val="1"/>
                <w:rtl w:val="0"/>
              </w:rPr>
              <w:t xml:space="preserve">CODE NO.</w:t>
            </w:r>
          </w:p>
        </w:tc>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022">
            <w:pPr>
              <w:spacing w:after="120" w:before="120" w:line="360" w:lineRule="auto"/>
              <w:jc w:val="center"/>
              <w:rPr>
                <w:rFonts w:ascii="Arial" w:cs="Arial" w:eastAsia="Arial" w:hAnsi="Arial"/>
              </w:rPr>
            </w:pPr>
            <w:r w:rsidDel="00000000" w:rsidR="00000000" w:rsidRPr="00000000">
              <w:rPr>
                <w:rFonts w:ascii="Arial" w:cs="Arial" w:eastAsia="Arial" w:hAnsi="Arial"/>
                <w:rtl w:val="0"/>
              </w:rPr>
              <w:t xml:space="preserve">J620-002-4:2020-C04/IS(15/15)</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3">
            <w:pPr>
              <w:spacing w:after="120" w:before="120" w:line="360" w:lineRule="auto"/>
              <w:jc w:val="center"/>
              <w:rPr>
                <w:rFonts w:ascii="Arial" w:cs="Arial" w:eastAsia="Arial" w:hAnsi="Arial"/>
              </w:rPr>
            </w:pPr>
            <w:r w:rsidDel="00000000" w:rsidR="00000000" w:rsidRPr="00000000">
              <w:rPr>
                <w:rFonts w:ascii="Arial" w:cs="Arial" w:eastAsia="Arial" w:hAnsi="Arial"/>
                <w:rtl w:val="0"/>
              </w:rPr>
              <w:t xml:space="preserve">Page: 1 of</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Pr>
              <w:fldChar w:fldCharType="begin"/>
              <w:instrText xml:space="preserve">NUMPAGES</w:instrText>
              <w:fldChar w:fldCharType="separate"/>
              <w:fldChar w:fldCharType="end"/>
            </w:r>
            <w:r w:rsidDel="00000000" w:rsidR="00000000" w:rsidRPr="00000000">
              <w:rPr>
                <w:rFonts w:ascii="Arial" w:cs="Arial" w:eastAsia="Arial" w:hAnsi="Arial"/>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24">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5">
      <w:pPr>
        <w:spacing w:line="360" w:lineRule="auto"/>
        <w:rPr>
          <w:rFonts w:ascii="Arial" w:cs="Arial" w:eastAsia="Arial" w:hAnsi="Arial"/>
        </w:rPr>
      </w:pPr>
      <w:r w:rsidDel="00000000" w:rsidR="00000000" w:rsidRPr="00000000">
        <w:rPr>
          <w:rFonts w:ascii="Arial" w:cs="Arial" w:eastAsia="Arial" w:hAnsi="Arial"/>
          <w:b w:val="1"/>
          <w:rtl w:val="0"/>
        </w:rPr>
        <w:t xml:space="preserve">TITLE</w:t>
      </w:r>
      <w:r w:rsidDel="00000000" w:rsidR="00000000" w:rsidRPr="00000000">
        <w:rPr>
          <w:rFonts w:ascii="Arial" w:cs="Arial" w:eastAsia="Arial" w:hAnsi="Arial"/>
          <w:rtl w:val="0"/>
        </w:rPr>
        <w:t xml:space="preserve">: </w:t>
      </w:r>
    </w:p>
    <w:p w:rsidR="00000000" w:rsidDel="00000000" w:rsidP="00000000" w:rsidRDefault="00000000" w:rsidRPr="00000000" w14:paraId="00000026">
      <w:pPr>
        <w:spacing w:line="360" w:lineRule="auto"/>
        <w:rPr>
          <w:rFonts w:ascii="Arial" w:cs="Arial" w:eastAsia="Arial" w:hAnsi="Arial"/>
          <w:b w:val="1"/>
        </w:rPr>
      </w:pPr>
      <w:r w:rsidDel="00000000" w:rsidR="00000000" w:rsidRPr="00000000">
        <w:rPr>
          <w:rFonts w:ascii="Arial" w:cs="Arial" w:eastAsia="Arial" w:hAnsi="Arial"/>
          <w:b w:val="1"/>
          <w:rtl w:val="0"/>
        </w:rPr>
        <w:t xml:space="preserve">APPLICATION MARKETPLACE PORTAL</w:t>
      </w:r>
    </w:p>
    <w:p w:rsidR="00000000" w:rsidDel="00000000" w:rsidP="00000000" w:rsidRDefault="00000000" w:rsidRPr="00000000" w14:paraId="00000027">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8">
      <w:pPr>
        <w:spacing w:line="360" w:lineRule="auto"/>
        <w:rPr>
          <w:rFonts w:ascii="Arial" w:cs="Arial" w:eastAsia="Arial" w:hAnsi="Arial"/>
        </w:rPr>
      </w:pPr>
      <w:r w:rsidDel="00000000" w:rsidR="00000000" w:rsidRPr="00000000">
        <w:rPr>
          <w:rFonts w:ascii="Arial" w:cs="Arial" w:eastAsia="Arial" w:hAnsi="Arial"/>
          <w:b w:val="1"/>
          <w:rtl w:val="0"/>
        </w:rPr>
        <w:t xml:space="preserve">PURPOSE</w:t>
      </w:r>
      <w:r w:rsidDel="00000000" w:rsidR="00000000" w:rsidRPr="00000000">
        <w:rPr>
          <w:rFonts w:ascii="Arial" w:cs="Arial" w:eastAsia="Arial" w:hAnsi="Arial"/>
          <w:rtl w:val="0"/>
        </w:rPr>
        <w:t xml:space="preserve">: </w:t>
      </w:r>
    </w:p>
    <w:p w:rsidR="00000000" w:rsidDel="00000000" w:rsidP="00000000" w:rsidRDefault="00000000" w:rsidRPr="00000000" w14:paraId="00000029">
      <w:pPr>
        <w:spacing w:line="360" w:lineRule="auto"/>
        <w:jc w:val="both"/>
        <w:rPr>
          <w:rFonts w:ascii="Arial" w:cs="Arial" w:eastAsia="Arial" w:hAnsi="Arial"/>
        </w:rPr>
      </w:pPr>
      <w:r w:rsidDel="00000000" w:rsidR="00000000" w:rsidRPr="00000000">
        <w:rPr>
          <w:rFonts w:ascii="Arial" w:cs="Arial" w:eastAsia="Arial" w:hAnsi="Arial"/>
          <w:rtl w:val="0"/>
        </w:rPr>
        <w:t xml:space="preserve">This information sheet is intended to provide insight and knowledge to trainees with regards to the fundamentals of application marketplace portal.</w:t>
      </w:r>
    </w:p>
    <w:p w:rsidR="00000000" w:rsidDel="00000000" w:rsidP="00000000" w:rsidRDefault="00000000" w:rsidRPr="00000000" w14:paraId="0000002A">
      <w:pPr>
        <w:spacing w:line="360" w:lineRule="auto"/>
        <w:rPr>
          <w:rFonts w:ascii="Arial" w:cs="Arial" w:eastAsia="Arial" w:hAnsi="Arial"/>
          <w:b w:val="1"/>
        </w:rPr>
      </w:pPr>
      <w:r w:rsidDel="00000000" w:rsidR="00000000" w:rsidRPr="00000000">
        <w:rPr>
          <w:rFonts w:ascii="Arial" w:cs="Arial" w:eastAsia="Arial" w:hAnsi="Arial"/>
          <w:b w:val="1"/>
          <w:rtl w:val="0"/>
        </w:rPr>
        <w:t xml:space="preserve">INFORMATION: </w:t>
      </w:r>
    </w:p>
    <w:p w:rsidR="00000000" w:rsidDel="00000000" w:rsidP="00000000" w:rsidRDefault="00000000" w:rsidRPr="00000000" w14:paraId="0000002B">
      <w:pPr>
        <w:spacing w:line="360" w:lineRule="auto"/>
        <w:jc w:val="both"/>
        <w:rPr>
          <w:rFonts w:ascii="Arial" w:cs="Arial" w:eastAsia="Arial" w:hAnsi="Arial"/>
        </w:rPr>
      </w:pPr>
      <w:r w:rsidDel="00000000" w:rsidR="00000000" w:rsidRPr="00000000">
        <w:rPr>
          <w:rFonts w:ascii="Arial" w:cs="Arial" w:eastAsia="Arial" w:hAnsi="Arial"/>
          <w:rtl w:val="0"/>
        </w:rPr>
        <w:t xml:space="preserve">This information sheet provides useful notes and explanations on fundamental concepts of APPLICATION MARKETPLACE PORTAL.</w:t>
      </w:r>
    </w:p>
    <w:p w:rsidR="00000000" w:rsidDel="00000000" w:rsidP="00000000" w:rsidRDefault="00000000" w:rsidRPr="00000000" w14:paraId="0000002C">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D">
      <w:pPr>
        <w:pStyle w:val="Heading1"/>
        <w:numPr>
          <w:ilvl w:val="0"/>
          <w:numId w:val="3"/>
        </w:numPr>
        <w:spacing w:before="0" w:line="360" w:lineRule="auto"/>
        <w:ind w:left="476" w:hanging="476"/>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FIREBASE PROJECTS</w:t>
      </w:r>
      <w:r w:rsidDel="00000000" w:rsidR="00000000" w:rsidRPr="00000000">
        <w:rPr>
          <w:rtl w:val="0"/>
        </w:rPr>
      </w:r>
    </w:p>
    <w:p w:rsidR="00000000" w:rsidDel="00000000" w:rsidP="00000000" w:rsidRDefault="00000000" w:rsidRPr="00000000" w14:paraId="0000002E">
      <w:pPr>
        <w:spacing w:line="360" w:lineRule="auto"/>
        <w:ind w:left="476" w:firstLine="0"/>
        <w:jc w:val="both"/>
        <w:rPr>
          <w:rFonts w:ascii="Arial" w:cs="Arial" w:eastAsia="Arial" w:hAnsi="Arial"/>
        </w:rPr>
      </w:pPr>
      <w:r w:rsidDel="00000000" w:rsidR="00000000" w:rsidRPr="00000000">
        <w:rPr>
          <w:rFonts w:ascii="Arial" w:cs="Arial" w:eastAsia="Arial" w:hAnsi="Arial"/>
          <w:rtl w:val="0"/>
        </w:rPr>
        <w:t xml:space="preserve">A Firebase project is the top-level entity for Firebase. In a project, you create Firebase apps by registering your iOS, Android, or web apps. After you register your apps with Firebase, you can add the Firebase SDKs for any number of Firebase products, like Analytics, Cloud Firestore, Performance Monitoring, or Remote Config.</w:t>
      </w:r>
    </w:p>
    <w:p w:rsidR="00000000" w:rsidDel="00000000" w:rsidP="00000000" w:rsidRDefault="00000000" w:rsidRPr="00000000" w14:paraId="0000002F">
      <w:pPr>
        <w:spacing w:line="360" w:lineRule="auto"/>
        <w:ind w:left="47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0">
      <w:pPr>
        <w:numPr>
          <w:ilvl w:val="0"/>
          <w:numId w:val="2"/>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Adding apps to a project</w:t>
      </w:r>
    </w:p>
    <w:p w:rsidR="00000000" w:rsidDel="00000000" w:rsidP="00000000" w:rsidRDefault="00000000" w:rsidRPr="00000000" w14:paraId="00000031">
      <w:pPr>
        <w:spacing w:line="360" w:lineRule="auto"/>
        <w:ind w:left="476" w:firstLine="0"/>
        <w:jc w:val="both"/>
        <w:rPr>
          <w:rFonts w:ascii="Arial" w:cs="Arial" w:eastAsia="Arial" w:hAnsi="Arial"/>
        </w:rPr>
      </w:pPr>
      <w:r w:rsidDel="00000000" w:rsidR="00000000" w:rsidRPr="00000000">
        <w:rPr>
          <w:rFonts w:ascii="Arial" w:cs="Arial" w:eastAsia="Arial" w:hAnsi="Arial"/>
          <w:rtl w:val="0"/>
        </w:rPr>
        <w:t xml:space="preserve">Ensure that all apps within a project are platform variants of the same application from an end-user perspective. It's advisable to register the iOS, Android, and web versions of the same app or game with the same Firebase project. All the apps in a project generally share the same Firebase resources (database, storage buckets, etc.).</w:t>
      </w:r>
    </w:p>
    <w:p w:rsidR="00000000" w:rsidDel="00000000" w:rsidP="00000000" w:rsidRDefault="00000000" w:rsidRPr="00000000" w14:paraId="00000032">
      <w:pPr>
        <w:spacing w:line="360" w:lineRule="auto"/>
        <w:ind w:left="47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3">
      <w:pPr>
        <w:spacing w:line="360" w:lineRule="auto"/>
        <w:ind w:left="476" w:firstLine="0"/>
        <w:jc w:val="both"/>
        <w:rPr>
          <w:rFonts w:ascii="Arial" w:cs="Arial" w:eastAsia="Arial" w:hAnsi="Arial"/>
        </w:rPr>
      </w:pPr>
      <w:r w:rsidDel="00000000" w:rsidR="00000000" w:rsidRPr="00000000">
        <w:rPr>
          <w:rFonts w:ascii="Arial" w:cs="Arial" w:eastAsia="Arial" w:hAnsi="Arial"/>
          <w:rtl w:val="0"/>
        </w:rPr>
        <w:t xml:space="preserve">If you have multiple build variants with different iOS bundle IDs or Android package names defined, you can register each variant with a separate Firebase project. However, if you have variants that share the same Firebase resources, register them with the same Firebase project.</w:t>
      </w:r>
    </w:p>
    <w:p w:rsidR="00000000" w:rsidDel="00000000" w:rsidP="00000000" w:rsidRDefault="00000000" w:rsidRPr="00000000" w14:paraId="00000034">
      <w:pPr>
        <w:spacing w:line="360" w:lineRule="auto"/>
        <w:ind w:left="47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5">
      <w:pPr>
        <w:numPr>
          <w:ilvl w:val="0"/>
          <w:numId w:val="2"/>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Limits for Firebase projects, apps, and sites:</w:t>
      </w:r>
    </w:p>
    <w:p w:rsidR="00000000" w:rsidDel="00000000" w:rsidP="00000000" w:rsidRDefault="00000000" w:rsidRPr="00000000" w14:paraId="00000036">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Number of projects per account</w:t>
      </w:r>
    </w:p>
    <w:p w:rsidR="00000000" w:rsidDel="00000000" w:rsidP="00000000" w:rsidRDefault="00000000" w:rsidRPr="00000000" w14:paraId="00000037">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8">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Spark pricing plan — Project-creation quota is limited to a lower count of projects (usually around 5-10).</w:t>
      </w:r>
    </w:p>
    <w:p w:rsidR="00000000" w:rsidDel="00000000" w:rsidP="00000000" w:rsidRDefault="00000000" w:rsidRPr="00000000" w14:paraId="00000039">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Blaze pricing plan — Project-creation quota per account increases substantially as long as the associated Cloud Billing account is in good standing.</w:t>
      </w:r>
    </w:p>
    <w:p w:rsidR="00000000" w:rsidDel="00000000" w:rsidP="00000000" w:rsidRDefault="00000000" w:rsidRPr="00000000" w14:paraId="0000003A">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The limit on project-creation quota is rarely a concern for most developers, but if needed, you can request an increase in project quota.</w:t>
      </w:r>
    </w:p>
    <w:p w:rsidR="00000000" w:rsidDel="00000000" w:rsidP="00000000" w:rsidRDefault="00000000" w:rsidRPr="00000000" w14:paraId="0000003B">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Be aware that the complete deletion of a project requires 30 days and counts toward project quota until the project is fully deleted.</w:t>
      </w:r>
    </w:p>
    <w:p w:rsidR="00000000" w:rsidDel="00000000" w:rsidP="00000000" w:rsidRDefault="00000000" w:rsidRPr="00000000" w14:paraId="0000003C">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D">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Number of apps per project</w:t>
      </w:r>
    </w:p>
    <w:p w:rsidR="00000000" w:rsidDel="00000000" w:rsidP="00000000" w:rsidRDefault="00000000" w:rsidRPr="00000000" w14:paraId="0000003E">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F">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Firebase restricts the total number of Firebase Apps within a Firebase project to 30.</w:t>
      </w:r>
    </w:p>
    <w:p w:rsidR="00000000" w:rsidDel="00000000" w:rsidP="00000000" w:rsidRDefault="00000000" w:rsidRPr="00000000" w14:paraId="00000040">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1">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You should ensure that all Firebase Apps within a single Firebase project are platform variants of the same application from an end-user perspective. Read more about best practices for multi-tenancy below.</w:t>
      </w:r>
    </w:p>
    <w:p w:rsidR="00000000" w:rsidDel="00000000" w:rsidP="00000000" w:rsidRDefault="00000000" w:rsidRPr="00000000" w14:paraId="0000004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3">
      <w:pPr>
        <w:spacing w:line="360" w:lineRule="auto"/>
        <w:jc w:val="both"/>
        <w:rPr>
          <w:rFonts w:ascii="Arial" w:cs="Arial" w:eastAsia="Arial" w:hAnsi="Arial"/>
        </w:rPr>
      </w:pPr>
      <w:r w:rsidDel="00000000" w:rsidR="00000000" w:rsidRPr="00000000">
        <w:rPr>
          <w:rFonts w:ascii="Arial" w:cs="Arial" w:eastAsia="Arial" w:hAnsi="Arial"/>
          <w:rtl w:val="0"/>
        </w:rPr>
        <w:t xml:space="preserve">Number of Hosting sites per project</w:t>
      </w:r>
    </w:p>
    <w:p w:rsidR="00000000" w:rsidDel="00000000" w:rsidP="00000000" w:rsidRDefault="00000000" w:rsidRPr="00000000" w14:paraId="0000004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5">
      <w:pPr>
        <w:spacing w:line="360" w:lineRule="auto"/>
        <w:jc w:val="both"/>
        <w:rPr>
          <w:rFonts w:ascii="Arial" w:cs="Arial" w:eastAsia="Arial" w:hAnsi="Arial"/>
        </w:rPr>
      </w:pPr>
      <w:r w:rsidDel="00000000" w:rsidR="00000000" w:rsidRPr="00000000">
        <w:rPr>
          <w:rFonts w:ascii="Arial" w:cs="Arial" w:eastAsia="Arial" w:hAnsi="Arial"/>
          <w:rtl w:val="0"/>
        </w:rPr>
        <w:t xml:space="preserve">The Firebase Hosting multisite feature supports a maximum of 36 sites per project.</w:t>
      </w:r>
    </w:p>
    <w:p w:rsidR="00000000" w:rsidDel="00000000" w:rsidP="00000000" w:rsidRDefault="00000000" w:rsidRPr="00000000" w14:paraId="0000004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7">
      <w:pPr>
        <w:numPr>
          <w:ilvl w:val="0"/>
          <w:numId w:val="2"/>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Multi-tenancy</w:t>
      </w:r>
    </w:p>
    <w:p w:rsidR="00000000" w:rsidDel="00000000" w:rsidP="00000000" w:rsidRDefault="00000000" w:rsidRPr="00000000" w14:paraId="00000048">
      <w:pPr>
        <w:spacing w:line="360" w:lineRule="auto"/>
        <w:jc w:val="both"/>
        <w:rPr>
          <w:rFonts w:ascii="Arial" w:cs="Arial" w:eastAsia="Arial" w:hAnsi="Arial"/>
        </w:rPr>
      </w:pPr>
      <w:r w:rsidDel="00000000" w:rsidR="00000000" w:rsidRPr="00000000">
        <w:rPr>
          <w:rFonts w:ascii="Arial" w:cs="Arial" w:eastAsia="Arial" w:hAnsi="Arial"/>
          <w:rtl w:val="0"/>
        </w:rPr>
        <w:t xml:space="preserve">Connecting several different logically independent apps and/or websites to a single Firebase project (often called "multi-tenancy") is not recommended. Multi-tenancy can lead to serious configuration and data privacy concerns problems, including unintended issues with analytics aggregation, shared authentication, overly-complex database structures, and difficulties with security rules.</w:t>
      </w:r>
    </w:p>
    <w:p w:rsidR="00000000" w:rsidDel="00000000" w:rsidP="00000000" w:rsidRDefault="00000000" w:rsidRPr="00000000" w14:paraId="0000004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A">
      <w:pPr>
        <w:spacing w:line="360" w:lineRule="auto"/>
        <w:jc w:val="both"/>
        <w:rPr>
          <w:rFonts w:ascii="Arial" w:cs="Arial" w:eastAsia="Arial" w:hAnsi="Arial"/>
        </w:rPr>
      </w:pPr>
      <w:r w:rsidDel="00000000" w:rsidR="00000000" w:rsidRPr="00000000">
        <w:rPr>
          <w:rFonts w:ascii="Arial" w:cs="Arial" w:eastAsia="Arial" w:hAnsi="Arial"/>
          <w:rtl w:val="0"/>
        </w:rPr>
        <w:t xml:space="preserve">Generally, if a set of apps don't share the same data and configurations, strongly consider registering each app with a different Firebase project.</w:t>
      </w:r>
    </w:p>
    <w:p w:rsidR="00000000" w:rsidDel="00000000" w:rsidP="00000000" w:rsidRDefault="00000000" w:rsidRPr="00000000" w14:paraId="0000004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C">
      <w:pPr>
        <w:spacing w:line="360" w:lineRule="auto"/>
        <w:jc w:val="both"/>
        <w:rPr>
          <w:rFonts w:ascii="Arial" w:cs="Arial" w:eastAsia="Arial" w:hAnsi="Arial"/>
        </w:rPr>
      </w:pPr>
      <w:r w:rsidDel="00000000" w:rsidR="00000000" w:rsidRPr="00000000">
        <w:rPr>
          <w:rFonts w:ascii="Arial" w:cs="Arial" w:eastAsia="Arial" w:hAnsi="Arial"/>
          <w:rtl w:val="0"/>
        </w:rPr>
        <w:t xml:space="preserve">For example, if you develop a white label application, each independently labelled app should have its own Firebase project, but the iOS and Android versions of that label can be in the same project. Each independently labeled app shouldn't (for privacy reasons) share data with the others</w:t>
      </w:r>
    </w:p>
    <w:p w:rsidR="00000000" w:rsidDel="00000000" w:rsidP="00000000" w:rsidRDefault="00000000" w:rsidRPr="00000000" w14:paraId="0000004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E">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0">
      <w:pPr>
        <w:widowControl w:val="0"/>
        <w:spacing w:line="360" w:lineRule="auto"/>
        <w:ind w:left="284" w:hanging="284"/>
        <w:jc w:val="both"/>
        <w:rPr>
          <w:rFonts w:ascii="Arial" w:cs="Arial" w:eastAsia="Arial" w:hAnsi="Arial"/>
          <w:b w:val="1"/>
        </w:rPr>
      </w:pPr>
      <w:r w:rsidDel="00000000" w:rsidR="00000000" w:rsidRPr="00000000">
        <w:rPr>
          <w:rFonts w:ascii="Arial" w:cs="Arial" w:eastAsia="Arial" w:hAnsi="Arial"/>
          <w:b w:val="1"/>
          <w:rtl w:val="0"/>
        </w:rPr>
        <w:t xml:space="preserve">2. Firebase Realtime Database</w:t>
      </w:r>
    </w:p>
    <w:p w:rsidR="00000000" w:rsidDel="00000000" w:rsidP="00000000" w:rsidRDefault="00000000" w:rsidRPr="00000000" w14:paraId="00000051">
      <w:pPr>
        <w:widowControl w:val="0"/>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Store and sync data with our NoSQL cloud database. Data is synced across all clients in real time, and remains available when your app goes offline.</w:t>
      </w:r>
    </w:p>
    <w:p w:rsidR="00000000" w:rsidDel="00000000" w:rsidP="00000000" w:rsidRDefault="00000000" w:rsidRPr="00000000" w14:paraId="00000052">
      <w:pPr>
        <w:widowControl w:val="0"/>
        <w:spacing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3">
      <w:pPr>
        <w:widowControl w:val="0"/>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The Firebase Realtime Database is a cloud-hosted database. Data is stored as JSON and synchronized in realtime to every connected client. When you build cross-platform apps with our iOS, Android, and JavaScript SDKs, all of your clients share one Realtime Database instance and automatically receive updates with the newest data.</w:t>
      </w:r>
    </w:p>
    <w:p w:rsidR="00000000" w:rsidDel="00000000" w:rsidP="00000000" w:rsidRDefault="00000000" w:rsidRPr="00000000" w14:paraId="00000054">
      <w:pPr>
        <w:widowControl w:val="0"/>
        <w:spacing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5">
      <w:pPr>
        <w:widowControl w:val="0"/>
        <w:numPr>
          <w:ilvl w:val="0"/>
          <w:numId w:val="11"/>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Installation &amp; Setup on Android</w:t>
      </w:r>
    </w:p>
    <w:p w:rsidR="00000000" w:rsidDel="00000000" w:rsidP="00000000" w:rsidRDefault="00000000" w:rsidRPr="00000000" w14:paraId="00000056">
      <w:pPr>
        <w:widowControl w:val="0"/>
        <w:spacing w:line="360" w:lineRule="auto"/>
        <w:jc w:val="both"/>
        <w:rPr>
          <w:rFonts w:ascii="Arial" w:cs="Arial" w:eastAsia="Arial" w:hAnsi="Arial"/>
        </w:rPr>
      </w:pPr>
      <w:r w:rsidDel="00000000" w:rsidR="00000000" w:rsidRPr="00000000">
        <w:rPr>
          <w:rFonts w:ascii="Arial" w:cs="Arial" w:eastAsia="Arial" w:hAnsi="Arial"/>
          <w:rtl w:val="0"/>
        </w:rPr>
        <w:t xml:space="preserve">Create a Database</w:t>
      </w:r>
    </w:p>
    <w:p w:rsidR="00000000" w:rsidDel="00000000" w:rsidP="00000000" w:rsidRDefault="00000000" w:rsidRPr="00000000" w14:paraId="00000057">
      <w:pPr>
        <w:widowControl w:val="0"/>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180" w:line="360" w:lineRule="auto"/>
        <w:ind w:left="720" w:hanging="360"/>
        <w:rPr>
          <w:color w:val="000000"/>
        </w:rPr>
      </w:pPr>
      <w:r w:rsidDel="00000000" w:rsidR="00000000" w:rsidRPr="00000000">
        <w:rPr>
          <w:rFonts w:ascii="Roboto" w:cs="Roboto" w:eastAsia="Roboto" w:hAnsi="Roboto"/>
          <w:rtl w:val="0"/>
        </w:rPr>
        <w:t xml:space="preserve">Navigate to the </w:t>
      </w:r>
      <w:r w:rsidDel="00000000" w:rsidR="00000000" w:rsidRPr="00000000">
        <w:rPr>
          <w:rFonts w:ascii="Roboto" w:cs="Roboto" w:eastAsia="Roboto" w:hAnsi="Roboto"/>
          <w:b w:val="1"/>
          <w:rtl w:val="0"/>
        </w:rPr>
        <w:t xml:space="preserve">Realtime Database</w:t>
      </w:r>
      <w:r w:rsidDel="00000000" w:rsidR="00000000" w:rsidRPr="00000000">
        <w:rPr>
          <w:rFonts w:ascii="Roboto" w:cs="Roboto" w:eastAsia="Roboto" w:hAnsi="Roboto"/>
          <w:rtl w:val="0"/>
        </w:rPr>
        <w:t xml:space="preserve"> section of the </w:t>
      </w:r>
      <w:hyperlink r:id="rId8">
        <w:r w:rsidDel="00000000" w:rsidR="00000000" w:rsidRPr="00000000">
          <w:rPr>
            <w:rFonts w:ascii="Roboto" w:cs="Roboto" w:eastAsia="Roboto" w:hAnsi="Roboto"/>
            <w:u w:val="single"/>
            <w:rtl w:val="0"/>
          </w:rPr>
          <w:t xml:space="preserve">Firebase console</w:t>
        </w:r>
      </w:hyperlink>
      <w:r w:rsidDel="00000000" w:rsidR="00000000" w:rsidRPr="00000000">
        <w:rPr>
          <w:rFonts w:ascii="Roboto" w:cs="Roboto" w:eastAsia="Roboto" w:hAnsi="Roboto"/>
          <w:rtl w:val="0"/>
        </w:rPr>
        <w:t xml:space="preserve">. You'll be prompted to select an existing Firebase project. Follow the database creation workflow.</w:t>
      </w:r>
    </w:p>
    <w:p w:rsidR="00000000" w:rsidDel="00000000" w:rsidP="00000000" w:rsidRDefault="00000000" w:rsidRPr="00000000" w14:paraId="00000058">
      <w:pPr>
        <w:widowControl w:val="0"/>
        <w:numPr>
          <w:ilvl w:val="0"/>
          <w:numId w:val="6"/>
        </w:numPr>
        <w:pBdr>
          <w:top w:color="auto" w:space="0" w:sz="0" w:val="none"/>
          <w:bottom w:color="auto" w:space="0" w:sz="0" w:val="none"/>
          <w:right w:color="auto" w:space="0" w:sz="0" w:val="none"/>
          <w:between w:color="auto" w:space="0" w:sz="0" w:val="none"/>
        </w:pBdr>
        <w:shd w:fill="ffffff" w:val="clear"/>
        <w:spacing w:after="180" w:before="0" w:beforeAutospacing="0" w:line="360" w:lineRule="auto"/>
        <w:ind w:left="720" w:hanging="360"/>
        <w:rPr>
          <w:color w:val="000000"/>
        </w:rPr>
      </w:pPr>
      <w:r w:rsidDel="00000000" w:rsidR="00000000" w:rsidRPr="00000000">
        <w:rPr>
          <w:rFonts w:ascii="Roboto" w:cs="Roboto" w:eastAsia="Roboto" w:hAnsi="Roboto"/>
          <w:rtl w:val="0"/>
        </w:rPr>
        <w:t xml:space="preserve">Select a starting mode for your Firebase Security Rules:</w:t>
        <w:br w:type="textWrapping"/>
      </w:r>
      <w:r w:rsidDel="00000000" w:rsidR="00000000" w:rsidRPr="00000000">
        <w:rPr>
          <w:rFonts w:ascii="Roboto" w:cs="Roboto" w:eastAsia="Roboto" w:hAnsi="Roboto"/>
          <w:b w:val="1"/>
          <w:rtl w:val="0"/>
        </w:rPr>
        <w:t xml:space="preserve">Test mode</w:t>
      </w:r>
      <w:r w:rsidDel="00000000" w:rsidR="00000000" w:rsidRPr="00000000">
        <w:rPr>
          <w:rFonts w:ascii="Roboto" w:cs="Roboto" w:eastAsia="Roboto" w:hAnsi="Roboto"/>
          <w:rtl w:val="0"/>
        </w:rPr>
        <w:br w:type="textWrapping"/>
        <w:t xml:space="preserve">Good for getting started with the mobile and web client libraries, but allows anyone to read and overwrite your data. After testing, </w:t>
      </w:r>
      <w:r w:rsidDel="00000000" w:rsidR="00000000" w:rsidRPr="00000000">
        <w:rPr>
          <w:rFonts w:ascii="Roboto" w:cs="Roboto" w:eastAsia="Roboto" w:hAnsi="Roboto"/>
          <w:b w:val="1"/>
          <w:rtl w:val="0"/>
        </w:rPr>
        <w:t xml:space="preserve">make sure to review the </w:t>
      </w:r>
      <w:hyperlink r:id="rId9">
        <w:r w:rsidDel="00000000" w:rsidR="00000000" w:rsidRPr="00000000">
          <w:rPr>
            <w:rFonts w:ascii="Roboto" w:cs="Roboto" w:eastAsia="Roboto" w:hAnsi="Roboto"/>
            <w:b w:val="1"/>
            <w:u w:val="single"/>
            <w:rtl w:val="0"/>
          </w:rPr>
          <w:t xml:space="preserve">Understand Firebase Realtime Database Rules</w:t>
        </w:r>
      </w:hyperlink>
      <w:r w:rsidDel="00000000" w:rsidR="00000000" w:rsidRPr="00000000">
        <w:rPr>
          <w:rFonts w:ascii="Roboto" w:cs="Roboto" w:eastAsia="Roboto" w:hAnsi="Roboto"/>
          <w:b w:val="1"/>
          <w:rtl w:val="0"/>
        </w:rPr>
        <w:t xml:space="preserve"> section.</w:t>
      </w:r>
    </w:p>
    <w:p w:rsidR="00000000" w:rsidDel="00000000" w:rsidP="00000000" w:rsidRDefault="00000000" w:rsidRPr="00000000" w14:paraId="00000059">
      <w:pPr>
        <w:widowControl w:val="0"/>
        <w:pBdr>
          <w:top w:color="auto" w:space="0" w:sz="0" w:val="none"/>
          <w:bottom w:color="auto" w:space="0" w:sz="0" w:val="none"/>
          <w:right w:color="auto" w:space="0" w:sz="0" w:val="none"/>
          <w:between w:color="auto" w:space="0" w:sz="0" w:val="none"/>
        </w:pBdr>
        <w:shd w:fill="ffffff" w:val="clear"/>
        <w:spacing w:after="180" w:before="180" w:line="360" w:lineRule="auto"/>
        <w:ind w:left="720" w:firstLine="0"/>
        <w:rPr>
          <w:rFonts w:ascii="Roboto" w:cs="Roboto" w:eastAsia="Roboto" w:hAnsi="Roboto"/>
          <w:b w:val="1"/>
        </w:rPr>
      </w:pPr>
      <w:r w:rsidDel="00000000" w:rsidR="00000000" w:rsidRPr="00000000">
        <w:rPr>
          <w:rFonts w:ascii="Roboto" w:cs="Roboto" w:eastAsia="Roboto" w:hAnsi="Roboto"/>
          <w:b w:val="1"/>
          <w:rtl w:val="0"/>
        </w:rPr>
        <w:t xml:space="preserve">Locked Mode</w:t>
      </w:r>
    </w:p>
    <w:p w:rsidR="00000000" w:rsidDel="00000000" w:rsidP="00000000" w:rsidRDefault="00000000" w:rsidRPr="00000000" w14:paraId="0000005A">
      <w:pPr>
        <w:widowControl w:val="0"/>
        <w:pBdr>
          <w:top w:color="auto" w:space="0" w:sz="0" w:val="none"/>
          <w:bottom w:color="auto" w:space="0" w:sz="0" w:val="none"/>
          <w:right w:color="auto" w:space="0" w:sz="0" w:val="none"/>
          <w:between w:color="auto" w:space="0" w:sz="0" w:val="none"/>
        </w:pBdr>
        <w:shd w:fill="ffffff" w:val="clear"/>
        <w:spacing w:after="180" w:before="180" w:line="360" w:lineRule="auto"/>
        <w:ind w:left="720" w:firstLine="0"/>
        <w:rPr>
          <w:rFonts w:ascii="Roboto" w:cs="Roboto" w:eastAsia="Roboto" w:hAnsi="Roboto"/>
        </w:rPr>
      </w:pPr>
      <w:r w:rsidDel="00000000" w:rsidR="00000000" w:rsidRPr="00000000">
        <w:rPr>
          <w:rFonts w:ascii="Roboto" w:cs="Roboto" w:eastAsia="Roboto" w:hAnsi="Roboto"/>
          <w:rtl w:val="0"/>
        </w:rPr>
        <w:t xml:space="preserve">Denies all reads and writes from mobile and web clients. Your authenticated application servers can still access your database.</w:t>
      </w:r>
    </w:p>
    <w:p w:rsidR="00000000" w:rsidDel="00000000" w:rsidP="00000000" w:rsidRDefault="00000000" w:rsidRPr="00000000" w14:paraId="0000005B">
      <w:pPr>
        <w:widowControl w:val="0"/>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180" w:line="360" w:lineRule="auto"/>
        <w:ind w:left="720" w:hanging="360"/>
      </w:pPr>
      <w:r w:rsidDel="00000000" w:rsidR="00000000" w:rsidRPr="00000000">
        <w:rPr>
          <w:rFonts w:ascii="Roboto" w:cs="Roboto" w:eastAsia="Roboto" w:hAnsi="Roboto"/>
          <w:color w:val="202124"/>
          <w:rtl w:val="0"/>
        </w:rPr>
        <w:t xml:space="preserve">Choose a region for the database. Depending on your choice of region, the database namespace will be of the form &lt;databaseName&gt;.firebaseio.com or &lt;databaseName&gt;.&lt;region&gt;.firebasedatabase.app. For more information, see </w:t>
      </w:r>
      <w:hyperlink r:id="rId10">
        <w:r w:rsidDel="00000000" w:rsidR="00000000" w:rsidRPr="00000000">
          <w:rPr>
            <w:rFonts w:ascii="Roboto" w:cs="Roboto" w:eastAsia="Roboto" w:hAnsi="Roboto"/>
            <w:color w:val="1155cc"/>
            <w:u w:val="single"/>
            <w:rtl w:val="0"/>
          </w:rPr>
          <w:t xml:space="preserve">select locations for your project</w:t>
        </w:r>
      </w:hyperlink>
      <w:r w:rsidDel="00000000" w:rsidR="00000000" w:rsidRPr="00000000">
        <w:rPr>
          <w:rFonts w:ascii="Roboto" w:cs="Roboto" w:eastAsia="Roboto" w:hAnsi="Roboto"/>
          <w:color w:val="202124"/>
          <w:rtl w:val="0"/>
        </w:rPr>
        <w:t xml:space="preserve">.</w:t>
      </w:r>
    </w:p>
    <w:p w:rsidR="00000000" w:rsidDel="00000000" w:rsidP="00000000" w:rsidRDefault="00000000" w:rsidRPr="00000000" w14:paraId="0000005C">
      <w:pPr>
        <w:widowControl w:val="0"/>
        <w:numPr>
          <w:ilvl w:val="0"/>
          <w:numId w:val="6"/>
        </w:numPr>
        <w:pBdr>
          <w:top w:color="auto" w:space="0" w:sz="0" w:val="none"/>
          <w:bottom w:color="auto" w:space="0" w:sz="0" w:val="none"/>
          <w:right w:color="auto" w:space="0" w:sz="0" w:val="none"/>
          <w:between w:color="auto" w:space="0" w:sz="0" w:val="none"/>
        </w:pBdr>
        <w:shd w:fill="ffffff" w:val="clear"/>
        <w:spacing w:after="180" w:before="0" w:beforeAutospacing="0" w:line="36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Click Done.</w:t>
      </w:r>
    </w:p>
    <w:p w:rsidR="00000000" w:rsidDel="00000000" w:rsidP="00000000" w:rsidRDefault="00000000" w:rsidRPr="00000000" w14:paraId="0000005D">
      <w:pPr>
        <w:widowControl w:val="0"/>
        <w:pBdr>
          <w:top w:color="auto" w:space="0" w:sz="0" w:val="none"/>
          <w:bottom w:color="auto" w:space="0" w:sz="0" w:val="none"/>
          <w:right w:color="auto" w:space="0" w:sz="0" w:val="none"/>
          <w:between w:color="auto" w:space="0" w:sz="0" w:val="none"/>
        </w:pBdr>
        <w:shd w:fill="ffffff" w:val="clear"/>
        <w:spacing w:after="180" w:before="180"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E">
      <w:pPr>
        <w:widowControl w:val="0"/>
        <w:pBdr>
          <w:top w:color="auto" w:space="0" w:sz="0" w:val="none"/>
          <w:bottom w:color="auto" w:space="0" w:sz="0" w:val="none"/>
          <w:right w:color="auto" w:space="0" w:sz="0" w:val="none"/>
          <w:between w:color="auto" w:space="0" w:sz="0" w:val="none"/>
        </w:pBdr>
        <w:shd w:fill="ffffff" w:val="clear"/>
        <w:spacing w:after="180" w:before="180"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F">
      <w:pPr>
        <w:widowControl w:val="0"/>
        <w:pBdr>
          <w:top w:color="auto" w:space="0" w:sz="0" w:val="none"/>
          <w:bottom w:color="auto" w:space="0" w:sz="0" w:val="none"/>
          <w:right w:color="auto" w:space="0" w:sz="0" w:val="none"/>
          <w:between w:color="auto" w:space="0" w:sz="0" w:val="none"/>
        </w:pBdr>
        <w:shd w:fill="ffffff" w:val="clear"/>
        <w:spacing w:after="180" w:before="180" w:line="360" w:lineRule="auto"/>
        <w:ind w:left="0" w:firstLine="0"/>
        <w:rPr>
          <w:rFonts w:ascii="Arial" w:cs="Arial" w:eastAsia="Arial" w:hAnsi="Arial"/>
        </w:rPr>
      </w:pPr>
      <w:r w:rsidDel="00000000" w:rsidR="00000000" w:rsidRPr="00000000">
        <w:rPr>
          <w:rFonts w:ascii="Arial" w:cs="Arial" w:eastAsia="Arial" w:hAnsi="Arial"/>
          <w:rtl w:val="0"/>
        </w:rPr>
        <w:t xml:space="preserve">b. Add the Realtime Database SDK to your app</w:t>
      </w:r>
    </w:p>
    <w:p w:rsidR="00000000" w:rsidDel="00000000" w:rsidP="00000000" w:rsidRDefault="00000000" w:rsidRPr="00000000" w14:paraId="00000060">
      <w:pPr>
        <w:widowControl w:val="0"/>
        <w:pBdr>
          <w:top w:color="auto" w:space="0" w:sz="0" w:val="none"/>
          <w:bottom w:color="auto" w:space="0" w:sz="0" w:val="none"/>
          <w:right w:color="auto" w:space="0" w:sz="0" w:val="none"/>
          <w:between w:color="auto" w:space="0" w:sz="0" w:val="none"/>
        </w:pBdr>
        <w:shd w:fill="ffffff" w:val="clear"/>
        <w:spacing w:after="180" w:before="180" w:line="360" w:lineRule="auto"/>
        <w:ind w:left="0" w:firstLine="0"/>
        <w:rPr>
          <w:rFonts w:ascii="Arial" w:cs="Arial" w:eastAsia="Arial" w:hAnsi="Arial"/>
        </w:rPr>
      </w:pPr>
      <w:r w:rsidDel="00000000" w:rsidR="00000000" w:rsidRPr="00000000">
        <w:rPr>
          <w:rFonts w:ascii="Arial" w:cs="Arial" w:eastAsia="Arial" w:hAnsi="Arial"/>
          <w:rtl w:val="0"/>
        </w:rPr>
        <w:t xml:space="preserve">Using the Firebase Android BoM, declare the dependency for the Realtime Database Android library in your module (app-level) Gradle file (usually app/build.gradle).</w:t>
      </w:r>
    </w:p>
    <w:p w:rsidR="00000000" w:rsidDel="00000000" w:rsidP="00000000" w:rsidRDefault="00000000" w:rsidRPr="00000000" w14:paraId="00000061">
      <w:pPr>
        <w:widowControl w:val="0"/>
        <w:pBdr>
          <w:top w:color="auto" w:space="0" w:sz="0" w:val="none"/>
          <w:bottom w:color="auto" w:space="0" w:sz="0" w:val="none"/>
          <w:right w:color="auto" w:space="0" w:sz="0" w:val="none"/>
          <w:between w:color="auto" w:space="0" w:sz="0" w:val="none"/>
        </w:pBdr>
        <w:shd w:fill="ffffff" w:val="clear"/>
        <w:spacing w:after="180" w:before="180" w:line="360" w:lineRule="auto"/>
        <w:ind w:left="0"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dependencies {</w:t>
      </w:r>
    </w:p>
    <w:p w:rsidR="00000000" w:rsidDel="00000000" w:rsidP="00000000" w:rsidRDefault="00000000" w:rsidRPr="00000000" w14:paraId="00000062">
      <w:pPr>
        <w:widowControl w:val="0"/>
        <w:pBdr>
          <w:top w:color="auto" w:space="0" w:sz="0" w:val="none"/>
          <w:bottom w:color="auto" w:space="0" w:sz="0" w:val="none"/>
          <w:right w:color="auto" w:space="0" w:sz="0" w:val="none"/>
          <w:between w:color="auto" w:space="0" w:sz="0" w:val="none"/>
        </w:pBdr>
        <w:shd w:fill="ffffff" w:val="clear"/>
        <w:spacing w:after="180" w:before="180" w:line="360" w:lineRule="auto"/>
        <w:ind w:left="0"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 Import the BoM for the Firebase platform</w:t>
      </w:r>
    </w:p>
    <w:p w:rsidR="00000000" w:rsidDel="00000000" w:rsidP="00000000" w:rsidRDefault="00000000" w:rsidRPr="00000000" w14:paraId="00000063">
      <w:pPr>
        <w:widowControl w:val="0"/>
        <w:pBdr>
          <w:top w:color="auto" w:space="0" w:sz="0" w:val="none"/>
          <w:bottom w:color="auto" w:space="0" w:sz="0" w:val="none"/>
          <w:right w:color="auto" w:space="0" w:sz="0" w:val="none"/>
          <w:between w:color="auto" w:space="0" w:sz="0" w:val="none"/>
        </w:pBdr>
        <w:shd w:fill="ffffff" w:val="clear"/>
        <w:spacing w:after="180" w:before="180" w:line="360" w:lineRule="auto"/>
        <w:ind w:left="0"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implementation platform('com.google.firebase:firebase-bom:28.2.1')</w:t>
      </w:r>
    </w:p>
    <w:p w:rsidR="00000000" w:rsidDel="00000000" w:rsidP="00000000" w:rsidRDefault="00000000" w:rsidRPr="00000000" w14:paraId="00000064">
      <w:pPr>
        <w:widowControl w:val="0"/>
        <w:pBdr>
          <w:top w:color="auto" w:space="0" w:sz="0" w:val="none"/>
          <w:bottom w:color="auto" w:space="0" w:sz="0" w:val="none"/>
          <w:right w:color="auto" w:space="0" w:sz="0" w:val="none"/>
          <w:between w:color="auto" w:space="0" w:sz="0" w:val="none"/>
        </w:pBdr>
        <w:shd w:fill="ffffff" w:val="clear"/>
        <w:spacing w:after="180" w:before="180" w:line="360" w:lineRule="auto"/>
        <w:ind w:left="0" w:firstLine="0"/>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065">
      <w:pPr>
        <w:widowControl w:val="0"/>
        <w:pBdr>
          <w:top w:color="auto" w:space="0" w:sz="0" w:val="none"/>
          <w:bottom w:color="auto" w:space="0" w:sz="0" w:val="none"/>
          <w:right w:color="auto" w:space="0" w:sz="0" w:val="none"/>
          <w:between w:color="auto" w:space="0" w:sz="0" w:val="none"/>
        </w:pBdr>
        <w:shd w:fill="ffffff" w:val="clear"/>
        <w:spacing w:after="180" w:before="180" w:line="360" w:lineRule="auto"/>
        <w:ind w:left="0"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 Declare the dependency for the Realtime Database library</w:t>
      </w:r>
    </w:p>
    <w:p w:rsidR="00000000" w:rsidDel="00000000" w:rsidP="00000000" w:rsidRDefault="00000000" w:rsidRPr="00000000" w14:paraId="00000066">
      <w:pPr>
        <w:widowControl w:val="0"/>
        <w:pBdr>
          <w:top w:color="auto" w:space="0" w:sz="0" w:val="none"/>
          <w:bottom w:color="auto" w:space="0" w:sz="0" w:val="none"/>
          <w:right w:color="auto" w:space="0" w:sz="0" w:val="none"/>
          <w:between w:color="auto" w:space="0" w:sz="0" w:val="none"/>
        </w:pBdr>
        <w:shd w:fill="ffffff" w:val="clear"/>
        <w:spacing w:after="180" w:before="180" w:line="360" w:lineRule="auto"/>
        <w:ind w:left="0"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 When using the BoM, you don't specify versions in Firebase library dependencies</w:t>
      </w:r>
    </w:p>
    <w:p w:rsidR="00000000" w:rsidDel="00000000" w:rsidP="00000000" w:rsidRDefault="00000000" w:rsidRPr="00000000" w14:paraId="00000067">
      <w:pPr>
        <w:widowControl w:val="0"/>
        <w:pBdr>
          <w:top w:color="auto" w:space="0" w:sz="0" w:val="none"/>
          <w:bottom w:color="auto" w:space="0" w:sz="0" w:val="none"/>
          <w:right w:color="auto" w:space="0" w:sz="0" w:val="none"/>
          <w:between w:color="auto" w:space="0" w:sz="0" w:val="none"/>
        </w:pBdr>
        <w:shd w:fill="ffffff" w:val="clear"/>
        <w:spacing w:after="180" w:before="180" w:line="360" w:lineRule="auto"/>
        <w:ind w:left="0"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implementation 'com.google.firebase:firebase-database'</w:t>
      </w:r>
    </w:p>
    <w:p w:rsidR="00000000" w:rsidDel="00000000" w:rsidP="00000000" w:rsidRDefault="00000000" w:rsidRPr="00000000" w14:paraId="00000068">
      <w:pPr>
        <w:widowControl w:val="0"/>
        <w:pBdr>
          <w:top w:color="auto" w:space="0" w:sz="0" w:val="none"/>
          <w:bottom w:color="auto" w:space="0" w:sz="0" w:val="none"/>
          <w:right w:color="auto" w:space="0" w:sz="0" w:val="none"/>
          <w:between w:color="auto" w:space="0" w:sz="0" w:val="none"/>
        </w:pBdr>
        <w:shd w:fill="ffffff" w:val="clear"/>
        <w:spacing w:after="180" w:before="180" w:line="360" w:lineRule="auto"/>
        <w:ind w:left="0"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w:t>
      </w:r>
    </w:p>
    <w:p w:rsidR="00000000" w:rsidDel="00000000" w:rsidP="00000000" w:rsidRDefault="00000000" w:rsidRPr="00000000" w14:paraId="00000069">
      <w:pPr>
        <w:widowControl w:val="0"/>
        <w:pBdr>
          <w:top w:color="auto" w:space="0" w:sz="0" w:val="none"/>
          <w:bottom w:color="auto" w:space="0" w:sz="0" w:val="none"/>
          <w:right w:color="auto" w:space="0" w:sz="0" w:val="none"/>
          <w:between w:color="auto" w:space="0" w:sz="0" w:val="none"/>
        </w:pBdr>
        <w:shd w:fill="ffffff" w:val="clear"/>
        <w:spacing w:after="180" w:before="180" w:line="360" w:lineRule="auto"/>
        <w:ind w:left="0" w:firstLine="0"/>
        <w:rPr>
          <w:rFonts w:ascii="Arial" w:cs="Arial" w:eastAsia="Arial" w:hAnsi="Arial"/>
        </w:rPr>
      </w:pPr>
      <w:r w:rsidDel="00000000" w:rsidR="00000000" w:rsidRPr="00000000">
        <w:rPr>
          <w:rFonts w:ascii="Arial" w:cs="Arial" w:eastAsia="Arial" w:hAnsi="Arial"/>
          <w:rtl w:val="0"/>
        </w:rPr>
        <w:t xml:space="preserve">c. Configure Realtime Database Rules</w:t>
      </w:r>
    </w:p>
    <w:p w:rsidR="00000000" w:rsidDel="00000000" w:rsidP="00000000" w:rsidRDefault="00000000" w:rsidRPr="00000000" w14:paraId="0000006A">
      <w:pPr>
        <w:widowControl w:val="0"/>
        <w:pBdr>
          <w:top w:color="auto" w:space="0" w:sz="0" w:val="none"/>
          <w:bottom w:color="auto" w:space="0" w:sz="0" w:val="none"/>
          <w:right w:color="auto" w:space="0" w:sz="0" w:val="none"/>
          <w:between w:color="auto" w:space="0" w:sz="0" w:val="none"/>
        </w:pBdr>
        <w:shd w:fill="ffffff" w:val="clear"/>
        <w:spacing w:after="180" w:before="180" w:line="360" w:lineRule="auto"/>
        <w:ind w:left="0" w:firstLine="0"/>
        <w:rPr>
          <w:rFonts w:ascii="Arial" w:cs="Arial" w:eastAsia="Arial" w:hAnsi="Arial"/>
        </w:rPr>
      </w:pPr>
      <w:r w:rsidDel="00000000" w:rsidR="00000000" w:rsidRPr="00000000">
        <w:rPr>
          <w:rFonts w:ascii="Arial" w:cs="Arial" w:eastAsia="Arial" w:hAnsi="Arial"/>
          <w:rtl w:val="0"/>
        </w:rPr>
        <w:t xml:space="preserve">The Realtime Database provides a declarative rules language that allows you to define how your data should be structured, how it should be indexed, and when your data can be read from and written to.</w:t>
      </w:r>
    </w:p>
    <w:p w:rsidR="00000000" w:rsidDel="00000000" w:rsidP="00000000" w:rsidRDefault="00000000" w:rsidRPr="00000000" w14:paraId="0000006B">
      <w:pPr>
        <w:widowControl w:val="0"/>
        <w:numPr>
          <w:ilvl w:val="0"/>
          <w:numId w:val="12"/>
        </w:numPr>
        <w:pBdr>
          <w:top w:color="auto" w:space="0" w:sz="0" w:val="none"/>
          <w:bottom w:color="auto" w:space="0" w:sz="0" w:val="none"/>
          <w:right w:color="auto" w:space="0" w:sz="0" w:val="none"/>
          <w:between w:color="auto" w:space="0" w:sz="0" w:val="none"/>
        </w:pBdr>
        <w:shd w:fill="ffffff" w:val="clear"/>
        <w:spacing w:after="180" w:before="180"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Write to your database</w:t>
      </w:r>
    </w:p>
    <w:p w:rsidR="00000000" w:rsidDel="00000000" w:rsidP="00000000" w:rsidRDefault="00000000" w:rsidRPr="00000000" w14:paraId="0000006C">
      <w:pPr>
        <w:widowControl w:val="0"/>
        <w:pBdr>
          <w:top w:color="auto" w:space="0" w:sz="0" w:val="none"/>
          <w:bottom w:color="auto" w:space="0" w:sz="0" w:val="none"/>
          <w:right w:color="auto" w:space="0" w:sz="0" w:val="none"/>
          <w:between w:color="auto" w:space="0" w:sz="0" w:val="none"/>
        </w:pBdr>
        <w:shd w:fill="ffffff" w:val="clear"/>
        <w:spacing w:after="180" w:before="180" w:line="360" w:lineRule="auto"/>
        <w:ind w:left="0" w:firstLine="0"/>
        <w:rPr>
          <w:rFonts w:ascii="Arial" w:cs="Arial" w:eastAsia="Arial" w:hAnsi="Arial"/>
        </w:rPr>
      </w:pPr>
      <w:r w:rsidDel="00000000" w:rsidR="00000000" w:rsidRPr="00000000">
        <w:rPr>
          <w:rFonts w:ascii="Arial" w:cs="Arial" w:eastAsia="Arial" w:hAnsi="Arial"/>
          <w:rtl w:val="0"/>
        </w:rPr>
        <w:t xml:space="preserve">Retrieve an instance of your database using getInstance() and reference the location you want to write to.</w:t>
      </w:r>
    </w:p>
    <w:p w:rsidR="00000000" w:rsidDel="00000000" w:rsidP="00000000" w:rsidRDefault="00000000" w:rsidRPr="00000000" w14:paraId="0000006D">
      <w:pPr>
        <w:widowControl w:val="0"/>
        <w:pBdr>
          <w:top w:color="auto" w:space="0" w:sz="0" w:val="none"/>
          <w:bottom w:color="auto" w:space="0" w:sz="0" w:val="none"/>
          <w:right w:color="auto" w:space="0" w:sz="0" w:val="none"/>
          <w:between w:color="auto" w:space="0" w:sz="0" w:val="none"/>
        </w:pBdr>
        <w:shd w:fill="ffffff" w:val="clear"/>
        <w:spacing w:after="180" w:before="180" w:line="360" w:lineRule="auto"/>
        <w:ind w:left="0"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Write a message to the database</w:t>
      </w:r>
    </w:p>
    <w:p w:rsidR="00000000" w:rsidDel="00000000" w:rsidP="00000000" w:rsidRDefault="00000000" w:rsidRPr="00000000" w14:paraId="0000006E">
      <w:pPr>
        <w:widowControl w:val="0"/>
        <w:pBdr>
          <w:top w:color="auto" w:space="0" w:sz="0" w:val="none"/>
          <w:bottom w:color="auto" w:space="0" w:sz="0" w:val="none"/>
          <w:right w:color="auto" w:space="0" w:sz="0" w:val="none"/>
          <w:between w:color="auto" w:space="0" w:sz="0" w:val="none"/>
        </w:pBdr>
        <w:shd w:fill="ffffff" w:val="clear"/>
        <w:spacing w:after="180" w:before="180" w:line="360" w:lineRule="auto"/>
        <w:ind w:left="0"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FirebaseDatabase database = FirebaseDatabase.getInstance();</w:t>
      </w:r>
    </w:p>
    <w:p w:rsidR="00000000" w:rsidDel="00000000" w:rsidP="00000000" w:rsidRDefault="00000000" w:rsidRPr="00000000" w14:paraId="0000006F">
      <w:pPr>
        <w:widowControl w:val="0"/>
        <w:pBdr>
          <w:top w:color="auto" w:space="0" w:sz="0" w:val="none"/>
          <w:bottom w:color="auto" w:space="0" w:sz="0" w:val="none"/>
          <w:right w:color="auto" w:space="0" w:sz="0" w:val="none"/>
          <w:between w:color="auto" w:space="0" w:sz="0" w:val="none"/>
        </w:pBdr>
        <w:shd w:fill="ffffff" w:val="clear"/>
        <w:spacing w:after="180" w:before="180" w:line="360" w:lineRule="auto"/>
        <w:ind w:left="0"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DatabaseReference myRef = database.getReference("message");</w:t>
      </w:r>
    </w:p>
    <w:p w:rsidR="00000000" w:rsidDel="00000000" w:rsidP="00000000" w:rsidRDefault="00000000" w:rsidRPr="00000000" w14:paraId="00000070">
      <w:pPr>
        <w:widowControl w:val="0"/>
        <w:pBdr>
          <w:top w:color="auto" w:space="0" w:sz="0" w:val="none"/>
          <w:bottom w:color="auto" w:space="0" w:sz="0" w:val="none"/>
          <w:right w:color="auto" w:space="0" w:sz="0" w:val="none"/>
          <w:between w:color="auto" w:space="0" w:sz="0" w:val="none"/>
        </w:pBdr>
        <w:shd w:fill="ffffff" w:val="clear"/>
        <w:spacing w:after="180" w:before="180" w:line="360" w:lineRule="auto"/>
        <w:ind w:left="0" w:firstLine="0"/>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071">
      <w:pPr>
        <w:widowControl w:val="0"/>
        <w:pBdr>
          <w:top w:color="auto" w:space="0" w:sz="0" w:val="none"/>
          <w:bottom w:color="auto" w:space="0" w:sz="0" w:val="none"/>
          <w:right w:color="auto" w:space="0" w:sz="0" w:val="none"/>
          <w:between w:color="auto" w:space="0" w:sz="0" w:val="none"/>
        </w:pBdr>
        <w:shd w:fill="ffffff" w:val="clear"/>
        <w:spacing w:after="180" w:before="180" w:line="360" w:lineRule="auto"/>
        <w:ind w:left="0"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myRef.setValue("Hello, World!");</w:t>
      </w:r>
    </w:p>
    <w:p w:rsidR="00000000" w:rsidDel="00000000" w:rsidP="00000000" w:rsidRDefault="00000000" w:rsidRPr="00000000" w14:paraId="00000072">
      <w:pPr>
        <w:widowControl w:val="0"/>
        <w:pBdr>
          <w:top w:color="auto" w:space="0" w:sz="0" w:val="none"/>
          <w:bottom w:color="auto" w:space="0" w:sz="0" w:val="none"/>
          <w:right w:color="auto" w:space="0" w:sz="0" w:val="none"/>
          <w:between w:color="auto" w:space="0" w:sz="0" w:val="none"/>
        </w:pBdr>
        <w:shd w:fill="ffffff" w:val="clear"/>
        <w:spacing w:after="180" w:before="180" w:line="360" w:lineRule="auto"/>
        <w:ind w:left="0" w:firstLine="0"/>
        <w:rPr>
          <w:rFonts w:ascii="Arial" w:cs="Arial" w:eastAsia="Arial" w:hAnsi="Arial"/>
        </w:rPr>
      </w:pPr>
      <w:r w:rsidDel="00000000" w:rsidR="00000000" w:rsidRPr="00000000">
        <w:rPr>
          <w:rFonts w:ascii="Arial" w:cs="Arial" w:eastAsia="Arial" w:hAnsi="Arial"/>
          <w:rtl w:val="0"/>
        </w:rPr>
        <w:t xml:space="preserve">You can save a range of data types to the database this way, including Java objects. When you save an object the responses from any getters will be saved as children of this location.</w:t>
      </w:r>
    </w:p>
    <w:p w:rsidR="00000000" w:rsidDel="00000000" w:rsidP="00000000" w:rsidRDefault="00000000" w:rsidRPr="00000000" w14:paraId="00000073">
      <w:pPr>
        <w:widowControl w:val="0"/>
        <w:numPr>
          <w:ilvl w:val="0"/>
          <w:numId w:val="12"/>
        </w:numPr>
        <w:pBdr>
          <w:top w:color="auto" w:space="0" w:sz="0" w:val="none"/>
          <w:bottom w:color="auto" w:space="0" w:sz="0" w:val="none"/>
          <w:right w:color="auto" w:space="0" w:sz="0" w:val="none"/>
          <w:between w:color="auto" w:space="0" w:sz="0" w:val="none"/>
        </w:pBdr>
        <w:shd w:fill="ffffff" w:val="clear"/>
        <w:spacing w:after="180" w:before="180"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Read from your database</w:t>
      </w:r>
    </w:p>
    <w:p w:rsidR="00000000" w:rsidDel="00000000" w:rsidP="00000000" w:rsidRDefault="00000000" w:rsidRPr="00000000" w14:paraId="00000074">
      <w:pPr>
        <w:widowControl w:val="0"/>
        <w:pBdr>
          <w:top w:color="auto" w:space="0" w:sz="0" w:val="none"/>
          <w:bottom w:color="auto" w:space="0" w:sz="0" w:val="none"/>
          <w:right w:color="auto" w:space="0" w:sz="0" w:val="none"/>
          <w:between w:color="auto" w:space="0" w:sz="0" w:val="none"/>
        </w:pBdr>
        <w:shd w:fill="ffffff" w:val="clear"/>
        <w:spacing w:after="180" w:before="18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To make your app data update in realtime, you should add a ValueEventListener to the reference you just created.</w:t>
      </w:r>
    </w:p>
    <w:p w:rsidR="00000000" w:rsidDel="00000000" w:rsidP="00000000" w:rsidRDefault="00000000" w:rsidRPr="00000000" w14:paraId="00000075">
      <w:pPr>
        <w:widowControl w:val="0"/>
        <w:pBdr>
          <w:top w:color="auto" w:space="0" w:sz="0" w:val="none"/>
          <w:bottom w:color="auto" w:space="0" w:sz="0" w:val="none"/>
          <w:right w:color="auto" w:space="0" w:sz="0" w:val="none"/>
          <w:between w:color="auto" w:space="0" w:sz="0" w:val="none"/>
        </w:pBdr>
        <w:shd w:fill="ffffff" w:val="clear"/>
        <w:spacing w:after="180" w:before="18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The onDataChange() method in this class is triggered once when the listener is attached and again every time the data changes, including the children.</w:t>
      </w:r>
    </w:p>
    <w:p w:rsidR="00000000" w:rsidDel="00000000" w:rsidP="00000000" w:rsidRDefault="00000000" w:rsidRPr="00000000" w14:paraId="00000076">
      <w:pPr>
        <w:widowControl w:val="0"/>
        <w:pBdr>
          <w:top w:color="auto" w:space="0" w:sz="0" w:val="none"/>
          <w:bottom w:color="auto" w:space="0" w:sz="0" w:val="none"/>
          <w:right w:color="auto" w:space="0" w:sz="0" w:val="none"/>
          <w:between w:color="auto" w:space="0" w:sz="0" w:val="none"/>
        </w:pBdr>
        <w:shd w:fill="ffffff" w:val="clear"/>
        <w:spacing w:after="180" w:before="180" w:line="360" w:lineRule="auto"/>
        <w:rPr>
          <w:rFonts w:ascii="Arial" w:cs="Arial" w:eastAsia="Arial" w:hAnsi="Arial"/>
          <w:shd w:fill="fff2cc" w:val="clear"/>
        </w:rPr>
      </w:pPr>
      <w:r w:rsidDel="00000000" w:rsidR="00000000" w:rsidRPr="00000000">
        <w:rPr>
          <w:rFonts w:ascii="Arial" w:cs="Arial" w:eastAsia="Arial" w:hAnsi="Arial"/>
          <w:shd w:fill="fff2cc" w:val="clear"/>
          <w:rtl w:val="0"/>
        </w:rPr>
        <w:t xml:space="preserve">// Read from the database</w:t>
      </w:r>
    </w:p>
    <w:p w:rsidR="00000000" w:rsidDel="00000000" w:rsidP="00000000" w:rsidRDefault="00000000" w:rsidRPr="00000000" w14:paraId="00000077">
      <w:pPr>
        <w:widowControl w:val="0"/>
        <w:pBdr>
          <w:top w:color="auto" w:space="0" w:sz="0" w:val="none"/>
          <w:bottom w:color="auto" w:space="0" w:sz="0" w:val="none"/>
          <w:right w:color="auto" w:space="0" w:sz="0" w:val="none"/>
          <w:between w:color="auto" w:space="0" w:sz="0" w:val="none"/>
        </w:pBdr>
        <w:shd w:fill="ffffff" w:val="clear"/>
        <w:spacing w:after="180" w:before="180" w:line="360" w:lineRule="auto"/>
        <w:rPr>
          <w:rFonts w:ascii="Arial" w:cs="Arial" w:eastAsia="Arial" w:hAnsi="Arial"/>
          <w:shd w:fill="fff2cc" w:val="clear"/>
        </w:rPr>
      </w:pPr>
      <w:r w:rsidDel="00000000" w:rsidR="00000000" w:rsidRPr="00000000">
        <w:rPr>
          <w:rFonts w:ascii="Arial" w:cs="Arial" w:eastAsia="Arial" w:hAnsi="Arial"/>
          <w:shd w:fill="fff2cc" w:val="clear"/>
          <w:rtl w:val="0"/>
        </w:rPr>
        <w:t xml:space="preserve">myRef.addValueEventListener(new ValueEventListener() {</w:t>
      </w:r>
    </w:p>
    <w:p w:rsidR="00000000" w:rsidDel="00000000" w:rsidP="00000000" w:rsidRDefault="00000000" w:rsidRPr="00000000" w14:paraId="00000078">
      <w:pPr>
        <w:widowControl w:val="0"/>
        <w:pBdr>
          <w:top w:color="auto" w:space="0" w:sz="0" w:val="none"/>
          <w:bottom w:color="auto" w:space="0" w:sz="0" w:val="none"/>
          <w:right w:color="auto" w:space="0" w:sz="0" w:val="none"/>
          <w:between w:color="auto" w:space="0" w:sz="0" w:val="none"/>
        </w:pBdr>
        <w:shd w:fill="ffffff" w:val="clear"/>
        <w:spacing w:after="180" w:before="180" w:line="360" w:lineRule="auto"/>
        <w:rPr>
          <w:rFonts w:ascii="Arial" w:cs="Arial" w:eastAsia="Arial" w:hAnsi="Arial"/>
          <w:shd w:fill="fff2cc" w:val="clear"/>
        </w:rPr>
      </w:pPr>
      <w:r w:rsidDel="00000000" w:rsidR="00000000" w:rsidRPr="00000000">
        <w:rPr>
          <w:rFonts w:ascii="Arial" w:cs="Arial" w:eastAsia="Arial" w:hAnsi="Arial"/>
          <w:shd w:fill="fff2cc" w:val="clear"/>
          <w:rtl w:val="0"/>
        </w:rPr>
        <w:t xml:space="preserve">    @Override</w:t>
      </w:r>
    </w:p>
    <w:p w:rsidR="00000000" w:rsidDel="00000000" w:rsidP="00000000" w:rsidRDefault="00000000" w:rsidRPr="00000000" w14:paraId="00000079">
      <w:pPr>
        <w:widowControl w:val="0"/>
        <w:pBdr>
          <w:top w:color="auto" w:space="0" w:sz="0" w:val="none"/>
          <w:bottom w:color="auto" w:space="0" w:sz="0" w:val="none"/>
          <w:right w:color="auto" w:space="0" w:sz="0" w:val="none"/>
          <w:between w:color="auto" w:space="0" w:sz="0" w:val="none"/>
        </w:pBdr>
        <w:shd w:fill="ffffff" w:val="clear"/>
        <w:spacing w:after="180" w:before="180" w:line="360" w:lineRule="auto"/>
        <w:rPr>
          <w:rFonts w:ascii="Arial" w:cs="Arial" w:eastAsia="Arial" w:hAnsi="Arial"/>
          <w:shd w:fill="fff2cc" w:val="clear"/>
        </w:rPr>
      </w:pPr>
      <w:r w:rsidDel="00000000" w:rsidR="00000000" w:rsidRPr="00000000">
        <w:rPr>
          <w:rFonts w:ascii="Arial" w:cs="Arial" w:eastAsia="Arial" w:hAnsi="Arial"/>
          <w:shd w:fill="fff2cc" w:val="clear"/>
          <w:rtl w:val="0"/>
        </w:rPr>
        <w:t xml:space="preserve">    public void onDataChange(DataSnapshot dataSnapshot) {</w:t>
      </w:r>
    </w:p>
    <w:p w:rsidR="00000000" w:rsidDel="00000000" w:rsidP="00000000" w:rsidRDefault="00000000" w:rsidRPr="00000000" w14:paraId="0000007A">
      <w:pPr>
        <w:widowControl w:val="0"/>
        <w:pBdr>
          <w:top w:color="auto" w:space="0" w:sz="0" w:val="none"/>
          <w:bottom w:color="auto" w:space="0" w:sz="0" w:val="none"/>
          <w:right w:color="auto" w:space="0" w:sz="0" w:val="none"/>
          <w:between w:color="auto" w:space="0" w:sz="0" w:val="none"/>
        </w:pBdr>
        <w:shd w:fill="ffffff" w:val="clear"/>
        <w:spacing w:after="180" w:before="180" w:line="360" w:lineRule="auto"/>
        <w:rPr>
          <w:rFonts w:ascii="Arial" w:cs="Arial" w:eastAsia="Arial" w:hAnsi="Arial"/>
          <w:shd w:fill="fff2cc" w:val="clear"/>
        </w:rPr>
      </w:pPr>
      <w:r w:rsidDel="00000000" w:rsidR="00000000" w:rsidRPr="00000000">
        <w:rPr>
          <w:rFonts w:ascii="Arial" w:cs="Arial" w:eastAsia="Arial" w:hAnsi="Arial"/>
          <w:shd w:fill="fff2cc" w:val="clear"/>
          <w:rtl w:val="0"/>
        </w:rPr>
        <w:t xml:space="preserve">        // This method is called once with the initial value and again</w:t>
      </w:r>
    </w:p>
    <w:p w:rsidR="00000000" w:rsidDel="00000000" w:rsidP="00000000" w:rsidRDefault="00000000" w:rsidRPr="00000000" w14:paraId="0000007B">
      <w:pPr>
        <w:widowControl w:val="0"/>
        <w:pBdr>
          <w:top w:color="auto" w:space="0" w:sz="0" w:val="none"/>
          <w:bottom w:color="auto" w:space="0" w:sz="0" w:val="none"/>
          <w:right w:color="auto" w:space="0" w:sz="0" w:val="none"/>
          <w:between w:color="auto" w:space="0" w:sz="0" w:val="none"/>
        </w:pBdr>
        <w:shd w:fill="ffffff" w:val="clear"/>
        <w:spacing w:after="180" w:before="180" w:line="360" w:lineRule="auto"/>
        <w:rPr>
          <w:rFonts w:ascii="Arial" w:cs="Arial" w:eastAsia="Arial" w:hAnsi="Arial"/>
          <w:shd w:fill="fff2cc" w:val="clear"/>
        </w:rPr>
      </w:pPr>
      <w:r w:rsidDel="00000000" w:rsidR="00000000" w:rsidRPr="00000000">
        <w:rPr>
          <w:rFonts w:ascii="Arial" w:cs="Arial" w:eastAsia="Arial" w:hAnsi="Arial"/>
          <w:shd w:fill="fff2cc" w:val="clear"/>
          <w:rtl w:val="0"/>
        </w:rPr>
        <w:t xml:space="preserve">        // whenever data at this location is updated.</w:t>
      </w:r>
    </w:p>
    <w:p w:rsidR="00000000" w:rsidDel="00000000" w:rsidP="00000000" w:rsidRDefault="00000000" w:rsidRPr="00000000" w14:paraId="0000007C">
      <w:pPr>
        <w:widowControl w:val="0"/>
        <w:pBdr>
          <w:top w:color="auto" w:space="0" w:sz="0" w:val="none"/>
          <w:bottom w:color="auto" w:space="0" w:sz="0" w:val="none"/>
          <w:right w:color="auto" w:space="0" w:sz="0" w:val="none"/>
          <w:between w:color="auto" w:space="0" w:sz="0" w:val="none"/>
        </w:pBdr>
        <w:shd w:fill="ffffff" w:val="clear"/>
        <w:spacing w:after="180" w:before="180" w:line="360" w:lineRule="auto"/>
        <w:rPr>
          <w:rFonts w:ascii="Arial" w:cs="Arial" w:eastAsia="Arial" w:hAnsi="Arial"/>
          <w:shd w:fill="fff2cc" w:val="clear"/>
        </w:rPr>
      </w:pPr>
      <w:r w:rsidDel="00000000" w:rsidR="00000000" w:rsidRPr="00000000">
        <w:rPr>
          <w:rFonts w:ascii="Arial" w:cs="Arial" w:eastAsia="Arial" w:hAnsi="Arial"/>
          <w:shd w:fill="fff2cc" w:val="clear"/>
          <w:rtl w:val="0"/>
        </w:rPr>
        <w:t xml:space="preserve">        String value = dataSnapshot.getValue(String.class);</w:t>
      </w:r>
    </w:p>
    <w:p w:rsidR="00000000" w:rsidDel="00000000" w:rsidP="00000000" w:rsidRDefault="00000000" w:rsidRPr="00000000" w14:paraId="0000007D">
      <w:pPr>
        <w:widowControl w:val="0"/>
        <w:pBdr>
          <w:top w:color="auto" w:space="0" w:sz="0" w:val="none"/>
          <w:bottom w:color="auto" w:space="0" w:sz="0" w:val="none"/>
          <w:right w:color="auto" w:space="0" w:sz="0" w:val="none"/>
          <w:between w:color="auto" w:space="0" w:sz="0" w:val="none"/>
        </w:pBdr>
        <w:shd w:fill="ffffff" w:val="clear"/>
        <w:spacing w:after="180" w:before="180" w:line="360" w:lineRule="auto"/>
        <w:rPr>
          <w:rFonts w:ascii="Arial" w:cs="Arial" w:eastAsia="Arial" w:hAnsi="Arial"/>
          <w:shd w:fill="fff2cc" w:val="clear"/>
        </w:rPr>
      </w:pPr>
      <w:r w:rsidDel="00000000" w:rsidR="00000000" w:rsidRPr="00000000">
        <w:rPr>
          <w:rFonts w:ascii="Arial" w:cs="Arial" w:eastAsia="Arial" w:hAnsi="Arial"/>
          <w:shd w:fill="fff2cc" w:val="clear"/>
          <w:rtl w:val="0"/>
        </w:rPr>
        <w:t xml:space="preserve">        Log.d(TAG, "Value is: " + value);</w:t>
      </w:r>
    </w:p>
    <w:p w:rsidR="00000000" w:rsidDel="00000000" w:rsidP="00000000" w:rsidRDefault="00000000" w:rsidRPr="00000000" w14:paraId="0000007E">
      <w:pPr>
        <w:widowControl w:val="0"/>
        <w:pBdr>
          <w:top w:color="auto" w:space="0" w:sz="0" w:val="none"/>
          <w:bottom w:color="auto" w:space="0" w:sz="0" w:val="none"/>
          <w:right w:color="auto" w:space="0" w:sz="0" w:val="none"/>
          <w:between w:color="auto" w:space="0" w:sz="0" w:val="none"/>
        </w:pBdr>
        <w:shd w:fill="ffffff" w:val="clear"/>
        <w:spacing w:after="180" w:before="180" w:line="360" w:lineRule="auto"/>
        <w:rPr>
          <w:rFonts w:ascii="Arial" w:cs="Arial" w:eastAsia="Arial" w:hAnsi="Arial"/>
          <w:shd w:fill="fff2cc" w:val="clear"/>
        </w:rPr>
      </w:pPr>
      <w:r w:rsidDel="00000000" w:rsidR="00000000" w:rsidRPr="00000000">
        <w:rPr>
          <w:rFonts w:ascii="Arial" w:cs="Arial" w:eastAsia="Arial" w:hAnsi="Arial"/>
          <w:shd w:fill="fff2cc" w:val="clear"/>
          <w:rtl w:val="0"/>
        </w:rPr>
        <w:t xml:space="preserve">    }</w:t>
      </w:r>
    </w:p>
    <w:p w:rsidR="00000000" w:rsidDel="00000000" w:rsidP="00000000" w:rsidRDefault="00000000" w:rsidRPr="00000000" w14:paraId="0000007F">
      <w:pPr>
        <w:widowControl w:val="0"/>
        <w:pBdr>
          <w:top w:color="auto" w:space="0" w:sz="0" w:val="none"/>
          <w:bottom w:color="auto" w:space="0" w:sz="0" w:val="none"/>
          <w:right w:color="auto" w:space="0" w:sz="0" w:val="none"/>
          <w:between w:color="auto" w:space="0" w:sz="0" w:val="none"/>
        </w:pBdr>
        <w:shd w:fill="ffffff" w:val="clear"/>
        <w:spacing w:after="180" w:before="180" w:line="360" w:lineRule="auto"/>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080">
      <w:pPr>
        <w:widowControl w:val="0"/>
        <w:pBdr>
          <w:top w:color="auto" w:space="0" w:sz="0" w:val="none"/>
          <w:bottom w:color="auto" w:space="0" w:sz="0" w:val="none"/>
          <w:right w:color="auto" w:space="0" w:sz="0" w:val="none"/>
          <w:between w:color="auto" w:space="0" w:sz="0" w:val="none"/>
        </w:pBdr>
        <w:shd w:fill="ffffff" w:val="clear"/>
        <w:spacing w:after="180" w:before="180" w:line="360" w:lineRule="auto"/>
        <w:rPr>
          <w:rFonts w:ascii="Arial" w:cs="Arial" w:eastAsia="Arial" w:hAnsi="Arial"/>
          <w:shd w:fill="fff2cc" w:val="clear"/>
        </w:rPr>
      </w:pPr>
      <w:r w:rsidDel="00000000" w:rsidR="00000000" w:rsidRPr="00000000">
        <w:rPr>
          <w:rFonts w:ascii="Arial" w:cs="Arial" w:eastAsia="Arial" w:hAnsi="Arial"/>
          <w:shd w:fill="fff2cc" w:val="clear"/>
          <w:rtl w:val="0"/>
        </w:rPr>
        <w:t xml:space="preserve">    @Override</w:t>
      </w:r>
    </w:p>
    <w:p w:rsidR="00000000" w:rsidDel="00000000" w:rsidP="00000000" w:rsidRDefault="00000000" w:rsidRPr="00000000" w14:paraId="00000081">
      <w:pPr>
        <w:widowControl w:val="0"/>
        <w:pBdr>
          <w:top w:color="auto" w:space="0" w:sz="0" w:val="none"/>
          <w:bottom w:color="auto" w:space="0" w:sz="0" w:val="none"/>
          <w:right w:color="auto" w:space="0" w:sz="0" w:val="none"/>
          <w:between w:color="auto" w:space="0" w:sz="0" w:val="none"/>
        </w:pBdr>
        <w:shd w:fill="ffffff" w:val="clear"/>
        <w:spacing w:after="180" w:before="180" w:line="360" w:lineRule="auto"/>
        <w:rPr>
          <w:rFonts w:ascii="Arial" w:cs="Arial" w:eastAsia="Arial" w:hAnsi="Arial"/>
          <w:shd w:fill="fff2cc" w:val="clear"/>
        </w:rPr>
      </w:pPr>
      <w:r w:rsidDel="00000000" w:rsidR="00000000" w:rsidRPr="00000000">
        <w:rPr>
          <w:rFonts w:ascii="Arial" w:cs="Arial" w:eastAsia="Arial" w:hAnsi="Arial"/>
          <w:shd w:fill="fff2cc" w:val="clear"/>
          <w:rtl w:val="0"/>
        </w:rPr>
        <w:t xml:space="preserve">    public void onCancelled(DatabaseError error) {</w:t>
      </w:r>
    </w:p>
    <w:p w:rsidR="00000000" w:rsidDel="00000000" w:rsidP="00000000" w:rsidRDefault="00000000" w:rsidRPr="00000000" w14:paraId="00000082">
      <w:pPr>
        <w:widowControl w:val="0"/>
        <w:pBdr>
          <w:top w:color="auto" w:space="0" w:sz="0" w:val="none"/>
          <w:bottom w:color="auto" w:space="0" w:sz="0" w:val="none"/>
          <w:right w:color="auto" w:space="0" w:sz="0" w:val="none"/>
          <w:between w:color="auto" w:space="0" w:sz="0" w:val="none"/>
        </w:pBdr>
        <w:shd w:fill="ffffff" w:val="clear"/>
        <w:spacing w:after="180" w:before="180" w:line="360" w:lineRule="auto"/>
        <w:rPr>
          <w:rFonts w:ascii="Arial" w:cs="Arial" w:eastAsia="Arial" w:hAnsi="Arial"/>
          <w:shd w:fill="fff2cc" w:val="clear"/>
        </w:rPr>
      </w:pPr>
      <w:r w:rsidDel="00000000" w:rsidR="00000000" w:rsidRPr="00000000">
        <w:rPr>
          <w:rFonts w:ascii="Arial" w:cs="Arial" w:eastAsia="Arial" w:hAnsi="Arial"/>
          <w:shd w:fill="fff2cc" w:val="clear"/>
          <w:rtl w:val="0"/>
        </w:rPr>
        <w:t xml:space="preserve">        // Failed to read value</w:t>
      </w:r>
    </w:p>
    <w:p w:rsidR="00000000" w:rsidDel="00000000" w:rsidP="00000000" w:rsidRDefault="00000000" w:rsidRPr="00000000" w14:paraId="00000083">
      <w:pPr>
        <w:widowControl w:val="0"/>
        <w:pBdr>
          <w:top w:color="auto" w:space="0" w:sz="0" w:val="none"/>
          <w:bottom w:color="auto" w:space="0" w:sz="0" w:val="none"/>
          <w:right w:color="auto" w:space="0" w:sz="0" w:val="none"/>
          <w:between w:color="auto" w:space="0" w:sz="0" w:val="none"/>
        </w:pBdr>
        <w:shd w:fill="ffffff" w:val="clear"/>
        <w:spacing w:after="180" w:before="180" w:line="360" w:lineRule="auto"/>
        <w:rPr>
          <w:rFonts w:ascii="Arial" w:cs="Arial" w:eastAsia="Arial" w:hAnsi="Arial"/>
          <w:shd w:fill="fff2cc" w:val="clear"/>
        </w:rPr>
      </w:pPr>
      <w:r w:rsidDel="00000000" w:rsidR="00000000" w:rsidRPr="00000000">
        <w:rPr>
          <w:rFonts w:ascii="Arial" w:cs="Arial" w:eastAsia="Arial" w:hAnsi="Arial"/>
          <w:shd w:fill="fff2cc" w:val="clear"/>
          <w:rtl w:val="0"/>
        </w:rPr>
        <w:t xml:space="preserve">        Log.w(TAG, "Failed to read value.", error.toException());</w:t>
      </w:r>
    </w:p>
    <w:p w:rsidR="00000000" w:rsidDel="00000000" w:rsidP="00000000" w:rsidRDefault="00000000" w:rsidRPr="00000000" w14:paraId="00000084">
      <w:pPr>
        <w:widowControl w:val="0"/>
        <w:pBdr>
          <w:top w:color="auto" w:space="0" w:sz="0" w:val="none"/>
          <w:bottom w:color="auto" w:space="0" w:sz="0" w:val="none"/>
          <w:right w:color="auto" w:space="0" w:sz="0" w:val="none"/>
          <w:between w:color="auto" w:space="0" w:sz="0" w:val="none"/>
        </w:pBdr>
        <w:shd w:fill="ffffff" w:val="clear"/>
        <w:spacing w:after="180" w:before="180" w:line="360" w:lineRule="auto"/>
        <w:rPr>
          <w:rFonts w:ascii="Arial" w:cs="Arial" w:eastAsia="Arial" w:hAnsi="Arial"/>
          <w:shd w:fill="fff2cc" w:val="clear"/>
        </w:rPr>
      </w:pPr>
      <w:r w:rsidDel="00000000" w:rsidR="00000000" w:rsidRPr="00000000">
        <w:rPr>
          <w:rFonts w:ascii="Arial" w:cs="Arial" w:eastAsia="Arial" w:hAnsi="Arial"/>
          <w:shd w:fill="fff2cc" w:val="clear"/>
          <w:rtl w:val="0"/>
        </w:rPr>
        <w:t xml:space="preserve">    }</w:t>
      </w:r>
    </w:p>
    <w:p w:rsidR="00000000" w:rsidDel="00000000" w:rsidP="00000000" w:rsidRDefault="00000000" w:rsidRPr="00000000" w14:paraId="00000085">
      <w:pPr>
        <w:widowControl w:val="0"/>
        <w:pBdr>
          <w:top w:color="auto" w:space="0" w:sz="0" w:val="none"/>
          <w:bottom w:color="auto" w:space="0" w:sz="0" w:val="none"/>
          <w:right w:color="auto" w:space="0" w:sz="0" w:val="none"/>
          <w:between w:color="auto" w:space="0" w:sz="0" w:val="none"/>
        </w:pBdr>
        <w:shd w:fill="ffffff" w:val="clear"/>
        <w:spacing w:after="180" w:before="180" w:line="360" w:lineRule="auto"/>
        <w:rPr>
          <w:rFonts w:ascii="Arial" w:cs="Arial" w:eastAsia="Arial" w:hAnsi="Arial"/>
          <w:shd w:fill="fff2cc" w:val="clear"/>
        </w:rPr>
      </w:pPr>
      <w:r w:rsidDel="00000000" w:rsidR="00000000" w:rsidRPr="00000000">
        <w:rPr>
          <w:rFonts w:ascii="Arial" w:cs="Arial" w:eastAsia="Arial" w:hAnsi="Arial"/>
          <w:shd w:fill="fff2cc" w:val="clear"/>
          <w:rtl w:val="0"/>
        </w:rPr>
        <w:t xml:space="preserve">});</w:t>
      </w:r>
    </w:p>
    <w:p w:rsidR="00000000" w:rsidDel="00000000" w:rsidP="00000000" w:rsidRDefault="00000000" w:rsidRPr="00000000" w14:paraId="00000086">
      <w:pPr>
        <w:widowControl w:val="0"/>
        <w:pBdr>
          <w:top w:color="auto" w:space="0" w:sz="0" w:val="none"/>
          <w:bottom w:color="auto" w:space="0" w:sz="0" w:val="none"/>
          <w:right w:color="auto" w:space="0" w:sz="0" w:val="none"/>
          <w:between w:color="auto" w:space="0" w:sz="0" w:val="none"/>
        </w:pBdr>
        <w:shd w:fill="ffffff" w:val="clear"/>
        <w:spacing w:after="180" w:before="180"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87">
      <w:pPr>
        <w:widowControl w:val="0"/>
        <w:pBdr>
          <w:top w:color="auto" w:space="0" w:sz="0" w:val="none"/>
          <w:bottom w:color="auto" w:space="0" w:sz="0" w:val="none"/>
          <w:right w:color="auto" w:space="0" w:sz="0" w:val="none"/>
          <w:between w:color="auto" w:space="0" w:sz="0" w:val="none"/>
        </w:pBdr>
        <w:shd w:fill="ffffff" w:val="clear"/>
        <w:spacing w:after="180" w:before="180" w:line="360" w:lineRule="auto"/>
        <w:ind w:left="0" w:firstLine="0"/>
        <w:rPr>
          <w:rFonts w:ascii="Arial" w:cs="Arial" w:eastAsia="Arial" w:hAnsi="Arial"/>
        </w:rPr>
      </w:pPr>
      <w:r w:rsidDel="00000000" w:rsidR="00000000" w:rsidRPr="00000000">
        <w:rPr>
          <w:rFonts w:ascii="Arial" w:cs="Arial" w:eastAsia="Arial" w:hAnsi="Arial"/>
          <w:rtl w:val="0"/>
        </w:rPr>
        <w:t xml:space="preserve">c. Configure ProGuard</w:t>
      </w:r>
    </w:p>
    <w:p w:rsidR="00000000" w:rsidDel="00000000" w:rsidP="00000000" w:rsidRDefault="00000000" w:rsidRPr="00000000" w14:paraId="00000088">
      <w:pPr>
        <w:widowControl w:val="0"/>
        <w:pBdr>
          <w:top w:color="auto" w:space="0" w:sz="0" w:val="none"/>
          <w:bottom w:color="auto" w:space="0" w:sz="0" w:val="none"/>
          <w:right w:color="auto" w:space="0" w:sz="0" w:val="none"/>
          <w:between w:color="auto" w:space="0" w:sz="0" w:val="none"/>
        </w:pBdr>
        <w:shd w:fill="ffffff" w:val="clear"/>
        <w:spacing w:after="180" w:before="18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When using Firebase Realtime Database in your app along with ProGuard, you need to consider how your model objects will be serialized and deserialized after obfuscation. If you use DataSnapshot.getValue(Class) or DatabaseReference.setValue(Object) to read and write data, you will need to add rules to the proguard-rules.profile:</w:t>
      </w:r>
    </w:p>
    <w:p w:rsidR="00000000" w:rsidDel="00000000" w:rsidP="00000000" w:rsidRDefault="00000000" w:rsidRPr="00000000" w14:paraId="00000089">
      <w:pPr>
        <w:widowControl w:val="0"/>
        <w:pBdr>
          <w:top w:color="auto" w:space="0" w:sz="0" w:val="none"/>
          <w:bottom w:color="auto" w:space="0" w:sz="0" w:val="none"/>
          <w:right w:color="auto" w:space="0" w:sz="0" w:val="none"/>
          <w:between w:color="auto" w:space="0" w:sz="0" w:val="none"/>
        </w:pBdr>
        <w:shd w:fill="ffffff" w:val="clear"/>
        <w:spacing w:after="180" w:before="180" w:line="360" w:lineRule="auto"/>
        <w:ind w:left="0"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 Add this global rule</w:t>
      </w:r>
    </w:p>
    <w:p w:rsidR="00000000" w:rsidDel="00000000" w:rsidP="00000000" w:rsidRDefault="00000000" w:rsidRPr="00000000" w14:paraId="0000008A">
      <w:pPr>
        <w:widowControl w:val="0"/>
        <w:pBdr>
          <w:top w:color="auto" w:space="0" w:sz="0" w:val="none"/>
          <w:bottom w:color="auto" w:space="0" w:sz="0" w:val="none"/>
          <w:right w:color="auto" w:space="0" w:sz="0" w:val="none"/>
          <w:between w:color="auto" w:space="0" w:sz="0" w:val="none"/>
        </w:pBdr>
        <w:shd w:fill="ffffff" w:val="clear"/>
        <w:spacing w:after="180" w:before="180" w:line="360" w:lineRule="auto"/>
        <w:ind w:left="0"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-keepattributes Signature</w:t>
      </w:r>
    </w:p>
    <w:p w:rsidR="00000000" w:rsidDel="00000000" w:rsidP="00000000" w:rsidRDefault="00000000" w:rsidRPr="00000000" w14:paraId="0000008B">
      <w:pPr>
        <w:widowControl w:val="0"/>
        <w:pBdr>
          <w:top w:color="auto" w:space="0" w:sz="0" w:val="none"/>
          <w:bottom w:color="auto" w:space="0" w:sz="0" w:val="none"/>
          <w:right w:color="auto" w:space="0" w:sz="0" w:val="none"/>
          <w:between w:color="auto" w:space="0" w:sz="0" w:val="none"/>
        </w:pBdr>
        <w:shd w:fill="ffffff" w:val="clear"/>
        <w:spacing w:after="180" w:before="180" w:line="360" w:lineRule="auto"/>
        <w:ind w:left="0" w:firstLine="0"/>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08C">
      <w:pPr>
        <w:widowControl w:val="0"/>
        <w:pBdr>
          <w:top w:color="auto" w:space="0" w:sz="0" w:val="none"/>
          <w:bottom w:color="auto" w:space="0" w:sz="0" w:val="none"/>
          <w:right w:color="auto" w:space="0" w:sz="0" w:val="none"/>
          <w:between w:color="auto" w:space="0" w:sz="0" w:val="none"/>
        </w:pBdr>
        <w:shd w:fill="ffffff" w:val="clear"/>
        <w:spacing w:after="180" w:before="180" w:line="360" w:lineRule="auto"/>
        <w:ind w:left="0"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 This rule will properly ProGuard all the model classes in</w:t>
      </w:r>
    </w:p>
    <w:p w:rsidR="00000000" w:rsidDel="00000000" w:rsidP="00000000" w:rsidRDefault="00000000" w:rsidRPr="00000000" w14:paraId="0000008D">
      <w:pPr>
        <w:widowControl w:val="0"/>
        <w:pBdr>
          <w:top w:color="auto" w:space="0" w:sz="0" w:val="none"/>
          <w:bottom w:color="auto" w:space="0" w:sz="0" w:val="none"/>
          <w:right w:color="auto" w:space="0" w:sz="0" w:val="none"/>
          <w:between w:color="auto" w:space="0" w:sz="0" w:val="none"/>
        </w:pBdr>
        <w:shd w:fill="ffffff" w:val="clear"/>
        <w:spacing w:after="180" w:before="180" w:line="360" w:lineRule="auto"/>
        <w:ind w:left="0"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 the package com.yourcompany.models.</w:t>
      </w:r>
    </w:p>
    <w:p w:rsidR="00000000" w:rsidDel="00000000" w:rsidP="00000000" w:rsidRDefault="00000000" w:rsidRPr="00000000" w14:paraId="0000008E">
      <w:pPr>
        <w:widowControl w:val="0"/>
        <w:pBdr>
          <w:top w:color="auto" w:space="0" w:sz="0" w:val="none"/>
          <w:bottom w:color="auto" w:space="0" w:sz="0" w:val="none"/>
          <w:right w:color="auto" w:space="0" w:sz="0" w:val="none"/>
          <w:between w:color="auto" w:space="0" w:sz="0" w:val="none"/>
        </w:pBdr>
        <w:shd w:fill="ffffff" w:val="clear"/>
        <w:spacing w:after="180" w:before="180" w:line="360" w:lineRule="auto"/>
        <w:ind w:left="0"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 Modify this rule to fit the structure of your app.</w:t>
      </w:r>
    </w:p>
    <w:p w:rsidR="00000000" w:rsidDel="00000000" w:rsidP="00000000" w:rsidRDefault="00000000" w:rsidRPr="00000000" w14:paraId="0000008F">
      <w:pPr>
        <w:widowControl w:val="0"/>
        <w:pBdr>
          <w:top w:color="auto" w:space="0" w:sz="0" w:val="none"/>
          <w:bottom w:color="auto" w:space="0" w:sz="0" w:val="none"/>
          <w:right w:color="auto" w:space="0" w:sz="0" w:val="none"/>
          <w:between w:color="auto" w:space="0" w:sz="0" w:val="none"/>
        </w:pBdr>
        <w:shd w:fill="ffffff" w:val="clear"/>
        <w:spacing w:after="180" w:before="180" w:line="360" w:lineRule="auto"/>
        <w:ind w:left="0"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-keepclassmembers class com.yourcompany.models.** {</w:t>
      </w:r>
    </w:p>
    <w:p w:rsidR="00000000" w:rsidDel="00000000" w:rsidP="00000000" w:rsidRDefault="00000000" w:rsidRPr="00000000" w14:paraId="00000090">
      <w:pPr>
        <w:widowControl w:val="0"/>
        <w:pBdr>
          <w:top w:color="auto" w:space="0" w:sz="0" w:val="none"/>
          <w:bottom w:color="auto" w:space="0" w:sz="0" w:val="none"/>
          <w:right w:color="auto" w:space="0" w:sz="0" w:val="none"/>
          <w:between w:color="auto" w:space="0" w:sz="0" w:val="none"/>
        </w:pBdr>
        <w:shd w:fill="ffffff" w:val="clear"/>
        <w:spacing w:after="180" w:before="180" w:line="360" w:lineRule="auto"/>
        <w:ind w:left="0"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w:t>
      </w:r>
    </w:p>
    <w:p w:rsidR="00000000" w:rsidDel="00000000" w:rsidP="00000000" w:rsidRDefault="00000000" w:rsidRPr="00000000" w14:paraId="00000091">
      <w:pPr>
        <w:widowControl w:val="0"/>
        <w:pBdr>
          <w:top w:color="auto" w:space="0" w:sz="0" w:val="none"/>
          <w:bottom w:color="auto" w:space="0" w:sz="0" w:val="none"/>
          <w:right w:color="auto" w:space="0" w:sz="0" w:val="none"/>
          <w:between w:color="auto" w:space="0" w:sz="0" w:val="none"/>
        </w:pBdr>
        <w:shd w:fill="ffffff" w:val="clear"/>
        <w:spacing w:after="180" w:before="180" w:line="360" w:lineRule="auto"/>
        <w:ind w:left="0" w:firstLine="0"/>
        <w:rPr>
          <w:rFonts w:ascii="Arial" w:cs="Arial" w:eastAsia="Arial" w:hAnsi="Arial"/>
          <w:shd w:fill="fff2cc" w:val="clear"/>
        </w:rPr>
      </w:pPr>
      <w:r w:rsidDel="00000000" w:rsidR="00000000" w:rsidRPr="00000000">
        <w:rPr>
          <w:rFonts w:ascii="Arial" w:cs="Arial" w:eastAsia="Arial" w:hAnsi="Arial"/>
          <w:shd w:fill="fff2cc" w:val="clear"/>
          <w:rtl w:val="0"/>
        </w:rPr>
        <w:t xml:space="preserve">    }</w:t>
      </w:r>
    </w:p>
    <w:p w:rsidR="00000000" w:rsidDel="00000000" w:rsidP="00000000" w:rsidRDefault="00000000" w:rsidRPr="00000000" w14:paraId="00000092">
      <w:pPr>
        <w:widowControl w:val="0"/>
        <w:pBdr>
          <w:top w:color="auto" w:space="0" w:sz="0" w:val="none"/>
          <w:bottom w:color="auto" w:space="0" w:sz="0" w:val="none"/>
          <w:right w:color="auto" w:space="0" w:sz="0" w:val="none"/>
          <w:between w:color="auto" w:space="0" w:sz="0" w:val="none"/>
        </w:pBdr>
        <w:shd w:fill="ffffff" w:val="clear"/>
        <w:spacing w:after="180" w:before="180" w:line="360" w:lineRule="auto"/>
        <w:ind w:left="0" w:firstLine="0"/>
        <w:rPr>
          <w:rFonts w:ascii="Arial" w:cs="Arial" w:eastAsia="Arial" w:hAnsi="Arial"/>
          <w:b w:val="1"/>
        </w:rPr>
      </w:pPr>
      <w:r w:rsidDel="00000000" w:rsidR="00000000" w:rsidRPr="00000000">
        <w:rPr>
          <w:rFonts w:ascii="Arial" w:cs="Arial" w:eastAsia="Arial" w:hAnsi="Arial"/>
          <w:b w:val="1"/>
          <w:rtl w:val="0"/>
        </w:rPr>
        <w:t xml:space="preserve">d. Structure Your Database</w:t>
      </w:r>
    </w:p>
    <w:p w:rsidR="00000000" w:rsidDel="00000000" w:rsidP="00000000" w:rsidRDefault="00000000" w:rsidRPr="00000000" w14:paraId="00000093">
      <w:pPr>
        <w:widowControl w:val="0"/>
        <w:pBdr>
          <w:top w:color="auto" w:space="0" w:sz="0" w:val="none"/>
          <w:bottom w:color="auto" w:space="0" w:sz="0" w:val="none"/>
          <w:right w:color="auto" w:space="0" w:sz="0" w:val="none"/>
          <w:between w:color="auto" w:space="0" w:sz="0" w:val="none"/>
        </w:pBdr>
        <w:shd w:fill="ffffff" w:val="clear"/>
        <w:spacing w:after="180" w:before="18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This guide covers some of the key concepts in data architecture and best practices for structuring the JSON data in your Firebase Realtime Database.</w:t>
      </w:r>
    </w:p>
    <w:p w:rsidR="00000000" w:rsidDel="00000000" w:rsidP="00000000" w:rsidRDefault="00000000" w:rsidRPr="00000000" w14:paraId="00000094">
      <w:pPr>
        <w:widowControl w:val="0"/>
        <w:pBdr>
          <w:top w:color="auto" w:space="0" w:sz="0" w:val="none"/>
          <w:bottom w:color="auto" w:space="0" w:sz="0" w:val="none"/>
          <w:right w:color="auto" w:space="0" w:sz="0" w:val="none"/>
          <w:between w:color="auto" w:space="0" w:sz="0" w:val="none"/>
        </w:pBdr>
        <w:shd w:fill="ffffff" w:val="clear"/>
        <w:spacing w:after="180" w:before="18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Building a properly structured database requires quite a bit of forethought. Most importantly, you need to plan for how data is going to be saved and later retrieved to make that process as easy as possible.</w:t>
      </w:r>
      <w:r w:rsidDel="00000000" w:rsidR="00000000" w:rsidRPr="00000000">
        <w:rPr>
          <w:rtl w:val="0"/>
        </w:rPr>
      </w:r>
    </w:p>
    <w:p w:rsidR="00000000" w:rsidDel="00000000" w:rsidP="00000000" w:rsidRDefault="00000000" w:rsidRPr="00000000" w14:paraId="00000095">
      <w:pPr>
        <w:widowControl w:val="0"/>
        <w:spacing w:line="360" w:lineRule="auto"/>
        <w:ind w:left="284" w:hanging="284"/>
        <w:jc w:val="both"/>
        <w:rPr>
          <w:rFonts w:ascii="Arial" w:cs="Arial" w:eastAsia="Arial" w:hAnsi="Arial"/>
          <w:i w:val="1"/>
        </w:rPr>
      </w:pPr>
      <w:r w:rsidDel="00000000" w:rsidR="00000000" w:rsidRPr="00000000">
        <w:rPr>
          <w:rFonts w:ascii="Arial" w:cs="Arial" w:eastAsia="Arial" w:hAnsi="Arial"/>
          <w:i w:val="1"/>
          <w:rtl w:val="0"/>
        </w:rPr>
        <w:t xml:space="preserve">How data is structured: it's a JSON tree</w:t>
      </w:r>
    </w:p>
    <w:p w:rsidR="00000000" w:rsidDel="00000000" w:rsidP="00000000" w:rsidRDefault="00000000" w:rsidRPr="00000000" w14:paraId="00000096">
      <w:pPr>
        <w:widowControl w:val="0"/>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All Firebase Realtime Database data is stored as JSON objects. You can think of the database as a cloud-hosted JSON tree. Unlike a SQL database, there are no tables or records. When you add data to the JSON tree, it becomes a node in the existing JSON structure with an associated key. You can provide your own keys, such as user IDs or semantic names, or they can be provided for you using push().</w:t>
      </w:r>
    </w:p>
    <w:p w:rsidR="00000000" w:rsidDel="00000000" w:rsidP="00000000" w:rsidRDefault="00000000" w:rsidRPr="00000000" w14:paraId="00000097">
      <w:pPr>
        <w:widowControl w:val="0"/>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For example, consider a chat application that allows users to store a basic profile and contact list. A typical user profile is located at a path, such as /users/$uid. The user alovelace might have a database entry that looks something like this:</w:t>
      </w:r>
    </w:p>
    <w:p w:rsidR="00000000" w:rsidDel="00000000" w:rsidP="00000000" w:rsidRDefault="00000000" w:rsidRPr="00000000" w14:paraId="00000098">
      <w:pPr>
        <w:widowControl w:val="0"/>
        <w:spacing w:line="360" w:lineRule="auto"/>
        <w:ind w:left="284"/>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w:t>
      </w:r>
    </w:p>
    <w:p w:rsidR="00000000" w:rsidDel="00000000" w:rsidP="00000000" w:rsidRDefault="00000000" w:rsidRPr="00000000" w14:paraId="00000099">
      <w:pPr>
        <w:widowControl w:val="0"/>
        <w:spacing w:line="360" w:lineRule="auto"/>
        <w:ind w:left="284"/>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"users": {</w:t>
      </w:r>
    </w:p>
    <w:p w:rsidR="00000000" w:rsidDel="00000000" w:rsidP="00000000" w:rsidRDefault="00000000" w:rsidRPr="00000000" w14:paraId="0000009A">
      <w:pPr>
        <w:widowControl w:val="0"/>
        <w:spacing w:line="360" w:lineRule="auto"/>
        <w:ind w:left="284"/>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"alovelace": {</w:t>
      </w:r>
    </w:p>
    <w:p w:rsidR="00000000" w:rsidDel="00000000" w:rsidP="00000000" w:rsidRDefault="00000000" w:rsidRPr="00000000" w14:paraId="0000009B">
      <w:pPr>
        <w:widowControl w:val="0"/>
        <w:spacing w:line="360" w:lineRule="auto"/>
        <w:ind w:left="284"/>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"name": "Ada Lovelace",</w:t>
      </w:r>
    </w:p>
    <w:p w:rsidR="00000000" w:rsidDel="00000000" w:rsidP="00000000" w:rsidRDefault="00000000" w:rsidRPr="00000000" w14:paraId="0000009C">
      <w:pPr>
        <w:widowControl w:val="0"/>
        <w:spacing w:line="360" w:lineRule="auto"/>
        <w:ind w:left="284"/>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"contacts": { "ghopper": true },</w:t>
      </w:r>
    </w:p>
    <w:p w:rsidR="00000000" w:rsidDel="00000000" w:rsidP="00000000" w:rsidRDefault="00000000" w:rsidRPr="00000000" w14:paraId="0000009D">
      <w:pPr>
        <w:widowControl w:val="0"/>
        <w:spacing w:line="360" w:lineRule="auto"/>
        <w:ind w:left="284"/>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w:t>
      </w:r>
    </w:p>
    <w:p w:rsidR="00000000" w:rsidDel="00000000" w:rsidP="00000000" w:rsidRDefault="00000000" w:rsidRPr="00000000" w14:paraId="0000009E">
      <w:pPr>
        <w:widowControl w:val="0"/>
        <w:spacing w:line="360" w:lineRule="auto"/>
        <w:ind w:left="284"/>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"ghopper": { ... },</w:t>
      </w:r>
    </w:p>
    <w:p w:rsidR="00000000" w:rsidDel="00000000" w:rsidP="00000000" w:rsidRDefault="00000000" w:rsidRPr="00000000" w14:paraId="0000009F">
      <w:pPr>
        <w:widowControl w:val="0"/>
        <w:spacing w:line="360" w:lineRule="auto"/>
        <w:ind w:left="284"/>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"eclarke": { ... }</w:t>
      </w:r>
    </w:p>
    <w:p w:rsidR="00000000" w:rsidDel="00000000" w:rsidP="00000000" w:rsidRDefault="00000000" w:rsidRPr="00000000" w14:paraId="000000A0">
      <w:pPr>
        <w:widowControl w:val="0"/>
        <w:spacing w:line="360" w:lineRule="auto"/>
        <w:ind w:left="284"/>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w:t>
      </w:r>
    </w:p>
    <w:p w:rsidR="00000000" w:rsidDel="00000000" w:rsidP="00000000" w:rsidRDefault="00000000" w:rsidRPr="00000000" w14:paraId="000000A1">
      <w:pPr>
        <w:widowControl w:val="0"/>
        <w:spacing w:line="360" w:lineRule="auto"/>
        <w:ind w:left="284"/>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w:t>
      </w:r>
    </w:p>
    <w:p w:rsidR="00000000" w:rsidDel="00000000" w:rsidP="00000000" w:rsidRDefault="00000000" w:rsidRPr="00000000" w14:paraId="000000A2">
      <w:pPr>
        <w:widowControl w:val="0"/>
        <w:spacing w:line="360" w:lineRule="auto"/>
        <w:ind w:left="284" w:hanging="284"/>
        <w:jc w:val="both"/>
        <w:rPr>
          <w:rFonts w:ascii="Arial" w:cs="Arial" w:eastAsia="Arial" w:hAnsi="Arial"/>
        </w:rPr>
      </w:pPr>
      <w:r w:rsidDel="00000000" w:rsidR="00000000" w:rsidRPr="00000000">
        <w:rPr>
          <w:rtl w:val="0"/>
        </w:rPr>
      </w:r>
    </w:p>
    <w:p w:rsidR="00000000" w:rsidDel="00000000" w:rsidP="00000000" w:rsidRDefault="00000000" w:rsidRPr="00000000" w14:paraId="000000A3">
      <w:pPr>
        <w:widowControl w:val="0"/>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Although the database uses a JSON tree, data stored in the database can be represented as certain native types that correspond to available JSON types to help you write more maintainable code. </w:t>
      </w:r>
    </w:p>
    <w:p w:rsidR="00000000" w:rsidDel="00000000" w:rsidP="00000000" w:rsidRDefault="00000000" w:rsidRPr="00000000" w14:paraId="000000A4">
      <w:pPr>
        <w:widowControl w:val="0"/>
        <w:spacing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5">
      <w:pPr>
        <w:widowControl w:val="0"/>
        <w:numPr>
          <w:ilvl w:val="0"/>
          <w:numId w:val="7"/>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Avoid nesting data</w:t>
      </w:r>
    </w:p>
    <w:p w:rsidR="00000000" w:rsidDel="00000000" w:rsidP="00000000" w:rsidRDefault="00000000" w:rsidRPr="00000000" w14:paraId="000000A6">
      <w:pPr>
        <w:widowControl w:val="0"/>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Because the Firebase Realtime Database allows nesting data up to 32 levels deep, you might be tempted to think that this should be the default structure. However, when you fetch data at a location in your database, you also retrieve all of its child nodes. In addition, when you grant someone read or write access at a node in your database, you also grant them access to all data under that node. Therefore, in practice, it's best to keep your data structure as flat as possible.</w:t>
      </w:r>
    </w:p>
    <w:p w:rsidR="00000000" w:rsidDel="00000000" w:rsidP="00000000" w:rsidRDefault="00000000" w:rsidRPr="00000000" w14:paraId="000000A7">
      <w:pPr>
        <w:widowControl w:val="0"/>
        <w:spacing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8">
      <w:pPr>
        <w:widowControl w:val="0"/>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For an example of why nested data is bad, consider the following multiply-nested structure:</w:t>
      </w:r>
      <w:r w:rsidDel="00000000" w:rsidR="00000000" w:rsidRPr="00000000">
        <w:rPr>
          <w:rtl w:val="0"/>
        </w:rPr>
      </w:r>
    </w:p>
    <w:p w:rsidR="00000000" w:rsidDel="00000000" w:rsidP="00000000" w:rsidRDefault="00000000" w:rsidRPr="00000000" w14:paraId="000000A9">
      <w:pPr>
        <w:rPr>
          <w:rFonts w:ascii="Arial" w:cs="Arial" w:eastAsia="Arial" w:hAnsi="Arial"/>
          <w:shd w:fill="fff2cc" w:val="clear"/>
        </w:rPr>
      </w:pPr>
      <w:r w:rsidDel="00000000" w:rsidR="00000000" w:rsidRPr="00000000">
        <w:rPr>
          <w:rFonts w:ascii="Arial" w:cs="Arial" w:eastAsia="Arial" w:hAnsi="Arial"/>
          <w:shd w:fill="fff2cc" w:val="clear"/>
          <w:rtl w:val="0"/>
        </w:rPr>
        <w:t xml:space="preserve">{</w:t>
      </w:r>
    </w:p>
    <w:p w:rsidR="00000000" w:rsidDel="00000000" w:rsidP="00000000" w:rsidRDefault="00000000" w:rsidRPr="00000000" w14:paraId="000000AA">
      <w:pPr>
        <w:rPr>
          <w:rFonts w:ascii="Arial" w:cs="Arial" w:eastAsia="Arial" w:hAnsi="Arial"/>
          <w:shd w:fill="fff2cc" w:val="clear"/>
        </w:rPr>
      </w:pPr>
      <w:r w:rsidDel="00000000" w:rsidR="00000000" w:rsidRPr="00000000">
        <w:rPr>
          <w:rFonts w:ascii="Arial" w:cs="Arial" w:eastAsia="Arial" w:hAnsi="Arial"/>
          <w:shd w:fill="fff2cc" w:val="clear"/>
          <w:rtl w:val="0"/>
        </w:rPr>
        <w:t xml:space="preserve">  // This is a poorly nested data architecture, because iterating the children</w:t>
      </w:r>
    </w:p>
    <w:p w:rsidR="00000000" w:rsidDel="00000000" w:rsidP="00000000" w:rsidRDefault="00000000" w:rsidRPr="00000000" w14:paraId="000000AB">
      <w:pPr>
        <w:spacing w:line="360" w:lineRule="auto"/>
        <w:rPr>
          <w:rFonts w:ascii="Arial" w:cs="Arial" w:eastAsia="Arial" w:hAnsi="Arial"/>
          <w:shd w:fill="fff2cc" w:val="clear"/>
        </w:rPr>
      </w:pPr>
      <w:r w:rsidDel="00000000" w:rsidR="00000000" w:rsidRPr="00000000">
        <w:rPr>
          <w:rFonts w:ascii="Arial" w:cs="Arial" w:eastAsia="Arial" w:hAnsi="Arial"/>
          <w:shd w:fill="fff2cc" w:val="clear"/>
          <w:rtl w:val="0"/>
        </w:rPr>
        <w:t xml:space="preserve">  // of the "chats" node to get a list of conversation titles requires</w:t>
      </w:r>
    </w:p>
    <w:p w:rsidR="00000000" w:rsidDel="00000000" w:rsidP="00000000" w:rsidRDefault="00000000" w:rsidRPr="00000000" w14:paraId="000000AC">
      <w:pPr>
        <w:spacing w:line="360" w:lineRule="auto"/>
        <w:rPr>
          <w:rFonts w:ascii="Arial" w:cs="Arial" w:eastAsia="Arial" w:hAnsi="Arial"/>
          <w:shd w:fill="fff2cc" w:val="clear"/>
        </w:rPr>
      </w:pPr>
      <w:r w:rsidDel="00000000" w:rsidR="00000000" w:rsidRPr="00000000">
        <w:rPr>
          <w:rFonts w:ascii="Arial" w:cs="Arial" w:eastAsia="Arial" w:hAnsi="Arial"/>
          <w:shd w:fill="fff2cc" w:val="clear"/>
          <w:rtl w:val="0"/>
        </w:rPr>
        <w:t xml:space="preserve">  // potentially downloading hundreds of megabytes of messages</w:t>
      </w:r>
    </w:p>
    <w:p w:rsidR="00000000" w:rsidDel="00000000" w:rsidP="00000000" w:rsidRDefault="00000000" w:rsidRPr="00000000" w14:paraId="000000AD">
      <w:pPr>
        <w:spacing w:line="360" w:lineRule="auto"/>
        <w:rPr>
          <w:rFonts w:ascii="Arial" w:cs="Arial" w:eastAsia="Arial" w:hAnsi="Arial"/>
          <w:shd w:fill="fff2cc" w:val="clear"/>
        </w:rPr>
      </w:pPr>
      <w:r w:rsidDel="00000000" w:rsidR="00000000" w:rsidRPr="00000000">
        <w:rPr>
          <w:rFonts w:ascii="Arial" w:cs="Arial" w:eastAsia="Arial" w:hAnsi="Arial"/>
          <w:shd w:fill="fff2cc" w:val="clear"/>
          <w:rtl w:val="0"/>
        </w:rPr>
        <w:t xml:space="preserve">  "chats": {</w:t>
      </w:r>
    </w:p>
    <w:p w:rsidR="00000000" w:rsidDel="00000000" w:rsidP="00000000" w:rsidRDefault="00000000" w:rsidRPr="00000000" w14:paraId="000000AE">
      <w:pPr>
        <w:spacing w:line="360" w:lineRule="auto"/>
        <w:rPr>
          <w:rFonts w:ascii="Arial" w:cs="Arial" w:eastAsia="Arial" w:hAnsi="Arial"/>
          <w:shd w:fill="fff2cc" w:val="clear"/>
        </w:rPr>
      </w:pPr>
      <w:r w:rsidDel="00000000" w:rsidR="00000000" w:rsidRPr="00000000">
        <w:rPr>
          <w:rFonts w:ascii="Arial" w:cs="Arial" w:eastAsia="Arial" w:hAnsi="Arial"/>
          <w:shd w:fill="fff2cc" w:val="clear"/>
          <w:rtl w:val="0"/>
        </w:rPr>
        <w:t xml:space="preserve">    "one": {</w:t>
      </w:r>
    </w:p>
    <w:p w:rsidR="00000000" w:rsidDel="00000000" w:rsidP="00000000" w:rsidRDefault="00000000" w:rsidRPr="00000000" w14:paraId="000000AF">
      <w:pPr>
        <w:spacing w:line="360" w:lineRule="auto"/>
        <w:rPr>
          <w:rFonts w:ascii="Arial" w:cs="Arial" w:eastAsia="Arial" w:hAnsi="Arial"/>
          <w:shd w:fill="fff2cc" w:val="clear"/>
        </w:rPr>
      </w:pPr>
      <w:r w:rsidDel="00000000" w:rsidR="00000000" w:rsidRPr="00000000">
        <w:rPr>
          <w:rFonts w:ascii="Arial" w:cs="Arial" w:eastAsia="Arial" w:hAnsi="Arial"/>
          <w:shd w:fill="fff2cc" w:val="clear"/>
          <w:rtl w:val="0"/>
        </w:rPr>
        <w:t xml:space="preserve">      "title": "Historical Tech Pioneers",</w:t>
      </w:r>
    </w:p>
    <w:p w:rsidR="00000000" w:rsidDel="00000000" w:rsidP="00000000" w:rsidRDefault="00000000" w:rsidRPr="00000000" w14:paraId="000000B0">
      <w:pPr>
        <w:spacing w:line="360" w:lineRule="auto"/>
        <w:rPr>
          <w:rFonts w:ascii="Arial" w:cs="Arial" w:eastAsia="Arial" w:hAnsi="Arial"/>
          <w:shd w:fill="fff2cc" w:val="clear"/>
        </w:rPr>
      </w:pPr>
      <w:r w:rsidDel="00000000" w:rsidR="00000000" w:rsidRPr="00000000">
        <w:rPr>
          <w:rFonts w:ascii="Arial" w:cs="Arial" w:eastAsia="Arial" w:hAnsi="Arial"/>
          <w:shd w:fill="fff2cc" w:val="clear"/>
          <w:rtl w:val="0"/>
        </w:rPr>
        <w:t xml:space="preserve">      "messages": {</w:t>
      </w:r>
    </w:p>
    <w:p w:rsidR="00000000" w:rsidDel="00000000" w:rsidP="00000000" w:rsidRDefault="00000000" w:rsidRPr="00000000" w14:paraId="000000B1">
      <w:pPr>
        <w:rPr>
          <w:rFonts w:ascii="Arial" w:cs="Arial" w:eastAsia="Arial" w:hAnsi="Arial"/>
          <w:shd w:fill="fff2cc" w:val="clear"/>
        </w:rPr>
      </w:pPr>
      <w:r w:rsidDel="00000000" w:rsidR="00000000" w:rsidRPr="00000000">
        <w:rPr>
          <w:rFonts w:ascii="Arial" w:cs="Arial" w:eastAsia="Arial" w:hAnsi="Arial"/>
          <w:shd w:fill="fff2cc" w:val="clear"/>
          <w:rtl w:val="0"/>
        </w:rPr>
        <w:t xml:space="preserve">        "m1": { "sender": "ghopper", "message": "Relay malfunction found. Cause: moth." },</w:t>
      </w:r>
    </w:p>
    <w:p w:rsidR="00000000" w:rsidDel="00000000" w:rsidP="00000000" w:rsidRDefault="00000000" w:rsidRPr="00000000" w14:paraId="000000B2">
      <w:pPr>
        <w:rPr>
          <w:rFonts w:ascii="Arial" w:cs="Arial" w:eastAsia="Arial" w:hAnsi="Arial"/>
          <w:shd w:fill="fff2cc" w:val="clear"/>
        </w:rPr>
      </w:pPr>
      <w:r w:rsidDel="00000000" w:rsidR="00000000" w:rsidRPr="00000000">
        <w:rPr>
          <w:rFonts w:ascii="Arial" w:cs="Arial" w:eastAsia="Arial" w:hAnsi="Arial"/>
          <w:shd w:fill="fff2cc" w:val="clear"/>
          <w:rtl w:val="0"/>
        </w:rPr>
        <w:t xml:space="preserve">        "m2": { ... },</w:t>
      </w:r>
    </w:p>
    <w:p w:rsidR="00000000" w:rsidDel="00000000" w:rsidP="00000000" w:rsidRDefault="00000000" w:rsidRPr="00000000" w14:paraId="000000B3">
      <w:pPr>
        <w:rPr>
          <w:rFonts w:ascii="Arial" w:cs="Arial" w:eastAsia="Arial" w:hAnsi="Arial"/>
          <w:shd w:fill="fff2cc" w:val="clear"/>
        </w:rPr>
      </w:pPr>
      <w:r w:rsidDel="00000000" w:rsidR="00000000" w:rsidRPr="00000000">
        <w:rPr>
          <w:rFonts w:ascii="Arial" w:cs="Arial" w:eastAsia="Arial" w:hAnsi="Arial"/>
          <w:shd w:fill="fff2cc" w:val="clear"/>
          <w:rtl w:val="0"/>
        </w:rPr>
        <w:t xml:space="preserve">        // a very long list of messages</w:t>
      </w:r>
    </w:p>
    <w:p w:rsidR="00000000" w:rsidDel="00000000" w:rsidP="00000000" w:rsidRDefault="00000000" w:rsidRPr="00000000" w14:paraId="000000B4">
      <w:pPr>
        <w:rPr>
          <w:rFonts w:ascii="Arial" w:cs="Arial" w:eastAsia="Arial" w:hAnsi="Arial"/>
          <w:shd w:fill="fff2cc" w:val="clear"/>
        </w:rPr>
      </w:pPr>
      <w:r w:rsidDel="00000000" w:rsidR="00000000" w:rsidRPr="00000000">
        <w:rPr>
          <w:rFonts w:ascii="Arial" w:cs="Arial" w:eastAsia="Arial" w:hAnsi="Arial"/>
          <w:shd w:fill="fff2cc" w:val="clear"/>
          <w:rtl w:val="0"/>
        </w:rPr>
        <w:t xml:space="preserve">      }</w:t>
      </w:r>
    </w:p>
    <w:p w:rsidR="00000000" w:rsidDel="00000000" w:rsidP="00000000" w:rsidRDefault="00000000" w:rsidRPr="00000000" w14:paraId="000000B5">
      <w:pPr>
        <w:rPr>
          <w:rFonts w:ascii="Arial" w:cs="Arial" w:eastAsia="Arial" w:hAnsi="Arial"/>
          <w:shd w:fill="fff2cc" w:val="clear"/>
        </w:rPr>
      </w:pPr>
      <w:r w:rsidDel="00000000" w:rsidR="00000000" w:rsidRPr="00000000">
        <w:rPr>
          <w:rFonts w:ascii="Arial" w:cs="Arial" w:eastAsia="Arial" w:hAnsi="Arial"/>
          <w:shd w:fill="fff2cc" w:val="clear"/>
          <w:rtl w:val="0"/>
        </w:rPr>
        <w:t xml:space="preserve">    },</w:t>
      </w:r>
    </w:p>
    <w:p w:rsidR="00000000" w:rsidDel="00000000" w:rsidP="00000000" w:rsidRDefault="00000000" w:rsidRPr="00000000" w14:paraId="000000B6">
      <w:pPr>
        <w:rPr>
          <w:rFonts w:ascii="Arial" w:cs="Arial" w:eastAsia="Arial" w:hAnsi="Arial"/>
          <w:shd w:fill="fff2cc" w:val="clear"/>
        </w:rPr>
      </w:pPr>
      <w:r w:rsidDel="00000000" w:rsidR="00000000" w:rsidRPr="00000000">
        <w:rPr>
          <w:rFonts w:ascii="Arial" w:cs="Arial" w:eastAsia="Arial" w:hAnsi="Arial"/>
          <w:shd w:fill="fff2cc" w:val="clear"/>
          <w:rtl w:val="0"/>
        </w:rPr>
        <w:t xml:space="preserve">    "two": { ... }</w:t>
      </w:r>
    </w:p>
    <w:p w:rsidR="00000000" w:rsidDel="00000000" w:rsidP="00000000" w:rsidRDefault="00000000" w:rsidRPr="00000000" w14:paraId="000000B7">
      <w:pPr>
        <w:rPr>
          <w:rFonts w:ascii="Arial" w:cs="Arial" w:eastAsia="Arial" w:hAnsi="Arial"/>
          <w:shd w:fill="fff2cc" w:val="clear"/>
        </w:rPr>
      </w:pPr>
      <w:r w:rsidDel="00000000" w:rsidR="00000000" w:rsidRPr="00000000">
        <w:rPr>
          <w:rFonts w:ascii="Arial" w:cs="Arial" w:eastAsia="Arial" w:hAnsi="Arial"/>
          <w:shd w:fill="fff2cc" w:val="clear"/>
          <w:rtl w:val="0"/>
        </w:rPr>
        <w:t xml:space="preserve">  }</w:t>
      </w:r>
    </w:p>
    <w:p w:rsidR="00000000" w:rsidDel="00000000" w:rsidP="00000000" w:rsidRDefault="00000000" w:rsidRPr="00000000" w14:paraId="000000B8">
      <w:pPr>
        <w:rPr>
          <w:rFonts w:ascii="Arial" w:cs="Arial" w:eastAsia="Arial" w:hAnsi="Arial"/>
          <w:shd w:fill="fff2cc" w:val="clear"/>
        </w:rPr>
      </w:pPr>
      <w:r w:rsidDel="00000000" w:rsidR="00000000" w:rsidRPr="00000000">
        <w:rPr>
          <w:rFonts w:ascii="Arial" w:cs="Arial" w:eastAsia="Arial" w:hAnsi="Arial"/>
          <w:shd w:fill="fff2cc" w:val="clear"/>
          <w:rtl w:val="0"/>
        </w:rPr>
        <w:t xml:space="preserve">}</w:t>
      </w:r>
    </w:p>
    <w:p w:rsidR="00000000" w:rsidDel="00000000" w:rsidP="00000000" w:rsidRDefault="00000000" w:rsidRPr="00000000" w14:paraId="000000B9">
      <w:pPr>
        <w:rPr>
          <w:rFonts w:ascii="Arial" w:cs="Arial" w:eastAsia="Arial" w:hAnsi="Arial"/>
          <w:b w:val="1"/>
        </w:rPr>
      </w:pPr>
      <w:r w:rsidDel="00000000" w:rsidR="00000000" w:rsidRPr="00000000">
        <w:rPr>
          <w:rtl w:val="0"/>
        </w:rPr>
      </w:r>
    </w:p>
    <w:p w:rsidR="00000000" w:rsidDel="00000000" w:rsidP="00000000" w:rsidRDefault="00000000" w:rsidRPr="00000000" w14:paraId="000000BA">
      <w:pPr>
        <w:spacing w:line="360" w:lineRule="auto"/>
        <w:jc w:val="both"/>
        <w:rPr>
          <w:rFonts w:ascii="Arial" w:cs="Arial" w:eastAsia="Arial" w:hAnsi="Arial"/>
        </w:rPr>
      </w:pPr>
      <w:r w:rsidDel="00000000" w:rsidR="00000000" w:rsidRPr="00000000">
        <w:rPr>
          <w:rFonts w:ascii="Arial" w:cs="Arial" w:eastAsia="Arial" w:hAnsi="Arial"/>
          <w:rtl w:val="0"/>
        </w:rPr>
        <w:t xml:space="preserve">With this nested design, iterating through the data becomes problematic. For example, listing the titles of chat conversations requires the entire chats tree, including all members and messages, to be downloaded to the client.</w:t>
      </w:r>
    </w:p>
    <w:p w:rsidR="00000000" w:rsidDel="00000000" w:rsidP="00000000" w:rsidRDefault="00000000" w:rsidRPr="00000000" w14:paraId="000000BB">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BC">
      <w:pPr>
        <w:numPr>
          <w:ilvl w:val="0"/>
          <w:numId w:val="9"/>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Flatten data structures</w:t>
      </w:r>
    </w:p>
    <w:p w:rsidR="00000000" w:rsidDel="00000000" w:rsidP="00000000" w:rsidRDefault="00000000" w:rsidRPr="00000000" w14:paraId="000000BD">
      <w:pPr>
        <w:spacing w:line="360" w:lineRule="auto"/>
        <w:jc w:val="both"/>
        <w:rPr>
          <w:rFonts w:ascii="Arial" w:cs="Arial" w:eastAsia="Arial" w:hAnsi="Arial"/>
        </w:rPr>
      </w:pPr>
      <w:r w:rsidDel="00000000" w:rsidR="00000000" w:rsidRPr="00000000">
        <w:rPr>
          <w:rFonts w:ascii="Arial" w:cs="Arial" w:eastAsia="Arial" w:hAnsi="Arial"/>
          <w:rtl w:val="0"/>
        </w:rPr>
        <w:t xml:space="preserve">If the data is instead split into separate paths, also called denormalization, it can be efficiently downloaded in separate calls, as it is needed. Consider this flattened structure:</w:t>
      </w:r>
    </w:p>
    <w:p w:rsidR="00000000" w:rsidDel="00000000" w:rsidP="00000000" w:rsidRDefault="00000000" w:rsidRPr="00000000" w14:paraId="000000BE">
      <w:pPr>
        <w:spacing w:line="360" w:lineRule="auto"/>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w:t>
      </w:r>
    </w:p>
    <w:p w:rsidR="00000000" w:rsidDel="00000000" w:rsidP="00000000" w:rsidRDefault="00000000" w:rsidRPr="00000000" w14:paraId="000000BF">
      <w:pPr>
        <w:spacing w:line="360" w:lineRule="auto"/>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 Chats contains only meta info about each conversation</w:t>
      </w:r>
    </w:p>
    <w:p w:rsidR="00000000" w:rsidDel="00000000" w:rsidP="00000000" w:rsidRDefault="00000000" w:rsidRPr="00000000" w14:paraId="000000C0">
      <w:pPr>
        <w:spacing w:line="360" w:lineRule="auto"/>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 stored under the chats's unique ID</w:t>
      </w:r>
    </w:p>
    <w:p w:rsidR="00000000" w:rsidDel="00000000" w:rsidP="00000000" w:rsidRDefault="00000000" w:rsidRPr="00000000" w14:paraId="000000C1">
      <w:pPr>
        <w:spacing w:line="360" w:lineRule="auto"/>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"chats": {</w:t>
      </w:r>
    </w:p>
    <w:p w:rsidR="00000000" w:rsidDel="00000000" w:rsidP="00000000" w:rsidRDefault="00000000" w:rsidRPr="00000000" w14:paraId="000000C2">
      <w:pPr>
        <w:spacing w:line="360" w:lineRule="auto"/>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"one": {</w:t>
      </w:r>
    </w:p>
    <w:p w:rsidR="00000000" w:rsidDel="00000000" w:rsidP="00000000" w:rsidRDefault="00000000" w:rsidRPr="00000000" w14:paraId="000000C3">
      <w:pPr>
        <w:spacing w:line="360" w:lineRule="auto"/>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"title": "Historical Tech Pioneers",</w:t>
      </w:r>
    </w:p>
    <w:p w:rsidR="00000000" w:rsidDel="00000000" w:rsidP="00000000" w:rsidRDefault="00000000" w:rsidRPr="00000000" w14:paraId="000000C4">
      <w:pPr>
        <w:spacing w:line="360" w:lineRule="auto"/>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"lastMessage": "ghopper: Relay malfunction found. Cause: moth.",</w:t>
      </w:r>
    </w:p>
    <w:p w:rsidR="00000000" w:rsidDel="00000000" w:rsidP="00000000" w:rsidRDefault="00000000" w:rsidRPr="00000000" w14:paraId="000000C5">
      <w:pPr>
        <w:spacing w:line="360" w:lineRule="auto"/>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"timestamp": 1459361875666</w:t>
      </w:r>
    </w:p>
    <w:p w:rsidR="00000000" w:rsidDel="00000000" w:rsidP="00000000" w:rsidRDefault="00000000" w:rsidRPr="00000000" w14:paraId="000000C6">
      <w:pPr>
        <w:spacing w:line="360" w:lineRule="auto"/>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w:t>
      </w:r>
    </w:p>
    <w:p w:rsidR="00000000" w:rsidDel="00000000" w:rsidP="00000000" w:rsidRDefault="00000000" w:rsidRPr="00000000" w14:paraId="000000C7">
      <w:pPr>
        <w:spacing w:line="360" w:lineRule="auto"/>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"two": { ... },</w:t>
      </w:r>
    </w:p>
    <w:p w:rsidR="00000000" w:rsidDel="00000000" w:rsidP="00000000" w:rsidRDefault="00000000" w:rsidRPr="00000000" w14:paraId="000000C8">
      <w:pPr>
        <w:spacing w:line="360" w:lineRule="auto"/>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"three": { ... }</w:t>
      </w:r>
    </w:p>
    <w:p w:rsidR="00000000" w:rsidDel="00000000" w:rsidP="00000000" w:rsidRDefault="00000000" w:rsidRPr="00000000" w14:paraId="000000C9">
      <w:pPr>
        <w:spacing w:line="360" w:lineRule="auto"/>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w:t>
      </w:r>
    </w:p>
    <w:p w:rsidR="00000000" w:rsidDel="00000000" w:rsidP="00000000" w:rsidRDefault="00000000" w:rsidRPr="00000000" w14:paraId="000000CA">
      <w:pPr>
        <w:spacing w:line="360" w:lineRule="auto"/>
        <w:jc w:val="both"/>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0CB">
      <w:pPr>
        <w:spacing w:line="360" w:lineRule="auto"/>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 Conversation members are easily accessible</w:t>
      </w:r>
    </w:p>
    <w:p w:rsidR="00000000" w:rsidDel="00000000" w:rsidP="00000000" w:rsidRDefault="00000000" w:rsidRPr="00000000" w14:paraId="000000CC">
      <w:pPr>
        <w:spacing w:line="360" w:lineRule="auto"/>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 and stored by chat conversation ID</w:t>
      </w:r>
    </w:p>
    <w:p w:rsidR="00000000" w:rsidDel="00000000" w:rsidP="00000000" w:rsidRDefault="00000000" w:rsidRPr="00000000" w14:paraId="000000CD">
      <w:pPr>
        <w:spacing w:line="360" w:lineRule="auto"/>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"members": {</w:t>
      </w:r>
    </w:p>
    <w:p w:rsidR="00000000" w:rsidDel="00000000" w:rsidP="00000000" w:rsidRDefault="00000000" w:rsidRPr="00000000" w14:paraId="000000CE">
      <w:pPr>
        <w:spacing w:line="360" w:lineRule="auto"/>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 we'll talk about indices like this below</w:t>
      </w:r>
    </w:p>
    <w:p w:rsidR="00000000" w:rsidDel="00000000" w:rsidP="00000000" w:rsidRDefault="00000000" w:rsidRPr="00000000" w14:paraId="000000CF">
      <w:pPr>
        <w:spacing w:line="360" w:lineRule="auto"/>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"one": {</w:t>
      </w:r>
    </w:p>
    <w:p w:rsidR="00000000" w:rsidDel="00000000" w:rsidP="00000000" w:rsidRDefault="00000000" w:rsidRPr="00000000" w14:paraId="000000D0">
      <w:pPr>
        <w:spacing w:line="360" w:lineRule="auto"/>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"ghopper": true,</w:t>
      </w:r>
    </w:p>
    <w:p w:rsidR="00000000" w:rsidDel="00000000" w:rsidP="00000000" w:rsidRDefault="00000000" w:rsidRPr="00000000" w14:paraId="000000D1">
      <w:pPr>
        <w:spacing w:line="360" w:lineRule="auto"/>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"alovelace": true,</w:t>
      </w:r>
    </w:p>
    <w:p w:rsidR="00000000" w:rsidDel="00000000" w:rsidP="00000000" w:rsidRDefault="00000000" w:rsidRPr="00000000" w14:paraId="000000D2">
      <w:pPr>
        <w:spacing w:line="360" w:lineRule="auto"/>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"eclarke": true</w:t>
      </w:r>
    </w:p>
    <w:p w:rsidR="00000000" w:rsidDel="00000000" w:rsidP="00000000" w:rsidRDefault="00000000" w:rsidRPr="00000000" w14:paraId="000000D3">
      <w:pPr>
        <w:spacing w:line="360" w:lineRule="auto"/>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w:t>
      </w:r>
    </w:p>
    <w:p w:rsidR="00000000" w:rsidDel="00000000" w:rsidP="00000000" w:rsidRDefault="00000000" w:rsidRPr="00000000" w14:paraId="000000D4">
      <w:pPr>
        <w:spacing w:line="360" w:lineRule="auto"/>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"two": { ... },</w:t>
      </w:r>
    </w:p>
    <w:p w:rsidR="00000000" w:rsidDel="00000000" w:rsidP="00000000" w:rsidRDefault="00000000" w:rsidRPr="00000000" w14:paraId="000000D5">
      <w:pPr>
        <w:spacing w:line="360" w:lineRule="auto"/>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"three": { ... }</w:t>
      </w:r>
    </w:p>
    <w:p w:rsidR="00000000" w:rsidDel="00000000" w:rsidP="00000000" w:rsidRDefault="00000000" w:rsidRPr="00000000" w14:paraId="000000D6">
      <w:pPr>
        <w:spacing w:line="360" w:lineRule="auto"/>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w:t>
      </w:r>
    </w:p>
    <w:p w:rsidR="00000000" w:rsidDel="00000000" w:rsidP="00000000" w:rsidRDefault="00000000" w:rsidRPr="00000000" w14:paraId="000000D7">
      <w:pPr>
        <w:spacing w:line="360" w:lineRule="auto"/>
        <w:jc w:val="both"/>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0D8">
      <w:pPr>
        <w:spacing w:line="360" w:lineRule="auto"/>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 Messages are separate from data we may want to iterate quickly</w:t>
      </w:r>
    </w:p>
    <w:p w:rsidR="00000000" w:rsidDel="00000000" w:rsidP="00000000" w:rsidRDefault="00000000" w:rsidRPr="00000000" w14:paraId="000000D9">
      <w:pPr>
        <w:spacing w:line="360" w:lineRule="auto"/>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 but still easily paginated and queried, and organized by chat</w:t>
      </w:r>
    </w:p>
    <w:p w:rsidR="00000000" w:rsidDel="00000000" w:rsidP="00000000" w:rsidRDefault="00000000" w:rsidRPr="00000000" w14:paraId="000000DA">
      <w:pPr>
        <w:spacing w:line="360" w:lineRule="auto"/>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 conversation ID</w:t>
      </w:r>
    </w:p>
    <w:p w:rsidR="00000000" w:rsidDel="00000000" w:rsidP="00000000" w:rsidRDefault="00000000" w:rsidRPr="00000000" w14:paraId="000000DB">
      <w:pPr>
        <w:spacing w:line="360" w:lineRule="auto"/>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"messages": {</w:t>
      </w:r>
    </w:p>
    <w:p w:rsidR="00000000" w:rsidDel="00000000" w:rsidP="00000000" w:rsidRDefault="00000000" w:rsidRPr="00000000" w14:paraId="000000DC">
      <w:pPr>
        <w:spacing w:line="360" w:lineRule="auto"/>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"one": {</w:t>
      </w:r>
    </w:p>
    <w:p w:rsidR="00000000" w:rsidDel="00000000" w:rsidP="00000000" w:rsidRDefault="00000000" w:rsidRPr="00000000" w14:paraId="000000DD">
      <w:pPr>
        <w:spacing w:line="360" w:lineRule="auto"/>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"m1": {</w:t>
      </w:r>
    </w:p>
    <w:p w:rsidR="00000000" w:rsidDel="00000000" w:rsidP="00000000" w:rsidRDefault="00000000" w:rsidRPr="00000000" w14:paraId="000000DE">
      <w:pPr>
        <w:spacing w:line="360" w:lineRule="auto"/>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"name": "eclarke",</w:t>
      </w:r>
    </w:p>
    <w:p w:rsidR="00000000" w:rsidDel="00000000" w:rsidP="00000000" w:rsidRDefault="00000000" w:rsidRPr="00000000" w14:paraId="000000DF">
      <w:pPr>
        <w:spacing w:line="360" w:lineRule="auto"/>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"message": "The relay seems to be malfunctioning.",</w:t>
      </w:r>
    </w:p>
    <w:p w:rsidR="00000000" w:rsidDel="00000000" w:rsidP="00000000" w:rsidRDefault="00000000" w:rsidRPr="00000000" w14:paraId="000000E0">
      <w:pPr>
        <w:spacing w:line="360" w:lineRule="auto"/>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"timestamp": 1459361875337</w:t>
      </w:r>
    </w:p>
    <w:p w:rsidR="00000000" w:rsidDel="00000000" w:rsidP="00000000" w:rsidRDefault="00000000" w:rsidRPr="00000000" w14:paraId="000000E1">
      <w:pPr>
        <w:spacing w:line="360" w:lineRule="auto"/>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w:t>
      </w:r>
    </w:p>
    <w:p w:rsidR="00000000" w:rsidDel="00000000" w:rsidP="00000000" w:rsidRDefault="00000000" w:rsidRPr="00000000" w14:paraId="000000E2">
      <w:pPr>
        <w:spacing w:line="360" w:lineRule="auto"/>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"m2": { ... },</w:t>
      </w:r>
    </w:p>
    <w:p w:rsidR="00000000" w:rsidDel="00000000" w:rsidP="00000000" w:rsidRDefault="00000000" w:rsidRPr="00000000" w14:paraId="000000E3">
      <w:pPr>
        <w:spacing w:line="360" w:lineRule="auto"/>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"m3": { ... }</w:t>
      </w:r>
    </w:p>
    <w:p w:rsidR="00000000" w:rsidDel="00000000" w:rsidP="00000000" w:rsidRDefault="00000000" w:rsidRPr="00000000" w14:paraId="000000E4">
      <w:pPr>
        <w:spacing w:line="360" w:lineRule="auto"/>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w:t>
      </w:r>
    </w:p>
    <w:p w:rsidR="00000000" w:rsidDel="00000000" w:rsidP="00000000" w:rsidRDefault="00000000" w:rsidRPr="00000000" w14:paraId="000000E5">
      <w:pPr>
        <w:spacing w:line="360" w:lineRule="auto"/>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"two": { ... },</w:t>
      </w:r>
    </w:p>
    <w:p w:rsidR="00000000" w:rsidDel="00000000" w:rsidP="00000000" w:rsidRDefault="00000000" w:rsidRPr="00000000" w14:paraId="000000E6">
      <w:pPr>
        <w:spacing w:line="360" w:lineRule="auto"/>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"three": { ... }</w:t>
      </w:r>
    </w:p>
    <w:p w:rsidR="00000000" w:rsidDel="00000000" w:rsidP="00000000" w:rsidRDefault="00000000" w:rsidRPr="00000000" w14:paraId="000000E7">
      <w:pPr>
        <w:spacing w:line="360" w:lineRule="auto"/>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w:t>
      </w:r>
    </w:p>
    <w:p w:rsidR="00000000" w:rsidDel="00000000" w:rsidP="00000000" w:rsidRDefault="00000000" w:rsidRPr="00000000" w14:paraId="000000E8">
      <w:pPr>
        <w:spacing w:line="360" w:lineRule="auto"/>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w:t>
      </w:r>
    </w:p>
    <w:p w:rsidR="00000000" w:rsidDel="00000000" w:rsidP="00000000" w:rsidRDefault="00000000" w:rsidRPr="00000000" w14:paraId="000000E9">
      <w:pPr>
        <w:spacing w:line="360" w:lineRule="auto"/>
        <w:jc w:val="both"/>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It's now possible to iterate through the list of rooms by downloading only a few bytes per conversation, quickly fetching metadata for listing or displaying rooms in a UI. Messages can be fetched separately and displayed as they arrive, allowing the UI to stay responsive and fast.</w:t>
      </w:r>
    </w:p>
    <w:p w:rsidR="00000000" w:rsidDel="00000000" w:rsidP="00000000" w:rsidRDefault="00000000" w:rsidRPr="00000000" w14:paraId="000000EA">
      <w:pPr>
        <w:spacing w:line="360" w:lineRule="auto"/>
        <w:jc w:val="both"/>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EB">
      <w:pPr>
        <w:spacing w:line="360" w:lineRule="auto"/>
        <w:jc w:val="both"/>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EC">
      <w:pPr>
        <w:spacing w:line="360" w:lineRule="auto"/>
        <w:jc w:val="both"/>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ED">
      <w:pPr>
        <w:numPr>
          <w:ilvl w:val="0"/>
          <w:numId w:val="10"/>
        </w:numPr>
        <w:spacing w:line="360" w:lineRule="auto"/>
        <w:ind w:left="720" w:hanging="360"/>
        <w:jc w:val="both"/>
        <w:rPr>
          <w:rFonts w:ascii="Roboto" w:cs="Roboto" w:eastAsia="Roboto" w:hAnsi="Roboto"/>
          <w:color w:val="202124"/>
          <w:highlight w:val="white"/>
          <w:u w:val="none"/>
        </w:rPr>
      </w:pPr>
      <w:r w:rsidDel="00000000" w:rsidR="00000000" w:rsidRPr="00000000">
        <w:rPr>
          <w:rFonts w:ascii="Roboto" w:cs="Roboto" w:eastAsia="Roboto" w:hAnsi="Roboto"/>
          <w:color w:val="202124"/>
          <w:highlight w:val="white"/>
          <w:rtl w:val="0"/>
        </w:rPr>
        <w:t xml:space="preserve">Create data that scales</w:t>
      </w:r>
    </w:p>
    <w:p w:rsidR="00000000" w:rsidDel="00000000" w:rsidP="00000000" w:rsidRDefault="00000000" w:rsidRPr="00000000" w14:paraId="000000EE">
      <w:pPr>
        <w:spacing w:line="360" w:lineRule="auto"/>
        <w:jc w:val="both"/>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When building apps, it's often better to download a subset of a list. This is particularly common if the list contains thousands of records. When this relationship is static and one-directional, you can simply nest the child objects under the parent.</w:t>
      </w:r>
    </w:p>
    <w:p w:rsidR="00000000" w:rsidDel="00000000" w:rsidP="00000000" w:rsidRDefault="00000000" w:rsidRPr="00000000" w14:paraId="000000EF">
      <w:pPr>
        <w:spacing w:line="360" w:lineRule="auto"/>
        <w:jc w:val="both"/>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F0">
      <w:pPr>
        <w:spacing w:line="360" w:lineRule="auto"/>
        <w:jc w:val="both"/>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Sometimes, this relationship is more dynamic, or it may be necessary to denormalize this data. Many times you can denormalize the data by using a query to retrieve a subset of the data, as discussed in Retrieve Data.</w:t>
      </w:r>
    </w:p>
    <w:p w:rsidR="00000000" w:rsidDel="00000000" w:rsidP="00000000" w:rsidRDefault="00000000" w:rsidRPr="00000000" w14:paraId="000000F1">
      <w:pPr>
        <w:spacing w:line="360" w:lineRule="auto"/>
        <w:jc w:val="both"/>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F2">
      <w:pPr>
        <w:spacing w:line="360" w:lineRule="auto"/>
        <w:jc w:val="both"/>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But even this may be insufficient. Consider, for example, a two-way relationship between users and groups. Users can belong to a group, and groups comprise a list of users. When it comes time to decide which groups a user belongs to, things get complicated.</w:t>
      </w:r>
    </w:p>
    <w:p w:rsidR="00000000" w:rsidDel="00000000" w:rsidP="00000000" w:rsidRDefault="00000000" w:rsidRPr="00000000" w14:paraId="000000F3">
      <w:pPr>
        <w:spacing w:line="360" w:lineRule="auto"/>
        <w:jc w:val="both"/>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F4">
      <w:pPr>
        <w:spacing w:line="360" w:lineRule="auto"/>
        <w:jc w:val="both"/>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What's needed is an elegant way to list the groups a user belongs to and fetch only data for those groups. An index of groups can help a great deal here:</w:t>
      </w:r>
    </w:p>
    <w:p w:rsidR="00000000" w:rsidDel="00000000" w:rsidP="00000000" w:rsidRDefault="00000000" w:rsidRPr="00000000" w14:paraId="000000F5">
      <w:pPr>
        <w:spacing w:line="360" w:lineRule="auto"/>
        <w:jc w:val="both"/>
        <w:rPr>
          <w:rFonts w:ascii="Roboto" w:cs="Roboto" w:eastAsia="Roboto" w:hAnsi="Roboto"/>
          <w:color w:val="202124"/>
          <w:shd w:fill="fff2cc" w:val="clear"/>
        </w:rPr>
      </w:pPr>
      <w:r w:rsidDel="00000000" w:rsidR="00000000" w:rsidRPr="00000000">
        <w:rPr>
          <w:rFonts w:ascii="Roboto" w:cs="Roboto" w:eastAsia="Roboto" w:hAnsi="Roboto"/>
          <w:color w:val="202124"/>
          <w:shd w:fill="fff2cc" w:val="clear"/>
          <w:rtl w:val="0"/>
        </w:rPr>
        <w:t xml:space="preserve">// An index to track Ada's memberships</w:t>
      </w:r>
    </w:p>
    <w:p w:rsidR="00000000" w:rsidDel="00000000" w:rsidP="00000000" w:rsidRDefault="00000000" w:rsidRPr="00000000" w14:paraId="000000F6">
      <w:pPr>
        <w:spacing w:line="360" w:lineRule="auto"/>
        <w:jc w:val="both"/>
        <w:rPr>
          <w:rFonts w:ascii="Roboto" w:cs="Roboto" w:eastAsia="Roboto" w:hAnsi="Roboto"/>
          <w:color w:val="202124"/>
          <w:shd w:fill="fff2cc" w:val="clear"/>
        </w:rPr>
      </w:pPr>
      <w:r w:rsidDel="00000000" w:rsidR="00000000" w:rsidRPr="00000000">
        <w:rPr>
          <w:rFonts w:ascii="Roboto" w:cs="Roboto" w:eastAsia="Roboto" w:hAnsi="Roboto"/>
          <w:color w:val="202124"/>
          <w:shd w:fill="fff2cc" w:val="clear"/>
          <w:rtl w:val="0"/>
        </w:rPr>
        <w:t xml:space="preserve">{</w:t>
      </w:r>
    </w:p>
    <w:p w:rsidR="00000000" w:rsidDel="00000000" w:rsidP="00000000" w:rsidRDefault="00000000" w:rsidRPr="00000000" w14:paraId="000000F7">
      <w:pPr>
        <w:spacing w:line="360" w:lineRule="auto"/>
        <w:jc w:val="both"/>
        <w:rPr>
          <w:rFonts w:ascii="Roboto" w:cs="Roboto" w:eastAsia="Roboto" w:hAnsi="Roboto"/>
          <w:color w:val="202124"/>
          <w:shd w:fill="fff2cc" w:val="clear"/>
        </w:rPr>
      </w:pPr>
      <w:r w:rsidDel="00000000" w:rsidR="00000000" w:rsidRPr="00000000">
        <w:rPr>
          <w:rFonts w:ascii="Roboto" w:cs="Roboto" w:eastAsia="Roboto" w:hAnsi="Roboto"/>
          <w:color w:val="202124"/>
          <w:shd w:fill="fff2cc" w:val="clear"/>
          <w:rtl w:val="0"/>
        </w:rPr>
        <w:t xml:space="preserve">  "users": {</w:t>
      </w:r>
    </w:p>
    <w:p w:rsidR="00000000" w:rsidDel="00000000" w:rsidP="00000000" w:rsidRDefault="00000000" w:rsidRPr="00000000" w14:paraId="000000F8">
      <w:pPr>
        <w:spacing w:line="360" w:lineRule="auto"/>
        <w:jc w:val="both"/>
        <w:rPr>
          <w:rFonts w:ascii="Roboto" w:cs="Roboto" w:eastAsia="Roboto" w:hAnsi="Roboto"/>
          <w:color w:val="202124"/>
          <w:shd w:fill="fff2cc" w:val="clear"/>
        </w:rPr>
      </w:pPr>
      <w:r w:rsidDel="00000000" w:rsidR="00000000" w:rsidRPr="00000000">
        <w:rPr>
          <w:rFonts w:ascii="Roboto" w:cs="Roboto" w:eastAsia="Roboto" w:hAnsi="Roboto"/>
          <w:color w:val="202124"/>
          <w:shd w:fill="fff2cc" w:val="clear"/>
          <w:rtl w:val="0"/>
        </w:rPr>
        <w:t xml:space="preserve">    "alovelace": {</w:t>
      </w:r>
    </w:p>
    <w:p w:rsidR="00000000" w:rsidDel="00000000" w:rsidP="00000000" w:rsidRDefault="00000000" w:rsidRPr="00000000" w14:paraId="000000F9">
      <w:pPr>
        <w:spacing w:line="360" w:lineRule="auto"/>
        <w:jc w:val="both"/>
        <w:rPr>
          <w:rFonts w:ascii="Roboto" w:cs="Roboto" w:eastAsia="Roboto" w:hAnsi="Roboto"/>
          <w:color w:val="202124"/>
          <w:shd w:fill="fff2cc" w:val="clear"/>
        </w:rPr>
      </w:pPr>
      <w:r w:rsidDel="00000000" w:rsidR="00000000" w:rsidRPr="00000000">
        <w:rPr>
          <w:rFonts w:ascii="Roboto" w:cs="Roboto" w:eastAsia="Roboto" w:hAnsi="Roboto"/>
          <w:color w:val="202124"/>
          <w:shd w:fill="fff2cc" w:val="clear"/>
          <w:rtl w:val="0"/>
        </w:rPr>
        <w:t xml:space="preserve">      "name": "Ada Lovelace",</w:t>
      </w:r>
    </w:p>
    <w:p w:rsidR="00000000" w:rsidDel="00000000" w:rsidP="00000000" w:rsidRDefault="00000000" w:rsidRPr="00000000" w14:paraId="000000FA">
      <w:pPr>
        <w:spacing w:line="360" w:lineRule="auto"/>
        <w:jc w:val="both"/>
        <w:rPr>
          <w:rFonts w:ascii="Roboto" w:cs="Roboto" w:eastAsia="Roboto" w:hAnsi="Roboto"/>
          <w:color w:val="202124"/>
          <w:shd w:fill="fff2cc" w:val="clear"/>
        </w:rPr>
      </w:pPr>
      <w:r w:rsidDel="00000000" w:rsidR="00000000" w:rsidRPr="00000000">
        <w:rPr>
          <w:rFonts w:ascii="Roboto" w:cs="Roboto" w:eastAsia="Roboto" w:hAnsi="Roboto"/>
          <w:color w:val="202124"/>
          <w:shd w:fill="fff2cc" w:val="clear"/>
          <w:rtl w:val="0"/>
        </w:rPr>
        <w:t xml:space="preserve">      // Index Ada's groups in her profile</w:t>
      </w:r>
    </w:p>
    <w:p w:rsidR="00000000" w:rsidDel="00000000" w:rsidP="00000000" w:rsidRDefault="00000000" w:rsidRPr="00000000" w14:paraId="000000FB">
      <w:pPr>
        <w:spacing w:line="360" w:lineRule="auto"/>
        <w:jc w:val="both"/>
        <w:rPr>
          <w:rFonts w:ascii="Roboto" w:cs="Roboto" w:eastAsia="Roboto" w:hAnsi="Roboto"/>
          <w:color w:val="202124"/>
          <w:shd w:fill="fff2cc" w:val="clear"/>
        </w:rPr>
      </w:pPr>
      <w:r w:rsidDel="00000000" w:rsidR="00000000" w:rsidRPr="00000000">
        <w:rPr>
          <w:rFonts w:ascii="Roboto" w:cs="Roboto" w:eastAsia="Roboto" w:hAnsi="Roboto"/>
          <w:color w:val="202124"/>
          <w:shd w:fill="fff2cc" w:val="clear"/>
          <w:rtl w:val="0"/>
        </w:rPr>
        <w:t xml:space="preserve">      "groups": {</w:t>
      </w:r>
    </w:p>
    <w:p w:rsidR="00000000" w:rsidDel="00000000" w:rsidP="00000000" w:rsidRDefault="00000000" w:rsidRPr="00000000" w14:paraId="000000FC">
      <w:pPr>
        <w:spacing w:line="360" w:lineRule="auto"/>
        <w:jc w:val="both"/>
        <w:rPr>
          <w:rFonts w:ascii="Roboto" w:cs="Roboto" w:eastAsia="Roboto" w:hAnsi="Roboto"/>
          <w:color w:val="202124"/>
          <w:shd w:fill="fff2cc" w:val="clear"/>
        </w:rPr>
      </w:pPr>
      <w:r w:rsidDel="00000000" w:rsidR="00000000" w:rsidRPr="00000000">
        <w:rPr>
          <w:rFonts w:ascii="Roboto" w:cs="Roboto" w:eastAsia="Roboto" w:hAnsi="Roboto"/>
          <w:color w:val="202124"/>
          <w:shd w:fill="fff2cc" w:val="clear"/>
          <w:rtl w:val="0"/>
        </w:rPr>
        <w:t xml:space="preserve">         // the value here doesn't matter, just that the key exists</w:t>
      </w:r>
    </w:p>
    <w:p w:rsidR="00000000" w:rsidDel="00000000" w:rsidP="00000000" w:rsidRDefault="00000000" w:rsidRPr="00000000" w14:paraId="000000FD">
      <w:pPr>
        <w:spacing w:line="360" w:lineRule="auto"/>
        <w:jc w:val="both"/>
        <w:rPr>
          <w:rFonts w:ascii="Roboto" w:cs="Roboto" w:eastAsia="Roboto" w:hAnsi="Roboto"/>
          <w:color w:val="202124"/>
          <w:shd w:fill="fff2cc" w:val="clear"/>
        </w:rPr>
      </w:pPr>
      <w:r w:rsidDel="00000000" w:rsidR="00000000" w:rsidRPr="00000000">
        <w:rPr>
          <w:rFonts w:ascii="Roboto" w:cs="Roboto" w:eastAsia="Roboto" w:hAnsi="Roboto"/>
          <w:color w:val="202124"/>
          <w:shd w:fill="fff2cc" w:val="clear"/>
          <w:rtl w:val="0"/>
        </w:rPr>
        <w:t xml:space="preserve">         "techpioneers": true,</w:t>
      </w:r>
    </w:p>
    <w:p w:rsidR="00000000" w:rsidDel="00000000" w:rsidP="00000000" w:rsidRDefault="00000000" w:rsidRPr="00000000" w14:paraId="000000FE">
      <w:pPr>
        <w:spacing w:line="360" w:lineRule="auto"/>
        <w:jc w:val="both"/>
        <w:rPr>
          <w:rFonts w:ascii="Roboto" w:cs="Roboto" w:eastAsia="Roboto" w:hAnsi="Roboto"/>
          <w:color w:val="202124"/>
          <w:shd w:fill="fff2cc" w:val="clear"/>
        </w:rPr>
      </w:pPr>
      <w:r w:rsidDel="00000000" w:rsidR="00000000" w:rsidRPr="00000000">
        <w:rPr>
          <w:rFonts w:ascii="Roboto" w:cs="Roboto" w:eastAsia="Roboto" w:hAnsi="Roboto"/>
          <w:color w:val="202124"/>
          <w:shd w:fill="fff2cc" w:val="clear"/>
          <w:rtl w:val="0"/>
        </w:rPr>
        <w:t xml:space="preserve">         "womentechmakers": true</w:t>
      </w:r>
    </w:p>
    <w:p w:rsidR="00000000" w:rsidDel="00000000" w:rsidP="00000000" w:rsidRDefault="00000000" w:rsidRPr="00000000" w14:paraId="000000FF">
      <w:pPr>
        <w:spacing w:line="360" w:lineRule="auto"/>
        <w:jc w:val="both"/>
        <w:rPr>
          <w:rFonts w:ascii="Roboto" w:cs="Roboto" w:eastAsia="Roboto" w:hAnsi="Roboto"/>
          <w:color w:val="202124"/>
          <w:shd w:fill="fff2cc" w:val="clear"/>
        </w:rPr>
      </w:pPr>
      <w:r w:rsidDel="00000000" w:rsidR="00000000" w:rsidRPr="00000000">
        <w:rPr>
          <w:rFonts w:ascii="Roboto" w:cs="Roboto" w:eastAsia="Roboto" w:hAnsi="Roboto"/>
          <w:color w:val="202124"/>
          <w:shd w:fill="fff2cc" w:val="clear"/>
          <w:rtl w:val="0"/>
        </w:rPr>
        <w:t xml:space="preserve">      }</w:t>
      </w:r>
    </w:p>
    <w:p w:rsidR="00000000" w:rsidDel="00000000" w:rsidP="00000000" w:rsidRDefault="00000000" w:rsidRPr="00000000" w14:paraId="00000100">
      <w:pPr>
        <w:spacing w:line="360" w:lineRule="auto"/>
        <w:jc w:val="both"/>
        <w:rPr>
          <w:rFonts w:ascii="Roboto" w:cs="Roboto" w:eastAsia="Roboto" w:hAnsi="Roboto"/>
          <w:color w:val="202124"/>
          <w:shd w:fill="fff2cc" w:val="clear"/>
        </w:rPr>
      </w:pPr>
      <w:r w:rsidDel="00000000" w:rsidR="00000000" w:rsidRPr="00000000">
        <w:rPr>
          <w:rFonts w:ascii="Roboto" w:cs="Roboto" w:eastAsia="Roboto" w:hAnsi="Roboto"/>
          <w:color w:val="202124"/>
          <w:shd w:fill="fff2cc" w:val="clear"/>
          <w:rtl w:val="0"/>
        </w:rPr>
        <w:t xml:space="preserve">    },</w:t>
      </w:r>
    </w:p>
    <w:p w:rsidR="00000000" w:rsidDel="00000000" w:rsidP="00000000" w:rsidRDefault="00000000" w:rsidRPr="00000000" w14:paraId="00000101">
      <w:pPr>
        <w:spacing w:line="360" w:lineRule="auto"/>
        <w:jc w:val="both"/>
        <w:rPr>
          <w:rFonts w:ascii="Roboto" w:cs="Roboto" w:eastAsia="Roboto" w:hAnsi="Roboto"/>
          <w:color w:val="202124"/>
          <w:shd w:fill="fff2cc" w:val="clear"/>
        </w:rPr>
      </w:pPr>
      <w:r w:rsidDel="00000000" w:rsidR="00000000" w:rsidRPr="00000000">
        <w:rPr>
          <w:rFonts w:ascii="Roboto" w:cs="Roboto" w:eastAsia="Roboto" w:hAnsi="Roboto"/>
          <w:color w:val="202124"/>
          <w:shd w:fill="fff2cc" w:val="clear"/>
          <w:rtl w:val="0"/>
        </w:rPr>
        <w:t xml:space="preserve">    ...</w:t>
      </w:r>
    </w:p>
    <w:p w:rsidR="00000000" w:rsidDel="00000000" w:rsidP="00000000" w:rsidRDefault="00000000" w:rsidRPr="00000000" w14:paraId="00000102">
      <w:pPr>
        <w:spacing w:line="360" w:lineRule="auto"/>
        <w:jc w:val="both"/>
        <w:rPr>
          <w:rFonts w:ascii="Roboto" w:cs="Roboto" w:eastAsia="Roboto" w:hAnsi="Roboto"/>
          <w:color w:val="202124"/>
          <w:shd w:fill="fff2cc" w:val="clear"/>
        </w:rPr>
      </w:pPr>
      <w:r w:rsidDel="00000000" w:rsidR="00000000" w:rsidRPr="00000000">
        <w:rPr>
          <w:rFonts w:ascii="Roboto" w:cs="Roboto" w:eastAsia="Roboto" w:hAnsi="Roboto"/>
          <w:color w:val="202124"/>
          <w:shd w:fill="fff2cc" w:val="clear"/>
          <w:rtl w:val="0"/>
        </w:rPr>
        <w:t xml:space="preserve">  },</w:t>
      </w:r>
    </w:p>
    <w:p w:rsidR="00000000" w:rsidDel="00000000" w:rsidP="00000000" w:rsidRDefault="00000000" w:rsidRPr="00000000" w14:paraId="00000103">
      <w:pPr>
        <w:spacing w:line="360" w:lineRule="auto"/>
        <w:jc w:val="both"/>
        <w:rPr>
          <w:rFonts w:ascii="Roboto" w:cs="Roboto" w:eastAsia="Roboto" w:hAnsi="Roboto"/>
          <w:color w:val="202124"/>
          <w:shd w:fill="fff2cc" w:val="clear"/>
        </w:rPr>
      </w:pPr>
      <w:r w:rsidDel="00000000" w:rsidR="00000000" w:rsidRPr="00000000">
        <w:rPr>
          <w:rFonts w:ascii="Roboto" w:cs="Roboto" w:eastAsia="Roboto" w:hAnsi="Roboto"/>
          <w:color w:val="202124"/>
          <w:shd w:fill="fff2cc" w:val="clear"/>
          <w:rtl w:val="0"/>
        </w:rPr>
        <w:t xml:space="preserve">  "groups": {</w:t>
      </w:r>
    </w:p>
    <w:p w:rsidR="00000000" w:rsidDel="00000000" w:rsidP="00000000" w:rsidRDefault="00000000" w:rsidRPr="00000000" w14:paraId="00000104">
      <w:pPr>
        <w:spacing w:line="360" w:lineRule="auto"/>
        <w:jc w:val="both"/>
        <w:rPr>
          <w:rFonts w:ascii="Roboto" w:cs="Roboto" w:eastAsia="Roboto" w:hAnsi="Roboto"/>
          <w:color w:val="202124"/>
          <w:shd w:fill="fff2cc" w:val="clear"/>
        </w:rPr>
      </w:pPr>
      <w:r w:rsidDel="00000000" w:rsidR="00000000" w:rsidRPr="00000000">
        <w:rPr>
          <w:rFonts w:ascii="Roboto" w:cs="Roboto" w:eastAsia="Roboto" w:hAnsi="Roboto"/>
          <w:color w:val="202124"/>
          <w:shd w:fill="fff2cc" w:val="clear"/>
          <w:rtl w:val="0"/>
        </w:rPr>
        <w:t xml:space="preserve">    "techpioneers": {</w:t>
      </w:r>
    </w:p>
    <w:p w:rsidR="00000000" w:rsidDel="00000000" w:rsidP="00000000" w:rsidRDefault="00000000" w:rsidRPr="00000000" w14:paraId="00000105">
      <w:pPr>
        <w:spacing w:line="360" w:lineRule="auto"/>
        <w:jc w:val="both"/>
        <w:rPr>
          <w:rFonts w:ascii="Roboto" w:cs="Roboto" w:eastAsia="Roboto" w:hAnsi="Roboto"/>
          <w:color w:val="202124"/>
          <w:shd w:fill="fff2cc" w:val="clear"/>
        </w:rPr>
      </w:pPr>
      <w:r w:rsidDel="00000000" w:rsidR="00000000" w:rsidRPr="00000000">
        <w:rPr>
          <w:rFonts w:ascii="Roboto" w:cs="Roboto" w:eastAsia="Roboto" w:hAnsi="Roboto"/>
          <w:color w:val="202124"/>
          <w:shd w:fill="fff2cc" w:val="clear"/>
          <w:rtl w:val="0"/>
        </w:rPr>
        <w:t xml:space="preserve">      "name": "Historical Tech Pioneers",</w:t>
      </w:r>
    </w:p>
    <w:p w:rsidR="00000000" w:rsidDel="00000000" w:rsidP="00000000" w:rsidRDefault="00000000" w:rsidRPr="00000000" w14:paraId="00000106">
      <w:pPr>
        <w:spacing w:line="360" w:lineRule="auto"/>
        <w:jc w:val="both"/>
        <w:rPr>
          <w:rFonts w:ascii="Roboto" w:cs="Roboto" w:eastAsia="Roboto" w:hAnsi="Roboto"/>
          <w:color w:val="202124"/>
          <w:shd w:fill="fff2cc" w:val="clear"/>
        </w:rPr>
      </w:pPr>
      <w:r w:rsidDel="00000000" w:rsidR="00000000" w:rsidRPr="00000000">
        <w:rPr>
          <w:rFonts w:ascii="Roboto" w:cs="Roboto" w:eastAsia="Roboto" w:hAnsi="Roboto"/>
          <w:color w:val="202124"/>
          <w:shd w:fill="fff2cc" w:val="clear"/>
          <w:rtl w:val="0"/>
        </w:rPr>
        <w:t xml:space="preserve">      "members": {</w:t>
      </w:r>
    </w:p>
    <w:p w:rsidR="00000000" w:rsidDel="00000000" w:rsidP="00000000" w:rsidRDefault="00000000" w:rsidRPr="00000000" w14:paraId="00000107">
      <w:pPr>
        <w:spacing w:line="360" w:lineRule="auto"/>
        <w:jc w:val="both"/>
        <w:rPr>
          <w:rFonts w:ascii="Roboto" w:cs="Roboto" w:eastAsia="Roboto" w:hAnsi="Roboto"/>
          <w:color w:val="202124"/>
          <w:shd w:fill="fff2cc" w:val="clear"/>
        </w:rPr>
      </w:pPr>
      <w:r w:rsidDel="00000000" w:rsidR="00000000" w:rsidRPr="00000000">
        <w:rPr>
          <w:rFonts w:ascii="Roboto" w:cs="Roboto" w:eastAsia="Roboto" w:hAnsi="Roboto"/>
          <w:color w:val="202124"/>
          <w:shd w:fill="fff2cc" w:val="clear"/>
          <w:rtl w:val="0"/>
        </w:rPr>
        <w:t xml:space="preserve">        "alovelace": true,</w:t>
      </w:r>
    </w:p>
    <w:p w:rsidR="00000000" w:rsidDel="00000000" w:rsidP="00000000" w:rsidRDefault="00000000" w:rsidRPr="00000000" w14:paraId="00000108">
      <w:pPr>
        <w:spacing w:line="360" w:lineRule="auto"/>
        <w:jc w:val="both"/>
        <w:rPr>
          <w:rFonts w:ascii="Roboto" w:cs="Roboto" w:eastAsia="Roboto" w:hAnsi="Roboto"/>
          <w:color w:val="202124"/>
          <w:shd w:fill="fff2cc" w:val="clear"/>
        </w:rPr>
      </w:pPr>
      <w:r w:rsidDel="00000000" w:rsidR="00000000" w:rsidRPr="00000000">
        <w:rPr>
          <w:rFonts w:ascii="Roboto" w:cs="Roboto" w:eastAsia="Roboto" w:hAnsi="Roboto"/>
          <w:color w:val="202124"/>
          <w:shd w:fill="fff2cc" w:val="clear"/>
          <w:rtl w:val="0"/>
        </w:rPr>
        <w:t xml:space="preserve">        "ghopper": true,</w:t>
      </w:r>
    </w:p>
    <w:p w:rsidR="00000000" w:rsidDel="00000000" w:rsidP="00000000" w:rsidRDefault="00000000" w:rsidRPr="00000000" w14:paraId="00000109">
      <w:pPr>
        <w:spacing w:line="360" w:lineRule="auto"/>
        <w:jc w:val="both"/>
        <w:rPr>
          <w:rFonts w:ascii="Roboto" w:cs="Roboto" w:eastAsia="Roboto" w:hAnsi="Roboto"/>
          <w:color w:val="202124"/>
          <w:shd w:fill="fff2cc" w:val="clear"/>
        </w:rPr>
      </w:pPr>
      <w:r w:rsidDel="00000000" w:rsidR="00000000" w:rsidRPr="00000000">
        <w:rPr>
          <w:rFonts w:ascii="Roboto" w:cs="Roboto" w:eastAsia="Roboto" w:hAnsi="Roboto"/>
          <w:color w:val="202124"/>
          <w:shd w:fill="fff2cc" w:val="clear"/>
          <w:rtl w:val="0"/>
        </w:rPr>
        <w:t xml:space="preserve">        "eclarke": true</w:t>
      </w:r>
    </w:p>
    <w:p w:rsidR="00000000" w:rsidDel="00000000" w:rsidP="00000000" w:rsidRDefault="00000000" w:rsidRPr="00000000" w14:paraId="0000010A">
      <w:pPr>
        <w:spacing w:line="360" w:lineRule="auto"/>
        <w:jc w:val="both"/>
        <w:rPr>
          <w:rFonts w:ascii="Roboto" w:cs="Roboto" w:eastAsia="Roboto" w:hAnsi="Roboto"/>
          <w:color w:val="202124"/>
          <w:shd w:fill="fff2cc" w:val="clear"/>
        </w:rPr>
      </w:pPr>
      <w:r w:rsidDel="00000000" w:rsidR="00000000" w:rsidRPr="00000000">
        <w:rPr>
          <w:rFonts w:ascii="Roboto" w:cs="Roboto" w:eastAsia="Roboto" w:hAnsi="Roboto"/>
          <w:color w:val="202124"/>
          <w:shd w:fill="fff2cc" w:val="clear"/>
          <w:rtl w:val="0"/>
        </w:rPr>
        <w:t xml:space="preserve">      }</w:t>
      </w:r>
    </w:p>
    <w:p w:rsidR="00000000" w:rsidDel="00000000" w:rsidP="00000000" w:rsidRDefault="00000000" w:rsidRPr="00000000" w14:paraId="0000010B">
      <w:pPr>
        <w:spacing w:line="360" w:lineRule="auto"/>
        <w:jc w:val="both"/>
        <w:rPr>
          <w:rFonts w:ascii="Roboto" w:cs="Roboto" w:eastAsia="Roboto" w:hAnsi="Roboto"/>
          <w:color w:val="202124"/>
          <w:shd w:fill="fff2cc" w:val="clear"/>
        </w:rPr>
      </w:pPr>
      <w:r w:rsidDel="00000000" w:rsidR="00000000" w:rsidRPr="00000000">
        <w:rPr>
          <w:rFonts w:ascii="Roboto" w:cs="Roboto" w:eastAsia="Roboto" w:hAnsi="Roboto"/>
          <w:color w:val="202124"/>
          <w:shd w:fill="fff2cc" w:val="clear"/>
          <w:rtl w:val="0"/>
        </w:rPr>
        <w:t xml:space="preserve">    },</w:t>
      </w:r>
    </w:p>
    <w:p w:rsidR="00000000" w:rsidDel="00000000" w:rsidP="00000000" w:rsidRDefault="00000000" w:rsidRPr="00000000" w14:paraId="0000010C">
      <w:pPr>
        <w:spacing w:line="360" w:lineRule="auto"/>
        <w:jc w:val="both"/>
        <w:rPr>
          <w:rFonts w:ascii="Roboto" w:cs="Roboto" w:eastAsia="Roboto" w:hAnsi="Roboto"/>
          <w:color w:val="202124"/>
          <w:shd w:fill="fff2cc" w:val="clear"/>
        </w:rPr>
      </w:pPr>
      <w:r w:rsidDel="00000000" w:rsidR="00000000" w:rsidRPr="00000000">
        <w:rPr>
          <w:rFonts w:ascii="Roboto" w:cs="Roboto" w:eastAsia="Roboto" w:hAnsi="Roboto"/>
          <w:color w:val="202124"/>
          <w:shd w:fill="fff2cc" w:val="clear"/>
          <w:rtl w:val="0"/>
        </w:rPr>
        <w:t xml:space="preserve">    ...</w:t>
      </w:r>
    </w:p>
    <w:p w:rsidR="00000000" w:rsidDel="00000000" w:rsidP="00000000" w:rsidRDefault="00000000" w:rsidRPr="00000000" w14:paraId="0000010D">
      <w:pPr>
        <w:spacing w:line="360" w:lineRule="auto"/>
        <w:jc w:val="both"/>
        <w:rPr>
          <w:rFonts w:ascii="Roboto" w:cs="Roboto" w:eastAsia="Roboto" w:hAnsi="Roboto"/>
          <w:color w:val="202124"/>
          <w:shd w:fill="fff2cc" w:val="clear"/>
        </w:rPr>
      </w:pPr>
      <w:r w:rsidDel="00000000" w:rsidR="00000000" w:rsidRPr="00000000">
        <w:rPr>
          <w:rFonts w:ascii="Roboto" w:cs="Roboto" w:eastAsia="Roboto" w:hAnsi="Roboto"/>
          <w:color w:val="202124"/>
          <w:shd w:fill="fff2cc" w:val="clear"/>
          <w:rtl w:val="0"/>
        </w:rPr>
        <w:t xml:space="preserve">  }</w:t>
      </w:r>
    </w:p>
    <w:p w:rsidR="00000000" w:rsidDel="00000000" w:rsidP="00000000" w:rsidRDefault="00000000" w:rsidRPr="00000000" w14:paraId="0000010E">
      <w:pPr>
        <w:spacing w:line="360" w:lineRule="auto"/>
        <w:jc w:val="both"/>
        <w:rPr>
          <w:rFonts w:ascii="Roboto" w:cs="Roboto" w:eastAsia="Roboto" w:hAnsi="Roboto"/>
          <w:color w:val="202124"/>
          <w:shd w:fill="fff2cc" w:val="clear"/>
        </w:rPr>
      </w:pPr>
      <w:r w:rsidDel="00000000" w:rsidR="00000000" w:rsidRPr="00000000">
        <w:rPr>
          <w:rFonts w:ascii="Roboto" w:cs="Roboto" w:eastAsia="Roboto" w:hAnsi="Roboto"/>
          <w:color w:val="202124"/>
          <w:shd w:fill="fff2cc" w:val="clear"/>
          <w:rtl w:val="0"/>
        </w:rPr>
        <w:t xml:space="preserve">}</w:t>
      </w:r>
    </w:p>
    <w:p w:rsidR="00000000" w:rsidDel="00000000" w:rsidP="00000000" w:rsidRDefault="00000000" w:rsidRPr="00000000" w14:paraId="0000010F">
      <w:pPr>
        <w:spacing w:line="360" w:lineRule="auto"/>
        <w:jc w:val="both"/>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You might notice that this duplicates some data by storing the relationship under both Ada's record and under the group. Now alovelace is indexed under a group, and techpioneers is listed in Ada's profile. So to delete Ada from the group, it has to be updated in two places.</w:t>
      </w:r>
    </w:p>
    <w:p w:rsidR="00000000" w:rsidDel="00000000" w:rsidP="00000000" w:rsidRDefault="00000000" w:rsidRPr="00000000" w14:paraId="00000110">
      <w:pPr>
        <w:spacing w:line="360" w:lineRule="auto"/>
        <w:jc w:val="both"/>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11">
      <w:pPr>
        <w:spacing w:line="360" w:lineRule="auto"/>
        <w:jc w:val="both"/>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This is a necessary redundancy for two-way relationships. It allows you to quickly and efficiently fetch Ada's memberships, even when the list of users or groups scales into the millions or when Realtime Database security rules prevent access to some of the records.</w:t>
      </w:r>
    </w:p>
    <w:p w:rsidR="00000000" w:rsidDel="00000000" w:rsidP="00000000" w:rsidRDefault="00000000" w:rsidRPr="00000000" w14:paraId="00000112">
      <w:pPr>
        <w:spacing w:line="360" w:lineRule="auto"/>
        <w:jc w:val="both"/>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13">
      <w:pPr>
        <w:spacing w:line="360" w:lineRule="auto"/>
        <w:jc w:val="both"/>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This approach, inverting the data by listing the IDs as keys and setting the value to true, makes checking for a key as simple as reading /users/$uid/groups/$group_id and checking if it is null. The index is faster and a good deal more efficient than querying or scanning the data.</w:t>
      </w:r>
    </w:p>
    <w:p w:rsidR="00000000" w:rsidDel="00000000" w:rsidP="00000000" w:rsidRDefault="00000000" w:rsidRPr="00000000" w14:paraId="00000114">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15">
      <w:pPr>
        <w:pStyle w:val="Heading3"/>
        <w:keepNext w:val="0"/>
        <w:keepLines w:val="0"/>
        <w:pBdr>
          <w:right w:color="auto" w:space="30" w:sz="0" w:val="none"/>
        </w:pBdr>
        <w:shd w:fill="ffffff" w:val="clear"/>
        <w:spacing w:before="0" w:line="360" w:lineRule="auto"/>
        <w:ind w:right="-600"/>
        <w:jc w:val="both"/>
        <w:rPr>
          <w:rFonts w:ascii="Arial" w:cs="Arial" w:eastAsia="Arial" w:hAnsi="Arial"/>
          <w:b w:val="0"/>
          <w:color w:val="202124"/>
          <w:sz w:val="24"/>
          <w:szCs w:val="24"/>
        </w:rPr>
      </w:pPr>
      <w:bookmarkStart w:colFirst="0" w:colLast="0" w:name="_heading=h.5kcmiuiqw6ar" w:id="0"/>
      <w:bookmarkEnd w:id="0"/>
      <w:r w:rsidDel="00000000" w:rsidR="00000000" w:rsidRPr="00000000">
        <w:rPr>
          <w:rFonts w:ascii="Arial" w:cs="Arial" w:eastAsia="Arial" w:hAnsi="Arial"/>
          <w:b w:val="0"/>
          <w:color w:val="202124"/>
          <w:sz w:val="26"/>
          <w:szCs w:val="26"/>
          <w:rtl w:val="0"/>
        </w:rPr>
        <w:t xml:space="preserve">e.</w:t>
      </w:r>
      <w:r w:rsidDel="00000000" w:rsidR="00000000" w:rsidRPr="00000000">
        <w:rPr>
          <w:rFonts w:ascii="Arial" w:cs="Arial" w:eastAsia="Arial" w:hAnsi="Arial"/>
          <w:b w:val="0"/>
          <w:color w:val="202124"/>
          <w:sz w:val="24"/>
          <w:szCs w:val="24"/>
          <w:rtl w:val="0"/>
        </w:rPr>
        <w:t xml:space="preserve"> Basic write operations</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Roboto" w:cs="Roboto" w:eastAsia="Roboto" w:hAnsi="Roboto"/>
          <w:color w:val="202124"/>
        </w:rPr>
      </w:pPr>
      <w:r w:rsidDel="00000000" w:rsidR="00000000" w:rsidRPr="00000000">
        <w:rPr>
          <w:rFonts w:ascii="Roboto" w:cs="Roboto" w:eastAsia="Roboto" w:hAnsi="Roboto"/>
          <w:color w:val="202124"/>
          <w:rtl w:val="0"/>
        </w:rPr>
        <w:t xml:space="preserve">For basic write operations, you can use setValue() to save data to a specified reference, replacing any existing data at that path. You can use this method to:</w:t>
      </w:r>
    </w:p>
    <w:p w:rsidR="00000000" w:rsidDel="00000000" w:rsidP="00000000" w:rsidRDefault="00000000" w:rsidRPr="00000000" w14:paraId="00000117">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180" w:line="360" w:lineRule="auto"/>
        <w:ind w:left="720" w:hanging="360"/>
        <w:rPr/>
      </w:pPr>
      <w:r w:rsidDel="00000000" w:rsidR="00000000" w:rsidRPr="00000000">
        <w:rPr>
          <w:rFonts w:ascii="Roboto" w:cs="Roboto" w:eastAsia="Roboto" w:hAnsi="Roboto"/>
          <w:color w:val="202124"/>
          <w:rtl w:val="0"/>
        </w:rPr>
        <w:t xml:space="preserve">Pass types that correspond to the available JSON types as follows:</w:t>
      </w:r>
    </w:p>
    <w:p w:rsidR="00000000" w:rsidDel="00000000" w:rsidP="00000000" w:rsidRDefault="00000000" w:rsidRPr="00000000" w14:paraId="00000118">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pPr>
      <w:r w:rsidDel="00000000" w:rsidR="00000000" w:rsidRPr="00000000">
        <w:rPr>
          <w:rFonts w:ascii="Roboto" w:cs="Roboto" w:eastAsia="Roboto" w:hAnsi="Roboto"/>
          <w:color w:val="202124"/>
          <w:rtl w:val="0"/>
        </w:rPr>
        <w:t xml:space="preserve">String</w:t>
      </w:r>
    </w:p>
    <w:p w:rsidR="00000000" w:rsidDel="00000000" w:rsidP="00000000" w:rsidRDefault="00000000" w:rsidRPr="00000000" w14:paraId="00000119">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pPr>
      <w:r w:rsidDel="00000000" w:rsidR="00000000" w:rsidRPr="00000000">
        <w:rPr>
          <w:rFonts w:ascii="Roboto" w:cs="Roboto" w:eastAsia="Roboto" w:hAnsi="Roboto"/>
          <w:color w:val="202124"/>
          <w:rtl w:val="0"/>
        </w:rPr>
        <w:t xml:space="preserve">Long</w:t>
      </w:r>
    </w:p>
    <w:p w:rsidR="00000000" w:rsidDel="00000000" w:rsidP="00000000" w:rsidRDefault="00000000" w:rsidRPr="00000000" w14:paraId="0000011A">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pPr>
      <w:r w:rsidDel="00000000" w:rsidR="00000000" w:rsidRPr="00000000">
        <w:rPr>
          <w:rFonts w:ascii="Roboto" w:cs="Roboto" w:eastAsia="Roboto" w:hAnsi="Roboto"/>
          <w:color w:val="202124"/>
          <w:rtl w:val="0"/>
        </w:rPr>
        <w:t xml:space="preserve">Double</w:t>
      </w:r>
    </w:p>
    <w:p w:rsidR="00000000" w:rsidDel="00000000" w:rsidP="00000000" w:rsidRDefault="00000000" w:rsidRPr="00000000" w14:paraId="0000011B">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pPr>
      <w:r w:rsidDel="00000000" w:rsidR="00000000" w:rsidRPr="00000000">
        <w:rPr>
          <w:rFonts w:ascii="Roboto" w:cs="Roboto" w:eastAsia="Roboto" w:hAnsi="Roboto"/>
          <w:color w:val="202124"/>
          <w:rtl w:val="0"/>
        </w:rPr>
        <w:t xml:space="preserve">Boolean</w:t>
      </w:r>
    </w:p>
    <w:p w:rsidR="00000000" w:rsidDel="00000000" w:rsidP="00000000" w:rsidRDefault="00000000" w:rsidRPr="00000000" w14:paraId="0000011C">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pPr>
      <w:r w:rsidDel="00000000" w:rsidR="00000000" w:rsidRPr="00000000">
        <w:rPr>
          <w:rFonts w:ascii="Roboto" w:cs="Roboto" w:eastAsia="Roboto" w:hAnsi="Roboto"/>
          <w:color w:val="202124"/>
          <w:rtl w:val="0"/>
        </w:rPr>
        <w:t xml:space="preserve">Map&lt;String, Object&gt;</w:t>
      </w:r>
    </w:p>
    <w:p w:rsidR="00000000" w:rsidDel="00000000" w:rsidP="00000000" w:rsidRDefault="00000000" w:rsidRPr="00000000" w14:paraId="0000011D">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pPr>
      <w:r w:rsidDel="00000000" w:rsidR="00000000" w:rsidRPr="00000000">
        <w:rPr>
          <w:rFonts w:ascii="Roboto" w:cs="Roboto" w:eastAsia="Roboto" w:hAnsi="Roboto"/>
          <w:color w:val="202124"/>
          <w:rtl w:val="0"/>
        </w:rPr>
        <w:t xml:space="preserve">List&lt;Object&gt;</w:t>
      </w:r>
    </w:p>
    <w:p w:rsidR="00000000" w:rsidDel="00000000" w:rsidP="00000000" w:rsidRDefault="00000000" w:rsidRPr="00000000" w14:paraId="0000011E">
      <w:pPr>
        <w:numPr>
          <w:ilvl w:val="0"/>
          <w:numId w:val="8"/>
        </w:numPr>
        <w:pBdr>
          <w:top w:color="auto" w:space="0" w:sz="0" w:val="none"/>
          <w:bottom w:color="auto" w:space="0" w:sz="0" w:val="none"/>
          <w:right w:color="auto" w:space="0" w:sz="0" w:val="none"/>
          <w:between w:color="auto" w:space="0" w:sz="0" w:val="none"/>
        </w:pBdr>
        <w:shd w:fill="ffffff" w:val="clear"/>
        <w:spacing w:after="180" w:before="0" w:beforeAutospacing="0" w:line="360" w:lineRule="auto"/>
        <w:ind w:left="720" w:hanging="360"/>
        <w:rPr/>
      </w:pPr>
      <w:r w:rsidDel="00000000" w:rsidR="00000000" w:rsidRPr="00000000">
        <w:rPr>
          <w:rFonts w:ascii="Roboto" w:cs="Roboto" w:eastAsia="Roboto" w:hAnsi="Roboto"/>
          <w:color w:val="202124"/>
          <w:rtl w:val="0"/>
        </w:rPr>
        <w:t xml:space="preserve">Pass a custom Java object, if the class that defines it has a default constructor that takes no arguments and has public getters for the properties to be assigned.</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Roboto" w:cs="Roboto" w:eastAsia="Roboto" w:hAnsi="Roboto"/>
          <w:color w:val="202124"/>
        </w:rPr>
      </w:pPr>
      <w:r w:rsidDel="00000000" w:rsidR="00000000" w:rsidRPr="00000000">
        <w:rPr>
          <w:rFonts w:ascii="Roboto" w:cs="Roboto" w:eastAsia="Roboto" w:hAnsi="Roboto"/>
          <w:color w:val="202124"/>
          <w:rtl w:val="0"/>
        </w:rPr>
        <w:t xml:space="preserve">If you use a Java object, the contents of your object are automatically mapped to child locations in a nested fashion. Using a Java object also typically makes your code more readable and easier to maintain. For example, if you have an app with a basic user profile, your User object might look as follows:</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Roboto" w:cs="Roboto" w:eastAsia="Roboto" w:hAnsi="Roboto"/>
          <w:color w:val="202124"/>
          <w:shd w:fill="fff2cc" w:val="clear"/>
        </w:rPr>
      </w:pPr>
      <w:r w:rsidDel="00000000" w:rsidR="00000000" w:rsidRPr="00000000">
        <w:rPr>
          <w:rFonts w:ascii="Roboto" w:cs="Roboto" w:eastAsia="Roboto" w:hAnsi="Roboto"/>
          <w:color w:val="202124"/>
          <w:shd w:fill="fff2cc" w:val="clear"/>
          <w:rtl w:val="0"/>
        </w:rPr>
        <w:t xml:space="preserve">@IgnoreExtraProperties</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Roboto" w:cs="Roboto" w:eastAsia="Roboto" w:hAnsi="Roboto"/>
          <w:color w:val="202124"/>
          <w:shd w:fill="fff2cc" w:val="clear"/>
        </w:rPr>
      </w:pPr>
      <w:r w:rsidDel="00000000" w:rsidR="00000000" w:rsidRPr="00000000">
        <w:rPr>
          <w:rFonts w:ascii="Roboto" w:cs="Roboto" w:eastAsia="Roboto" w:hAnsi="Roboto"/>
          <w:color w:val="202124"/>
          <w:shd w:fill="fff2cc" w:val="clear"/>
          <w:rtl w:val="0"/>
        </w:rPr>
        <w:t xml:space="preserve">public class User {</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Roboto" w:cs="Roboto" w:eastAsia="Roboto" w:hAnsi="Roboto"/>
          <w:color w:val="202124"/>
          <w:shd w:fill="fff2cc" w:val="clear"/>
        </w:rPr>
      </w:pP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Roboto" w:cs="Roboto" w:eastAsia="Roboto" w:hAnsi="Roboto"/>
          <w:color w:val="202124"/>
          <w:shd w:fill="fff2cc" w:val="clear"/>
        </w:rPr>
      </w:pPr>
      <w:r w:rsidDel="00000000" w:rsidR="00000000" w:rsidRPr="00000000">
        <w:rPr>
          <w:rFonts w:ascii="Roboto" w:cs="Roboto" w:eastAsia="Roboto" w:hAnsi="Roboto"/>
          <w:color w:val="202124"/>
          <w:shd w:fill="fff2cc" w:val="clear"/>
          <w:rtl w:val="0"/>
        </w:rPr>
        <w:t xml:space="preserve">    public String username;</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Roboto" w:cs="Roboto" w:eastAsia="Roboto" w:hAnsi="Roboto"/>
          <w:color w:val="202124"/>
          <w:shd w:fill="fff2cc" w:val="clear"/>
        </w:rPr>
      </w:pPr>
      <w:r w:rsidDel="00000000" w:rsidR="00000000" w:rsidRPr="00000000">
        <w:rPr>
          <w:rFonts w:ascii="Roboto" w:cs="Roboto" w:eastAsia="Roboto" w:hAnsi="Roboto"/>
          <w:color w:val="202124"/>
          <w:shd w:fill="fff2cc" w:val="clear"/>
          <w:rtl w:val="0"/>
        </w:rPr>
        <w:t xml:space="preserve">    public String email;</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Roboto" w:cs="Roboto" w:eastAsia="Roboto" w:hAnsi="Roboto"/>
          <w:color w:val="202124"/>
          <w:shd w:fill="fff2cc" w:val="clear"/>
        </w:rPr>
      </w:pP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Roboto" w:cs="Roboto" w:eastAsia="Roboto" w:hAnsi="Roboto"/>
          <w:color w:val="202124"/>
          <w:shd w:fill="fff2cc" w:val="clear"/>
        </w:rPr>
      </w:pPr>
      <w:r w:rsidDel="00000000" w:rsidR="00000000" w:rsidRPr="00000000">
        <w:rPr>
          <w:rFonts w:ascii="Roboto" w:cs="Roboto" w:eastAsia="Roboto" w:hAnsi="Roboto"/>
          <w:color w:val="202124"/>
          <w:shd w:fill="fff2cc" w:val="clear"/>
          <w:rtl w:val="0"/>
        </w:rPr>
        <w:t xml:space="preserve">    public User() {</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Roboto" w:cs="Roboto" w:eastAsia="Roboto" w:hAnsi="Roboto"/>
          <w:color w:val="202124"/>
          <w:shd w:fill="fff2cc" w:val="clear"/>
        </w:rPr>
      </w:pPr>
      <w:r w:rsidDel="00000000" w:rsidR="00000000" w:rsidRPr="00000000">
        <w:rPr>
          <w:rFonts w:ascii="Roboto" w:cs="Roboto" w:eastAsia="Roboto" w:hAnsi="Roboto"/>
          <w:color w:val="202124"/>
          <w:shd w:fill="fff2cc" w:val="clear"/>
          <w:rtl w:val="0"/>
        </w:rPr>
        <w:t xml:space="preserve">        // Default constructor required for calls to DataSnapshot.getValue(User.class)</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Roboto" w:cs="Roboto" w:eastAsia="Roboto" w:hAnsi="Roboto"/>
          <w:color w:val="202124"/>
          <w:shd w:fill="fff2cc" w:val="clear"/>
        </w:rPr>
      </w:pPr>
      <w:r w:rsidDel="00000000" w:rsidR="00000000" w:rsidRPr="00000000">
        <w:rPr>
          <w:rFonts w:ascii="Roboto" w:cs="Roboto" w:eastAsia="Roboto" w:hAnsi="Roboto"/>
          <w:color w:val="202124"/>
          <w:shd w:fill="fff2cc" w:val="clear"/>
          <w:rtl w:val="0"/>
        </w:rPr>
        <w:t xml:space="preserve">    }</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Roboto" w:cs="Roboto" w:eastAsia="Roboto" w:hAnsi="Roboto"/>
          <w:color w:val="202124"/>
          <w:shd w:fill="fff2cc" w:val="clear"/>
        </w:rPr>
      </w:pP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Roboto" w:cs="Roboto" w:eastAsia="Roboto" w:hAnsi="Roboto"/>
          <w:color w:val="202124"/>
          <w:shd w:fill="fff2cc" w:val="clear"/>
        </w:rPr>
      </w:pPr>
      <w:r w:rsidDel="00000000" w:rsidR="00000000" w:rsidRPr="00000000">
        <w:rPr>
          <w:rFonts w:ascii="Roboto" w:cs="Roboto" w:eastAsia="Roboto" w:hAnsi="Roboto"/>
          <w:color w:val="202124"/>
          <w:shd w:fill="fff2cc" w:val="clear"/>
          <w:rtl w:val="0"/>
        </w:rPr>
        <w:t xml:space="preserve">    public User(String username, String email) {</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Roboto" w:cs="Roboto" w:eastAsia="Roboto" w:hAnsi="Roboto"/>
          <w:color w:val="202124"/>
          <w:shd w:fill="fff2cc" w:val="clear"/>
        </w:rPr>
      </w:pPr>
      <w:r w:rsidDel="00000000" w:rsidR="00000000" w:rsidRPr="00000000">
        <w:rPr>
          <w:rFonts w:ascii="Roboto" w:cs="Roboto" w:eastAsia="Roboto" w:hAnsi="Roboto"/>
          <w:color w:val="202124"/>
          <w:shd w:fill="fff2cc" w:val="clear"/>
          <w:rtl w:val="0"/>
        </w:rPr>
        <w:t xml:space="preserve">        this.username = username;</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Roboto" w:cs="Roboto" w:eastAsia="Roboto" w:hAnsi="Roboto"/>
          <w:color w:val="202124"/>
          <w:shd w:fill="fff2cc" w:val="clear"/>
        </w:rPr>
      </w:pPr>
      <w:r w:rsidDel="00000000" w:rsidR="00000000" w:rsidRPr="00000000">
        <w:rPr>
          <w:rFonts w:ascii="Roboto" w:cs="Roboto" w:eastAsia="Roboto" w:hAnsi="Roboto"/>
          <w:color w:val="202124"/>
          <w:shd w:fill="fff2cc" w:val="clear"/>
          <w:rtl w:val="0"/>
        </w:rPr>
        <w:t xml:space="preserve">        this.email = email;</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Roboto" w:cs="Roboto" w:eastAsia="Roboto" w:hAnsi="Roboto"/>
          <w:color w:val="202124"/>
          <w:shd w:fill="fff2cc" w:val="clear"/>
        </w:rPr>
      </w:pPr>
      <w:r w:rsidDel="00000000" w:rsidR="00000000" w:rsidRPr="00000000">
        <w:rPr>
          <w:rFonts w:ascii="Roboto" w:cs="Roboto" w:eastAsia="Roboto" w:hAnsi="Roboto"/>
          <w:color w:val="202124"/>
          <w:shd w:fill="fff2cc" w:val="clear"/>
          <w:rtl w:val="0"/>
        </w:rPr>
        <w:t xml:space="preserve">    }</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Roboto" w:cs="Roboto" w:eastAsia="Roboto" w:hAnsi="Roboto"/>
          <w:color w:val="202124"/>
          <w:shd w:fill="fff2cc" w:val="clear"/>
        </w:rPr>
      </w:pPr>
      <w:r w:rsidDel="00000000" w:rsidR="00000000" w:rsidRPr="00000000">
        <w:rPr>
          <w:rFonts w:ascii="Roboto" w:cs="Roboto" w:eastAsia="Roboto" w:hAnsi="Roboto"/>
          <w:color w:val="202124"/>
          <w:shd w:fill="fff2cc" w:val="clear"/>
          <w:rtl w:val="0"/>
        </w:rPr>
        <w:t xml:space="preserve">}</w:t>
      </w:r>
    </w:p>
    <w:p w:rsidR="00000000" w:rsidDel="00000000" w:rsidP="00000000" w:rsidRDefault="00000000" w:rsidRPr="00000000" w14:paraId="0000012F">
      <w:pPr>
        <w:spacing w:line="360" w:lineRule="auto"/>
        <w:jc w:val="both"/>
        <w:rPr>
          <w:rFonts w:ascii="Arial" w:cs="Arial" w:eastAsia="Arial" w:hAnsi="Arial"/>
        </w:rPr>
      </w:pPr>
      <w:r w:rsidDel="00000000" w:rsidR="00000000" w:rsidRPr="00000000">
        <w:rPr>
          <w:rFonts w:ascii="Arial" w:cs="Arial" w:eastAsia="Arial" w:hAnsi="Arial"/>
          <w:rtl w:val="0"/>
        </w:rPr>
        <w:t xml:space="preserve">You can add a user with setValue() as follows:</w:t>
      </w:r>
    </w:p>
    <w:p w:rsidR="00000000" w:rsidDel="00000000" w:rsidP="00000000" w:rsidRDefault="00000000" w:rsidRPr="00000000" w14:paraId="00000130">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31">
      <w:pPr>
        <w:spacing w:line="360" w:lineRule="auto"/>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public void writeNewUser(String userId, String name, String email) {</w:t>
      </w:r>
    </w:p>
    <w:p w:rsidR="00000000" w:rsidDel="00000000" w:rsidP="00000000" w:rsidRDefault="00000000" w:rsidRPr="00000000" w14:paraId="00000132">
      <w:pPr>
        <w:spacing w:line="360" w:lineRule="auto"/>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User user = new User(name, email);</w:t>
      </w:r>
    </w:p>
    <w:p w:rsidR="00000000" w:rsidDel="00000000" w:rsidP="00000000" w:rsidRDefault="00000000" w:rsidRPr="00000000" w14:paraId="00000133">
      <w:pPr>
        <w:spacing w:line="360" w:lineRule="auto"/>
        <w:jc w:val="both"/>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134">
      <w:pPr>
        <w:spacing w:line="360" w:lineRule="auto"/>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mDatabase.child("users").child(userId).setValue(user);</w:t>
      </w:r>
    </w:p>
    <w:p w:rsidR="00000000" w:rsidDel="00000000" w:rsidP="00000000" w:rsidRDefault="00000000" w:rsidRPr="00000000" w14:paraId="00000135">
      <w:pPr>
        <w:spacing w:line="360" w:lineRule="auto"/>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w:t>
      </w:r>
      <w:r w:rsidDel="00000000" w:rsidR="00000000" w:rsidRPr="00000000">
        <w:rPr>
          <w:rtl w:val="0"/>
        </w:rPr>
      </w:r>
    </w:p>
    <w:p w:rsidR="00000000" w:rsidDel="00000000" w:rsidP="00000000" w:rsidRDefault="00000000" w:rsidRPr="00000000" w14:paraId="00000136">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37">
      <w:pPr>
        <w:spacing w:line="360" w:lineRule="auto"/>
        <w:jc w:val="both"/>
        <w:rPr>
          <w:rFonts w:ascii="Arial" w:cs="Arial" w:eastAsia="Arial" w:hAnsi="Arial"/>
        </w:rPr>
      </w:pPr>
      <w:r w:rsidDel="00000000" w:rsidR="00000000" w:rsidRPr="00000000">
        <w:rPr>
          <w:rFonts w:ascii="Arial" w:cs="Arial" w:eastAsia="Arial" w:hAnsi="Arial"/>
          <w:rtl w:val="0"/>
        </w:rPr>
        <w:t xml:space="preserve">Using setValue() in this way overwrites data at the specified location, including any child nodes. However, you can still update a child without rewriting the entire object. If you want to allow users to update their profiles you could update the username as follows:</w:t>
      </w:r>
    </w:p>
    <w:p w:rsidR="00000000" w:rsidDel="00000000" w:rsidP="00000000" w:rsidRDefault="00000000" w:rsidRPr="00000000" w14:paraId="00000138">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39">
      <w:pPr>
        <w:spacing w:line="360" w:lineRule="auto"/>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mDatabase.child("users").child(userId).child("username").setValue(name);</w:t>
      </w:r>
    </w:p>
    <w:p w:rsidR="00000000" w:rsidDel="00000000" w:rsidP="00000000" w:rsidRDefault="00000000" w:rsidRPr="00000000" w14:paraId="0000013A">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3B">
      <w:pPr>
        <w:pStyle w:val="Heading3"/>
        <w:keepNext w:val="0"/>
        <w:keepLines w:val="0"/>
        <w:pBdr>
          <w:right w:color="auto" w:space="30" w:sz="0" w:val="none"/>
        </w:pBdr>
        <w:shd w:fill="ffffff" w:val="clear"/>
        <w:spacing w:before="0" w:line="360" w:lineRule="auto"/>
        <w:ind w:right="-600"/>
        <w:jc w:val="both"/>
        <w:rPr>
          <w:rFonts w:ascii="Arial" w:cs="Arial" w:eastAsia="Arial" w:hAnsi="Arial"/>
          <w:b w:val="0"/>
          <w:color w:val="202124"/>
          <w:sz w:val="24"/>
          <w:szCs w:val="24"/>
        </w:rPr>
      </w:pPr>
      <w:bookmarkStart w:colFirst="0" w:colLast="0" w:name="_heading=h.314ztbbg634h" w:id="1"/>
      <w:bookmarkEnd w:id="1"/>
      <w:r w:rsidDel="00000000" w:rsidR="00000000" w:rsidRPr="00000000">
        <w:rPr>
          <w:rFonts w:ascii="Arial" w:cs="Arial" w:eastAsia="Arial" w:hAnsi="Arial"/>
          <w:b w:val="0"/>
          <w:color w:val="202124"/>
          <w:sz w:val="24"/>
          <w:szCs w:val="24"/>
          <w:rtl w:val="0"/>
        </w:rPr>
        <w:t xml:space="preserve">f. Read data with persistent listeners</w:t>
      </w:r>
    </w:p>
    <w:p w:rsidR="00000000" w:rsidDel="00000000" w:rsidP="00000000" w:rsidRDefault="00000000" w:rsidRPr="00000000" w14:paraId="0000013C">
      <w:pPr>
        <w:spacing w:line="360" w:lineRule="auto"/>
        <w:jc w:val="both"/>
        <w:rPr>
          <w:rFonts w:ascii="Arial" w:cs="Arial" w:eastAsia="Arial" w:hAnsi="Arial"/>
        </w:rPr>
      </w:pPr>
      <w:r w:rsidDel="00000000" w:rsidR="00000000" w:rsidRPr="00000000">
        <w:rPr>
          <w:rFonts w:ascii="Arial" w:cs="Arial" w:eastAsia="Arial" w:hAnsi="Arial"/>
          <w:rtl w:val="0"/>
        </w:rPr>
        <w:t xml:space="preserve">To read data at a path and listen for changes, use the addValueEventListener() method to add a ValueEventListener to a DatabaseReference. You can use the onDataChange() method to read a static snapshot of the contents at a given path, as they existed at the time of the event. This method is triggered once when the listener is attached and again every time the data, including children, changes. The event callback is passed a snapshot containing all data at that location, including child data. If there is no data, the snapshot will return false when you call exists() and null when you call getValue() on it.</w:t>
      </w:r>
    </w:p>
    <w:p w:rsidR="00000000" w:rsidDel="00000000" w:rsidP="00000000" w:rsidRDefault="00000000" w:rsidRPr="00000000" w14:paraId="0000013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3E">
      <w:pPr>
        <w:spacing w:line="360" w:lineRule="auto"/>
        <w:jc w:val="both"/>
        <w:rPr>
          <w:rFonts w:ascii="Arial" w:cs="Arial" w:eastAsia="Arial" w:hAnsi="Arial"/>
        </w:rPr>
      </w:pPr>
      <w:r w:rsidDel="00000000" w:rsidR="00000000" w:rsidRPr="00000000">
        <w:rPr>
          <w:rFonts w:ascii="Arial" w:cs="Arial" w:eastAsia="Arial" w:hAnsi="Arial"/>
          <w:rtl w:val="0"/>
        </w:rPr>
        <w:t xml:space="preserve">The following example demonstrates a social blogging application retrieving the details of a post from the database:</w:t>
      </w:r>
    </w:p>
    <w:p w:rsidR="00000000" w:rsidDel="00000000" w:rsidP="00000000" w:rsidRDefault="00000000" w:rsidRPr="00000000" w14:paraId="0000013F">
      <w:pPr>
        <w:spacing w:line="360" w:lineRule="auto"/>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ValueEventListener postListener = new ValueEventListener() {</w:t>
      </w:r>
    </w:p>
    <w:p w:rsidR="00000000" w:rsidDel="00000000" w:rsidP="00000000" w:rsidRDefault="00000000" w:rsidRPr="00000000" w14:paraId="00000140">
      <w:pPr>
        <w:spacing w:line="360" w:lineRule="auto"/>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@Override</w:t>
      </w:r>
    </w:p>
    <w:p w:rsidR="00000000" w:rsidDel="00000000" w:rsidP="00000000" w:rsidRDefault="00000000" w:rsidRPr="00000000" w14:paraId="00000141">
      <w:pPr>
        <w:spacing w:line="360" w:lineRule="auto"/>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public void onDataChange(DataSnapshot dataSnapshot) {</w:t>
      </w:r>
    </w:p>
    <w:p w:rsidR="00000000" w:rsidDel="00000000" w:rsidP="00000000" w:rsidRDefault="00000000" w:rsidRPr="00000000" w14:paraId="00000142">
      <w:pPr>
        <w:spacing w:line="360" w:lineRule="auto"/>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 Get Post object and use the values to update the UI</w:t>
      </w:r>
    </w:p>
    <w:p w:rsidR="00000000" w:rsidDel="00000000" w:rsidP="00000000" w:rsidRDefault="00000000" w:rsidRPr="00000000" w14:paraId="00000143">
      <w:pPr>
        <w:spacing w:line="360" w:lineRule="auto"/>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Post post = dataSnapshot.getValue(Post.class);</w:t>
      </w:r>
    </w:p>
    <w:p w:rsidR="00000000" w:rsidDel="00000000" w:rsidP="00000000" w:rsidRDefault="00000000" w:rsidRPr="00000000" w14:paraId="00000144">
      <w:pPr>
        <w:spacing w:line="360" w:lineRule="auto"/>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 ..</w:t>
      </w:r>
    </w:p>
    <w:p w:rsidR="00000000" w:rsidDel="00000000" w:rsidP="00000000" w:rsidRDefault="00000000" w:rsidRPr="00000000" w14:paraId="00000145">
      <w:pPr>
        <w:spacing w:line="360" w:lineRule="auto"/>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w:t>
      </w:r>
    </w:p>
    <w:p w:rsidR="00000000" w:rsidDel="00000000" w:rsidP="00000000" w:rsidRDefault="00000000" w:rsidRPr="00000000" w14:paraId="00000146">
      <w:pPr>
        <w:spacing w:line="360" w:lineRule="auto"/>
        <w:jc w:val="both"/>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147">
      <w:pPr>
        <w:spacing w:line="360" w:lineRule="auto"/>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@Override</w:t>
      </w:r>
    </w:p>
    <w:p w:rsidR="00000000" w:rsidDel="00000000" w:rsidP="00000000" w:rsidRDefault="00000000" w:rsidRPr="00000000" w14:paraId="00000148">
      <w:pPr>
        <w:spacing w:line="360" w:lineRule="auto"/>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public void onCancelled(DatabaseError databaseError) {</w:t>
      </w:r>
    </w:p>
    <w:p w:rsidR="00000000" w:rsidDel="00000000" w:rsidP="00000000" w:rsidRDefault="00000000" w:rsidRPr="00000000" w14:paraId="00000149">
      <w:pPr>
        <w:spacing w:line="360" w:lineRule="auto"/>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 Getting Post failed, log a message</w:t>
      </w:r>
    </w:p>
    <w:p w:rsidR="00000000" w:rsidDel="00000000" w:rsidP="00000000" w:rsidRDefault="00000000" w:rsidRPr="00000000" w14:paraId="0000014A">
      <w:pPr>
        <w:spacing w:line="360" w:lineRule="auto"/>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Log.w(TAG, "loadPost:onCancelled", databaseError.toException());</w:t>
      </w:r>
    </w:p>
    <w:p w:rsidR="00000000" w:rsidDel="00000000" w:rsidP="00000000" w:rsidRDefault="00000000" w:rsidRPr="00000000" w14:paraId="0000014B">
      <w:pPr>
        <w:spacing w:line="360" w:lineRule="auto"/>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w:t>
      </w:r>
    </w:p>
    <w:p w:rsidR="00000000" w:rsidDel="00000000" w:rsidP="00000000" w:rsidRDefault="00000000" w:rsidRPr="00000000" w14:paraId="0000014C">
      <w:pPr>
        <w:spacing w:line="360" w:lineRule="auto"/>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w:t>
      </w:r>
    </w:p>
    <w:p w:rsidR="00000000" w:rsidDel="00000000" w:rsidP="00000000" w:rsidRDefault="00000000" w:rsidRPr="00000000" w14:paraId="0000014D">
      <w:pPr>
        <w:spacing w:line="360" w:lineRule="auto"/>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mPostReference.addValueEventListener(postListener);</w:t>
      </w:r>
      <w:r w:rsidDel="00000000" w:rsidR="00000000" w:rsidRPr="00000000">
        <w:rPr>
          <w:rtl w:val="0"/>
        </w:rPr>
      </w:r>
    </w:p>
    <w:p w:rsidR="00000000" w:rsidDel="00000000" w:rsidP="00000000" w:rsidRDefault="00000000" w:rsidRPr="00000000" w14:paraId="0000014E">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4F">
      <w:pPr>
        <w:spacing w:line="360" w:lineRule="auto"/>
        <w:jc w:val="both"/>
        <w:rPr>
          <w:rFonts w:ascii="Arial" w:cs="Arial" w:eastAsia="Arial" w:hAnsi="Arial"/>
        </w:rPr>
      </w:pPr>
      <w:r w:rsidDel="00000000" w:rsidR="00000000" w:rsidRPr="00000000">
        <w:rPr>
          <w:rFonts w:ascii="Arial" w:cs="Arial" w:eastAsia="Arial" w:hAnsi="Arial"/>
          <w:rtl w:val="0"/>
        </w:rPr>
        <w:t xml:space="preserve">The listener receives a DataSnapshot that contains the data at the specified location in the database at the time of the event. Calling getValue() on a snapshot returns the Java object representation of the data. If no data exists at the location, calling getValue() returns null.</w:t>
      </w:r>
    </w:p>
    <w:p w:rsidR="00000000" w:rsidDel="00000000" w:rsidP="00000000" w:rsidRDefault="00000000" w:rsidRPr="00000000" w14:paraId="00000150">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51">
      <w:pPr>
        <w:spacing w:line="360" w:lineRule="auto"/>
        <w:jc w:val="both"/>
        <w:rPr>
          <w:rFonts w:ascii="Arial" w:cs="Arial" w:eastAsia="Arial" w:hAnsi="Arial"/>
        </w:rPr>
      </w:pPr>
      <w:r w:rsidDel="00000000" w:rsidR="00000000" w:rsidRPr="00000000">
        <w:rPr>
          <w:rFonts w:ascii="Arial" w:cs="Arial" w:eastAsia="Arial" w:hAnsi="Arial"/>
          <w:rtl w:val="0"/>
        </w:rPr>
        <w:t xml:space="preserve">In this example, ValueEventListener also defines the onCancelled() method that is called if the read is cancelled. For example, a read can be cancelled if the client doesn't have permission to read from a Firebase database location. This method is passed a DatabaseError object indicating why the failure occurred.</w:t>
      </w:r>
    </w:p>
    <w:p w:rsidR="00000000" w:rsidDel="00000000" w:rsidP="00000000" w:rsidRDefault="00000000" w:rsidRPr="00000000" w14:paraId="0000015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53">
      <w:pPr>
        <w:pStyle w:val="Heading2"/>
        <w:keepNext w:val="0"/>
        <w:numPr>
          <w:ilvl w:val="0"/>
          <w:numId w:val="13"/>
        </w:numPr>
        <w:pBdr>
          <w:right w:color="auto" w:space="30" w:sz="0" w:val="none"/>
        </w:pBdr>
        <w:shd w:fill="ffffff" w:val="clear"/>
        <w:spacing w:after="80" w:before="360" w:line="360" w:lineRule="auto"/>
        <w:ind w:left="720" w:right="-600" w:hanging="360"/>
        <w:jc w:val="both"/>
        <w:rPr>
          <w:rFonts w:ascii="Arial" w:cs="Arial" w:eastAsia="Arial" w:hAnsi="Arial"/>
          <w:b w:val="0"/>
          <w:i w:val="0"/>
          <w:color w:val="202124"/>
          <w:sz w:val="24"/>
          <w:szCs w:val="24"/>
          <w:u w:val="none"/>
        </w:rPr>
      </w:pPr>
      <w:bookmarkStart w:colFirst="0" w:colLast="0" w:name="_heading=h.rvzej67fch0r" w:id="2"/>
      <w:bookmarkEnd w:id="2"/>
      <w:r w:rsidDel="00000000" w:rsidR="00000000" w:rsidRPr="00000000">
        <w:rPr>
          <w:rFonts w:ascii="Arial" w:cs="Arial" w:eastAsia="Arial" w:hAnsi="Arial"/>
          <w:b w:val="0"/>
          <w:i w:val="0"/>
          <w:color w:val="202124"/>
          <w:sz w:val="24"/>
          <w:szCs w:val="24"/>
          <w:rtl w:val="0"/>
        </w:rPr>
        <w:t xml:space="preserve">Work with data offline</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Roboto" w:cs="Roboto" w:eastAsia="Roboto" w:hAnsi="Roboto"/>
          <w:color w:val="202124"/>
        </w:rPr>
      </w:pPr>
      <w:r w:rsidDel="00000000" w:rsidR="00000000" w:rsidRPr="00000000">
        <w:rPr>
          <w:rFonts w:ascii="Roboto" w:cs="Roboto" w:eastAsia="Roboto" w:hAnsi="Roboto"/>
          <w:color w:val="202124"/>
          <w:rtl w:val="0"/>
        </w:rPr>
        <w:t xml:space="preserve">If a client loses its network connection, your app will continue functioning correctly.</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Roboto" w:cs="Roboto" w:eastAsia="Roboto" w:hAnsi="Roboto"/>
          <w:color w:val="202124"/>
        </w:rPr>
      </w:pPr>
      <w:r w:rsidDel="00000000" w:rsidR="00000000" w:rsidRPr="00000000">
        <w:rPr>
          <w:rFonts w:ascii="Roboto" w:cs="Roboto" w:eastAsia="Roboto" w:hAnsi="Roboto"/>
          <w:color w:val="202124"/>
          <w:rtl w:val="0"/>
        </w:rPr>
        <w:t xml:space="preserve">Every client connected to a Firebase database maintains its own internal version of any data on which listeners are being used or which is flagged to be kept in sync with the server. When data is read or written, this local version of the data is used first. The Firebase client then synchronizes that data with the remote database servers and with other clients on a "best-effort" basis.</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Roboto" w:cs="Roboto" w:eastAsia="Roboto" w:hAnsi="Roboto"/>
          <w:color w:val="202124"/>
        </w:rPr>
      </w:pPr>
      <w:r w:rsidDel="00000000" w:rsidR="00000000" w:rsidRPr="00000000">
        <w:rPr>
          <w:rFonts w:ascii="Roboto" w:cs="Roboto" w:eastAsia="Roboto" w:hAnsi="Roboto"/>
          <w:color w:val="202124"/>
          <w:rtl w:val="0"/>
        </w:rPr>
        <w:t xml:space="preserve">As a result, all writes to the database trigger local events immediately, before any interaction with the server. This means your app remains responsive regardless of network latency or connectivity.</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Roboto" w:cs="Roboto" w:eastAsia="Roboto" w:hAnsi="Roboto"/>
          <w:color w:val="202124"/>
        </w:rPr>
      </w:pPr>
      <w:r w:rsidDel="00000000" w:rsidR="00000000" w:rsidRPr="00000000">
        <w:rPr>
          <w:rFonts w:ascii="Roboto" w:cs="Roboto" w:eastAsia="Roboto" w:hAnsi="Roboto"/>
          <w:color w:val="202124"/>
          <w:rtl w:val="0"/>
        </w:rPr>
        <w:t xml:space="preserve">Once connectivity is reestablished, your app receives the appropriate set of events so that the client syncs with the current server state, without having to write any custom code.</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Roboto" w:cs="Roboto" w:eastAsia="Roboto" w:hAnsi="Roboto"/>
          <w:color w:val="202124"/>
        </w:rPr>
      </w:pPr>
      <w:r w:rsidDel="00000000" w:rsidR="00000000" w:rsidRPr="00000000">
        <w:rPr>
          <w:rtl w:val="0"/>
        </w:rPr>
      </w:r>
    </w:p>
    <w:p w:rsidR="00000000" w:rsidDel="00000000" w:rsidP="00000000" w:rsidRDefault="00000000" w:rsidRPr="00000000" w14:paraId="00000159">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5A">
      <w:pPr>
        <w:widowControl w:val="0"/>
        <w:spacing w:line="360" w:lineRule="auto"/>
        <w:ind w:left="284" w:hanging="284"/>
        <w:jc w:val="both"/>
        <w:rPr>
          <w:rFonts w:ascii="Arial" w:cs="Arial" w:eastAsia="Arial" w:hAnsi="Arial"/>
          <w:b w:val="1"/>
        </w:rPr>
      </w:pPr>
      <w:r w:rsidDel="00000000" w:rsidR="00000000" w:rsidRPr="00000000">
        <w:rPr>
          <w:rFonts w:ascii="Arial" w:cs="Arial" w:eastAsia="Arial" w:hAnsi="Arial"/>
          <w:b w:val="1"/>
          <w:rtl w:val="0"/>
        </w:rPr>
        <w:t xml:space="preserve">QUESTIONS: </w:t>
      </w:r>
    </w:p>
    <w:p w:rsidR="00000000" w:rsidDel="00000000" w:rsidP="00000000" w:rsidRDefault="00000000" w:rsidRPr="00000000" w14:paraId="0000015B">
      <w:pPr>
        <w:widowControl w:val="0"/>
        <w:spacing w:line="360" w:lineRule="auto"/>
        <w:ind w:left="284" w:hanging="284"/>
        <w:jc w:val="both"/>
        <w:rPr>
          <w:rFonts w:ascii="Arial" w:cs="Arial" w:eastAsia="Arial" w:hAnsi="Arial"/>
          <w:b w:val="1"/>
        </w:rPr>
      </w:pPr>
      <w:r w:rsidDel="00000000" w:rsidR="00000000" w:rsidRPr="00000000">
        <w:rPr>
          <w:rtl w:val="0"/>
        </w:rPr>
      </w:r>
    </w:p>
    <w:p w:rsidR="00000000" w:rsidDel="00000000" w:rsidP="00000000" w:rsidRDefault="00000000" w:rsidRPr="00000000" w14:paraId="0000015C">
      <w:pPr>
        <w:widowControl w:val="0"/>
        <w:numPr>
          <w:ilvl w:val="0"/>
          <w:numId w:val="5"/>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Sparkfun package for back end solutions comes with a limited amount of supported projects. Explain the number of projects supported for the spark pricing plan. </w:t>
      </w:r>
    </w:p>
    <w:p w:rsidR="00000000" w:rsidDel="00000000" w:rsidP="00000000" w:rsidRDefault="00000000" w:rsidRPr="00000000" w14:paraId="0000015D">
      <w:pPr>
        <w:widowControl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Answer:</w:t>
      </w:r>
    </w:p>
    <w:p w:rsidR="00000000" w:rsidDel="00000000" w:rsidP="00000000" w:rsidRDefault="00000000" w:rsidRPr="00000000" w14:paraId="0000015E">
      <w:pPr>
        <w:widowControl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Spark pricing plan — Project-creation quota is limited to a lower count of projects (usually around 5-10).</w:t>
      </w:r>
    </w:p>
    <w:p w:rsidR="00000000" w:rsidDel="00000000" w:rsidP="00000000" w:rsidRDefault="00000000" w:rsidRPr="00000000" w14:paraId="0000015F">
      <w:pPr>
        <w:widowControl w:val="0"/>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60">
      <w:pPr>
        <w:widowControl w:val="0"/>
        <w:tabs>
          <w:tab w:val="left" w:pos="-1296"/>
          <w:tab w:val="left" w:pos="-576"/>
          <w:tab w:val="left" w:pos="144"/>
        </w:tabs>
        <w:spacing w:line="360" w:lineRule="auto"/>
        <w:ind w:left="284" w:hanging="284"/>
        <w:jc w:val="both"/>
        <w:rPr>
          <w:rFonts w:ascii="Arial" w:cs="Arial" w:eastAsia="Arial" w:hAnsi="Arial"/>
          <w:b w:val="1"/>
        </w:rPr>
      </w:pPr>
      <w:r w:rsidDel="00000000" w:rsidR="00000000" w:rsidRPr="00000000">
        <w:rPr>
          <w:rtl w:val="0"/>
        </w:rPr>
      </w:r>
    </w:p>
    <w:p w:rsidR="00000000" w:rsidDel="00000000" w:rsidP="00000000" w:rsidRDefault="00000000" w:rsidRPr="00000000" w14:paraId="0000016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cs="Arial" w:eastAsia="Arial" w:hAnsi="Arial"/>
        </w:rPr>
      </w:pPr>
      <w:r w:rsidDel="00000000" w:rsidR="00000000" w:rsidRPr="00000000">
        <w:rPr>
          <w:rFonts w:ascii="Arial" w:cs="Arial" w:eastAsia="Arial" w:hAnsi="Arial"/>
          <w:b w:val="1"/>
          <w:rtl w:val="0"/>
        </w:rPr>
        <w:t xml:space="preserve">REFERENCE:</w:t>
      </w:r>
      <w:r w:rsidDel="00000000" w:rsidR="00000000" w:rsidRPr="00000000">
        <w:rPr>
          <w:rFonts w:ascii="Arial" w:cs="Arial" w:eastAsia="Arial" w:hAnsi="Arial"/>
          <w:rtl w:val="0"/>
        </w:rPr>
        <w:t xml:space="preserve"> </w:t>
      </w:r>
    </w:p>
    <w:p w:rsidR="00000000" w:rsidDel="00000000" w:rsidP="00000000" w:rsidRDefault="00000000" w:rsidRPr="00000000" w14:paraId="00000162">
      <w:pPr>
        <w:widowControl w:val="0"/>
        <w:numPr>
          <w:ilvl w:val="0"/>
          <w:numId w:val="1"/>
        </w:numPr>
        <w:pBdr>
          <w:top w:space="0" w:sz="0" w:val="nil"/>
          <w:left w:space="0" w:sz="0" w:val="nil"/>
          <w:bottom w:space="0" w:sz="0" w:val="nil"/>
          <w:right w:space="0" w:sz="0" w:val="nil"/>
          <w:between w:space="0" w:sz="0" w:val="nil"/>
        </w:pBdr>
        <w:tabs>
          <w:tab w:val="left" w:pos="-1296"/>
          <w:tab w:val="left" w:pos="-576"/>
        </w:tabs>
        <w:spacing w:line="360" w:lineRule="auto"/>
        <w:ind w:left="720" w:hanging="360"/>
        <w:jc w:val="both"/>
        <w:rPr>
          <w:rFonts w:ascii="Arial" w:cs="Arial" w:eastAsia="Arial" w:hAnsi="Arial"/>
        </w:rPr>
      </w:pPr>
      <w:hyperlink r:id="rId11">
        <w:r w:rsidDel="00000000" w:rsidR="00000000" w:rsidRPr="00000000">
          <w:rPr>
            <w:rFonts w:ascii="Arial" w:cs="Arial" w:eastAsia="Arial" w:hAnsi="Arial"/>
            <w:u w:val="single"/>
            <w:rtl w:val="0"/>
          </w:rPr>
          <w:t xml:space="preserve">https://support.google.com/googleplay/android-developer/answer/9859348#rollout&amp;zippy=%2Capp-signing-by-google-play%2Cwhats-new-in-this-release</w:t>
        </w:r>
      </w:hyperlink>
      <w:r w:rsidDel="00000000" w:rsidR="00000000" w:rsidRPr="00000000">
        <w:rPr>
          <w:rtl w:val="0"/>
        </w:rPr>
      </w:r>
    </w:p>
    <w:p w:rsidR="00000000" w:rsidDel="00000000" w:rsidP="00000000" w:rsidRDefault="00000000" w:rsidRPr="00000000" w14:paraId="00000163">
      <w:pPr>
        <w:widowControl w:val="0"/>
        <w:numPr>
          <w:ilvl w:val="0"/>
          <w:numId w:val="1"/>
        </w:numPr>
        <w:pBdr>
          <w:top w:space="0" w:sz="0" w:val="nil"/>
          <w:left w:space="0" w:sz="0" w:val="nil"/>
          <w:bottom w:space="0" w:sz="0" w:val="nil"/>
          <w:right w:space="0" w:sz="0" w:val="nil"/>
          <w:between w:space="0" w:sz="0" w:val="nil"/>
        </w:pBdr>
        <w:tabs>
          <w:tab w:val="left" w:pos="-1296"/>
          <w:tab w:val="left" w:pos="-576"/>
        </w:tabs>
        <w:spacing w:line="360" w:lineRule="auto"/>
        <w:ind w:left="720" w:hanging="360"/>
        <w:jc w:val="both"/>
        <w:rPr>
          <w:rFonts w:ascii="Arial" w:cs="Arial" w:eastAsia="Arial" w:hAnsi="Arial"/>
        </w:rPr>
      </w:pPr>
      <w:hyperlink r:id="rId12">
        <w:r w:rsidDel="00000000" w:rsidR="00000000" w:rsidRPr="00000000">
          <w:rPr>
            <w:rFonts w:ascii="Arial" w:cs="Arial" w:eastAsia="Arial" w:hAnsi="Arial"/>
            <w:u w:val="single"/>
            <w:rtl w:val="0"/>
          </w:rPr>
          <w:t xml:space="preserve">https://developer.android.com/studio/publish/upload-bundle</w:t>
        </w:r>
      </w:hyperlink>
      <w:r w:rsidDel="00000000" w:rsidR="00000000" w:rsidRPr="00000000">
        <w:rPr>
          <w:rtl w:val="0"/>
        </w:rPr>
      </w:r>
    </w:p>
    <w:p w:rsidR="00000000" w:rsidDel="00000000" w:rsidP="00000000" w:rsidRDefault="00000000" w:rsidRPr="00000000" w14:paraId="00000164">
      <w:pPr>
        <w:widowControl w:val="0"/>
        <w:numPr>
          <w:ilvl w:val="0"/>
          <w:numId w:val="1"/>
        </w:numPr>
        <w:pBdr>
          <w:top w:space="0" w:sz="0" w:val="nil"/>
          <w:left w:space="0" w:sz="0" w:val="nil"/>
          <w:bottom w:space="0" w:sz="0" w:val="nil"/>
          <w:right w:space="0" w:sz="0" w:val="nil"/>
          <w:between w:space="0" w:sz="0" w:val="nil"/>
        </w:pBdr>
        <w:tabs>
          <w:tab w:val="left" w:pos="-1296"/>
          <w:tab w:val="left" w:pos="-576"/>
        </w:tabs>
        <w:spacing w:line="360" w:lineRule="auto"/>
        <w:ind w:left="720" w:hanging="360"/>
        <w:jc w:val="both"/>
        <w:rPr>
          <w:rFonts w:ascii="Arial" w:cs="Arial" w:eastAsia="Arial" w:hAnsi="Arial"/>
        </w:rPr>
      </w:pPr>
      <w:hyperlink r:id="rId13">
        <w:r w:rsidDel="00000000" w:rsidR="00000000" w:rsidRPr="00000000">
          <w:rPr>
            <w:rFonts w:ascii="Arial" w:cs="Arial" w:eastAsia="Arial" w:hAnsi="Arial"/>
            <w:u w:val="single"/>
            <w:rtl w:val="0"/>
          </w:rPr>
          <w:t xml:space="preserve">https://developer.android.com/distribute/best-practices/launch/launch-checklist</w:t>
        </w:r>
      </w:hyperlink>
      <w:r w:rsidDel="00000000" w:rsidR="00000000" w:rsidRPr="00000000">
        <w:rPr>
          <w:rtl w:val="0"/>
        </w:rPr>
      </w:r>
    </w:p>
    <w:p w:rsidR="00000000" w:rsidDel="00000000" w:rsidP="00000000" w:rsidRDefault="00000000" w:rsidRPr="00000000" w14:paraId="00000165">
      <w:pPr>
        <w:numPr>
          <w:ilvl w:val="0"/>
          <w:numId w:val="1"/>
        </w:numPr>
        <w:spacing w:line="360" w:lineRule="auto"/>
        <w:ind w:left="720" w:hanging="360"/>
        <w:jc w:val="both"/>
        <w:rPr>
          <w:rFonts w:ascii="Arial" w:cs="Arial" w:eastAsia="Arial" w:hAnsi="Arial"/>
        </w:rPr>
      </w:pPr>
      <w:hyperlink r:id="rId14">
        <w:r w:rsidDel="00000000" w:rsidR="00000000" w:rsidRPr="00000000">
          <w:rPr>
            <w:rFonts w:ascii="Arial" w:cs="Arial" w:eastAsia="Arial" w:hAnsi="Arial"/>
            <w:b w:val="1"/>
            <w:u w:val="single"/>
            <w:rtl w:val="0"/>
          </w:rPr>
          <w:t xml:space="preserve">https://medium.com/googleplaydev/a-guide-to-the-google-play-console-1bdc79ca956f</w:t>
        </w:r>
      </w:hyperlink>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166">
      <w:pPr>
        <w:widowControl w:val="0"/>
        <w:tabs>
          <w:tab w:val="left" w:pos="-1296"/>
          <w:tab w:val="left" w:pos="-576"/>
        </w:tabs>
        <w:spacing w:line="360" w:lineRule="auto"/>
        <w:jc w:val="both"/>
        <w:rPr>
          <w:rFonts w:ascii="Arial" w:cs="Arial" w:eastAsia="Arial" w:hAnsi="Arial"/>
        </w:rPr>
      </w:pPr>
      <w:r w:rsidDel="00000000" w:rsidR="00000000" w:rsidRPr="00000000">
        <w:rPr>
          <w:rtl w:val="0"/>
        </w:rPr>
      </w:r>
    </w:p>
    <w:sectPr>
      <w:headerReference r:id="rId15" w:type="default"/>
      <w:pgSz w:h="16834" w:w="11909" w:orient="portrait"/>
      <w:pgMar w:bottom="1440" w:top="1440" w:left="1417.3228346456694" w:right="1440" w:header="431" w:footer="43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tl w:val="0"/>
      </w:rPr>
    </w:r>
  </w:p>
  <w:tbl>
    <w:tblPr>
      <w:tblStyle w:val="Table2"/>
      <w:tblW w:w="980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18"/>
      <w:gridCol w:w="3829"/>
      <w:gridCol w:w="3062"/>
      <w:tblGridChange w:id="0">
        <w:tblGrid>
          <w:gridCol w:w="2918"/>
          <w:gridCol w:w="3829"/>
          <w:gridCol w:w="3062"/>
        </w:tblGrid>
      </w:tblGridChange>
    </w:tblGrid>
    <w:tr>
      <w:trPr>
        <w:trHeight w:val="532" w:hRule="atLeast"/>
      </w:trPr>
      <w:tc>
        <w:tcPr>
          <w:shd w:fill="auto" w:val="clear"/>
          <w:vAlign w:val="center"/>
        </w:tcPr>
        <w:p w:rsidR="00000000" w:rsidDel="00000000" w:rsidP="00000000" w:rsidRDefault="00000000" w:rsidRPr="00000000" w14:paraId="0000016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cs="Arial" w:eastAsia="Arial" w:hAnsi="Arial"/>
            </w:rPr>
          </w:pPr>
          <w:r w:rsidDel="00000000" w:rsidR="00000000" w:rsidRPr="00000000">
            <w:rPr>
              <w:rFonts w:ascii="Arial" w:cs="Arial" w:eastAsia="Arial" w:hAnsi="Arial"/>
              <w:rtl w:val="0"/>
            </w:rPr>
            <w:t xml:space="preserve">COMPETENCY UNIT ID</w:t>
          </w:r>
        </w:p>
      </w:tc>
      <w:tc>
        <w:tcPr>
          <w:shd w:fill="auto" w:val="clear"/>
          <w:vAlign w:val="center"/>
        </w:tcPr>
        <w:p w:rsidR="00000000" w:rsidDel="00000000" w:rsidP="00000000" w:rsidRDefault="00000000" w:rsidRPr="00000000" w14:paraId="00000169">
          <w:pPr>
            <w:jc w:val="center"/>
            <w:rPr>
              <w:rFonts w:ascii="Arial" w:cs="Arial" w:eastAsia="Arial" w:hAnsi="Arial"/>
            </w:rPr>
          </w:pPr>
          <w:r w:rsidDel="00000000" w:rsidR="00000000" w:rsidRPr="00000000">
            <w:rPr>
              <w:rFonts w:ascii="Arial" w:cs="Arial" w:eastAsia="Arial" w:hAnsi="Arial"/>
              <w:rtl w:val="0"/>
            </w:rPr>
            <w:t xml:space="preserve">J620-002-4:2020-C04/IS(15/15)</w:t>
          </w:r>
        </w:p>
      </w:tc>
      <w:tc>
        <w:tcPr>
          <w:shd w:fill="auto" w:val="clear"/>
          <w:vAlign w:val="center"/>
        </w:tcPr>
        <w:p w:rsidR="00000000" w:rsidDel="00000000" w:rsidP="00000000" w:rsidRDefault="00000000" w:rsidRPr="00000000" w14:paraId="0000016A">
          <w:pPr>
            <w:tabs>
              <w:tab w:val="left" w:pos="1800"/>
            </w:tabs>
            <w:jc w:val="center"/>
            <w:rPr>
              <w:rFonts w:ascii="Arial" w:cs="Arial" w:eastAsia="Arial" w:hAnsi="Arial"/>
            </w:rPr>
          </w:pPr>
          <w:r w:rsidDel="00000000" w:rsidR="00000000" w:rsidRPr="00000000">
            <w:rPr>
              <w:rFonts w:ascii="Arial" w:cs="Arial" w:eastAsia="Arial" w:hAnsi="Arial"/>
              <w:rtl w:val="0"/>
            </w:rPr>
            <w:t xml:space="preserve">Page: </w:t>
          </w:r>
          <w:r w:rsidDel="00000000" w:rsidR="00000000" w:rsidRPr="00000000">
            <w:rPr>
              <w:rFonts w:ascii="Arial" w:cs="Arial" w:eastAsia="Arial" w:hAnsi="Arial"/>
            </w:rPr>
            <w:fldChar w:fldCharType="begin"/>
            <w:instrText xml:space="preserve">PAGE</w:instrText>
            <w:fldChar w:fldCharType="separate"/>
            <w:fldChar w:fldCharType="end"/>
          </w:r>
          <w:r w:rsidDel="00000000" w:rsidR="00000000" w:rsidRPr="00000000">
            <w:rPr>
              <w:rFonts w:ascii="Arial" w:cs="Arial" w:eastAsia="Arial" w:hAnsi="Arial"/>
              <w:rtl w:val="0"/>
            </w:rPr>
            <w:t xml:space="preserve"> of</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6B">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836" w:hanging="360.00000000000006"/>
      </w:pPr>
      <w:rPr/>
    </w:lvl>
    <w:lvl w:ilvl="1">
      <w:start w:val="1"/>
      <w:numFmt w:val="lowerLetter"/>
      <w:lvlText w:val="%2."/>
      <w:lvlJc w:val="left"/>
      <w:pPr>
        <w:ind w:left="1556" w:hanging="360"/>
      </w:pPr>
      <w:rPr/>
    </w:lvl>
    <w:lvl w:ilvl="2">
      <w:start w:val="1"/>
      <w:numFmt w:val="lowerRoman"/>
      <w:lvlText w:val="%3."/>
      <w:lvlJc w:val="right"/>
      <w:pPr>
        <w:ind w:left="2276" w:hanging="180"/>
      </w:pPr>
      <w:rPr/>
    </w:lvl>
    <w:lvl w:ilvl="3">
      <w:start w:val="1"/>
      <w:numFmt w:val="decimal"/>
      <w:lvlText w:val="%4."/>
      <w:lvlJc w:val="left"/>
      <w:pPr>
        <w:ind w:left="2996" w:hanging="360"/>
      </w:pPr>
      <w:rPr/>
    </w:lvl>
    <w:lvl w:ilvl="4">
      <w:start w:val="1"/>
      <w:numFmt w:val="lowerLetter"/>
      <w:lvlText w:val="%5."/>
      <w:lvlJc w:val="left"/>
      <w:pPr>
        <w:ind w:left="3716" w:hanging="360"/>
      </w:pPr>
      <w:rPr/>
    </w:lvl>
    <w:lvl w:ilvl="5">
      <w:start w:val="1"/>
      <w:numFmt w:val="lowerRoman"/>
      <w:lvlText w:val="%6."/>
      <w:lvlJc w:val="right"/>
      <w:pPr>
        <w:ind w:left="4436" w:hanging="180"/>
      </w:pPr>
      <w:rPr/>
    </w:lvl>
    <w:lvl w:ilvl="6">
      <w:start w:val="1"/>
      <w:numFmt w:val="decimal"/>
      <w:lvlText w:val="%7."/>
      <w:lvlJc w:val="left"/>
      <w:pPr>
        <w:ind w:left="5156" w:hanging="360"/>
      </w:pPr>
      <w:rPr/>
    </w:lvl>
    <w:lvl w:ilvl="7">
      <w:start w:val="1"/>
      <w:numFmt w:val="lowerLetter"/>
      <w:lvlText w:val="%8."/>
      <w:lvlJc w:val="left"/>
      <w:pPr>
        <w:ind w:left="5876" w:hanging="360"/>
      </w:pPr>
      <w:rPr/>
    </w:lvl>
    <w:lvl w:ilvl="8">
      <w:start w:val="1"/>
      <w:numFmt w:val="lowerRoman"/>
      <w:lvlText w:val="%9."/>
      <w:lvlJc w:val="right"/>
      <w:pPr>
        <w:ind w:left="6596" w:hanging="180"/>
      </w:pPr>
      <w:rPr/>
    </w:lvl>
  </w:abstractNum>
  <w:abstractNum w:abstractNumId="4">
    <w:lvl w:ilvl="0">
      <w:start w:val="1"/>
      <w:numFmt w:val="decimal"/>
      <w:lvlText w:val="%1."/>
      <w:lvlJc w:val="left"/>
      <w:pPr>
        <w:ind w:left="720" w:hanging="360"/>
      </w:pPr>
      <w:rPr>
        <w:b w:val="0"/>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rFonts w:ascii="Arial" w:cs="Arial" w:eastAsia="Arial" w:hAnsi="Arial"/>
        <w:b w:val="1"/>
        <w:color w:val="000000"/>
        <w:sz w:val="24"/>
        <w:szCs w:val="24"/>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b w:val="0"/>
        <w:u w:val="none"/>
      </w:rPr>
    </w:lvl>
    <w:lvl w:ilvl="1">
      <w:start w:val="1"/>
      <w:numFmt w:val="lowerLetter"/>
      <w:lvlText w:val="%2)"/>
      <w:lvlJc w:val="left"/>
      <w:pPr>
        <w:ind w:left="1440" w:hanging="360"/>
      </w:pPr>
      <w:rPr>
        <w:rFonts w:ascii="Arial" w:cs="Arial" w:eastAsia="Arial" w:hAnsi="Arial"/>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20212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202124"/>
        <w:sz w:val="24"/>
        <w:szCs w:val="24"/>
        <w:u w:val="none"/>
      </w:rPr>
    </w:lvl>
    <w:lvl w:ilvl="1">
      <w:start w:val="1"/>
      <w:numFmt w:val="bullet"/>
      <w:lvlText w:val="○"/>
      <w:lvlJc w:val="left"/>
      <w:pPr>
        <w:ind w:left="1440" w:hanging="360"/>
      </w:pPr>
      <w:rPr>
        <w:rFonts w:ascii="Roboto" w:cs="Roboto" w:eastAsia="Roboto" w:hAnsi="Roboto"/>
        <w:color w:val="202124"/>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120" w:before="120" w:lineRule="auto"/>
      <w:ind w:left="144"/>
    </w:pPr>
    <w:rPr/>
  </w:style>
  <w:style w:type="paragraph" w:styleId="Heading6">
    <w:name w:val="heading 6"/>
    <w:basedOn w:val="Normal"/>
    <w:next w:val="Normal"/>
    <w:pPr>
      <w:keepNext w:val="1"/>
      <w:widowControl w:val="0"/>
      <w:tabs>
        <w:tab w:val="left" w:pos="-1296"/>
        <w:tab w:val="left" w:pos="-576"/>
        <w:tab w:val="left" w:pos="144"/>
        <w:tab w:val="left" w:pos="50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ind w:left="144"/>
      <w:jc w:val="both"/>
    </w:pPr>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E447B"/>
    <w:rPr>
      <w:lang w:eastAsia="en-US"/>
    </w:rPr>
  </w:style>
  <w:style w:type="paragraph" w:styleId="Heading1">
    <w:name w:val="heading 1"/>
    <w:basedOn w:val="Normal"/>
    <w:next w:val="Normal"/>
    <w:link w:val="Heading1Char"/>
    <w:uiPriority w:val="9"/>
    <w:qFormat w:val="1"/>
    <w:rsid w:val="00021E79"/>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78242D"/>
    <w:pPr>
      <w:keepNext w:val="1"/>
      <w:spacing w:after="60" w:before="240"/>
      <w:outlineLvl w:val="1"/>
    </w:pPr>
    <w:rPr>
      <w:rFonts w:ascii="Cambria" w:hAnsi="Cambria"/>
      <w:b w:val="1"/>
      <w:bCs w:val="1"/>
      <w:i w:val="1"/>
      <w:iCs w:val="1"/>
      <w:sz w:val="28"/>
      <w:szCs w:val="28"/>
      <w:lang w:eastAsia="x-none" w:val="x-none"/>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spacing w:after="120" w:before="120"/>
      <w:ind w:left="144"/>
      <w:textAlignment w:val="baseline"/>
      <w:outlineLvl w:val="4"/>
    </w:pPr>
    <w:rPr>
      <w:szCs w:val="20"/>
    </w:rPr>
  </w:style>
  <w:style w:type="paragraph" w:styleId="Heading6">
    <w:name w:val="heading 6"/>
    <w:basedOn w:val="Normal"/>
    <w:next w:val="Normal"/>
    <w:uiPriority w:val="9"/>
    <w:semiHidden w:val="1"/>
    <w:unhideWhenUsed w:val="1"/>
    <w:qFormat w:val="1"/>
    <w:pPr>
      <w:keepNext w:val="1"/>
      <w:widowControl w:val="0"/>
      <w:tabs>
        <w:tab w:val="left" w:pos="-1296"/>
        <w:tab w:val="left" w:pos="-576"/>
        <w:tab w:val="left" w:pos="144"/>
        <w:tab w:val="left" w:pos="50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144"/>
      <w:jc w:val="both"/>
      <w:textAlignment w:val="baseline"/>
      <w:outlineLvl w:val="5"/>
    </w:pPr>
    <w:rPr>
      <w:szCs w:val="20"/>
    </w:rPr>
  </w:style>
  <w:style w:type="paragraph" w:styleId="Heading7">
    <w:name w:val="heading 7"/>
    <w:basedOn w:val="Normal"/>
    <w:next w:val="Normal"/>
    <w:qFormat w:val="1"/>
    <w:pPr>
      <w:keepNext w:val="1"/>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spacing w:after="120" w:before="120"/>
      <w:textAlignment w:val="baseline"/>
      <w:outlineLvl w:val="6"/>
    </w:pPr>
    <w:rPr>
      <w:b w:val="1"/>
      <w:bCs w:val="1"/>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CommentText">
    <w:name w:val="annotation text"/>
    <w:basedOn w:val="Normal"/>
    <w:pPr>
      <w:overflowPunct w:val="0"/>
      <w:autoSpaceDE w:val="0"/>
      <w:autoSpaceDN w:val="0"/>
      <w:adjustRightInd w:val="0"/>
      <w:textAlignment w:val="baseline"/>
    </w:pPr>
    <w:rPr>
      <w:sz w:val="20"/>
      <w:szCs w:val="20"/>
    </w:rPr>
  </w:style>
  <w:style w:type="paragraph" w:styleId="BodyText2">
    <w:name w:val="Body Text 2"/>
    <w:basedOn w:val="Normal"/>
    <w:pPr>
      <w:widowControl w:val="0"/>
      <w:tabs>
        <w:tab w:val="left" w:pos="-1296"/>
        <w:tab w:val="left" w:pos="-576"/>
        <w:tab w:val="left" w:pos="144"/>
        <w:tab w:val="left" w:pos="50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144"/>
      <w:textAlignment w:val="baseline"/>
    </w:pPr>
    <w:rPr>
      <w:szCs w:val="20"/>
    </w:rPr>
  </w:style>
  <w:style w:type="paragraph" w:styleId="BodyTextIndent2">
    <w:name w:val="Body Text Indent 2"/>
    <w:basedOn w:val="Normal"/>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720"/>
      <w:jc w:val="both"/>
      <w:textAlignment w:val="baseline"/>
    </w:pPr>
    <w:rPr>
      <w:szCs w:val="20"/>
    </w:rPr>
  </w:style>
  <w:style w:type="paragraph" w:styleId="BlockText">
    <w:name w:val="Block Text"/>
    <w:basedOn w:val="Normal"/>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120" w:before="120"/>
      <w:ind w:left="288" w:right="288"/>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val="1"/>
    <w:rPr>
      <w:rFonts w:ascii="Tahoma" w:cs="Tahoma" w:hAnsi="Tahoma"/>
      <w:sz w:val="16"/>
      <w:szCs w:val="16"/>
    </w:rPr>
  </w:style>
  <w:style w:type="character" w:styleId="PageNumber">
    <w:name w:val="page number"/>
    <w:basedOn w:val="DefaultParagraphFont"/>
  </w:style>
  <w:style w:type="character" w:styleId="Hyperlink">
    <w:name w:val="Hyperlink"/>
    <w:rPr>
      <w:color w:val="0000ff"/>
      <w:u w:val="single"/>
    </w:rPr>
  </w:style>
  <w:style w:type="character" w:styleId="grame" w:customStyle="1">
    <w:name w:val="grame"/>
    <w:basedOn w:val="DefaultParagraphFont"/>
    <w:rsid w:val="007E78F3"/>
  </w:style>
  <w:style w:type="paragraph" w:styleId="NormalWeb">
    <w:name w:val="Normal (Web)"/>
    <w:basedOn w:val="Normal"/>
    <w:uiPriority w:val="99"/>
    <w:unhideWhenUsed w:val="1"/>
    <w:rsid w:val="00E578D7"/>
    <w:pPr>
      <w:spacing w:after="100" w:afterAutospacing="1" w:before="100" w:beforeAutospacing="1"/>
    </w:pPr>
  </w:style>
  <w:style w:type="character" w:styleId="longtext" w:customStyle="1">
    <w:name w:val="long_text"/>
    <w:basedOn w:val="DefaultParagraphFont"/>
    <w:rsid w:val="00AE23C9"/>
  </w:style>
  <w:style w:type="character" w:styleId="Strong">
    <w:name w:val="Strong"/>
    <w:uiPriority w:val="22"/>
    <w:qFormat w:val="1"/>
    <w:rsid w:val="00644562"/>
    <w:rPr>
      <w:b w:val="1"/>
      <w:bCs w:val="1"/>
    </w:rPr>
  </w:style>
  <w:style w:type="paragraph" w:styleId="BodyTextIndent">
    <w:name w:val="Body Text Indent"/>
    <w:basedOn w:val="Normal"/>
    <w:link w:val="BodyTextIndentChar"/>
    <w:rsid w:val="00DF5834"/>
    <w:pPr>
      <w:ind w:left="360"/>
    </w:pPr>
    <w:rPr>
      <w:lang w:eastAsia="x-none" w:val="x-none"/>
    </w:rPr>
  </w:style>
  <w:style w:type="character" w:styleId="BodyTextIndentChar" w:customStyle="1">
    <w:name w:val="Body Text Indent Char"/>
    <w:link w:val="BodyTextIndent"/>
    <w:rsid w:val="00DF5834"/>
    <w:rPr>
      <w:sz w:val="24"/>
      <w:szCs w:val="24"/>
    </w:rPr>
  </w:style>
  <w:style w:type="paragraph" w:styleId="ListParagraph">
    <w:name w:val="List Paragraph"/>
    <w:basedOn w:val="Normal"/>
    <w:link w:val="ListParagraphChar"/>
    <w:qFormat w:val="1"/>
    <w:rsid w:val="00611425"/>
    <w:pPr>
      <w:suppressAutoHyphens w:val="1"/>
      <w:ind w:left="720"/>
      <w:contextualSpacing w:val="1"/>
    </w:pPr>
    <w:rPr>
      <w:lang w:eastAsia="ar-SA"/>
    </w:rPr>
  </w:style>
  <w:style w:type="character" w:styleId="Heading2Char" w:customStyle="1">
    <w:name w:val="Heading 2 Char"/>
    <w:link w:val="Heading2"/>
    <w:uiPriority w:val="9"/>
    <w:rsid w:val="0078242D"/>
    <w:rPr>
      <w:rFonts w:ascii="Cambria" w:cs="Times New Roman" w:eastAsia="Times New Roman" w:hAnsi="Cambria"/>
      <w:b w:val="1"/>
      <w:bCs w:val="1"/>
      <w:i w:val="1"/>
      <w:iCs w:val="1"/>
      <w:sz w:val="28"/>
      <w:szCs w:val="28"/>
    </w:rPr>
  </w:style>
  <w:style w:type="character" w:styleId="hps" w:customStyle="1">
    <w:name w:val="hps"/>
    <w:basedOn w:val="DefaultParagraphFont"/>
    <w:rsid w:val="00C057A7"/>
  </w:style>
  <w:style w:type="paragraph" w:styleId="Default" w:customStyle="1">
    <w:name w:val="Default"/>
    <w:rsid w:val="000E6F7C"/>
    <w:pPr>
      <w:autoSpaceDE w:val="0"/>
      <w:autoSpaceDN w:val="0"/>
      <w:adjustRightInd w:val="0"/>
    </w:pPr>
    <w:rPr>
      <w:rFonts w:ascii="Arial" w:cs="Arial" w:hAnsi="Arial"/>
      <w:color w:val="000000"/>
    </w:rPr>
  </w:style>
  <w:style w:type="paragraph" w:styleId="HTMLPreformatted">
    <w:name w:val="HTML Preformatted"/>
    <w:basedOn w:val="Normal"/>
    <w:link w:val="HTMLPreformattedChar"/>
    <w:uiPriority w:val="99"/>
    <w:unhideWhenUsed w:val="1"/>
    <w:rsid w:val="00BB7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lang w:eastAsia="ja-JP"/>
    </w:rPr>
  </w:style>
  <w:style w:type="character" w:styleId="HTMLPreformattedChar" w:customStyle="1">
    <w:name w:val="HTML Preformatted Char"/>
    <w:link w:val="HTMLPreformatted"/>
    <w:uiPriority w:val="99"/>
    <w:rsid w:val="00BB7B1F"/>
    <w:rPr>
      <w:rFonts w:ascii="Courier New" w:cs="Courier New" w:hAnsi="Courier New"/>
    </w:rPr>
  </w:style>
  <w:style w:type="character" w:styleId="UnresolvedMention1" w:customStyle="1">
    <w:name w:val="Unresolved Mention1"/>
    <w:uiPriority w:val="99"/>
    <w:semiHidden w:val="1"/>
    <w:unhideWhenUsed w:val="1"/>
    <w:rsid w:val="00913305"/>
    <w:rPr>
      <w:color w:val="808080"/>
      <w:shd w:color="auto" w:fill="e6e6e6" w:val="clear"/>
    </w:rPr>
  </w:style>
  <w:style w:type="table" w:styleId="TableGrid">
    <w:name w:val="Table Grid"/>
    <w:basedOn w:val="TableNormal"/>
    <w:uiPriority w:val="59"/>
    <w:rsid w:val="0019653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ption">
    <w:name w:val="caption"/>
    <w:basedOn w:val="Normal"/>
    <w:next w:val="Normal"/>
    <w:uiPriority w:val="35"/>
    <w:unhideWhenUsed w:val="1"/>
    <w:qFormat w:val="1"/>
    <w:rsid w:val="009E4287"/>
    <w:rPr>
      <w:b w:val="1"/>
      <w:bCs w:val="1"/>
      <w:sz w:val="20"/>
      <w:szCs w:val="20"/>
    </w:rPr>
  </w:style>
  <w:style w:type="table" w:styleId="GridTable5Dark-Accent5">
    <w:name w:val="Grid Table 5 Dark Accent 5"/>
    <w:basedOn w:val="TableNormal"/>
    <w:uiPriority w:val="50"/>
    <w:rsid w:val="001538F9"/>
    <w:tblPr>
      <w:tblStyleRowBandSize w:val="1"/>
      <w:tblStyleColBandSize w:val="1"/>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Pr>
    <w:tcPr>
      <w:shd w:color="auto" w:fill="deeaf6" w:val="clear"/>
    </w:tcPr>
    <w:tblStylePr w:type="firstRow">
      <w:rPr>
        <w:b w:val="1"/>
        <w:bCs w:val="1"/>
        <w:color w:val="ffffff"/>
      </w:rPr>
      <w:tblPr/>
      <w:tcPr>
        <w:tcBorders>
          <w:top w:color="ffffff" w:space="0" w:sz="4" w:val="single"/>
          <w:left w:color="ffffff" w:space="0" w:sz="4" w:val="single"/>
          <w:right w:color="ffffff" w:space="0" w:sz="4" w:val="single"/>
          <w:insideH w:space="0" w:sz="0" w:val="nil"/>
          <w:insideV w:space="0" w:sz="0" w:val="nil"/>
        </w:tcBorders>
        <w:shd w:color="auto" w:fill="5b9bd5" w:val="clear"/>
      </w:tcPr>
    </w:tblStylePr>
    <w:tblStylePr w:type="lastRow">
      <w:rPr>
        <w:b w:val="1"/>
        <w:bCs w:val="1"/>
        <w:color w:val="ffffff"/>
      </w:rPr>
      <w:tblPr/>
      <w:tcPr>
        <w:tcBorders>
          <w:left w:color="ffffff" w:space="0" w:sz="4" w:val="single"/>
          <w:bottom w:color="ffffff" w:space="0" w:sz="4" w:val="single"/>
          <w:right w:color="ffffff" w:space="0" w:sz="4" w:val="single"/>
          <w:insideH w:space="0" w:sz="0" w:val="nil"/>
          <w:insideV w:space="0" w:sz="0" w:val="nil"/>
        </w:tcBorders>
        <w:shd w:color="auto" w:fill="5b9bd5" w:val="clear"/>
      </w:tcPr>
    </w:tblStylePr>
    <w:tblStylePr w:type="firstCol">
      <w:rPr>
        <w:b w:val="1"/>
        <w:bCs w:val="1"/>
        <w:color w:val="ffffff"/>
      </w:rPr>
      <w:tblPr/>
      <w:tcPr>
        <w:tcBorders>
          <w:top w:color="ffffff" w:space="0" w:sz="4" w:val="single"/>
          <w:left w:color="ffffff" w:space="0" w:sz="4" w:val="single"/>
          <w:bottom w:color="ffffff" w:space="0" w:sz="4" w:val="single"/>
          <w:insideV w:space="0" w:sz="0" w:val="nil"/>
        </w:tcBorders>
        <w:shd w:color="auto" w:fill="5b9bd5" w:val="clear"/>
      </w:tcPr>
    </w:tblStylePr>
    <w:tblStylePr w:type="lastCol">
      <w:rPr>
        <w:b w:val="1"/>
        <w:bCs w:val="1"/>
        <w:color w:val="ffffff"/>
      </w:rPr>
      <w:tblPr/>
      <w:tcPr>
        <w:tcBorders>
          <w:top w:color="ffffff" w:space="0" w:sz="4" w:val="single"/>
          <w:bottom w:color="ffffff" w:space="0" w:sz="4" w:val="single"/>
          <w:right w:color="ffffff" w:space="0" w:sz="4" w:val="single"/>
          <w:insideV w:space="0" w:sz="0" w:val="nil"/>
        </w:tcBorders>
        <w:shd w:color="auto" w:fill="5b9bd5" w:val="clear"/>
      </w:tcPr>
    </w:tblStylePr>
    <w:tblStylePr w:type="band1Vert">
      <w:tblPr/>
      <w:tcPr>
        <w:shd w:color="auto" w:fill="bdd6ee" w:val="clear"/>
      </w:tcPr>
    </w:tblStylePr>
    <w:tblStylePr w:type="band1Horz">
      <w:tblPr/>
      <w:tcPr>
        <w:shd w:color="auto" w:fill="bdd6ee" w:val="clear"/>
      </w:tcPr>
    </w:tblStylePr>
  </w:style>
  <w:style w:type="table" w:styleId="GridTable4-Accent5">
    <w:name w:val="Grid Table 4 Accent 5"/>
    <w:basedOn w:val="TableNormal"/>
    <w:uiPriority w:val="49"/>
    <w:rsid w:val="00B843CB"/>
    <w:tblPr>
      <w:tblStyleRowBandSize w:val="1"/>
      <w:tblStyleColBandSize w:val="1"/>
      <w:tblBorders>
        <w:top w:color="9cc2e5" w:space="0" w:sz="4" w:val="single"/>
        <w:left w:color="9cc2e5" w:space="0" w:sz="4" w:val="single"/>
        <w:bottom w:color="9cc2e5" w:space="0" w:sz="4" w:val="single"/>
        <w:right w:color="9cc2e5" w:space="0" w:sz="4" w:val="single"/>
        <w:insideH w:color="9cc2e5" w:space="0" w:sz="4" w:val="single"/>
        <w:insideV w:color="9cc2e5" w:space="0" w:sz="4" w:val="single"/>
      </w:tblBorders>
    </w:tblPr>
    <w:tblStylePr w:type="firstRow">
      <w:rPr>
        <w:b w:val="1"/>
        <w:bCs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bCs w:val="1"/>
      </w:rPr>
      <w:tblPr/>
      <w:tcPr>
        <w:tcBorders>
          <w:top w:color="5b9bd5" w:space="0" w:sz="4" w:val="double"/>
        </w:tcBorders>
      </w:tcPr>
    </w:tblStylePr>
    <w:tblStylePr w:type="firstCol">
      <w:rPr>
        <w:b w:val="1"/>
        <w:bCs w:val="1"/>
      </w:rPr>
    </w:tblStylePr>
    <w:tblStylePr w:type="lastCol">
      <w:rPr>
        <w:b w:val="1"/>
        <w:bCs w:val="1"/>
      </w:rPr>
    </w:tblStylePr>
    <w:tblStylePr w:type="band1Vert">
      <w:tblPr/>
      <w:tcPr>
        <w:shd w:color="auto" w:fill="deeaf6" w:val="clear"/>
      </w:tcPr>
    </w:tblStylePr>
    <w:tblStylePr w:type="band1Horz">
      <w:tblPr/>
      <w:tcPr>
        <w:shd w:color="auto" w:fill="deeaf6" w:val="clear"/>
      </w:tcPr>
    </w:tblStylePr>
  </w:style>
  <w:style w:type="character" w:styleId="Heading1Char" w:customStyle="1">
    <w:name w:val="Heading 1 Char"/>
    <w:basedOn w:val="DefaultParagraphFont"/>
    <w:link w:val="Heading1"/>
    <w:uiPriority w:val="9"/>
    <w:rsid w:val="00021E79"/>
    <w:rPr>
      <w:rFonts w:asciiTheme="majorHAnsi" w:cstheme="majorBidi" w:eastAsiaTheme="majorEastAsia" w:hAnsiTheme="majorHAnsi"/>
      <w:color w:val="2f5496" w:themeColor="accent1" w:themeShade="0000BF"/>
      <w:sz w:val="32"/>
      <w:szCs w:val="32"/>
      <w:lang w:eastAsia="en-US" w:val="en-GB"/>
    </w:rPr>
  </w:style>
  <w:style w:type="character" w:styleId="ListParagraphChar" w:customStyle="1">
    <w:name w:val="List Paragraph Char"/>
    <w:basedOn w:val="DefaultParagraphFont"/>
    <w:link w:val="ListParagraph"/>
    <w:qFormat w:val="1"/>
    <w:rsid w:val="0048070C"/>
    <w:rPr>
      <w:sz w:val="24"/>
      <w:szCs w:val="24"/>
      <w:lang w:eastAsia="ar-SA" w:val="en-GB"/>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top w:w="100.0" w:type="dxa"/>
        <w:left w:w="115.0" w:type="dxa"/>
        <w:bottom w:w="100.0" w:type="dxa"/>
        <w:right w:w="115.0" w:type="dxa"/>
      </w:tblCellMar>
    </w:tblPr>
    <w:tcPr>
      <w:shd w:color="auto" w:fill="deeaf6" w:val="clear"/>
    </w:tcPr>
  </w:style>
  <w:style w:type="table" w:styleId="a3" w:customStyle="1">
    <w:basedOn w:val="TableNormal"/>
    <w:tblPr>
      <w:tblStyleRowBandSize w:val="1"/>
      <w:tblStyleColBandSize w:val="1"/>
      <w:tblCellMar>
        <w:top w:w="100.0" w:type="dxa"/>
        <w:left w:w="115.0" w:type="dxa"/>
        <w:bottom w:w="100.0" w:type="dxa"/>
        <w:right w:w="115.0" w:type="dxa"/>
      </w:tblCellMar>
    </w:tblPr>
    <w:tcPr>
      <w:shd w:color="auto" w:fill="deeaf6" w:val="clear"/>
    </w:tcPr>
  </w:style>
  <w:style w:type="table" w:styleId="a4" w:customStyle="1">
    <w:basedOn w:val="TableNormal"/>
    <w:tblPr>
      <w:tblStyleRowBandSize w:val="1"/>
      <w:tblStyleColBandSize w:val="1"/>
      <w:tblCellMar>
        <w:top w:w="100.0" w:type="dxa"/>
        <w:left w:w="115.0" w:type="dxa"/>
        <w:bottom w:w="100.0" w:type="dxa"/>
        <w:right w:w="115.0" w:type="dxa"/>
      </w:tblCellMar>
    </w:tblPr>
    <w:tcPr>
      <w:shd w:color="auto" w:fill="deeaf6" w:val="clear"/>
    </w:tcPr>
  </w:style>
  <w:style w:type="table" w:styleId="a5" w:customStyle="1">
    <w:basedOn w:val="TableNormal"/>
    <w:tblPr>
      <w:tblStyleRowBandSize w:val="1"/>
      <w:tblStyleColBandSize w:val="1"/>
      <w:tblCellMar>
        <w:left w:w="115.0" w:type="dxa"/>
        <w:right w:w="115.0" w:type="dxa"/>
      </w:tblCellMar>
    </w:tblPr>
    <w:tcPr>
      <w:shd w:color="auto" w:fill="deeaf6" w:val="clear"/>
    </w:tcPr>
  </w:style>
  <w:style w:type="table" w:styleId="a6" w:customStyle="1">
    <w:basedOn w:val="TableNormal"/>
    <w:tblPr>
      <w:tblStyleRowBandSize w:val="1"/>
      <w:tblStyleColBandSize w:val="1"/>
      <w:tblCellMar>
        <w:left w:w="115.0" w:type="dxa"/>
        <w:right w:w="115.0" w:type="dxa"/>
      </w:tblCellMar>
    </w:tblPr>
    <w:tcPr>
      <w:shd w:color="auto" w:fill="deeaf6" w:val="clear"/>
    </w:tcPr>
  </w:style>
  <w:style w:type="table" w:styleId="a7" w:customStyle="1">
    <w:basedOn w:val="TableNormal"/>
    <w:tblPr>
      <w:tblStyleRowBandSize w:val="1"/>
      <w:tblStyleColBandSize w:val="1"/>
      <w:tblCellMar>
        <w:left w:w="115.0" w:type="dxa"/>
        <w:right w:w="115.0" w:type="dxa"/>
      </w:tblCellMar>
    </w:tblPr>
    <w:tcPr>
      <w:shd w:color="auto" w:fill="deeaf6" w:val="clear"/>
    </w:tcPr>
  </w:style>
  <w:style w:type="table" w:styleId="a8" w:customStyle="1">
    <w:basedOn w:val="TableNormal"/>
    <w:tblPr>
      <w:tblStyleRowBandSize w:val="1"/>
      <w:tblStyleColBandSize w:val="1"/>
      <w:tblCellMar>
        <w:left w:w="115.0" w:type="dxa"/>
        <w:right w:w="115.0" w:type="dxa"/>
      </w:tblCellMar>
    </w:tblPr>
    <w:tcPr>
      <w:shd w:color="auto" w:fill="deeaf6" w:val="clear"/>
    </w:tcPr>
  </w:style>
  <w:style w:type="table" w:styleId="a9" w:customStyle="1">
    <w:basedOn w:val="TableNormal"/>
    <w:tblPr>
      <w:tblStyleRowBandSize w:val="1"/>
      <w:tblStyleColBandSize w:val="1"/>
      <w:tblCellMar>
        <w:left w:w="115.0" w:type="dxa"/>
        <w:right w:w="115.0" w:type="dxa"/>
      </w:tblCellMar>
    </w:tblPr>
    <w:tcPr>
      <w:shd w:color="auto" w:fill="deeaf6" w:val="clear"/>
    </w:tcPr>
  </w:style>
  <w:style w:type="table" w:styleId="aa" w:customStyle="1">
    <w:basedOn w:val="TableNormal"/>
    <w:tblPr>
      <w:tblStyleRowBandSize w:val="1"/>
      <w:tblStyleColBandSize w:val="1"/>
      <w:tblCellMar>
        <w:left w:w="115.0" w:type="dxa"/>
        <w:right w:w="115.0" w:type="dxa"/>
      </w:tblCellMar>
    </w:tblPr>
    <w:tcPr>
      <w:shd w:color="auto" w:fill="deeaf6" w:val="clear"/>
    </w:tcPr>
  </w:style>
  <w:style w:type="table" w:styleId="ab" w:customStyle="1">
    <w:basedOn w:val="TableNormal"/>
    <w:tblPr>
      <w:tblStyleRowBandSize w:val="1"/>
      <w:tblStyleColBandSize w:val="1"/>
      <w:tblCellMar>
        <w:left w:w="115.0" w:type="dxa"/>
        <w:right w:w="115.0" w:type="dxa"/>
      </w:tblCellMar>
    </w:tblPr>
    <w:tcPr>
      <w:shd w:color="auto" w:fill="deeaf6" w:val="clear"/>
    </w:tcPr>
  </w:style>
  <w:style w:type="table" w:styleId="ac" w:customStyle="1">
    <w:basedOn w:val="TableNormal"/>
    <w:tblPr>
      <w:tblStyleRowBandSize w:val="1"/>
      <w:tblStyleColBandSize w:val="1"/>
      <w:tblCellMar>
        <w:left w:w="115.0" w:type="dxa"/>
        <w:right w:w="115.0" w:type="dxa"/>
      </w:tblCellMar>
    </w:tblPr>
    <w:tcPr>
      <w:shd w:color="auto" w:fill="deeaf6" w:val="clear"/>
    </w:tcPr>
  </w:style>
  <w:style w:type="character" w:styleId="UnresolvedMention">
    <w:name w:val="Unresolved Mention"/>
    <w:basedOn w:val="DefaultParagraphFont"/>
    <w:uiPriority w:val="99"/>
    <w:semiHidden w:val="1"/>
    <w:unhideWhenUsed w:val="1"/>
    <w:rsid w:val="009024A7"/>
    <w:rPr>
      <w:color w:val="605e5c"/>
      <w:shd w:color="auto" w:fill="e1dfdd" w:val="clear"/>
    </w:rPr>
  </w:style>
  <w:style w:type="table" w:styleId="ad" w:customStyle="1">
    <w:basedOn w:val="TableNormal"/>
    <w:tblPr>
      <w:tblStyleRowBandSize w:val="1"/>
      <w:tblStyleColBandSize w:val="1"/>
      <w:tblCellMar>
        <w:left w:w="115.0" w:type="dxa"/>
        <w:right w:w="115.0" w:type="dxa"/>
      </w:tblCellMar>
    </w:tblPr>
    <w:tcPr>
      <w:shd w:color="auto" w:fill="deeaf6" w:val="clear"/>
    </w:tcPr>
  </w:style>
  <w:style w:type="table" w:styleId="ae" w:customStyle="1">
    <w:basedOn w:val="TableNormal"/>
    <w:tblPr>
      <w:tblStyleRowBandSize w:val="1"/>
      <w:tblStyleColBandSize w:val="1"/>
      <w:tblCellMar>
        <w:left w:w="115.0" w:type="dxa"/>
        <w:right w:w="115.0" w:type="dxa"/>
      </w:tblCellMar>
    </w:tblPr>
    <w:tcPr>
      <w:shd w:color="auto" w:fill="deeaf6" w:val="clear"/>
    </w:tcPr>
  </w:style>
  <w:style w:type="table" w:styleId="af" w:customStyle="1">
    <w:basedOn w:val="TableNormal"/>
    <w:tblPr>
      <w:tblStyleRowBandSize w:val="1"/>
      <w:tblStyleColBandSize w:val="1"/>
      <w:tblCellMar>
        <w:left w:w="115.0" w:type="dxa"/>
        <w:right w:w="115.0" w:type="dxa"/>
      </w:tblCellMar>
    </w:tblPr>
    <w:tcPr>
      <w:shd w:color="auto" w:fill="deeaf6" w:val="clear"/>
    </w:tcPr>
  </w:style>
  <w:style w:type="table" w:styleId="af0" w:customStyle="1">
    <w:basedOn w:val="TableNormal"/>
    <w:tblPr>
      <w:tblStyleRowBandSize w:val="1"/>
      <w:tblStyleColBandSize w:val="1"/>
      <w:tblCellMar>
        <w:left w:w="115.0" w:type="dxa"/>
        <w:right w:w="115.0" w:type="dxa"/>
      </w:tblCellMar>
    </w:tblPr>
    <w:tcPr>
      <w:shd w:color="auto" w:fill="deeaf6" w:val="clear"/>
    </w:tcPr>
  </w:style>
  <w:style w:type="table" w:styleId="af1" w:customStyle="1">
    <w:basedOn w:val="TableNormal"/>
    <w:tblPr>
      <w:tblStyleRowBandSize w:val="1"/>
      <w:tblStyleColBandSize w:val="1"/>
      <w:tblCellMar>
        <w:left w:w="115.0" w:type="dxa"/>
        <w:right w:w="115.0" w:type="dxa"/>
      </w:tblCellMar>
    </w:tblPr>
    <w:tcPr>
      <w:shd w:color="auto" w:fill="deeaf6" w:val="clear"/>
    </w:tcPr>
  </w:style>
  <w:style w:type="table" w:styleId="af2" w:customStyle="1">
    <w:basedOn w:val="TableNormal"/>
    <w:tblPr>
      <w:tblStyleRowBandSize w:val="1"/>
      <w:tblStyleColBandSize w:val="1"/>
      <w:tblCellMar>
        <w:left w:w="115.0" w:type="dxa"/>
        <w:right w:w="115.0" w:type="dxa"/>
      </w:tblCellMar>
    </w:tblPr>
    <w:tcPr>
      <w:shd w:color="auto" w:fill="deeaf6" w:val="clear"/>
    </w:tcPr>
  </w:style>
  <w:style w:type="table" w:styleId="af3" w:customStyle="1">
    <w:basedOn w:val="TableNormal"/>
    <w:tblPr>
      <w:tblStyleRowBandSize w:val="1"/>
      <w:tblStyleColBandSize w:val="1"/>
      <w:tblCellMar>
        <w:left w:w="115.0" w:type="dxa"/>
        <w:right w:w="115.0" w:type="dxa"/>
      </w:tblCellMar>
    </w:tblPr>
    <w:tcPr>
      <w:shd w:color="auto" w:fill="deeaf6" w:val="clear"/>
    </w:tcPr>
  </w:style>
  <w:style w:type="table" w:styleId="af4" w:customStyle="1">
    <w:basedOn w:val="TableNormal"/>
    <w:tblPr>
      <w:tblStyleRowBandSize w:val="1"/>
      <w:tblStyleColBandSize w:val="1"/>
      <w:tblCellMar>
        <w:left w:w="115.0" w:type="dxa"/>
        <w:right w:w="115.0" w:type="dxa"/>
      </w:tblCellMar>
    </w:tblPr>
    <w:tcPr>
      <w:shd w:color="auto" w:fill="deeaf6" w:val="clear"/>
    </w:tcPr>
  </w:style>
  <w:style w:type="table" w:styleId="af5" w:customStyle="1">
    <w:basedOn w:val="TableNormal"/>
    <w:tblPr>
      <w:tblStyleRowBandSize w:val="1"/>
      <w:tblStyleColBandSize w:val="1"/>
      <w:tblCellMar>
        <w:left w:w="115.0" w:type="dxa"/>
        <w:right w:w="115.0" w:type="dxa"/>
      </w:tblCellMar>
    </w:tblPr>
    <w:tcPr>
      <w:shd w:color="auto" w:fill="deeaf6" w:val="clear"/>
    </w:tcPr>
  </w:style>
  <w:style w:type="table" w:styleId="af6" w:customStyle="1">
    <w:basedOn w:val="TableNormal"/>
    <w:tblPr>
      <w:tblStyleRowBandSize w:val="1"/>
      <w:tblStyleColBandSize w:val="1"/>
      <w:tblCellMar>
        <w:left w:w="115.0" w:type="dxa"/>
        <w:right w:w="115.0" w:type="dxa"/>
      </w:tblCellMar>
    </w:tblPr>
    <w:tcPr>
      <w:shd w:color="auto" w:fill="deeaf6" w:val="clear"/>
    </w:tcPr>
  </w:style>
  <w:style w:type="table" w:styleId="af7" w:customStyle="1">
    <w:basedOn w:val="TableNormal"/>
    <w:tblPr>
      <w:tblStyleRowBandSize w:val="1"/>
      <w:tblStyleColBandSize w:val="1"/>
      <w:tblCellMar>
        <w:left w:w="115.0" w:type="dxa"/>
        <w:right w:w="115.0" w:type="dxa"/>
      </w:tblCellMar>
    </w:tblPr>
    <w:tcPr>
      <w:shd w:color="auto" w:fill="deeaf6" w:val="clear"/>
    </w:tcPr>
  </w:style>
  <w:style w:type="table" w:styleId="af8" w:customStyle="1">
    <w:basedOn w:val="TableNormal"/>
    <w:tblPr>
      <w:tblStyleRowBandSize w:val="1"/>
      <w:tblStyleColBandSize w:val="1"/>
      <w:tblCellMar>
        <w:left w:w="115.0" w:type="dxa"/>
        <w:right w:w="115.0" w:type="dxa"/>
      </w:tblCellMar>
    </w:tblPr>
    <w:tcPr>
      <w:shd w:color="auto" w:fill="deeaf6" w:val="clear"/>
    </w:tcPr>
  </w:style>
  <w:style w:type="table" w:styleId="af9" w:customStyle="1">
    <w:basedOn w:val="TableNormal"/>
    <w:tblPr>
      <w:tblStyleRowBandSize w:val="1"/>
      <w:tblStyleColBandSize w:val="1"/>
      <w:tblCellMar>
        <w:left w:w="115.0" w:type="dxa"/>
        <w:right w:w="115.0" w:type="dxa"/>
      </w:tblCellMar>
    </w:tblPr>
    <w:tcPr>
      <w:shd w:color="auto" w:fill="deeaf6" w:val="clear"/>
    </w:tcPr>
  </w:style>
  <w:style w:type="table" w:styleId="afa" w:customStyle="1">
    <w:basedOn w:val="TableNormal"/>
    <w:tblPr>
      <w:tblStyleRowBandSize w:val="1"/>
      <w:tblStyleColBandSize w:val="1"/>
      <w:tblCellMar>
        <w:left w:w="115.0" w:type="dxa"/>
        <w:right w:w="115.0" w:type="dxa"/>
      </w:tblCellMar>
    </w:tblPr>
    <w:tcPr>
      <w:shd w:color="auto" w:fill="deeaf6" w:val="clear"/>
    </w:tcPr>
  </w:style>
  <w:style w:type="table" w:styleId="afb" w:customStyle="1">
    <w:basedOn w:val="TableNormal"/>
    <w:tblPr>
      <w:tblStyleRowBandSize w:val="1"/>
      <w:tblStyleColBandSize w:val="1"/>
      <w:tblCellMar>
        <w:left w:w="115.0" w:type="dxa"/>
        <w:right w:w="115.0" w:type="dxa"/>
      </w:tblCellMar>
    </w:tblPr>
    <w:tcPr>
      <w:shd w:color="auto" w:fill="deeaf6" w:val="clea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cPr>
      <w:shd w:fill="deeaf6" w:val="clear"/>
    </w:tcPr>
  </w:style>
  <w:style w:type="table" w:styleId="Table2">
    <w:basedOn w:val="TableNormal"/>
    <w:tblPr>
      <w:tblStyleRowBandSize w:val="1"/>
      <w:tblStyleColBandSize w:val="1"/>
      <w:tblCellMar>
        <w:top w:w="0.0" w:type="dxa"/>
        <w:left w:w="115.0" w:type="dxa"/>
        <w:bottom w:w="0.0" w:type="dxa"/>
        <w:right w:w="115.0" w:type="dxa"/>
      </w:tblCellMar>
    </w:tblPr>
    <w:tcPr>
      <w:shd w:fill="deeaf6"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support.google.com/googleplay/android-developer/answer/9859348#rollout&amp;zippy=%2Capp-signing-by-google-play%2Cwhats-new-in-this-release" TargetMode="External"/><Relationship Id="rId10" Type="http://schemas.openxmlformats.org/officeDocument/2006/relationships/hyperlink" Target="https://firebase.google.com/docs/projects/locations?authuser=1#rtdb-locations" TargetMode="External"/><Relationship Id="rId13" Type="http://schemas.openxmlformats.org/officeDocument/2006/relationships/hyperlink" Target="https://developer.android.com/distribute/best-practices/launch/launch-checklist" TargetMode="External"/><Relationship Id="rId12" Type="http://schemas.openxmlformats.org/officeDocument/2006/relationships/hyperlink" Target="https://developer.android.com/studio/publish/upload-bund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irebase.google.com/docs/database/security?authuser=1" TargetMode="External"/><Relationship Id="rId15" Type="http://schemas.openxmlformats.org/officeDocument/2006/relationships/header" Target="header1.xml"/><Relationship Id="rId14" Type="http://schemas.openxmlformats.org/officeDocument/2006/relationships/hyperlink" Target="https://medium.com/googleplaydev/a-guide-to-the-google-play-console-1bdc79ca956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console.firebase.google.com/project/_/database?authuser=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pOBIvSjL83fhGorOGVuakmDcDA==">AMUW2mVDlJn1AYLNuklXv017SC0oJ7QX8lsg4GMU43XwOtObGCkqwkQIdzyHDDijUg8NP85ZWMet8y3HiK70aE9Y9u2hLdnyjCBMpR3u9wSOzxRyRoQ8FDSTEUqpMKeQFR1verJU6PQy9cPqsVmMkKIZBgkdmNt8XJTPefy/KiPmFm5jAKOAbKc=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2019-09-04T07:22:00Z</dcterms:created>
  <dc:creator>Sharida</dc:creator>
</cp:coreProperties>
</file>