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9CEF1" w14:textId="77777777" w:rsidR="007B7D72" w:rsidRPr="00AE1FEA" w:rsidRDefault="007121DB" w:rsidP="007B7D72">
      <w:pPr>
        <w:jc w:val="center"/>
        <w:rPr>
          <w:rFonts w:ascii="Calibri" w:eastAsia="宋体" w:hAnsi="Calibri" w:cs="Times New Roman"/>
          <w:sz w:val="24"/>
        </w:rPr>
      </w:pPr>
      <w:r w:rsidRPr="00EA76D3">
        <w:rPr>
          <w:rFonts w:hint="eastAsia"/>
          <w:sz w:val="28"/>
          <w:szCs w:val="28"/>
        </w:rPr>
        <w:t xml:space="preserve"> </w:t>
      </w:r>
      <w:r w:rsidR="000B67B8" w:rsidRPr="00EA76D3">
        <w:rPr>
          <w:sz w:val="28"/>
          <w:szCs w:val="28"/>
        </w:rPr>
        <w:t xml:space="preserve">   </w:t>
      </w:r>
      <w:r w:rsidR="007B7D72" w:rsidRPr="00DC7B38">
        <w:rPr>
          <w:rFonts w:ascii="华文中宋" w:eastAsia="华文中宋" w:hAnsi="华文中宋" w:cs="Times New Roman"/>
          <w:b/>
          <w:noProof/>
          <w:sz w:val="36"/>
          <w:szCs w:val="36"/>
        </w:rPr>
        <w:drawing>
          <wp:inline distT="0" distB="0" distL="0" distR="0" wp14:anchorId="4EA2290B" wp14:editId="3E0D7D56">
            <wp:extent cx="1496060" cy="1496060"/>
            <wp:effectExtent l="0" t="0" r="0" b="0"/>
            <wp:docPr id="7" name="图片 7" descr="D:\Downloads\4d480498-629c-4d79-80c1-f6b7fda6cd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4d480498-629c-4d79-80c1-f6b7fda6cdd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93" cy="1514493"/>
                    </a:xfrm>
                    <a:prstGeom prst="rect">
                      <a:avLst/>
                    </a:prstGeom>
                    <a:noFill/>
                    <a:ln>
                      <a:noFill/>
                    </a:ln>
                  </pic:spPr>
                </pic:pic>
              </a:graphicData>
            </a:graphic>
          </wp:inline>
        </w:drawing>
      </w:r>
      <w:r w:rsidR="007B7D72" w:rsidRPr="00AE1FEA">
        <w:rPr>
          <w:rFonts w:ascii="Calibri" w:eastAsia="宋体" w:hAnsi="Calibri" w:cs="Times New Roman"/>
          <w:noProof/>
          <w:kern w:val="0"/>
        </w:rPr>
        <w:drawing>
          <wp:inline distT="0" distB="0" distL="0" distR="0" wp14:anchorId="268E2D20" wp14:editId="3765F925">
            <wp:extent cx="1729296" cy="1679465"/>
            <wp:effectExtent l="0" t="0" r="0" b="0"/>
            <wp:docPr id="8" name="图片 8"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622" cy="1690464"/>
                    </a:xfrm>
                    <a:prstGeom prst="rect">
                      <a:avLst/>
                    </a:prstGeom>
                    <a:noFill/>
                    <a:ln>
                      <a:noFill/>
                    </a:ln>
                  </pic:spPr>
                </pic:pic>
              </a:graphicData>
            </a:graphic>
          </wp:inline>
        </w:drawing>
      </w:r>
      <w:r w:rsidR="007B7D72" w:rsidRPr="00AE1FEA">
        <w:rPr>
          <w:rFonts w:ascii="华文中宋" w:eastAsia="华文中宋" w:hAnsi="华文中宋" w:cs="Times New Roman"/>
          <w:b/>
          <w:noProof/>
          <w:sz w:val="36"/>
          <w:szCs w:val="36"/>
        </w:rPr>
        <w:drawing>
          <wp:inline distT="0" distB="0" distL="0" distR="0" wp14:anchorId="5E13D615" wp14:editId="3A08D512">
            <wp:extent cx="1394917" cy="1325401"/>
            <wp:effectExtent l="0" t="0" r="0" b="0"/>
            <wp:docPr id="9" name="图片 9" descr="D:\百度云同步盘\工作\b研究生教学\研究生数学建模竞赛\2019年研究生数学建模竞赛\图标制作\江苏省工业与应用数学学会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百度云同步盘\工作\b研究生教学\研究生数学建模竞赛\2019年研究生数学建模竞赛\图标制作\江苏省工业与应用数学学会图标.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918" cy="1369110"/>
                    </a:xfrm>
                    <a:prstGeom prst="rect">
                      <a:avLst/>
                    </a:prstGeom>
                    <a:noFill/>
                    <a:ln>
                      <a:noFill/>
                    </a:ln>
                  </pic:spPr>
                </pic:pic>
              </a:graphicData>
            </a:graphic>
          </wp:inline>
        </w:drawing>
      </w:r>
    </w:p>
    <w:p w14:paraId="59F4CCF0" w14:textId="589B46E6" w:rsidR="007B7D72" w:rsidRPr="006635B6" w:rsidRDefault="007B7D72" w:rsidP="007B7D72">
      <w:pPr>
        <w:spacing w:line="276" w:lineRule="auto"/>
        <w:jc w:val="center"/>
        <w:rPr>
          <w:rFonts w:ascii="等线" w:eastAsia="等线" w:hAnsi="等线"/>
          <w:b/>
          <w:sz w:val="30"/>
          <w:szCs w:val="30"/>
        </w:rPr>
      </w:pPr>
      <w:r w:rsidRPr="006635B6">
        <w:rPr>
          <w:rFonts w:ascii="等线" w:eastAsia="等线" w:hAnsi="等线" w:hint="eastAsia"/>
          <w:b/>
          <w:sz w:val="30"/>
          <w:szCs w:val="30"/>
        </w:rPr>
        <w:t>2</w:t>
      </w:r>
      <w:r w:rsidRPr="006635B6">
        <w:rPr>
          <w:rFonts w:ascii="等线" w:eastAsia="等线" w:hAnsi="等线"/>
          <w:b/>
          <w:sz w:val="30"/>
          <w:szCs w:val="30"/>
        </w:rPr>
        <w:t>020</w:t>
      </w:r>
      <w:r w:rsidRPr="006635B6">
        <w:rPr>
          <w:rFonts w:ascii="等线" w:eastAsia="等线" w:hAnsi="等线" w:hint="eastAsia"/>
          <w:b/>
          <w:sz w:val="30"/>
          <w:szCs w:val="30"/>
        </w:rPr>
        <w:t>年江苏省研究生数学建模科研创新实践大赛 C题</w:t>
      </w:r>
    </w:p>
    <w:p w14:paraId="659612E0" w14:textId="1F6707C7" w:rsidR="00EA76D3" w:rsidRPr="007B7D72" w:rsidRDefault="00EA76D3">
      <w:pPr>
        <w:rPr>
          <w:sz w:val="28"/>
          <w:szCs w:val="28"/>
        </w:rPr>
      </w:pPr>
    </w:p>
    <w:p w14:paraId="06E7D11B" w14:textId="0CB70DB8" w:rsidR="00A95FB0" w:rsidRPr="00EA76D3" w:rsidRDefault="007121DB" w:rsidP="00EA76D3">
      <w:pPr>
        <w:jc w:val="center"/>
        <w:rPr>
          <w:b/>
          <w:sz w:val="28"/>
          <w:szCs w:val="28"/>
        </w:rPr>
      </w:pPr>
      <w:r w:rsidRPr="00EA76D3">
        <w:rPr>
          <w:rFonts w:hint="eastAsia"/>
          <w:b/>
          <w:sz w:val="28"/>
          <w:szCs w:val="28"/>
        </w:rPr>
        <w:t>数据驱动的疫情</w:t>
      </w:r>
      <w:r w:rsidR="00D22956" w:rsidRPr="00EA76D3">
        <w:rPr>
          <w:rFonts w:hint="eastAsia"/>
          <w:b/>
          <w:sz w:val="28"/>
          <w:szCs w:val="28"/>
        </w:rPr>
        <w:t>特征描述</w:t>
      </w:r>
      <w:r w:rsidR="00217485" w:rsidRPr="00EA76D3">
        <w:rPr>
          <w:rFonts w:hint="eastAsia"/>
          <w:b/>
          <w:sz w:val="28"/>
          <w:szCs w:val="28"/>
        </w:rPr>
        <w:t>、防疫效果</w:t>
      </w:r>
      <w:r w:rsidR="00032947" w:rsidRPr="00EA76D3">
        <w:rPr>
          <w:rFonts w:hint="eastAsia"/>
          <w:b/>
          <w:sz w:val="28"/>
          <w:szCs w:val="28"/>
        </w:rPr>
        <w:t>度量</w:t>
      </w:r>
      <w:r w:rsidR="00217485" w:rsidRPr="00EA76D3">
        <w:rPr>
          <w:rFonts w:hint="eastAsia"/>
          <w:b/>
          <w:sz w:val="28"/>
          <w:szCs w:val="28"/>
        </w:rPr>
        <w:t>及</w:t>
      </w:r>
      <w:r w:rsidR="000B67B8" w:rsidRPr="00EA76D3">
        <w:rPr>
          <w:rFonts w:hint="eastAsia"/>
          <w:b/>
          <w:sz w:val="28"/>
          <w:szCs w:val="28"/>
        </w:rPr>
        <w:t>“重启”</w:t>
      </w:r>
      <w:r w:rsidR="00217485" w:rsidRPr="00EA76D3">
        <w:rPr>
          <w:rFonts w:hint="eastAsia"/>
          <w:b/>
          <w:sz w:val="28"/>
          <w:szCs w:val="28"/>
        </w:rPr>
        <w:t>策略</w:t>
      </w:r>
      <w:r w:rsidR="003D0111" w:rsidRPr="00EA76D3">
        <w:rPr>
          <w:rFonts w:hint="eastAsia"/>
          <w:b/>
          <w:sz w:val="28"/>
          <w:szCs w:val="28"/>
        </w:rPr>
        <w:t>建模</w:t>
      </w:r>
    </w:p>
    <w:p w14:paraId="064DAE89" w14:textId="77777777" w:rsidR="007121DB" w:rsidRDefault="00A45DC3">
      <w:r>
        <w:rPr>
          <w:rFonts w:hint="eastAsia"/>
        </w:rPr>
        <w:t xml:space="preserve"> </w:t>
      </w:r>
      <w:r w:rsidR="006B4ADD">
        <w:t xml:space="preserve">                  </w:t>
      </w:r>
    </w:p>
    <w:p w14:paraId="6D2D7A4F" w14:textId="77777777" w:rsidR="007121DB" w:rsidRPr="007B7D72" w:rsidRDefault="009B6E57" w:rsidP="007B7D72">
      <w:pPr>
        <w:snapToGrid w:val="0"/>
        <w:spacing w:line="360" w:lineRule="auto"/>
        <w:ind w:firstLineChars="200" w:firstLine="480"/>
        <w:rPr>
          <w:rFonts w:ascii="Times New Roman" w:eastAsia="宋体" w:hAnsi="Times New Roman" w:cs="Times New Roman"/>
          <w:sz w:val="24"/>
          <w:szCs w:val="24"/>
        </w:rPr>
      </w:pPr>
      <w:r w:rsidRPr="007B7D72">
        <w:rPr>
          <w:rFonts w:ascii="Times New Roman" w:eastAsia="宋体" w:hAnsi="Times New Roman" w:cs="Times New Roman"/>
          <w:sz w:val="24"/>
          <w:szCs w:val="24"/>
        </w:rPr>
        <w:t>当下，</w:t>
      </w:r>
      <w:r w:rsidR="003D0111" w:rsidRPr="007B7D72">
        <w:rPr>
          <w:rFonts w:ascii="Times New Roman" w:eastAsia="宋体" w:hAnsi="Times New Roman" w:cs="Times New Roman"/>
          <w:sz w:val="24"/>
          <w:szCs w:val="24"/>
        </w:rPr>
        <w:t>COVID-19</w:t>
      </w:r>
      <w:r w:rsidR="00032947" w:rsidRPr="007B7D72">
        <w:rPr>
          <w:rFonts w:ascii="Times New Roman" w:eastAsia="宋体" w:hAnsi="Times New Roman" w:cs="Times New Roman"/>
          <w:sz w:val="24"/>
          <w:szCs w:val="24"/>
        </w:rPr>
        <w:t>疫情</w:t>
      </w:r>
      <w:r w:rsidRPr="007B7D72">
        <w:rPr>
          <w:rFonts w:ascii="Times New Roman" w:eastAsia="宋体" w:hAnsi="Times New Roman" w:cs="Times New Roman"/>
          <w:sz w:val="24"/>
          <w:szCs w:val="24"/>
        </w:rPr>
        <w:t>正</w:t>
      </w:r>
      <w:r w:rsidR="00032947" w:rsidRPr="007B7D72">
        <w:rPr>
          <w:rFonts w:ascii="Times New Roman" w:eastAsia="宋体" w:hAnsi="Times New Roman" w:cs="Times New Roman"/>
          <w:sz w:val="24"/>
          <w:szCs w:val="24"/>
        </w:rPr>
        <w:t>肆虐全球。</w:t>
      </w:r>
      <w:r w:rsidR="00D22956" w:rsidRPr="007B7D72">
        <w:rPr>
          <w:rFonts w:ascii="Times New Roman" w:eastAsia="宋体" w:hAnsi="Times New Roman" w:cs="Times New Roman"/>
          <w:sz w:val="24"/>
          <w:szCs w:val="24"/>
        </w:rPr>
        <w:t>在世界各国积极防疫的同时，无数</w:t>
      </w:r>
      <w:r w:rsidRPr="007B7D72">
        <w:rPr>
          <w:rFonts w:ascii="Times New Roman" w:eastAsia="宋体" w:hAnsi="Times New Roman" w:cs="Times New Roman"/>
          <w:sz w:val="24"/>
          <w:szCs w:val="24"/>
        </w:rPr>
        <w:t>科学工作者也在试图破解疫情难题。</w:t>
      </w:r>
      <w:r w:rsidR="000B67B8" w:rsidRPr="007B7D72">
        <w:rPr>
          <w:rFonts w:ascii="Times New Roman" w:eastAsia="宋体" w:hAnsi="Times New Roman" w:cs="Times New Roman"/>
          <w:sz w:val="24"/>
          <w:szCs w:val="24"/>
        </w:rPr>
        <w:t>这</w:t>
      </w:r>
      <w:r w:rsidR="00032947" w:rsidRPr="007B7D72">
        <w:rPr>
          <w:rFonts w:ascii="Times New Roman" w:eastAsia="宋体" w:hAnsi="Times New Roman" w:cs="Times New Roman"/>
          <w:sz w:val="24"/>
          <w:szCs w:val="24"/>
        </w:rPr>
        <w:t>是一种新病毒疫情，</w:t>
      </w:r>
      <w:r w:rsidR="00D22956" w:rsidRPr="007B7D72">
        <w:rPr>
          <w:rFonts w:ascii="Times New Roman" w:eastAsia="宋体" w:hAnsi="Times New Roman" w:cs="Times New Roman"/>
          <w:sz w:val="24"/>
          <w:szCs w:val="24"/>
        </w:rPr>
        <w:t>人们对于这场疫情有太多的认知缺失，导致防疫工作非常</w:t>
      </w:r>
      <w:r w:rsidR="0014264A" w:rsidRPr="007B7D72">
        <w:rPr>
          <w:rFonts w:ascii="Times New Roman" w:eastAsia="宋体" w:hAnsi="Times New Roman" w:cs="Times New Roman"/>
          <w:sz w:val="24"/>
          <w:szCs w:val="24"/>
        </w:rPr>
        <w:t>被动。比如</w:t>
      </w:r>
      <w:r w:rsidR="00FD7732" w:rsidRPr="007B7D72">
        <w:rPr>
          <w:rFonts w:ascii="Times New Roman" w:eastAsia="宋体" w:hAnsi="Times New Roman" w:cs="Times New Roman"/>
          <w:sz w:val="24"/>
          <w:szCs w:val="24"/>
        </w:rPr>
        <w:t>该病毒的</w:t>
      </w:r>
      <w:r w:rsidR="007121DB" w:rsidRPr="007B7D72">
        <w:rPr>
          <w:rFonts w:ascii="Times New Roman" w:eastAsia="宋体" w:hAnsi="Times New Roman" w:cs="Times New Roman"/>
          <w:sz w:val="24"/>
          <w:szCs w:val="24"/>
        </w:rPr>
        <w:t>潜伏期</w:t>
      </w:r>
      <w:r w:rsidR="00D22956" w:rsidRPr="007B7D72">
        <w:rPr>
          <w:rFonts w:ascii="Times New Roman" w:eastAsia="宋体" w:hAnsi="Times New Roman" w:cs="Times New Roman"/>
          <w:sz w:val="24"/>
          <w:szCs w:val="24"/>
        </w:rPr>
        <w:t>多长</w:t>
      </w:r>
      <w:r w:rsidR="00D552D9" w:rsidRPr="007B7D72">
        <w:rPr>
          <w:rFonts w:ascii="Times New Roman" w:eastAsia="宋体" w:hAnsi="Times New Roman" w:cs="Times New Roman"/>
          <w:sz w:val="24"/>
          <w:szCs w:val="24"/>
        </w:rPr>
        <w:t>、</w:t>
      </w:r>
      <w:r w:rsidR="007121DB" w:rsidRPr="007B7D72">
        <w:rPr>
          <w:rFonts w:ascii="Times New Roman" w:eastAsia="宋体" w:hAnsi="Times New Roman" w:cs="Times New Roman"/>
          <w:sz w:val="24"/>
          <w:szCs w:val="24"/>
        </w:rPr>
        <w:t>潜伏期的传染性</w:t>
      </w:r>
      <w:r w:rsidR="00FD7732" w:rsidRPr="007B7D72">
        <w:rPr>
          <w:rFonts w:ascii="Times New Roman" w:eastAsia="宋体" w:hAnsi="Times New Roman" w:cs="Times New Roman"/>
          <w:sz w:val="24"/>
          <w:szCs w:val="24"/>
        </w:rPr>
        <w:t>多大</w:t>
      </w:r>
      <w:r w:rsidRPr="007B7D72">
        <w:rPr>
          <w:rFonts w:ascii="Times New Roman" w:eastAsia="宋体" w:hAnsi="Times New Roman" w:cs="Times New Roman"/>
          <w:sz w:val="24"/>
          <w:szCs w:val="24"/>
        </w:rPr>
        <w:t>，</w:t>
      </w:r>
      <w:r w:rsidR="003D0111" w:rsidRPr="007B7D72">
        <w:rPr>
          <w:rFonts w:ascii="Times New Roman" w:eastAsia="宋体" w:hAnsi="Times New Roman" w:cs="Times New Roman"/>
          <w:sz w:val="24"/>
          <w:szCs w:val="24"/>
        </w:rPr>
        <w:t>还</w:t>
      </w:r>
      <w:r w:rsidRPr="007B7D72">
        <w:rPr>
          <w:rFonts w:ascii="Times New Roman" w:eastAsia="宋体" w:hAnsi="Times New Roman" w:cs="Times New Roman"/>
          <w:sz w:val="24"/>
          <w:szCs w:val="24"/>
        </w:rPr>
        <w:t>比如无症状感染者</w:t>
      </w:r>
      <w:r w:rsidR="0014264A" w:rsidRPr="007B7D72">
        <w:rPr>
          <w:rFonts w:ascii="Times New Roman" w:eastAsia="宋体" w:hAnsi="Times New Roman" w:cs="Times New Roman"/>
          <w:sz w:val="24"/>
          <w:szCs w:val="24"/>
        </w:rPr>
        <w:t>的传染性</w:t>
      </w:r>
      <w:r w:rsidR="00D22956" w:rsidRPr="007B7D72">
        <w:rPr>
          <w:rFonts w:ascii="Times New Roman" w:eastAsia="宋体" w:hAnsi="Times New Roman" w:cs="Times New Roman"/>
          <w:sz w:val="24"/>
          <w:szCs w:val="24"/>
        </w:rPr>
        <w:t>多强</w:t>
      </w:r>
      <w:r w:rsidR="003D0111" w:rsidRPr="007B7D72">
        <w:rPr>
          <w:rFonts w:ascii="Times New Roman" w:eastAsia="宋体" w:hAnsi="Times New Roman" w:cs="Times New Roman"/>
          <w:sz w:val="24"/>
          <w:szCs w:val="24"/>
        </w:rPr>
        <w:t>等</w:t>
      </w:r>
      <w:r w:rsidR="007121DB" w:rsidRPr="007B7D72">
        <w:rPr>
          <w:rFonts w:ascii="Times New Roman" w:eastAsia="宋体" w:hAnsi="Times New Roman" w:cs="Times New Roman"/>
          <w:sz w:val="24"/>
          <w:szCs w:val="24"/>
        </w:rPr>
        <w:t>。</w:t>
      </w:r>
      <w:r w:rsidR="00466ED3" w:rsidRPr="007B7D72">
        <w:rPr>
          <w:rFonts w:ascii="Times New Roman" w:eastAsia="宋体" w:hAnsi="Times New Roman" w:cs="Times New Roman"/>
          <w:sz w:val="24"/>
          <w:szCs w:val="24"/>
        </w:rPr>
        <w:t>另一方面，疫情的控制关乎千家万户，各国</w:t>
      </w:r>
      <w:r w:rsidR="00D552D9" w:rsidRPr="007B7D72">
        <w:rPr>
          <w:rFonts w:ascii="Times New Roman" w:eastAsia="宋体" w:hAnsi="Times New Roman" w:cs="Times New Roman"/>
          <w:sz w:val="24"/>
          <w:szCs w:val="24"/>
        </w:rPr>
        <w:t>的国情和民情不同，</w:t>
      </w:r>
      <w:r w:rsidR="00D22956" w:rsidRPr="007B7D72">
        <w:rPr>
          <w:rFonts w:ascii="Times New Roman" w:eastAsia="宋体" w:hAnsi="Times New Roman" w:cs="Times New Roman"/>
          <w:sz w:val="24"/>
          <w:szCs w:val="24"/>
        </w:rPr>
        <w:t>采取</w:t>
      </w:r>
      <w:r w:rsidR="00466ED3" w:rsidRPr="007B7D72">
        <w:rPr>
          <w:rFonts w:ascii="Times New Roman" w:eastAsia="宋体" w:hAnsi="Times New Roman" w:cs="Times New Roman"/>
          <w:sz w:val="24"/>
          <w:szCs w:val="24"/>
        </w:rPr>
        <w:t>控制疫情的手段不同，程度也不同，</w:t>
      </w:r>
      <w:r w:rsidR="003D0111" w:rsidRPr="007B7D72">
        <w:rPr>
          <w:rFonts w:ascii="Times New Roman" w:eastAsia="宋体" w:hAnsi="Times New Roman" w:cs="Times New Roman"/>
          <w:sz w:val="24"/>
          <w:szCs w:val="24"/>
        </w:rPr>
        <w:t>防疫</w:t>
      </w:r>
      <w:r w:rsidR="00466ED3" w:rsidRPr="007B7D72">
        <w:rPr>
          <w:rFonts w:ascii="Times New Roman" w:eastAsia="宋体" w:hAnsi="Times New Roman" w:cs="Times New Roman"/>
          <w:sz w:val="24"/>
          <w:szCs w:val="24"/>
        </w:rPr>
        <w:t>效果自然千差万别。</w:t>
      </w:r>
      <w:r w:rsidR="008657D2" w:rsidRPr="007B7D72">
        <w:rPr>
          <w:rFonts w:ascii="Times New Roman" w:eastAsia="宋体" w:hAnsi="Times New Roman" w:cs="Times New Roman"/>
          <w:sz w:val="24"/>
          <w:szCs w:val="24"/>
        </w:rPr>
        <w:t>建立评价</w:t>
      </w:r>
      <w:r w:rsidR="00D552D9" w:rsidRPr="007B7D72">
        <w:rPr>
          <w:rFonts w:ascii="Times New Roman" w:eastAsia="宋体" w:hAnsi="Times New Roman" w:cs="Times New Roman"/>
          <w:sz w:val="24"/>
          <w:szCs w:val="24"/>
        </w:rPr>
        <w:t>防疫效果</w:t>
      </w:r>
      <w:r w:rsidR="008657D2" w:rsidRPr="007B7D72">
        <w:rPr>
          <w:rFonts w:ascii="Times New Roman" w:eastAsia="宋体" w:hAnsi="Times New Roman" w:cs="Times New Roman"/>
          <w:sz w:val="24"/>
          <w:szCs w:val="24"/>
        </w:rPr>
        <w:t>的客观模型</w:t>
      </w:r>
      <w:r w:rsidR="00D552D9" w:rsidRPr="007B7D72">
        <w:rPr>
          <w:rFonts w:ascii="Times New Roman" w:eastAsia="宋体" w:hAnsi="Times New Roman" w:cs="Times New Roman"/>
          <w:sz w:val="24"/>
          <w:szCs w:val="24"/>
        </w:rPr>
        <w:t>，不仅</w:t>
      </w:r>
      <w:r w:rsidR="003D0111" w:rsidRPr="007B7D72">
        <w:rPr>
          <w:rFonts w:ascii="Times New Roman" w:eastAsia="宋体" w:hAnsi="Times New Roman" w:cs="Times New Roman"/>
          <w:sz w:val="24"/>
          <w:szCs w:val="24"/>
        </w:rPr>
        <w:t>有利于总结前期的防疫经验教训。也有助于人</w:t>
      </w:r>
      <w:r w:rsidR="008657D2" w:rsidRPr="007B7D72">
        <w:rPr>
          <w:rFonts w:ascii="Times New Roman" w:eastAsia="宋体" w:hAnsi="Times New Roman" w:cs="Times New Roman"/>
          <w:sz w:val="24"/>
          <w:szCs w:val="24"/>
        </w:rPr>
        <w:t>们</w:t>
      </w:r>
      <w:r w:rsidR="00032947" w:rsidRPr="007B7D72">
        <w:rPr>
          <w:rFonts w:ascii="Times New Roman" w:eastAsia="宋体" w:hAnsi="Times New Roman" w:cs="Times New Roman"/>
          <w:sz w:val="24"/>
          <w:szCs w:val="24"/>
        </w:rPr>
        <w:t>从疫情中学习防疫</w:t>
      </w:r>
      <w:r w:rsidR="000B67B8" w:rsidRPr="007B7D72">
        <w:rPr>
          <w:rFonts w:ascii="Times New Roman" w:eastAsia="宋体" w:hAnsi="Times New Roman" w:cs="Times New Roman"/>
          <w:sz w:val="24"/>
          <w:szCs w:val="24"/>
        </w:rPr>
        <w:t>，以应对未来的疫情。</w:t>
      </w:r>
      <w:r w:rsidR="00497FA1" w:rsidRPr="007B7D72">
        <w:rPr>
          <w:rFonts w:ascii="Times New Roman" w:eastAsia="宋体" w:hAnsi="Times New Roman" w:cs="Times New Roman"/>
          <w:sz w:val="24"/>
          <w:szCs w:val="24"/>
        </w:rPr>
        <w:t>此外，</w:t>
      </w:r>
      <w:r w:rsidR="003D0111" w:rsidRPr="007B7D72">
        <w:rPr>
          <w:rFonts w:ascii="Times New Roman" w:eastAsia="宋体" w:hAnsi="Times New Roman" w:cs="Times New Roman"/>
          <w:sz w:val="24"/>
          <w:szCs w:val="24"/>
        </w:rPr>
        <w:t>COVID-19</w:t>
      </w:r>
      <w:r w:rsidR="006D6F8E" w:rsidRPr="007B7D72">
        <w:rPr>
          <w:rFonts w:ascii="Times New Roman" w:eastAsia="宋体" w:hAnsi="Times New Roman" w:cs="Times New Roman"/>
          <w:sz w:val="24"/>
          <w:szCs w:val="24"/>
        </w:rPr>
        <w:t>疫情对经济的冲击也是前所未有的</w:t>
      </w:r>
      <w:r w:rsidR="00497FA1" w:rsidRPr="007B7D72">
        <w:rPr>
          <w:rFonts w:ascii="Times New Roman" w:eastAsia="宋体" w:hAnsi="Times New Roman" w:cs="Times New Roman"/>
          <w:sz w:val="24"/>
          <w:szCs w:val="24"/>
        </w:rPr>
        <w:t>。</w:t>
      </w:r>
      <w:r w:rsidR="003D0111" w:rsidRPr="007B7D72">
        <w:rPr>
          <w:rFonts w:ascii="Times New Roman" w:eastAsia="宋体" w:hAnsi="Times New Roman" w:cs="Times New Roman"/>
          <w:sz w:val="24"/>
          <w:szCs w:val="24"/>
        </w:rPr>
        <w:t>世界各国（地区）</w:t>
      </w:r>
      <w:r w:rsidR="006D6F8E" w:rsidRPr="007B7D72">
        <w:rPr>
          <w:rFonts w:ascii="Times New Roman" w:eastAsia="宋体" w:hAnsi="Times New Roman" w:cs="Times New Roman"/>
          <w:sz w:val="24"/>
          <w:szCs w:val="24"/>
        </w:rPr>
        <w:t>都面临着抗疫和</w:t>
      </w:r>
      <w:r w:rsidR="00D22956" w:rsidRPr="007B7D72">
        <w:rPr>
          <w:rFonts w:ascii="Times New Roman" w:eastAsia="宋体" w:hAnsi="Times New Roman" w:cs="Times New Roman"/>
          <w:sz w:val="24"/>
          <w:szCs w:val="24"/>
        </w:rPr>
        <w:t>开放</w:t>
      </w:r>
      <w:r w:rsidR="006D6F8E" w:rsidRPr="007B7D72">
        <w:rPr>
          <w:rFonts w:ascii="Times New Roman" w:eastAsia="宋体" w:hAnsi="Times New Roman" w:cs="Times New Roman"/>
          <w:sz w:val="24"/>
          <w:szCs w:val="24"/>
        </w:rPr>
        <w:t>经济活动的两难选择，即为了抗疫多大程度限制经济活动。重启民生意味着承担风险，</w:t>
      </w:r>
      <w:r w:rsidR="00840408" w:rsidRPr="007B7D72">
        <w:rPr>
          <w:rFonts w:ascii="Times New Roman" w:eastAsia="宋体" w:hAnsi="Times New Roman" w:cs="Times New Roman"/>
          <w:sz w:val="24"/>
          <w:szCs w:val="24"/>
        </w:rPr>
        <w:t>虽然有学者从经济学角度</w:t>
      </w:r>
      <w:r w:rsidR="00B149AF" w:rsidRPr="007B7D72">
        <w:rPr>
          <w:rFonts w:ascii="Times New Roman" w:eastAsia="宋体" w:hAnsi="Times New Roman" w:cs="Times New Roman"/>
          <w:sz w:val="24"/>
          <w:szCs w:val="24"/>
        </w:rPr>
        <w:t>权衡</w:t>
      </w:r>
      <w:r w:rsidR="00840408" w:rsidRPr="007B7D72">
        <w:rPr>
          <w:rFonts w:ascii="Times New Roman" w:eastAsia="宋体" w:hAnsi="Times New Roman" w:cs="Times New Roman"/>
          <w:sz w:val="24"/>
          <w:szCs w:val="24"/>
        </w:rPr>
        <w:t>抗疫和经济活动的</w:t>
      </w:r>
      <w:r w:rsidR="00B149AF" w:rsidRPr="007B7D72">
        <w:rPr>
          <w:rFonts w:ascii="Times New Roman" w:eastAsia="宋体" w:hAnsi="Times New Roman" w:cs="Times New Roman"/>
          <w:sz w:val="24"/>
          <w:szCs w:val="24"/>
        </w:rPr>
        <w:t>收益、成本和风险。</w:t>
      </w:r>
      <w:r w:rsidR="00840408" w:rsidRPr="007B7D72">
        <w:rPr>
          <w:rFonts w:ascii="Times New Roman" w:eastAsia="宋体" w:hAnsi="Times New Roman" w:cs="Times New Roman"/>
          <w:sz w:val="24"/>
          <w:szCs w:val="24"/>
        </w:rPr>
        <w:t>但面对史无前例的重大疫情，似乎单纯的经济学视角是不够的。</w:t>
      </w:r>
      <w:r w:rsidR="003D0111" w:rsidRPr="007B7D72">
        <w:rPr>
          <w:rFonts w:ascii="Times New Roman" w:eastAsia="宋体" w:hAnsi="Times New Roman" w:cs="Times New Roman"/>
          <w:sz w:val="24"/>
          <w:szCs w:val="24"/>
        </w:rPr>
        <w:t>经过几个月的防疫，各国逐步开始</w:t>
      </w:r>
      <w:r w:rsidR="003D0111" w:rsidRPr="007B7D72">
        <w:rPr>
          <w:rFonts w:ascii="Times New Roman" w:eastAsia="宋体" w:hAnsi="Times New Roman" w:cs="Times New Roman"/>
          <w:sz w:val="24"/>
          <w:szCs w:val="24"/>
        </w:rPr>
        <w:t>“</w:t>
      </w:r>
      <w:r w:rsidR="003D0111" w:rsidRPr="007B7D72">
        <w:rPr>
          <w:rFonts w:ascii="Times New Roman" w:eastAsia="宋体" w:hAnsi="Times New Roman" w:cs="Times New Roman"/>
          <w:sz w:val="24"/>
          <w:szCs w:val="24"/>
        </w:rPr>
        <w:t>重启</w:t>
      </w:r>
      <w:r w:rsidR="003D0111" w:rsidRPr="007B7D72">
        <w:rPr>
          <w:rFonts w:ascii="Times New Roman" w:eastAsia="宋体" w:hAnsi="Times New Roman" w:cs="Times New Roman"/>
          <w:sz w:val="24"/>
          <w:szCs w:val="24"/>
        </w:rPr>
        <w:t>”</w:t>
      </w:r>
      <w:r w:rsidR="003D0111" w:rsidRPr="007B7D72">
        <w:rPr>
          <w:rFonts w:ascii="Times New Roman" w:eastAsia="宋体" w:hAnsi="Times New Roman" w:cs="Times New Roman"/>
          <w:sz w:val="24"/>
          <w:szCs w:val="24"/>
        </w:rPr>
        <w:t>，</w:t>
      </w:r>
      <w:r w:rsidR="00840408" w:rsidRPr="007B7D72">
        <w:rPr>
          <w:rFonts w:ascii="Times New Roman" w:eastAsia="宋体" w:hAnsi="Times New Roman" w:cs="Times New Roman"/>
          <w:sz w:val="24"/>
          <w:szCs w:val="24"/>
        </w:rPr>
        <w:t>客观</w:t>
      </w:r>
      <w:r w:rsidR="00B149AF" w:rsidRPr="007B7D72">
        <w:rPr>
          <w:rFonts w:ascii="Times New Roman" w:eastAsia="宋体" w:hAnsi="Times New Roman" w:cs="Times New Roman"/>
          <w:sz w:val="24"/>
          <w:szCs w:val="24"/>
        </w:rPr>
        <w:t>衡量各国</w:t>
      </w:r>
      <w:r w:rsidR="0014264A" w:rsidRPr="007B7D72">
        <w:rPr>
          <w:rFonts w:ascii="Times New Roman" w:eastAsia="宋体" w:hAnsi="Times New Roman" w:cs="Times New Roman"/>
          <w:sz w:val="24"/>
          <w:szCs w:val="24"/>
        </w:rPr>
        <w:t>“</w:t>
      </w:r>
      <w:r w:rsidR="0014264A" w:rsidRPr="007B7D72">
        <w:rPr>
          <w:rFonts w:ascii="Times New Roman" w:eastAsia="宋体" w:hAnsi="Times New Roman" w:cs="Times New Roman"/>
          <w:sz w:val="24"/>
          <w:szCs w:val="24"/>
        </w:rPr>
        <w:t>重启</w:t>
      </w:r>
      <w:r w:rsidR="0014264A" w:rsidRPr="007B7D72">
        <w:rPr>
          <w:rFonts w:ascii="Times New Roman" w:eastAsia="宋体" w:hAnsi="Times New Roman" w:cs="Times New Roman"/>
          <w:sz w:val="24"/>
          <w:szCs w:val="24"/>
        </w:rPr>
        <w:t>”</w:t>
      </w:r>
      <w:r w:rsidR="003D0111" w:rsidRPr="007B7D72">
        <w:rPr>
          <w:rFonts w:ascii="Times New Roman" w:eastAsia="宋体" w:hAnsi="Times New Roman" w:cs="Times New Roman"/>
          <w:sz w:val="24"/>
          <w:szCs w:val="24"/>
        </w:rPr>
        <w:t>时机选择的合理性将有利于决策者科学地制定</w:t>
      </w:r>
      <w:r w:rsidR="003D0111" w:rsidRPr="007B7D72">
        <w:rPr>
          <w:rFonts w:ascii="Times New Roman" w:eastAsia="宋体" w:hAnsi="Times New Roman" w:cs="Times New Roman"/>
          <w:sz w:val="24"/>
          <w:szCs w:val="24"/>
        </w:rPr>
        <w:t>“</w:t>
      </w:r>
      <w:r w:rsidR="003D0111" w:rsidRPr="007B7D72">
        <w:rPr>
          <w:rFonts w:ascii="Times New Roman" w:eastAsia="宋体" w:hAnsi="Times New Roman" w:cs="Times New Roman"/>
          <w:sz w:val="24"/>
          <w:szCs w:val="24"/>
        </w:rPr>
        <w:t>重启</w:t>
      </w:r>
      <w:r w:rsidR="003D0111" w:rsidRPr="007B7D72">
        <w:rPr>
          <w:rFonts w:ascii="Times New Roman" w:eastAsia="宋体" w:hAnsi="Times New Roman" w:cs="Times New Roman"/>
          <w:sz w:val="24"/>
          <w:szCs w:val="24"/>
        </w:rPr>
        <w:t>”</w:t>
      </w:r>
      <w:r w:rsidR="003D0111" w:rsidRPr="007B7D72">
        <w:rPr>
          <w:rFonts w:ascii="Times New Roman" w:eastAsia="宋体" w:hAnsi="Times New Roman" w:cs="Times New Roman"/>
          <w:sz w:val="24"/>
          <w:szCs w:val="24"/>
        </w:rPr>
        <w:t>策略。</w:t>
      </w:r>
      <w:r w:rsidR="0014264A" w:rsidRPr="007B7D72">
        <w:rPr>
          <w:rFonts w:ascii="Times New Roman" w:eastAsia="宋体" w:hAnsi="Times New Roman" w:cs="Times New Roman"/>
          <w:sz w:val="24"/>
          <w:szCs w:val="24"/>
        </w:rPr>
        <w:t xml:space="preserve"> </w:t>
      </w:r>
      <w:r w:rsidR="003D0111" w:rsidRPr="007B7D72">
        <w:rPr>
          <w:rFonts w:ascii="Times New Roman" w:eastAsia="宋体" w:hAnsi="Times New Roman" w:cs="Times New Roman"/>
          <w:sz w:val="24"/>
          <w:szCs w:val="24"/>
        </w:rPr>
        <w:t xml:space="preserve">  </w:t>
      </w:r>
    </w:p>
    <w:p w14:paraId="04BA1FEA" w14:textId="77777777" w:rsidR="000B67B8" w:rsidRPr="007B7D72" w:rsidRDefault="000B67B8" w:rsidP="007B7D72">
      <w:pPr>
        <w:snapToGrid w:val="0"/>
        <w:spacing w:line="360" w:lineRule="auto"/>
        <w:rPr>
          <w:rFonts w:ascii="Times New Roman" w:eastAsia="宋体" w:hAnsi="Times New Roman" w:cs="Times New Roman"/>
          <w:sz w:val="24"/>
          <w:szCs w:val="24"/>
        </w:rPr>
      </w:pPr>
      <w:r w:rsidRPr="007B7D72">
        <w:rPr>
          <w:rFonts w:ascii="Times New Roman" w:eastAsia="宋体" w:hAnsi="Times New Roman" w:cs="Times New Roman"/>
          <w:sz w:val="24"/>
          <w:szCs w:val="24"/>
        </w:rPr>
        <w:t xml:space="preserve">    </w:t>
      </w:r>
      <w:r w:rsidRPr="007B7D72">
        <w:rPr>
          <w:rFonts w:ascii="Times New Roman" w:eastAsia="宋体" w:hAnsi="Times New Roman" w:cs="Times New Roman"/>
          <w:sz w:val="24"/>
          <w:szCs w:val="24"/>
        </w:rPr>
        <w:t>这次疫情中，</w:t>
      </w:r>
      <w:r w:rsidRPr="007B7D72">
        <w:rPr>
          <w:rFonts w:ascii="Times New Roman" w:eastAsia="宋体" w:hAnsi="Times New Roman" w:cs="Times New Roman"/>
          <w:sz w:val="24"/>
          <w:szCs w:val="24"/>
        </w:rPr>
        <w:t xml:space="preserve">WHO </w:t>
      </w:r>
      <w:r w:rsidRPr="007B7D72">
        <w:rPr>
          <w:rFonts w:ascii="Times New Roman" w:eastAsia="宋体" w:hAnsi="Times New Roman" w:cs="Times New Roman"/>
          <w:sz w:val="24"/>
          <w:szCs w:val="24"/>
        </w:rPr>
        <w:t>及时公布各国疫情数据</w:t>
      </w:r>
      <w:r w:rsidR="0014264A" w:rsidRPr="007B7D72">
        <w:rPr>
          <w:rFonts w:ascii="Times New Roman" w:eastAsia="宋体" w:hAnsi="Times New Roman" w:cs="Times New Roman"/>
          <w:sz w:val="24"/>
          <w:szCs w:val="24"/>
        </w:rPr>
        <w:t>（每天的新增确诊人数、新增死亡人数、</w:t>
      </w:r>
      <w:r w:rsidR="00A52D9F" w:rsidRPr="007B7D72">
        <w:rPr>
          <w:rFonts w:ascii="Times New Roman" w:eastAsia="宋体" w:hAnsi="Times New Roman" w:cs="Times New Roman"/>
          <w:sz w:val="24"/>
          <w:szCs w:val="24"/>
        </w:rPr>
        <w:t>新增治愈人数等）</w:t>
      </w:r>
      <w:r w:rsidR="0014264A" w:rsidRPr="007B7D72">
        <w:rPr>
          <w:rFonts w:ascii="Times New Roman" w:eastAsia="宋体" w:hAnsi="Times New Roman" w:cs="Times New Roman"/>
          <w:sz w:val="24"/>
          <w:szCs w:val="24"/>
        </w:rPr>
        <w:t>，</w:t>
      </w:r>
      <w:r w:rsidRPr="007B7D72">
        <w:rPr>
          <w:rFonts w:ascii="Times New Roman" w:eastAsia="宋体" w:hAnsi="Times New Roman" w:cs="Times New Roman"/>
          <w:sz w:val="24"/>
          <w:szCs w:val="24"/>
        </w:rPr>
        <w:t>这些数据相对真实</w:t>
      </w:r>
      <w:r w:rsidR="008657D2" w:rsidRPr="007B7D72">
        <w:rPr>
          <w:rFonts w:ascii="Times New Roman" w:eastAsia="宋体" w:hAnsi="Times New Roman" w:cs="Times New Roman"/>
          <w:sz w:val="24"/>
          <w:szCs w:val="24"/>
        </w:rPr>
        <w:t>和透明</w:t>
      </w:r>
      <w:r w:rsidR="00A52D9F" w:rsidRPr="007B7D72">
        <w:rPr>
          <w:rFonts w:ascii="Times New Roman" w:eastAsia="宋体" w:hAnsi="Times New Roman" w:cs="Times New Roman"/>
          <w:sz w:val="24"/>
          <w:szCs w:val="24"/>
        </w:rPr>
        <w:t>。显然，</w:t>
      </w:r>
      <w:r w:rsidR="0014264A" w:rsidRPr="007B7D72">
        <w:rPr>
          <w:rFonts w:ascii="Times New Roman" w:eastAsia="宋体" w:hAnsi="Times New Roman" w:cs="Times New Roman"/>
          <w:sz w:val="24"/>
          <w:szCs w:val="24"/>
        </w:rPr>
        <w:t>这些</w:t>
      </w:r>
      <w:r w:rsidR="00A52D9F" w:rsidRPr="007B7D72">
        <w:rPr>
          <w:rFonts w:ascii="Times New Roman" w:eastAsia="宋体" w:hAnsi="Times New Roman" w:cs="Times New Roman"/>
          <w:sz w:val="24"/>
          <w:szCs w:val="24"/>
        </w:rPr>
        <w:t>数据中包含了疫情传播信息，也与防控疫情的效果有关</w:t>
      </w:r>
      <w:r w:rsidR="003D0111" w:rsidRPr="007B7D72">
        <w:rPr>
          <w:rFonts w:ascii="Times New Roman" w:eastAsia="宋体" w:hAnsi="Times New Roman" w:cs="Times New Roman"/>
          <w:sz w:val="24"/>
          <w:szCs w:val="24"/>
        </w:rPr>
        <w:t>，同时还能</w:t>
      </w:r>
      <w:r w:rsidR="008657D2" w:rsidRPr="007B7D72">
        <w:rPr>
          <w:rFonts w:ascii="Times New Roman" w:eastAsia="宋体" w:hAnsi="Times New Roman" w:cs="Times New Roman"/>
          <w:sz w:val="24"/>
          <w:szCs w:val="24"/>
        </w:rPr>
        <w:t>体现疫情的走势</w:t>
      </w:r>
      <w:r w:rsidR="004F584E" w:rsidRPr="007B7D72">
        <w:rPr>
          <w:rFonts w:ascii="Times New Roman" w:eastAsia="宋体" w:hAnsi="Times New Roman" w:cs="Times New Roman"/>
          <w:sz w:val="24"/>
          <w:szCs w:val="24"/>
        </w:rPr>
        <w:t>。</w:t>
      </w:r>
      <w:r w:rsidR="00A52D9F" w:rsidRPr="007B7D72">
        <w:rPr>
          <w:rFonts w:ascii="Times New Roman" w:eastAsia="宋体" w:hAnsi="Times New Roman" w:cs="Times New Roman"/>
          <w:sz w:val="24"/>
          <w:szCs w:val="24"/>
        </w:rPr>
        <w:t>我们希望大家利用</w:t>
      </w:r>
      <w:r w:rsidR="00A52D9F" w:rsidRPr="007B7D72">
        <w:rPr>
          <w:rFonts w:ascii="Times New Roman" w:eastAsia="宋体" w:hAnsi="Times New Roman" w:cs="Times New Roman"/>
          <w:sz w:val="24"/>
          <w:szCs w:val="24"/>
        </w:rPr>
        <w:t>WHO</w:t>
      </w:r>
      <w:r w:rsidR="00A52D9F" w:rsidRPr="007B7D72">
        <w:rPr>
          <w:rFonts w:ascii="Times New Roman" w:eastAsia="宋体" w:hAnsi="Times New Roman" w:cs="Times New Roman"/>
          <w:sz w:val="24"/>
          <w:szCs w:val="24"/>
        </w:rPr>
        <w:t>公布的数据（包括你自行收集的</w:t>
      </w:r>
      <w:r w:rsidR="008657D2" w:rsidRPr="007B7D72">
        <w:rPr>
          <w:rFonts w:ascii="Times New Roman" w:eastAsia="宋体" w:hAnsi="Times New Roman" w:cs="Times New Roman"/>
          <w:sz w:val="24"/>
          <w:szCs w:val="24"/>
        </w:rPr>
        <w:t>有关</w:t>
      </w:r>
      <w:r w:rsidR="00A61CD0" w:rsidRPr="007B7D72">
        <w:rPr>
          <w:rFonts w:ascii="Times New Roman" w:eastAsia="宋体" w:hAnsi="Times New Roman" w:cs="Times New Roman"/>
          <w:sz w:val="24"/>
          <w:szCs w:val="24"/>
        </w:rPr>
        <w:t>数据），回答以下问题：</w:t>
      </w:r>
    </w:p>
    <w:p w14:paraId="2889A2A5" w14:textId="77777777" w:rsidR="00372C3D" w:rsidRDefault="007121DB" w:rsidP="00372C3D">
      <w:pPr>
        <w:pStyle w:val="a3"/>
        <w:numPr>
          <w:ilvl w:val="0"/>
          <w:numId w:val="3"/>
        </w:numPr>
        <w:snapToGrid w:val="0"/>
        <w:spacing w:line="360" w:lineRule="auto"/>
        <w:ind w:left="0" w:firstLineChars="0" w:firstLine="426"/>
        <w:rPr>
          <w:rFonts w:ascii="Times New Roman" w:eastAsia="宋体" w:hAnsi="Times New Roman" w:cs="Times New Roman"/>
          <w:sz w:val="24"/>
          <w:szCs w:val="24"/>
        </w:rPr>
      </w:pPr>
      <w:r w:rsidRPr="00372C3D">
        <w:rPr>
          <w:rFonts w:ascii="Times New Roman" w:eastAsia="宋体" w:hAnsi="Times New Roman" w:cs="Times New Roman"/>
          <w:sz w:val="24"/>
          <w:szCs w:val="24"/>
        </w:rPr>
        <w:t>众所周知，今天的确诊者是在之前被感染的，</w:t>
      </w:r>
      <w:r w:rsidR="005F3D10" w:rsidRPr="00372C3D">
        <w:rPr>
          <w:rFonts w:ascii="Times New Roman" w:eastAsia="宋体" w:hAnsi="Times New Roman" w:cs="Times New Roman"/>
          <w:sz w:val="24"/>
          <w:szCs w:val="24"/>
        </w:rPr>
        <w:t>但</w:t>
      </w:r>
      <w:r w:rsidR="0014264A" w:rsidRPr="00372C3D">
        <w:rPr>
          <w:rFonts w:ascii="Times New Roman" w:eastAsia="宋体" w:hAnsi="Times New Roman" w:cs="Times New Roman"/>
          <w:sz w:val="24"/>
          <w:szCs w:val="24"/>
        </w:rPr>
        <w:t>一般不太可能是</w:t>
      </w:r>
      <w:r w:rsidRPr="00372C3D">
        <w:rPr>
          <w:rFonts w:ascii="Times New Roman" w:eastAsia="宋体" w:hAnsi="Times New Roman" w:cs="Times New Roman"/>
          <w:sz w:val="24"/>
          <w:szCs w:val="24"/>
        </w:rPr>
        <w:t>昨天。人们在疫情期间，经常谈论潜伏期，以及处于潜伏期的人</w:t>
      </w:r>
      <w:r w:rsidR="005F3D10" w:rsidRPr="00372C3D">
        <w:rPr>
          <w:rFonts w:ascii="Times New Roman" w:eastAsia="宋体" w:hAnsi="Times New Roman" w:cs="Times New Roman"/>
          <w:sz w:val="24"/>
          <w:szCs w:val="24"/>
        </w:rPr>
        <w:t>（</w:t>
      </w:r>
      <w:r w:rsidR="000A10B3" w:rsidRPr="00372C3D">
        <w:rPr>
          <w:rFonts w:ascii="Times New Roman" w:eastAsia="宋体" w:hAnsi="Times New Roman" w:cs="Times New Roman"/>
          <w:sz w:val="24"/>
          <w:szCs w:val="24"/>
        </w:rPr>
        <w:t>包括</w:t>
      </w:r>
      <w:r w:rsidR="005F3D10" w:rsidRPr="00372C3D">
        <w:rPr>
          <w:rFonts w:ascii="Times New Roman" w:eastAsia="宋体" w:hAnsi="Times New Roman" w:cs="Times New Roman"/>
          <w:sz w:val="24"/>
          <w:szCs w:val="24"/>
        </w:rPr>
        <w:t>无症状感染者）</w:t>
      </w:r>
      <w:r w:rsidRPr="00372C3D">
        <w:rPr>
          <w:rFonts w:ascii="Times New Roman" w:eastAsia="宋体" w:hAnsi="Times New Roman" w:cs="Times New Roman"/>
          <w:sz w:val="24"/>
          <w:szCs w:val="24"/>
        </w:rPr>
        <w:lastRenderedPageBreak/>
        <w:t>是否具有传染性。</w:t>
      </w:r>
      <w:r w:rsidR="005F3D10" w:rsidRPr="00372C3D">
        <w:rPr>
          <w:rFonts w:ascii="Times New Roman" w:eastAsia="宋体" w:hAnsi="Times New Roman" w:cs="Times New Roman"/>
          <w:sz w:val="24"/>
          <w:szCs w:val="24"/>
        </w:rPr>
        <w:t>现在关于</w:t>
      </w:r>
      <w:r w:rsidR="00C66933" w:rsidRPr="00372C3D">
        <w:rPr>
          <w:rFonts w:ascii="Times New Roman" w:eastAsia="宋体" w:hAnsi="Times New Roman" w:cs="Times New Roman"/>
          <w:sz w:val="24"/>
          <w:szCs w:val="24"/>
        </w:rPr>
        <w:t>COVID</w:t>
      </w:r>
      <w:r w:rsidRPr="00372C3D">
        <w:rPr>
          <w:rFonts w:ascii="Times New Roman" w:eastAsia="宋体" w:hAnsi="Times New Roman" w:cs="Times New Roman"/>
          <w:sz w:val="24"/>
          <w:szCs w:val="24"/>
        </w:rPr>
        <w:t>-19</w:t>
      </w:r>
      <w:r w:rsidR="008657D2" w:rsidRPr="00372C3D">
        <w:rPr>
          <w:rFonts w:ascii="Times New Roman" w:eastAsia="宋体" w:hAnsi="Times New Roman" w:cs="Times New Roman"/>
          <w:sz w:val="24"/>
          <w:szCs w:val="24"/>
        </w:rPr>
        <w:t>的潜伏期是通过对感染者的跟踪和</w:t>
      </w:r>
      <w:r w:rsidRPr="00372C3D">
        <w:rPr>
          <w:rFonts w:ascii="Times New Roman" w:eastAsia="宋体" w:hAnsi="Times New Roman" w:cs="Times New Roman"/>
          <w:sz w:val="24"/>
          <w:szCs w:val="24"/>
        </w:rPr>
        <w:t>回溯</w:t>
      </w:r>
      <w:r w:rsidR="004F2971" w:rsidRPr="00372C3D">
        <w:rPr>
          <w:rFonts w:ascii="Times New Roman" w:eastAsia="宋体" w:hAnsi="Times New Roman" w:cs="Times New Roman"/>
          <w:sz w:val="24"/>
          <w:szCs w:val="24"/>
        </w:rPr>
        <w:t>得到的大致时间，</w:t>
      </w:r>
      <w:r w:rsidR="005F3D10" w:rsidRPr="00372C3D">
        <w:rPr>
          <w:rFonts w:ascii="Times New Roman" w:eastAsia="宋体" w:hAnsi="Times New Roman" w:cs="Times New Roman"/>
          <w:sz w:val="24"/>
          <w:szCs w:val="24"/>
        </w:rPr>
        <w:t>有较大的不确定性。</w:t>
      </w:r>
      <w:r w:rsidR="004529D3" w:rsidRPr="00372C3D">
        <w:rPr>
          <w:rFonts w:ascii="Times New Roman" w:eastAsia="宋体" w:hAnsi="Times New Roman" w:cs="Times New Roman"/>
          <w:sz w:val="24"/>
          <w:szCs w:val="24"/>
        </w:rPr>
        <w:t>显然，潜伏期是随机的</w:t>
      </w:r>
      <w:r w:rsidR="008657D2" w:rsidRPr="00372C3D">
        <w:rPr>
          <w:rFonts w:ascii="Times New Roman" w:eastAsia="宋体" w:hAnsi="Times New Roman" w:cs="Times New Roman"/>
          <w:sz w:val="24"/>
          <w:szCs w:val="24"/>
        </w:rPr>
        <w:t>，因人而异</w:t>
      </w:r>
      <w:r w:rsidR="004529D3" w:rsidRPr="00372C3D">
        <w:rPr>
          <w:rFonts w:ascii="Times New Roman" w:eastAsia="宋体" w:hAnsi="Times New Roman" w:cs="Times New Roman"/>
          <w:sz w:val="24"/>
          <w:szCs w:val="24"/>
        </w:rPr>
        <w:t>。</w:t>
      </w:r>
      <w:r w:rsidR="008657D2" w:rsidRPr="00372C3D">
        <w:rPr>
          <w:rFonts w:ascii="Times New Roman" w:eastAsia="宋体" w:hAnsi="Times New Roman" w:cs="Times New Roman"/>
          <w:sz w:val="24"/>
          <w:szCs w:val="24"/>
        </w:rPr>
        <w:t>另外，我们有理由相信受到感染者在发病进程的不同阶段</w:t>
      </w:r>
      <w:r w:rsidR="00D22956" w:rsidRPr="00372C3D">
        <w:rPr>
          <w:rFonts w:ascii="Times New Roman" w:eastAsia="宋体" w:hAnsi="Times New Roman" w:cs="Times New Roman"/>
          <w:sz w:val="24"/>
          <w:szCs w:val="24"/>
        </w:rPr>
        <w:t>传染强度不同。</w:t>
      </w:r>
      <w:r w:rsidR="00381FBE" w:rsidRPr="00372C3D">
        <w:rPr>
          <w:rFonts w:ascii="Times New Roman" w:eastAsia="宋体" w:hAnsi="Times New Roman" w:cs="Times New Roman"/>
          <w:sz w:val="24"/>
          <w:szCs w:val="24"/>
        </w:rPr>
        <w:t>如果能明确传染强度随时间变化的函数，将有利于政策制定者更合理的安排防疫举措</w:t>
      </w:r>
      <w:r w:rsidR="008657D2" w:rsidRPr="00372C3D">
        <w:rPr>
          <w:rFonts w:ascii="Times New Roman" w:eastAsia="宋体" w:hAnsi="Times New Roman" w:cs="Times New Roman"/>
          <w:sz w:val="24"/>
          <w:szCs w:val="24"/>
        </w:rPr>
        <w:t>。</w:t>
      </w:r>
      <w:r w:rsidRPr="00372C3D">
        <w:rPr>
          <w:rFonts w:ascii="Times New Roman" w:eastAsia="宋体" w:hAnsi="Times New Roman" w:cs="Times New Roman"/>
          <w:sz w:val="24"/>
          <w:szCs w:val="24"/>
        </w:rPr>
        <w:t>请根据</w:t>
      </w:r>
      <w:r w:rsidR="00381FBE" w:rsidRPr="00372C3D">
        <w:rPr>
          <w:rFonts w:ascii="Times New Roman" w:eastAsia="宋体" w:hAnsi="Times New Roman" w:cs="Times New Roman"/>
          <w:sz w:val="24"/>
          <w:szCs w:val="24"/>
        </w:rPr>
        <w:t>WHO</w:t>
      </w:r>
      <w:r w:rsidR="00381FBE" w:rsidRPr="00372C3D">
        <w:rPr>
          <w:rFonts w:ascii="Times New Roman" w:eastAsia="宋体" w:hAnsi="Times New Roman" w:cs="Times New Roman"/>
          <w:sz w:val="24"/>
          <w:szCs w:val="24"/>
        </w:rPr>
        <w:t>提供的各国</w:t>
      </w:r>
      <w:r w:rsidRPr="00372C3D">
        <w:rPr>
          <w:rFonts w:ascii="Times New Roman" w:eastAsia="宋体" w:hAnsi="Times New Roman" w:cs="Times New Roman"/>
          <w:sz w:val="24"/>
          <w:szCs w:val="24"/>
        </w:rPr>
        <w:t>确诊数</w:t>
      </w:r>
      <w:r w:rsidR="00737D77" w:rsidRPr="00372C3D">
        <w:rPr>
          <w:rFonts w:ascii="Times New Roman" w:eastAsia="宋体" w:hAnsi="Times New Roman" w:cs="Times New Roman"/>
          <w:sz w:val="24"/>
          <w:szCs w:val="24"/>
        </w:rPr>
        <w:t>据</w:t>
      </w:r>
      <w:r w:rsidR="00381FBE" w:rsidRPr="00372C3D">
        <w:rPr>
          <w:rFonts w:ascii="Times New Roman" w:eastAsia="宋体" w:hAnsi="Times New Roman" w:cs="Times New Roman"/>
          <w:sz w:val="24"/>
          <w:szCs w:val="24"/>
        </w:rPr>
        <w:t>等</w:t>
      </w:r>
      <w:r w:rsidRPr="00372C3D">
        <w:rPr>
          <w:rFonts w:ascii="Times New Roman" w:eastAsia="宋体" w:hAnsi="Times New Roman" w:cs="Times New Roman"/>
          <w:sz w:val="24"/>
          <w:szCs w:val="24"/>
        </w:rPr>
        <w:t>，建立估计潜伏期</w:t>
      </w:r>
      <w:r w:rsidR="006473F1" w:rsidRPr="00372C3D">
        <w:rPr>
          <w:rFonts w:ascii="Times New Roman" w:eastAsia="宋体" w:hAnsi="Times New Roman" w:cs="Times New Roman"/>
          <w:sz w:val="24"/>
          <w:szCs w:val="24"/>
        </w:rPr>
        <w:t>的</w:t>
      </w:r>
      <w:r w:rsidR="00737D77" w:rsidRPr="00372C3D">
        <w:rPr>
          <w:rFonts w:ascii="Times New Roman" w:eastAsia="宋体" w:hAnsi="Times New Roman" w:cs="Times New Roman"/>
          <w:sz w:val="24"/>
          <w:szCs w:val="24"/>
        </w:rPr>
        <w:t>分布</w:t>
      </w:r>
      <w:r w:rsidR="00381FBE" w:rsidRPr="00372C3D">
        <w:rPr>
          <w:rFonts w:ascii="Times New Roman" w:eastAsia="宋体" w:hAnsi="Times New Roman" w:cs="Times New Roman"/>
          <w:sz w:val="24"/>
          <w:szCs w:val="24"/>
        </w:rPr>
        <w:t>和传染强度随时间变化的模型</w:t>
      </w:r>
      <w:r w:rsidR="00737D77" w:rsidRPr="00372C3D">
        <w:rPr>
          <w:rFonts w:ascii="Times New Roman" w:eastAsia="宋体" w:hAnsi="Times New Roman" w:cs="Times New Roman"/>
          <w:sz w:val="24"/>
          <w:szCs w:val="24"/>
        </w:rPr>
        <w:t>，并估计</w:t>
      </w:r>
      <w:r w:rsidR="00C66933" w:rsidRPr="00372C3D">
        <w:rPr>
          <w:rFonts w:ascii="Times New Roman" w:eastAsia="宋体" w:hAnsi="Times New Roman" w:cs="Times New Roman"/>
          <w:sz w:val="24"/>
          <w:szCs w:val="24"/>
        </w:rPr>
        <w:t>COVID</w:t>
      </w:r>
      <w:r w:rsidR="006473F1" w:rsidRPr="00372C3D">
        <w:rPr>
          <w:rFonts w:ascii="Times New Roman" w:eastAsia="宋体" w:hAnsi="Times New Roman" w:cs="Times New Roman"/>
          <w:sz w:val="24"/>
          <w:szCs w:val="24"/>
        </w:rPr>
        <w:t>-19</w:t>
      </w:r>
      <w:r w:rsidR="006473F1" w:rsidRPr="00372C3D">
        <w:rPr>
          <w:rFonts w:ascii="Times New Roman" w:eastAsia="宋体" w:hAnsi="Times New Roman" w:cs="Times New Roman"/>
          <w:sz w:val="24"/>
          <w:szCs w:val="24"/>
        </w:rPr>
        <w:t>的</w:t>
      </w:r>
      <w:r w:rsidR="00737D77" w:rsidRPr="00372C3D">
        <w:rPr>
          <w:rFonts w:ascii="Times New Roman" w:eastAsia="宋体" w:hAnsi="Times New Roman" w:cs="Times New Roman"/>
          <w:sz w:val="24"/>
          <w:szCs w:val="24"/>
        </w:rPr>
        <w:t>平均潜伏时间</w:t>
      </w:r>
      <w:r w:rsidR="00997B19" w:rsidRPr="00372C3D">
        <w:rPr>
          <w:rFonts w:ascii="Times New Roman" w:eastAsia="宋体" w:hAnsi="Times New Roman" w:cs="Times New Roman"/>
          <w:sz w:val="24"/>
          <w:szCs w:val="24"/>
        </w:rPr>
        <w:t>。</w:t>
      </w:r>
      <w:r w:rsidR="00C355AF" w:rsidRPr="00372C3D">
        <w:rPr>
          <w:rFonts w:ascii="Times New Roman" w:eastAsia="宋体" w:hAnsi="Times New Roman" w:cs="Times New Roman"/>
          <w:sz w:val="24"/>
          <w:szCs w:val="24"/>
        </w:rPr>
        <w:t>请给出</w:t>
      </w:r>
      <w:r w:rsidR="00381FBE" w:rsidRPr="00372C3D">
        <w:rPr>
          <w:rFonts w:ascii="Times New Roman" w:eastAsia="宋体" w:hAnsi="Times New Roman" w:cs="Times New Roman"/>
          <w:sz w:val="24"/>
          <w:szCs w:val="24"/>
        </w:rPr>
        <w:t>模型</w:t>
      </w:r>
      <w:r w:rsidR="00D22956" w:rsidRPr="00372C3D">
        <w:rPr>
          <w:rFonts w:ascii="Times New Roman" w:eastAsia="宋体" w:hAnsi="Times New Roman" w:cs="Times New Roman"/>
          <w:sz w:val="24"/>
          <w:szCs w:val="24"/>
        </w:rPr>
        <w:t>及</w:t>
      </w:r>
      <w:r w:rsidR="00381FBE" w:rsidRPr="00372C3D">
        <w:rPr>
          <w:rFonts w:ascii="Times New Roman" w:eastAsia="宋体" w:hAnsi="Times New Roman" w:cs="Times New Roman"/>
          <w:sz w:val="24"/>
          <w:szCs w:val="24"/>
        </w:rPr>
        <w:t>求解</w:t>
      </w:r>
      <w:r w:rsidR="00C355AF" w:rsidRPr="00372C3D">
        <w:rPr>
          <w:rFonts w:ascii="Times New Roman" w:eastAsia="宋体" w:hAnsi="Times New Roman" w:cs="Times New Roman"/>
          <w:sz w:val="24"/>
          <w:szCs w:val="24"/>
        </w:rPr>
        <w:t>算法</w:t>
      </w:r>
      <w:r w:rsidR="00381FBE" w:rsidRPr="00372C3D">
        <w:rPr>
          <w:rFonts w:ascii="Times New Roman" w:eastAsia="宋体" w:hAnsi="Times New Roman" w:cs="Times New Roman"/>
          <w:sz w:val="24"/>
          <w:szCs w:val="24"/>
        </w:rPr>
        <w:t>的详细设计</w:t>
      </w:r>
      <w:r w:rsidR="00C66933" w:rsidRPr="00372C3D">
        <w:rPr>
          <w:rFonts w:ascii="Times New Roman" w:eastAsia="宋体" w:hAnsi="Times New Roman" w:cs="Times New Roman"/>
          <w:sz w:val="24"/>
          <w:szCs w:val="24"/>
        </w:rPr>
        <w:t>。</w:t>
      </w:r>
    </w:p>
    <w:p w14:paraId="485FE652" w14:textId="77777777" w:rsidR="00372C3D" w:rsidRDefault="008B57FB" w:rsidP="00372C3D">
      <w:pPr>
        <w:pStyle w:val="a3"/>
        <w:numPr>
          <w:ilvl w:val="0"/>
          <w:numId w:val="3"/>
        </w:numPr>
        <w:snapToGrid w:val="0"/>
        <w:spacing w:line="360" w:lineRule="auto"/>
        <w:ind w:left="0" w:firstLineChars="0" w:firstLine="426"/>
        <w:rPr>
          <w:rFonts w:ascii="Times New Roman" w:eastAsia="宋体" w:hAnsi="Times New Roman" w:cs="Times New Roman"/>
          <w:sz w:val="24"/>
          <w:szCs w:val="24"/>
        </w:rPr>
      </w:pPr>
      <w:r w:rsidRPr="00372C3D">
        <w:rPr>
          <w:rFonts w:ascii="Times New Roman" w:eastAsia="宋体" w:hAnsi="Times New Roman" w:cs="Times New Roman"/>
          <w:sz w:val="24"/>
          <w:szCs w:val="24"/>
        </w:rPr>
        <w:t>传染病的防治原则：控制传染源；切断传播途径；保护易感人群。控制传染源首先要确定传染源，这就需要检测。而实现切断传播途径和保护易感人群的简便方法就是戴口罩和保持社交距离</w:t>
      </w:r>
      <w:r w:rsidR="003D0111" w:rsidRPr="00372C3D">
        <w:rPr>
          <w:rFonts w:ascii="Times New Roman" w:eastAsia="宋体" w:hAnsi="Times New Roman" w:cs="Times New Roman"/>
          <w:sz w:val="24"/>
          <w:szCs w:val="24"/>
        </w:rPr>
        <w:t>，</w:t>
      </w:r>
      <w:r w:rsidRPr="00372C3D">
        <w:rPr>
          <w:rFonts w:ascii="Times New Roman" w:eastAsia="宋体" w:hAnsi="Times New Roman" w:cs="Times New Roman"/>
          <w:sz w:val="24"/>
          <w:szCs w:val="24"/>
        </w:rPr>
        <w:t>这也是现在各国</w:t>
      </w:r>
      <w:r w:rsidR="003D0111" w:rsidRPr="00372C3D">
        <w:rPr>
          <w:rFonts w:ascii="Times New Roman" w:eastAsia="宋体" w:hAnsi="Times New Roman" w:cs="Times New Roman"/>
          <w:sz w:val="24"/>
          <w:szCs w:val="24"/>
        </w:rPr>
        <w:t>（地区）</w:t>
      </w:r>
      <w:r w:rsidRPr="00372C3D">
        <w:rPr>
          <w:rFonts w:ascii="Times New Roman" w:eastAsia="宋体" w:hAnsi="Times New Roman" w:cs="Times New Roman"/>
          <w:sz w:val="24"/>
          <w:szCs w:val="24"/>
        </w:rPr>
        <w:t>防疫的通行做法。受技术手段和经济条件的制约，各国（地区）的检测程度有较大的差异。而戴口罩和保持社交距离的防疫举措在世界各地执行的情况也不尽相同。这就造成了各国疫情的传播趋势千差万别。请</w:t>
      </w:r>
      <w:r w:rsidR="00F61BD5" w:rsidRPr="00372C3D">
        <w:rPr>
          <w:rFonts w:ascii="Times New Roman" w:eastAsia="宋体" w:hAnsi="Times New Roman" w:cs="Times New Roman"/>
          <w:sz w:val="24"/>
          <w:szCs w:val="24"/>
        </w:rPr>
        <w:t>根据疫情传播趋势数据</w:t>
      </w:r>
      <w:r w:rsidR="00466ED3" w:rsidRPr="00372C3D">
        <w:rPr>
          <w:rFonts w:ascii="Times New Roman" w:eastAsia="宋体" w:hAnsi="Times New Roman" w:cs="Times New Roman"/>
          <w:sz w:val="24"/>
          <w:szCs w:val="24"/>
        </w:rPr>
        <w:t>建</w:t>
      </w:r>
      <w:r w:rsidR="00F61BD5" w:rsidRPr="00372C3D">
        <w:rPr>
          <w:rFonts w:ascii="Times New Roman" w:eastAsia="宋体" w:hAnsi="Times New Roman" w:cs="Times New Roman"/>
          <w:sz w:val="24"/>
          <w:szCs w:val="24"/>
        </w:rPr>
        <w:t>立数学</w:t>
      </w:r>
      <w:r w:rsidR="003D0111" w:rsidRPr="00372C3D">
        <w:rPr>
          <w:rFonts w:ascii="Times New Roman" w:eastAsia="宋体" w:hAnsi="Times New Roman" w:cs="Times New Roman"/>
          <w:sz w:val="24"/>
          <w:szCs w:val="24"/>
        </w:rPr>
        <w:t>模型度量各国防疫效果</w:t>
      </w:r>
      <w:r w:rsidR="009D30B9" w:rsidRPr="00372C3D">
        <w:rPr>
          <w:rFonts w:ascii="Times New Roman" w:eastAsia="宋体" w:hAnsi="Times New Roman" w:cs="Times New Roman"/>
          <w:sz w:val="24"/>
          <w:szCs w:val="24"/>
        </w:rPr>
        <w:t>。</w:t>
      </w:r>
      <w:r w:rsidR="003D0111" w:rsidRPr="00372C3D">
        <w:rPr>
          <w:rFonts w:ascii="Times New Roman" w:eastAsia="宋体" w:hAnsi="Times New Roman" w:cs="Times New Roman"/>
          <w:sz w:val="24"/>
          <w:szCs w:val="24"/>
        </w:rPr>
        <w:t>请</w:t>
      </w:r>
      <w:r w:rsidR="009D30B9" w:rsidRPr="00372C3D">
        <w:rPr>
          <w:rFonts w:ascii="Times New Roman" w:eastAsia="宋体" w:hAnsi="Times New Roman" w:cs="Times New Roman"/>
          <w:sz w:val="24"/>
          <w:szCs w:val="24"/>
        </w:rPr>
        <w:t>收集美国、</w:t>
      </w:r>
      <w:r w:rsidR="006473F1" w:rsidRPr="00372C3D">
        <w:rPr>
          <w:rFonts w:ascii="Times New Roman" w:eastAsia="宋体" w:hAnsi="Times New Roman" w:cs="Times New Roman"/>
          <w:sz w:val="24"/>
          <w:szCs w:val="24"/>
        </w:rPr>
        <w:t>意大利</w:t>
      </w:r>
      <w:r w:rsidR="009D30B9" w:rsidRPr="00372C3D">
        <w:rPr>
          <w:rFonts w:ascii="Times New Roman" w:eastAsia="宋体" w:hAnsi="Times New Roman" w:cs="Times New Roman"/>
          <w:sz w:val="24"/>
          <w:szCs w:val="24"/>
        </w:rPr>
        <w:t>、</w:t>
      </w:r>
      <w:r w:rsidR="006473F1" w:rsidRPr="00372C3D">
        <w:rPr>
          <w:rFonts w:ascii="Times New Roman" w:eastAsia="宋体" w:hAnsi="Times New Roman" w:cs="Times New Roman"/>
          <w:sz w:val="24"/>
          <w:szCs w:val="24"/>
        </w:rPr>
        <w:t>法国</w:t>
      </w:r>
      <w:r w:rsidR="009D30B9" w:rsidRPr="00372C3D">
        <w:rPr>
          <w:rFonts w:ascii="Times New Roman" w:eastAsia="宋体" w:hAnsi="Times New Roman" w:cs="Times New Roman"/>
          <w:sz w:val="24"/>
          <w:szCs w:val="24"/>
        </w:rPr>
        <w:t>、</w:t>
      </w:r>
      <w:r w:rsidR="006473F1" w:rsidRPr="00372C3D">
        <w:rPr>
          <w:rFonts w:ascii="Times New Roman" w:eastAsia="宋体" w:hAnsi="Times New Roman" w:cs="Times New Roman"/>
          <w:sz w:val="24"/>
          <w:szCs w:val="24"/>
        </w:rPr>
        <w:t>澳大利亚</w:t>
      </w:r>
      <w:r w:rsidR="009D30B9" w:rsidRPr="00372C3D">
        <w:rPr>
          <w:rFonts w:ascii="Times New Roman" w:eastAsia="宋体" w:hAnsi="Times New Roman" w:cs="Times New Roman"/>
          <w:sz w:val="24"/>
          <w:szCs w:val="24"/>
        </w:rPr>
        <w:t>、韩国、印度等国家的</w:t>
      </w:r>
      <w:r w:rsidR="00466ED3" w:rsidRPr="00372C3D">
        <w:rPr>
          <w:rFonts w:ascii="Times New Roman" w:eastAsia="宋体" w:hAnsi="Times New Roman" w:cs="Times New Roman"/>
          <w:sz w:val="24"/>
          <w:szCs w:val="24"/>
        </w:rPr>
        <w:t>确诊数据集，利用所建立的</w:t>
      </w:r>
      <w:r w:rsidR="003D0111" w:rsidRPr="00372C3D">
        <w:rPr>
          <w:rFonts w:ascii="Times New Roman" w:eastAsia="宋体" w:hAnsi="Times New Roman" w:cs="Times New Roman"/>
          <w:sz w:val="24"/>
          <w:szCs w:val="24"/>
        </w:rPr>
        <w:t>防疫效果</w:t>
      </w:r>
      <w:r w:rsidR="00F77FD0" w:rsidRPr="00372C3D">
        <w:rPr>
          <w:rFonts w:ascii="Times New Roman" w:eastAsia="宋体" w:hAnsi="Times New Roman" w:cs="Times New Roman"/>
          <w:sz w:val="24"/>
          <w:szCs w:val="24"/>
        </w:rPr>
        <w:t>模型计算</w:t>
      </w:r>
      <w:r w:rsidR="00C66933" w:rsidRPr="00372C3D">
        <w:rPr>
          <w:rFonts w:ascii="Times New Roman" w:eastAsia="宋体" w:hAnsi="Times New Roman" w:cs="Times New Roman"/>
          <w:sz w:val="24"/>
          <w:szCs w:val="24"/>
        </w:rPr>
        <w:t>并对比上述</w:t>
      </w:r>
      <w:r w:rsidR="003D0111" w:rsidRPr="00372C3D">
        <w:rPr>
          <w:rFonts w:ascii="Times New Roman" w:eastAsia="宋体" w:hAnsi="Times New Roman" w:cs="Times New Roman"/>
          <w:sz w:val="24"/>
          <w:szCs w:val="24"/>
        </w:rPr>
        <w:t>国</w:t>
      </w:r>
      <w:r w:rsidR="00C66933" w:rsidRPr="00372C3D">
        <w:rPr>
          <w:rFonts w:ascii="Times New Roman" w:eastAsia="宋体" w:hAnsi="Times New Roman" w:cs="Times New Roman"/>
          <w:sz w:val="24"/>
          <w:szCs w:val="24"/>
        </w:rPr>
        <w:t>家</w:t>
      </w:r>
      <w:r w:rsidR="00715C0F" w:rsidRPr="00372C3D">
        <w:rPr>
          <w:rFonts w:ascii="Times New Roman" w:eastAsia="宋体" w:hAnsi="Times New Roman" w:cs="Times New Roman"/>
          <w:sz w:val="24"/>
          <w:szCs w:val="24"/>
        </w:rPr>
        <w:t>的</w:t>
      </w:r>
      <w:r w:rsidR="00C66933" w:rsidRPr="00372C3D">
        <w:rPr>
          <w:rFonts w:ascii="Times New Roman" w:eastAsia="宋体" w:hAnsi="Times New Roman" w:cs="Times New Roman"/>
          <w:sz w:val="24"/>
          <w:szCs w:val="24"/>
        </w:rPr>
        <w:t>防疫</w:t>
      </w:r>
      <w:r w:rsidR="00715C0F" w:rsidRPr="00372C3D">
        <w:rPr>
          <w:rFonts w:ascii="Times New Roman" w:eastAsia="宋体" w:hAnsi="Times New Roman" w:cs="Times New Roman"/>
          <w:sz w:val="24"/>
          <w:szCs w:val="24"/>
        </w:rPr>
        <w:t>效果</w:t>
      </w:r>
      <w:r w:rsidR="00AB6AB6" w:rsidRPr="00372C3D">
        <w:rPr>
          <w:rFonts w:ascii="Times New Roman" w:eastAsia="宋体" w:hAnsi="Times New Roman" w:cs="Times New Roman"/>
          <w:sz w:val="24"/>
          <w:szCs w:val="24"/>
        </w:rPr>
        <w:t>，</w:t>
      </w:r>
      <w:r w:rsidR="001D4D12" w:rsidRPr="00372C3D">
        <w:rPr>
          <w:rFonts w:ascii="Times New Roman" w:eastAsia="宋体" w:hAnsi="Times New Roman" w:cs="Times New Roman"/>
          <w:sz w:val="24"/>
          <w:szCs w:val="24"/>
        </w:rPr>
        <w:t>分析造成</w:t>
      </w:r>
      <w:r w:rsidR="00C66933" w:rsidRPr="00372C3D">
        <w:rPr>
          <w:rFonts w:ascii="Times New Roman" w:eastAsia="宋体" w:hAnsi="Times New Roman" w:cs="Times New Roman"/>
          <w:sz w:val="24"/>
          <w:szCs w:val="24"/>
        </w:rPr>
        <w:t>防疫</w:t>
      </w:r>
      <w:r w:rsidR="00715C0F" w:rsidRPr="00372C3D">
        <w:rPr>
          <w:rFonts w:ascii="Times New Roman" w:eastAsia="宋体" w:hAnsi="Times New Roman" w:cs="Times New Roman"/>
          <w:sz w:val="24"/>
          <w:szCs w:val="24"/>
        </w:rPr>
        <w:t>效果</w:t>
      </w:r>
      <w:r w:rsidR="006473F1" w:rsidRPr="00372C3D">
        <w:rPr>
          <w:rFonts w:ascii="Times New Roman" w:eastAsia="宋体" w:hAnsi="Times New Roman" w:cs="Times New Roman"/>
          <w:sz w:val="24"/>
          <w:szCs w:val="24"/>
        </w:rPr>
        <w:t>差异的原因</w:t>
      </w:r>
      <w:r w:rsidR="00C66933" w:rsidRPr="00372C3D">
        <w:rPr>
          <w:rFonts w:ascii="Times New Roman" w:eastAsia="宋体" w:hAnsi="Times New Roman" w:cs="Times New Roman"/>
          <w:sz w:val="24"/>
          <w:szCs w:val="24"/>
        </w:rPr>
        <w:t>。</w:t>
      </w:r>
      <w:r w:rsidR="00C66933" w:rsidRPr="00372C3D">
        <w:rPr>
          <w:rFonts w:ascii="Times New Roman" w:eastAsia="宋体" w:hAnsi="Times New Roman" w:cs="Times New Roman"/>
          <w:sz w:val="24"/>
          <w:szCs w:val="24"/>
        </w:rPr>
        <w:t xml:space="preserve"> </w:t>
      </w:r>
    </w:p>
    <w:p w14:paraId="4AAA51D2" w14:textId="17931753" w:rsidR="00B823BC" w:rsidRPr="00372C3D" w:rsidRDefault="00032947" w:rsidP="00372C3D">
      <w:pPr>
        <w:pStyle w:val="a3"/>
        <w:numPr>
          <w:ilvl w:val="0"/>
          <w:numId w:val="3"/>
        </w:numPr>
        <w:snapToGrid w:val="0"/>
        <w:spacing w:line="360" w:lineRule="auto"/>
        <w:ind w:left="0" w:firstLineChars="0" w:firstLine="426"/>
        <w:rPr>
          <w:rFonts w:ascii="Times New Roman" w:eastAsia="宋体" w:hAnsi="Times New Roman" w:cs="Times New Roman"/>
          <w:sz w:val="24"/>
          <w:szCs w:val="24"/>
        </w:rPr>
      </w:pPr>
      <w:r w:rsidRPr="00372C3D">
        <w:rPr>
          <w:rFonts w:ascii="Times New Roman" w:eastAsia="宋体" w:hAnsi="Times New Roman" w:cs="Times New Roman"/>
          <w:sz w:val="24"/>
          <w:szCs w:val="24"/>
        </w:rPr>
        <w:t>由于疫情对各国的经济和人们的日常生活产生了巨大的冲击，各国不可能等到疫情消失才重启经济</w:t>
      </w:r>
      <w:r w:rsidR="00A91BBD" w:rsidRPr="00372C3D">
        <w:rPr>
          <w:rFonts w:ascii="Times New Roman" w:eastAsia="宋体" w:hAnsi="Times New Roman" w:cs="Times New Roman"/>
          <w:sz w:val="24"/>
          <w:szCs w:val="24"/>
        </w:rPr>
        <w:t>。</w:t>
      </w:r>
      <w:r w:rsidR="00715C0F" w:rsidRPr="00372C3D">
        <w:rPr>
          <w:rFonts w:ascii="Times New Roman" w:eastAsia="宋体" w:hAnsi="Times New Roman" w:cs="Times New Roman"/>
          <w:sz w:val="24"/>
          <w:szCs w:val="24"/>
        </w:rPr>
        <w:t>但毫无疑问</w:t>
      </w:r>
      <w:r w:rsidRPr="00372C3D">
        <w:rPr>
          <w:rFonts w:ascii="Times New Roman" w:eastAsia="宋体" w:hAnsi="Times New Roman" w:cs="Times New Roman"/>
          <w:sz w:val="24"/>
          <w:szCs w:val="24"/>
        </w:rPr>
        <w:t>“</w:t>
      </w:r>
      <w:r w:rsidRPr="00372C3D">
        <w:rPr>
          <w:rFonts w:ascii="Times New Roman" w:eastAsia="宋体" w:hAnsi="Times New Roman" w:cs="Times New Roman"/>
          <w:sz w:val="24"/>
          <w:szCs w:val="24"/>
        </w:rPr>
        <w:t>重启</w:t>
      </w:r>
      <w:r w:rsidRPr="00372C3D">
        <w:rPr>
          <w:rFonts w:ascii="Times New Roman" w:eastAsia="宋体" w:hAnsi="Times New Roman" w:cs="Times New Roman"/>
          <w:sz w:val="24"/>
          <w:szCs w:val="24"/>
        </w:rPr>
        <w:t>”</w:t>
      </w:r>
      <w:r w:rsidRPr="00372C3D">
        <w:rPr>
          <w:rFonts w:ascii="Times New Roman" w:eastAsia="宋体" w:hAnsi="Times New Roman" w:cs="Times New Roman"/>
          <w:sz w:val="24"/>
          <w:szCs w:val="24"/>
        </w:rPr>
        <w:t>势必会带来</w:t>
      </w:r>
      <w:r w:rsidR="003D0111" w:rsidRPr="00372C3D">
        <w:rPr>
          <w:rFonts w:ascii="Times New Roman" w:eastAsia="宋体" w:hAnsi="Times New Roman" w:cs="Times New Roman"/>
          <w:sz w:val="24"/>
          <w:szCs w:val="24"/>
        </w:rPr>
        <w:t>传染源与易感人群的</w:t>
      </w:r>
      <w:r w:rsidR="004529D3" w:rsidRPr="00372C3D">
        <w:rPr>
          <w:rFonts w:ascii="Times New Roman" w:eastAsia="宋体" w:hAnsi="Times New Roman" w:cs="Times New Roman"/>
          <w:sz w:val="24"/>
          <w:szCs w:val="24"/>
        </w:rPr>
        <w:t>接触强度和接触时间的增大</w:t>
      </w:r>
      <w:r w:rsidR="00962C00" w:rsidRPr="00372C3D">
        <w:rPr>
          <w:rFonts w:ascii="Times New Roman" w:eastAsia="宋体" w:hAnsi="Times New Roman" w:cs="Times New Roman"/>
          <w:sz w:val="24"/>
          <w:szCs w:val="24"/>
        </w:rPr>
        <w:t>，容易产生二次</w:t>
      </w:r>
      <w:r w:rsidR="00715C0F" w:rsidRPr="00372C3D">
        <w:rPr>
          <w:rFonts w:ascii="Times New Roman" w:eastAsia="宋体" w:hAnsi="Times New Roman" w:cs="Times New Roman"/>
          <w:sz w:val="24"/>
          <w:szCs w:val="24"/>
        </w:rPr>
        <w:t>大规模</w:t>
      </w:r>
      <w:r w:rsidR="00962C00" w:rsidRPr="00372C3D">
        <w:rPr>
          <w:rFonts w:ascii="Times New Roman" w:eastAsia="宋体" w:hAnsi="Times New Roman" w:cs="Times New Roman"/>
          <w:sz w:val="24"/>
          <w:szCs w:val="24"/>
        </w:rPr>
        <w:t>传播</w:t>
      </w:r>
      <w:r w:rsidR="0019030C" w:rsidRPr="00372C3D">
        <w:rPr>
          <w:rFonts w:ascii="Times New Roman" w:eastAsia="宋体" w:hAnsi="Times New Roman" w:cs="Times New Roman"/>
          <w:sz w:val="24"/>
          <w:szCs w:val="24"/>
        </w:rPr>
        <w:t>。</w:t>
      </w:r>
      <w:r w:rsidR="00962C00" w:rsidRPr="00372C3D">
        <w:rPr>
          <w:rFonts w:ascii="Times New Roman" w:eastAsia="宋体" w:hAnsi="Times New Roman" w:cs="Times New Roman"/>
          <w:sz w:val="24"/>
          <w:szCs w:val="24"/>
        </w:rPr>
        <w:t>所以</w:t>
      </w:r>
      <w:r w:rsidR="00715C0F" w:rsidRPr="00372C3D">
        <w:rPr>
          <w:rFonts w:ascii="Times New Roman" w:eastAsia="宋体" w:hAnsi="Times New Roman" w:cs="Times New Roman"/>
          <w:sz w:val="24"/>
          <w:szCs w:val="24"/>
        </w:rPr>
        <w:t>确保不</w:t>
      </w:r>
      <w:r w:rsidR="00962C00" w:rsidRPr="00372C3D">
        <w:rPr>
          <w:rFonts w:ascii="Times New Roman" w:eastAsia="宋体" w:hAnsi="Times New Roman" w:cs="Times New Roman"/>
          <w:sz w:val="24"/>
          <w:szCs w:val="24"/>
        </w:rPr>
        <w:t>出现</w:t>
      </w:r>
      <w:r w:rsidR="00715C0F" w:rsidRPr="00372C3D">
        <w:rPr>
          <w:rFonts w:ascii="Times New Roman" w:eastAsia="宋体" w:hAnsi="Times New Roman" w:cs="Times New Roman"/>
          <w:sz w:val="24"/>
          <w:szCs w:val="24"/>
        </w:rPr>
        <w:t>疫情的</w:t>
      </w:r>
      <w:r w:rsidR="00D552D9" w:rsidRPr="00372C3D">
        <w:rPr>
          <w:rFonts w:ascii="Times New Roman" w:eastAsia="宋体" w:hAnsi="Times New Roman" w:cs="Times New Roman"/>
          <w:sz w:val="24"/>
          <w:szCs w:val="24"/>
        </w:rPr>
        <w:t>二次爆发</w:t>
      </w:r>
      <w:r w:rsidR="00715C0F" w:rsidRPr="00372C3D">
        <w:rPr>
          <w:rFonts w:ascii="Times New Roman" w:eastAsia="宋体" w:hAnsi="Times New Roman" w:cs="Times New Roman"/>
          <w:sz w:val="24"/>
          <w:szCs w:val="24"/>
        </w:rPr>
        <w:t>是</w:t>
      </w:r>
      <w:r w:rsidR="00715C0F" w:rsidRPr="00372C3D">
        <w:rPr>
          <w:rFonts w:ascii="Times New Roman" w:eastAsia="宋体" w:hAnsi="Times New Roman" w:cs="Times New Roman"/>
          <w:sz w:val="24"/>
          <w:szCs w:val="24"/>
        </w:rPr>
        <w:t>“</w:t>
      </w:r>
      <w:r w:rsidR="00715C0F" w:rsidRPr="00372C3D">
        <w:rPr>
          <w:rFonts w:ascii="Times New Roman" w:eastAsia="宋体" w:hAnsi="Times New Roman" w:cs="Times New Roman"/>
          <w:sz w:val="24"/>
          <w:szCs w:val="24"/>
        </w:rPr>
        <w:t>重启</w:t>
      </w:r>
      <w:r w:rsidR="00715C0F" w:rsidRPr="00372C3D">
        <w:rPr>
          <w:rFonts w:ascii="Times New Roman" w:eastAsia="宋体" w:hAnsi="Times New Roman" w:cs="Times New Roman"/>
          <w:sz w:val="24"/>
          <w:szCs w:val="24"/>
        </w:rPr>
        <w:t>”</w:t>
      </w:r>
      <w:r w:rsidR="00715C0F" w:rsidRPr="00372C3D">
        <w:rPr>
          <w:rFonts w:ascii="Times New Roman" w:eastAsia="宋体" w:hAnsi="Times New Roman" w:cs="Times New Roman"/>
          <w:sz w:val="24"/>
          <w:szCs w:val="24"/>
        </w:rPr>
        <w:t>的必要条件</w:t>
      </w:r>
      <w:r w:rsidR="00D552D9" w:rsidRPr="00372C3D">
        <w:rPr>
          <w:rFonts w:ascii="Times New Roman" w:eastAsia="宋体" w:hAnsi="Times New Roman" w:cs="Times New Roman"/>
          <w:sz w:val="24"/>
          <w:szCs w:val="24"/>
        </w:rPr>
        <w:t>。</w:t>
      </w:r>
      <w:r w:rsidR="00923B94" w:rsidRPr="00372C3D">
        <w:rPr>
          <w:rFonts w:ascii="Times New Roman" w:eastAsia="宋体" w:hAnsi="Times New Roman" w:cs="Times New Roman"/>
          <w:sz w:val="24"/>
          <w:szCs w:val="24"/>
        </w:rPr>
        <w:t>请</w:t>
      </w:r>
      <w:r w:rsidR="00D552D9" w:rsidRPr="00372C3D">
        <w:rPr>
          <w:rFonts w:ascii="Times New Roman" w:eastAsia="宋体" w:hAnsi="Times New Roman" w:cs="Times New Roman"/>
          <w:sz w:val="24"/>
          <w:szCs w:val="24"/>
        </w:rPr>
        <w:t>利用</w:t>
      </w:r>
      <w:r w:rsidR="00923B94" w:rsidRPr="00372C3D">
        <w:rPr>
          <w:rFonts w:ascii="Times New Roman" w:eastAsia="宋体" w:hAnsi="Times New Roman" w:cs="Times New Roman"/>
          <w:sz w:val="24"/>
          <w:szCs w:val="24"/>
        </w:rPr>
        <w:t>WHO</w:t>
      </w:r>
      <w:r w:rsidR="00923B94" w:rsidRPr="00372C3D">
        <w:rPr>
          <w:rFonts w:ascii="Times New Roman" w:eastAsia="宋体" w:hAnsi="Times New Roman" w:cs="Times New Roman"/>
          <w:sz w:val="24"/>
          <w:szCs w:val="24"/>
        </w:rPr>
        <w:t>公布的数据（包括新增确诊数、现存确诊人数和新增死亡人数等）建立</w:t>
      </w:r>
      <w:r w:rsidR="00923B94" w:rsidRPr="00372C3D">
        <w:rPr>
          <w:rFonts w:ascii="Times New Roman" w:eastAsia="宋体" w:hAnsi="Times New Roman" w:cs="Times New Roman"/>
          <w:sz w:val="24"/>
          <w:szCs w:val="24"/>
        </w:rPr>
        <w:t>“</w:t>
      </w:r>
      <w:r w:rsidR="00923B94" w:rsidRPr="00372C3D">
        <w:rPr>
          <w:rFonts w:ascii="Times New Roman" w:eastAsia="宋体" w:hAnsi="Times New Roman" w:cs="Times New Roman"/>
          <w:sz w:val="24"/>
          <w:szCs w:val="24"/>
        </w:rPr>
        <w:t>重启</w:t>
      </w:r>
      <w:r w:rsidR="00923B94" w:rsidRPr="00372C3D">
        <w:rPr>
          <w:rFonts w:ascii="Times New Roman" w:eastAsia="宋体" w:hAnsi="Times New Roman" w:cs="Times New Roman"/>
          <w:sz w:val="24"/>
          <w:szCs w:val="24"/>
        </w:rPr>
        <w:t>”</w:t>
      </w:r>
      <w:r w:rsidR="00133ADC" w:rsidRPr="00372C3D">
        <w:rPr>
          <w:rFonts w:ascii="Times New Roman" w:eastAsia="宋体" w:hAnsi="Times New Roman" w:cs="Times New Roman"/>
          <w:sz w:val="24"/>
          <w:szCs w:val="24"/>
        </w:rPr>
        <w:t>时机选择</w:t>
      </w:r>
      <w:r w:rsidR="00C66933" w:rsidRPr="00372C3D">
        <w:rPr>
          <w:rFonts w:ascii="Times New Roman" w:eastAsia="宋体" w:hAnsi="Times New Roman" w:cs="Times New Roman"/>
          <w:sz w:val="24"/>
          <w:szCs w:val="24"/>
        </w:rPr>
        <w:t>策略的数据分析模型。选择</w:t>
      </w:r>
      <w:r w:rsidR="00C66933" w:rsidRPr="00372C3D">
        <w:rPr>
          <w:rFonts w:ascii="Times New Roman" w:eastAsia="宋体" w:hAnsi="Times New Roman" w:cs="Times New Roman"/>
          <w:sz w:val="24"/>
          <w:szCs w:val="24"/>
        </w:rPr>
        <w:t>1-2</w:t>
      </w:r>
      <w:r w:rsidR="00C66933" w:rsidRPr="00372C3D">
        <w:rPr>
          <w:rFonts w:ascii="Times New Roman" w:eastAsia="宋体" w:hAnsi="Times New Roman" w:cs="Times New Roman"/>
          <w:sz w:val="24"/>
          <w:szCs w:val="24"/>
        </w:rPr>
        <w:t>个</w:t>
      </w:r>
      <w:r w:rsidR="00525F8D" w:rsidRPr="00372C3D">
        <w:rPr>
          <w:rFonts w:ascii="Times New Roman" w:eastAsia="宋体" w:hAnsi="Times New Roman" w:cs="Times New Roman"/>
          <w:sz w:val="24"/>
          <w:szCs w:val="24"/>
        </w:rPr>
        <w:t>问题</w:t>
      </w:r>
      <w:r w:rsidR="00372C3D">
        <w:rPr>
          <w:rFonts w:ascii="Times New Roman" w:eastAsia="宋体" w:hAnsi="Times New Roman" w:cs="Times New Roman" w:hint="eastAsia"/>
          <w:b/>
          <w:sz w:val="24"/>
          <w:szCs w:val="24"/>
        </w:rPr>
        <w:t>1</w:t>
      </w:r>
      <w:r w:rsidR="00C66933" w:rsidRPr="00372C3D">
        <w:rPr>
          <w:rFonts w:ascii="Times New Roman" w:eastAsia="宋体" w:hAnsi="Times New Roman" w:cs="Times New Roman"/>
          <w:sz w:val="24"/>
          <w:szCs w:val="24"/>
        </w:rPr>
        <w:t>中所提及国家，分析其</w:t>
      </w:r>
      <w:r w:rsidR="00923B94" w:rsidRPr="00372C3D">
        <w:rPr>
          <w:rFonts w:ascii="Times New Roman" w:eastAsia="宋体" w:hAnsi="Times New Roman" w:cs="Times New Roman"/>
          <w:sz w:val="24"/>
          <w:szCs w:val="24"/>
        </w:rPr>
        <w:t>相应的</w:t>
      </w:r>
      <w:r w:rsidR="00923B94" w:rsidRPr="00372C3D">
        <w:rPr>
          <w:rFonts w:ascii="Times New Roman" w:eastAsia="宋体" w:hAnsi="Times New Roman" w:cs="Times New Roman"/>
          <w:sz w:val="24"/>
          <w:szCs w:val="24"/>
        </w:rPr>
        <w:t>“</w:t>
      </w:r>
      <w:r w:rsidR="00923B94" w:rsidRPr="00372C3D">
        <w:rPr>
          <w:rFonts w:ascii="Times New Roman" w:eastAsia="宋体" w:hAnsi="Times New Roman" w:cs="Times New Roman"/>
          <w:sz w:val="24"/>
          <w:szCs w:val="24"/>
        </w:rPr>
        <w:t>重启</w:t>
      </w:r>
      <w:r w:rsidR="00923B94" w:rsidRPr="00372C3D">
        <w:rPr>
          <w:rFonts w:ascii="Times New Roman" w:eastAsia="宋体" w:hAnsi="Times New Roman" w:cs="Times New Roman"/>
          <w:sz w:val="24"/>
          <w:szCs w:val="24"/>
        </w:rPr>
        <w:t>”</w:t>
      </w:r>
      <w:r w:rsidR="00133ADC" w:rsidRPr="00372C3D">
        <w:rPr>
          <w:rFonts w:ascii="Times New Roman" w:eastAsia="宋体" w:hAnsi="Times New Roman" w:cs="Times New Roman"/>
          <w:sz w:val="24"/>
          <w:szCs w:val="24"/>
        </w:rPr>
        <w:t>时机选择</w:t>
      </w:r>
      <w:r w:rsidR="00C66933" w:rsidRPr="00372C3D">
        <w:rPr>
          <w:rFonts w:ascii="Times New Roman" w:eastAsia="宋体" w:hAnsi="Times New Roman" w:cs="Times New Roman"/>
          <w:sz w:val="24"/>
          <w:szCs w:val="24"/>
        </w:rPr>
        <w:t>策略</w:t>
      </w:r>
      <w:r w:rsidR="00923B94" w:rsidRPr="00372C3D">
        <w:rPr>
          <w:rFonts w:ascii="Times New Roman" w:eastAsia="宋体" w:hAnsi="Times New Roman" w:cs="Times New Roman"/>
          <w:sz w:val="24"/>
          <w:szCs w:val="24"/>
        </w:rPr>
        <w:t>，给出</w:t>
      </w:r>
      <w:r w:rsidR="00923B94" w:rsidRPr="00372C3D">
        <w:rPr>
          <w:rFonts w:ascii="Times New Roman" w:eastAsia="宋体" w:hAnsi="Times New Roman" w:cs="Times New Roman"/>
          <w:sz w:val="24"/>
          <w:szCs w:val="24"/>
        </w:rPr>
        <w:t>“</w:t>
      </w:r>
      <w:r w:rsidR="00923B94" w:rsidRPr="00372C3D">
        <w:rPr>
          <w:rFonts w:ascii="Times New Roman" w:eastAsia="宋体" w:hAnsi="Times New Roman" w:cs="Times New Roman"/>
          <w:sz w:val="24"/>
          <w:szCs w:val="24"/>
        </w:rPr>
        <w:t>重启</w:t>
      </w:r>
      <w:r w:rsidR="00923B94" w:rsidRPr="00372C3D">
        <w:rPr>
          <w:rFonts w:ascii="Times New Roman" w:eastAsia="宋体" w:hAnsi="Times New Roman" w:cs="Times New Roman"/>
          <w:sz w:val="24"/>
          <w:szCs w:val="24"/>
        </w:rPr>
        <w:t>”</w:t>
      </w:r>
      <w:r w:rsidR="00923B94" w:rsidRPr="00372C3D">
        <w:rPr>
          <w:rFonts w:ascii="Times New Roman" w:eastAsia="宋体" w:hAnsi="Times New Roman" w:cs="Times New Roman"/>
          <w:sz w:val="24"/>
          <w:szCs w:val="24"/>
        </w:rPr>
        <w:t>建议</w:t>
      </w:r>
      <w:r w:rsidR="00962C00" w:rsidRPr="00372C3D">
        <w:rPr>
          <w:rFonts w:ascii="Times New Roman" w:eastAsia="宋体" w:hAnsi="Times New Roman" w:cs="Times New Roman"/>
          <w:sz w:val="24"/>
          <w:szCs w:val="24"/>
        </w:rPr>
        <w:t>。</w:t>
      </w:r>
      <w:r w:rsidR="00962C00" w:rsidRPr="00372C3D">
        <w:rPr>
          <w:rFonts w:ascii="Times New Roman" w:eastAsia="宋体" w:hAnsi="Times New Roman" w:cs="Times New Roman"/>
          <w:sz w:val="24"/>
          <w:szCs w:val="24"/>
        </w:rPr>
        <w:t xml:space="preserve"> </w:t>
      </w:r>
      <w:r w:rsidR="00923B94" w:rsidRPr="00372C3D">
        <w:rPr>
          <w:rFonts w:ascii="Times New Roman" w:eastAsia="宋体" w:hAnsi="Times New Roman" w:cs="Times New Roman"/>
          <w:sz w:val="24"/>
          <w:szCs w:val="24"/>
        </w:rPr>
        <w:t xml:space="preserve"> </w:t>
      </w:r>
    </w:p>
    <w:p w14:paraId="0311BFF5" w14:textId="77777777" w:rsidR="006B4ADD" w:rsidRPr="00372C3D" w:rsidRDefault="006B4ADD" w:rsidP="007B7D72">
      <w:pPr>
        <w:snapToGrid w:val="0"/>
        <w:spacing w:line="360" w:lineRule="auto"/>
        <w:rPr>
          <w:rFonts w:ascii="Times New Roman" w:eastAsia="宋体" w:hAnsi="Times New Roman" w:cs="Times New Roman"/>
          <w:sz w:val="24"/>
          <w:szCs w:val="24"/>
        </w:rPr>
      </w:pPr>
    </w:p>
    <w:p w14:paraId="5AFDC53C" w14:textId="77777777" w:rsidR="00115D3A" w:rsidRPr="007B7D72" w:rsidRDefault="00B27FA8" w:rsidP="007B7D72">
      <w:pPr>
        <w:snapToGrid w:val="0"/>
        <w:spacing w:line="360" w:lineRule="auto"/>
        <w:rPr>
          <w:rFonts w:ascii="Times New Roman" w:eastAsia="宋体" w:hAnsi="Times New Roman" w:cs="Times New Roman"/>
          <w:sz w:val="24"/>
          <w:szCs w:val="24"/>
        </w:rPr>
      </w:pPr>
      <w:r w:rsidRPr="007B7D72">
        <w:rPr>
          <w:rFonts w:ascii="Times New Roman" w:eastAsia="宋体" w:hAnsi="Times New Roman" w:cs="Times New Roman"/>
          <w:sz w:val="24"/>
          <w:szCs w:val="24"/>
        </w:rPr>
        <w:t>数据来源</w:t>
      </w:r>
    </w:p>
    <w:p w14:paraId="1D6B489C" w14:textId="77777777" w:rsidR="00D10FBE" w:rsidRDefault="00B27FA8" w:rsidP="007B7D72">
      <w:pPr>
        <w:snapToGrid w:val="0"/>
        <w:spacing w:line="360" w:lineRule="auto"/>
        <w:rPr>
          <w:rFonts w:ascii="Times New Roman" w:eastAsia="宋体" w:hAnsi="Times New Roman" w:cs="Times New Roman"/>
          <w:sz w:val="24"/>
          <w:szCs w:val="24"/>
        </w:rPr>
      </w:pPr>
      <w:r w:rsidRPr="007B7D72">
        <w:rPr>
          <w:rFonts w:ascii="Times New Roman" w:eastAsia="宋体" w:hAnsi="Times New Roman" w:cs="Times New Roman"/>
          <w:color w:val="24292E"/>
          <w:sz w:val="24"/>
          <w:szCs w:val="24"/>
          <w:shd w:val="clear" w:color="auto" w:fill="FFFFFF"/>
        </w:rPr>
        <w:t>W</w:t>
      </w:r>
      <w:r w:rsidR="00E21DD6" w:rsidRPr="007B7D72">
        <w:rPr>
          <w:rFonts w:ascii="Times New Roman" w:eastAsia="宋体" w:hAnsi="Times New Roman" w:cs="Times New Roman"/>
          <w:color w:val="24292E"/>
          <w:sz w:val="24"/>
          <w:szCs w:val="24"/>
          <w:shd w:val="clear" w:color="auto" w:fill="FFFFFF"/>
        </w:rPr>
        <w:t>orld Health Organization (WHO):</w:t>
      </w:r>
      <w:r w:rsidR="00E21DD6" w:rsidRPr="007B7D72">
        <w:rPr>
          <w:rFonts w:ascii="Times New Roman" w:eastAsia="宋体" w:hAnsi="Times New Roman" w:cs="Times New Roman"/>
          <w:sz w:val="24"/>
          <w:szCs w:val="24"/>
        </w:rPr>
        <w:t xml:space="preserve"> </w:t>
      </w:r>
    </w:p>
    <w:p w14:paraId="54848795" w14:textId="19A9AD55" w:rsidR="00B27FA8" w:rsidRPr="007B7D72" w:rsidRDefault="00E21DD6" w:rsidP="007B7D72">
      <w:pPr>
        <w:snapToGrid w:val="0"/>
        <w:spacing w:line="360" w:lineRule="auto"/>
        <w:rPr>
          <w:rFonts w:ascii="Times New Roman" w:eastAsia="宋体" w:hAnsi="Times New Roman" w:cs="Times New Roman"/>
          <w:sz w:val="24"/>
          <w:szCs w:val="24"/>
        </w:rPr>
      </w:pPr>
      <w:r w:rsidRPr="007B7D72">
        <w:rPr>
          <w:rFonts w:ascii="Times New Roman" w:eastAsia="宋体" w:hAnsi="Times New Roman" w:cs="Times New Roman"/>
          <w:color w:val="24292E"/>
          <w:sz w:val="24"/>
          <w:szCs w:val="24"/>
          <w:shd w:val="clear" w:color="auto" w:fill="FFFFFF"/>
        </w:rPr>
        <w:t>https://www.who.int/emergencies/diseases/novel-coronavirus-2019/situation-reports</w:t>
      </w:r>
    </w:p>
    <w:p w14:paraId="7B52487A" w14:textId="77777777" w:rsidR="00B27FA8" w:rsidRPr="007B7D72" w:rsidRDefault="00B27FA8" w:rsidP="007B7D72">
      <w:pPr>
        <w:snapToGrid w:val="0"/>
        <w:spacing w:line="360" w:lineRule="auto"/>
        <w:rPr>
          <w:rFonts w:ascii="Times New Roman" w:eastAsia="宋体" w:hAnsi="Times New Roman" w:cs="Times New Roman"/>
          <w:sz w:val="24"/>
          <w:szCs w:val="24"/>
        </w:rPr>
      </w:pPr>
    </w:p>
    <w:p w14:paraId="1EB358FF" w14:textId="77777777" w:rsidR="00B823BC" w:rsidRPr="007B7D72" w:rsidRDefault="006B4ADD" w:rsidP="007B7D72">
      <w:pPr>
        <w:snapToGrid w:val="0"/>
        <w:spacing w:line="360" w:lineRule="auto"/>
        <w:rPr>
          <w:rFonts w:ascii="Times New Roman" w:eastAsia="宋体" w:hAnsi="Times New Roman" w:cs="Times New Roman"/>
          <w:sz w:val="24"/>
          <w:szCs w:val="24"/>
        </w:rPr>
      </w:pPr>
      <w:r w:rsidRPr="007B7D72">
        <w:rPr>
          <w:rFonts w:ascii="Times New Roman" w:eastAsia="宋体" w:hAnsi="Times New Roman" w:cs="Times New Roman"/>
          <w:sz w:val="24"/>
          <w:szCs w:val="24"/>
        </w:rPr>
        <w:t>参考文献</w:t>
      </w:r>
    </w:p>
    <w:p w14:paraId="1DC65EA3" w14:textId="77777777" w:rsidR="009660FF" w:rsidRDefault="006B4ADD" w:rsidP="009660FF">
      <w:pPr>
        <w:pStyle w:val="a3"/>
        <w:numPr>
          <w:ilvl w:val="0"/>
          <w:numId w:val="4"/>
        </w:numPr>
        <w:snapToGrid w:val="0"/>
        <w:spacing w:line="360" w:lineRule="auto"/>
        <w:ind w:firstLineChars="0"/>
        <w:rPr>
          <w:rFonts w:ascii="Times New Roman" w:eastAsia="宋体" w:hAnsi="Times New Roman" w:cs="Times New Roman"/>
          <w:sz w:val="24"/>
          <w:szCs w:val="24"/>
        </w:rPr>
      </w:pPr>
      <w:r w:rsidRPr="009660FF">
        <w:rPr>
          <w:rFonts w:ascii="Times New Roman" w:eastAsia="宋体" w:hAnsi="Times New Roman" w:cs="Times New Roman"/>
          <w:sz w:val="24"/>
          <w:szCs w:val="24"/>
        </w:rPr>
        <w:t>Van den Driessche P, Watmough J. Further notes on the basic reproduction number. Mathematical Epidem</w:t>
      </w:r>
      <w:r w:rsidR="001D4610" w:rsidRPr="009660FF">
        <w:rPr>
          <w:rFonts w:ascii="Times New Roman" w:eastAsia="宋体" w:hAnsi="Times New Roman" w:cs="Times New Roman"/>
          <w:sz w:val="24"/>
          <w:szCs w:val="24"/>
        </w:rPr>
        <w:t xml:space="preserve">iology. 2008: 159-178. Part of the Lecture Notes in </w:t>
      </w:r>
      <w:r w:rsidR="001D4610" w:rsidRPr="009660FF">
        <w:rPr>
          <w:rFonts w:ascii="Times New Roman" w:eastAsia="宋体" w:hAnsi="Times New Roman" w:cs="Times New Roman"/>
          <w:sz w:val="24"/>
          <w:szCs w:val="24"/>
        </w:rPr>
        <w:lastRenderedPageBreak/>
        <w:t>Mathematics Book Series, Spinger</w:t>
      </w:r>
    </w:p>
    <w:p w14:paraId="04E29EA4" w14:textId="77777777" w:rsidR="009660FF" w:rsidRDefault="00B46464" w:rsidP="009660FF">
      <w:pPr>
        <w:pStyle w:val="a3"/>
        <w:numPr>
          <w:ilvl w:val="0"/>
          <w:numId w:val="4"/>
        </w:numPr>
        <w:snapToGrid w:val="0"/>
        <w:spacing w:line="360" w:lineRule="auto"/>
        <w:ind w:firstLineChars="0"/>
        <w:rPr>
          <w:rFonts w:ascii="Times New Roman" w:eastAsia="宋体" w:hAnsi="Times New Roman" w:cs="Times New Roman"/>
          <w:sz w:val="24"/>
          <w:szCs w:val="24"/>
        </w:rPr>
      </w:pPr>
      <w:r w:rsidRPr="009660FF">
        <w:rPr>
          <w:rFonts w:ascii="Times New Roman" w:eastAsia="宋体" w:hAnsi="Times New Roman" w:cs="Times New Roman"/>
          <w:sz w:val="24"/>
          <w:szCs w:val="24"/>
        </w:rPr>
        <w:t>Norden E. Huang, Fangli Qiao, A data driven time-dependent transmission rate fro tracking an epidemic: a case study of 2019-nCoV, Science Bulletin, 2020</w:t>
      </w:r>
    </w:p>
    <w:p w14:paraId="08B52871" w14:textId="03343504" w:rsidR="00473B3A" w:rsidRPr="009660FF" w:rsidRDefault="00B46464" w:rsidP="009660FF">
      <w:pPr>
        <w:pStyle w:val="a3"/>
        <w:numPr>
          <w:ilvl w:val="0"/>
          <w:numId w:val="4"/>
        </w:numPr>
        <w:snapToGrid w:val="0"/>
        <w:spacing w:line="360" w:lineRule="auto"/>
        <w:ind w:firstLineChars="0"/>
        <w:rPr>
          <w:rFonts w:ascii="Times New Roman" w:eastAsia="宋体" w:hAnsi="Times New Roman" w:cs="Times New Roman"/>
          <w:sz w:val="24"/>
          <w:szCs w:val="24"/>
        </w:rPr>
      </w:pPr>
      <w:r w:rsidRPr="009660FF">
        <w:rPr>
          <w:rFonts w:ascii="Times New Roman" w:eastAsia="宋体" w:hAnsi="Times New Roman" w:cs="Times New Roman"/>
          <w:sz w:val="24"/>
          <w:szCs w:val="24"/>
        </w:rPr>
        <w:t>Yi-Cheng, Ping-En Lu, Cheng-Shang Chang, Tzu-Hsuan Liu, A time-dependent SIR model for COVID-19 with undetectable infected persons, 2020</w:t>
      </w:r>
    </w:p>
    <w:sectPr w:rsidR="00473B3A" w:rsidRPr="00966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CDECC" w14:textId="77777777" w:rsidR="0046670F" w:rsidRDefault="0046670F" w:rsidP="005F3D10">
      <w:r>
        <w:separator/>
      </w:r>
    </w:p>
  </w:endnote>
  <w:endnote w:type="continuationSeparator" w:id="0">
    <w:p w14:paraId="3169D086" w14:textId="77777777" w:rsidR="0046670F" w:rsidRDefault="0046670F" w:rsidP="005F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1C5C4" w14:textId="77777777" w:rsidR="0046670F" w:rsidRDefault="0046670F" w:rsidP="005F3D10">
      <w:r>
        <w:separator/>
      </w:r>
    </w:p>
  </w:footnote>
  <w:footnote w:type="continuationSeparator" w:id="0">
    <w:p w14:paraId="5063D7CE" w14:textId="77777777" w:rsidR="0046670F" w:rsidRDefault="0046670F" w:rsidP="005F3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E359C"/>
    <w:multiLevelType w:val="hybridMultilevel"/>
    <w:tmpl w:val="AEDE260C"/>
    <w:lvl w:ilvl="0" w:tplc="DFCA0A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11693"/>
    <w:multiLevelType w:val="hybridMultilevel"/>
    <w:tmpl w:val="35E62662"/>
    <w:lvl w:ilvl="0" w:tplc="E50E0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557BFB"/>
    <w:multiLevelType w:val="hybridMultilevel"/>
    <w:tmpl w:val="32C2C2CA"/>
    <w:lvl w:ilvl="0" w:tplc="7F9049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106BB2"/>
    <w:multiLevelType w:val="hybridMultilevel"/>
    <w:tmpl w:val="95AA16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E2C"/>
    <w:rsid w:val="00005432"/>
    <w:rsid w:val="0000591C"/>
    <w:rsid w:val="000142A4"/>
    <w:rsid w:val="00027D3E"/>
    <w:rsid w:val="00032947"/>
    <w:rsid w:val="0004367B"/>
    <w:rsid w:val="0005505A"/>
    <w:rsid w:val="00055F32"/>
    <w:rsid w:val="00061949"/>
    <w:rsid w:val="000654A0"/>
    <w:rsid w:val="00077B5E"/>
    <w:rsid w:val="00080D09"/>
    <w:rsid w:val="00090447"/>
    <w:rsid w:val="0009477E"/>
    <w:rsid w:val="00096054"/>
    <w:rsid w:val="000A10B3"/>
    <w:rsid w:val="000B67B8"/>
    <w:rsid w:val="000C013B"/>
    <w:rsid w:val="000C0EC2"/>
    <w:rsid w:val="000D18C3"/>
    <w:rsid w:val="000E1BE6"/>
    <w:rsid w:val="000E4939"/>
    <w:rsid w:val="000E75FE"/>
    <w:rsid w:val="000E7D3E"/>
    <w:rsid w:val="001045FB"/>
    <w:rsid w:val="00110F65"/>
    <w:rsid w:val="001116FC"/>
    <w:rsid w:val="00115196"/>
    <w:rsid w:val="00115D3A"/>
    <w:rsid w:val="00127BB9"/>
    <w:rsid w:val="00133ADC"/>
    <w:rsid w:val="00137D75"/>
    <w:rsid w:val="0014126F"/>
    <w:rsid w:val="0014264A"/>
    <w:rsid w:val="001432B5"/>
    <w:rsid w:val="00154E9A"/>
    <w:rsid w:val="00160155"/>
    <w:rsid w:val="00161A30"/>
    <w:rsid w:val="00164BE9"/>
    <w:rsid w:val="00173163"/>
    <w:rsid w:val="0019030C"/>
    <w:rsid w:val="001A4D8B"/>
    <w:rsid w:val="001C2E22"/>
    <w:rsid w:val="001D13D7"/>
    <w:rsid w:val="001D1BDA"/>
    <w:rsid w:val="001D4610"/>
    <w:rsid w:val="001D494B"/>
    <w:rsid w:val="001D4D12"/>
    <w:rsid w:val="001F2704"/>
    <w:rsid w:val="00201CD7"/>
    <w:rsid w:val="00205410"/>
    <w:rsid w:val="00214D4D"/>
    <w:rsid w:val="00214FDA"/>
    <w:rsid w:val="00217485"/>
    <w:rsid w:val="00231750"/>
    <w:rsid w:val="00244D60"/>
    <w:rsid w:val="00246225"/>
    <w:rsid w:val="002750BA"/>
    <w:rsid w:val="002B01AE"/>
    <w:rsid w:val="002C616F"/>
    <w:rsid w:val="002D42B5"/>
    <w:rsid w:val="002D672B"/>
    <w:rsid w:val="002D6EB1"/>
    <w:rsid w:val="003154B5"/>
    <w:rsid w:val="00317227"/>
    <w:rsid w:val="00323C46"/>
    <w:rsid w:val="00332E42"/>
    <w:rsid w:val="00334655"/>
    <w:rsid w:val="0033577C"/>
    <w:rsid w:val="00336994"/>
    <w:rsid w:val="00351954"/>
    <w:rsid w:val="00352091"/>
    <w:rsid w:val="00352DA6"/>
    <w:rsid w:val="00357B2F"/>
    <w:rsid w:val="003632F4"/>
    <w:rsid w:val="003658BA"/>
    <w:rsid w:val="00372C3D"/>
    <w:rsid w:val="003732FA"/>
    <w:rsid w:val="00381FBE"/>
    <w:rsid w:val="003D0111"/>
    <w:rsid w:val="003D7F09"/>
    <w:rsid w:val="003E7BF8"/>
    <w:rsid w:val="003F7BEA"/>
    <w:rsid w:val="004040AE"/>
    <w:rsid w:val="0041195B"/>
    <w:rsid w:val="00437374"/>
    <w:rsid w:val="00437FD8"/>
    <w:rsid w:val="00450741"/>
    <w:rsid w:val="004529D3"/>
    <w:rsid w:val="0045617D"/>
    <w:rsid w:val="004623A9"/>
    <w:rsid w:val="00465F6A"/>
    <w:rsid w:val="0046670F"/>
    <w:rsid w:val="00466D4C"/>
    <w:rsid w:val="00466ED3"/>
    <w:rsid w:val="00471A6E"/>
    <w:rsid w:val="00473B3A"/>
    <w:rsid w:val="00486673"/>
    <w:rsid w:val="00491FDD"/>
    <w:rsid w:val="00497FA1"/>
    <w:rsid w:val="004B2831"/>
    <w:rsid w:val="004D2E14"/>
    <w:rsid w:val="004D2F32"/>
    <w:rsid w:val="004F093D"/>
    <w:rsid w:val="004F2971"/>
    <w:rsid w:val="004F3A17"/>
    <w:rsid w:val="004F584E"/>
    <w:rsid w:val="00503870"/>
    <w:rsid w:val="0051596A"/>
    <w:rsid w:val="00517686"/>
    <w:rsid w:val="00525F8D"/>
    <w:rsid w:val="00526FF1"/>
    <w:rsid w:val="00546B3F"/>
    <w:rsid w:val="00551A4E"/>
    <w:rsid w:val="00560D1E"/>
    <w:rsid w:val="005629A1"/>
    <w:rsid w:val="00573E9E"/>
    <w:rsid w:val="005818E3"/>
    <w:rsid w:val="00591483"/>
    <w:rsid w:val="0059694F"/>
    <w:rsid w:val="005A01F2"/>
    <w:rsid w:val="005A0FBC"/>
    <w:rsid w:val="005A49D7"/>
    <w:rsid w:val="005B0C8B"/>
    <w:rsid w:val="005B30AE"/>
    <w:rsid w:val="005B62E5"/>
    <w:rsid w:val="005C019E"/>
    <w:rsid w:val="005C2C0A"/>
    <w:rsid w:val="005C657A"/>
    <w:rsid w:val="005D34D5"/>
    <w:rsid w:val="005E0C62"/>
    <w:rsid w:val="005F3D10"/>
    <w:rsid w:val="00633EE0"/>
    <w:rsid w:val="006345BE"/>
    <w:rsid w:val="006369A6"/>
    <w:rsid w:val="0064316F"/>
    <w:rsid w:val="00646227"/>
    <w:rsid w:val="006473F1"/>
    <w:rsid w:val="00654486"/>
    <w:rsid w:val="006635B6"/>
    <w:rsid w:val="006744C5"/>
    <w:rsid w:val="00676BE5"/>
    <w:rsid w:val="0068143F"/>
    <w:rsid w:val="006824FD"/>
    <w:rsid w:val="00683160"/>
    <w:rsid w:val="00686ABF"/>
    <w:rsid w:val="0069085E"/>
    <w:rsid w:val="006967D9"/>
    <w:rsid w:val="006A0446"/>
    <w:rsid w:val="006B245A"/>
    <w:rsid w:val="006B4ADD"/>
    <w:rsid w:val="006B6E4A"/>
    <w:rsid w:val="006C0AF4"/>
    <w:rsid w:val="006D688C"/>
    <w:rsid w:val="006D6F8E"/>
    <w:rsid w:val="006D7ECB"/>
    <w:rsid w:val="006F182E"/>
    <w:rsid w:val="006F5F4B"/>
    <w:rsid w:val="007121DB"/>
    <w:rsid w:val="0071463E"/>
    <w:rsid w:val="00715C0F"/>
    <w:rsid w:val="00723B1C"/>
    <w:rsid w:val="00726BBC"/>
    <w:rsid w:val="00727CD5"/>
    <w:rsid w:val="00736480"/>
    <w:rsid w:val="00737D02"/>
    <w:rsid w:val="00737D77"/>
    <w:rsid w:val="0074303A"/>
    <w:rsid w:val="0074610B"/>
    <w:rsid w:val="00747823"/>
    <w:rsid w:val="00751C36"/>
    <w:rsid w:val="00752C19"/>
    <w:rsid w:val="00760EED"/>
    <w:rsid w:val="00765C21"/>
    <w:rsid w:val="00787C45"/>
    <w:rsid w:val="00793794"/>
    <w:rsid w:val="007961BE"/>
    <w:rsid w:val="007B0183"/>
    <w:rsid w:val="007B6D53"/>
    <w:rsid w:val="007B7D72"/>
    <w:rsid w:val="007C67FD"/>
    <w:rsid w:val="007D5EA1"/>
    <w:rsid w:val="007F3AAD"/>
    <w:rsid w:val="007F629A"/>
    <w:rsid w:val="007F6FFE"/>
    <w:rsid w:val="0080534D"/>
    <w:rsid w:val="00825DAA"/>
    <w:rsid w:val="00826C71"/>
    <w:rsid w:val="00827B99"/>
    <w:rsid w:val="0083017B"/>
    <w:rsid w:val="00835B8F"/>
    <w:rsid w:val="00840408"/>
    <w:rsid w:val="00841C1A"/>
    <w:rsid w:val="00864C74"/>
    <w:rsid w:val="008657D2"/>
    <w:rsid w:val="008800D5"/>
    <w:rsid w:val="0089782C"/>
    <w:rsid w:val="008B49B8"/>
    <w:rsid w:val="008B57FB"/>
    <w:rsid w:val="008B5E22"/>
    <w:rsid w:val="008D6342"/>
    <w:rsid w:val="00901637"/>
    <w:rsid w:val="00904A43"/>
    <w:rsid w:val="009112E7"/>
    <w:rsid w:val="0091130D"/>
    <w:rsid w:val="0092215B"/>
    <w:rsid w:val="00923B94"/>
    <w:rsid w:val="00940F22"/>
    <w:rsid w:val="00943886"/>
    <w:rsid w:val="00950DCA"/>
    <w:rsid w:val="0095381C"/>
    <w:rsid w:val="00954475"/>
    <w:rsid w:val="00957911"/>
    <w:rsid w:val="009603EE"/>
    <w:rsid w:val="00962C00"/>
    <w:rsid w:val="009660FF"/>
    <w:rsid w:val="00981E33"/>
    <w:rsid w:val="00983CEE"/>
    <w:rsid w:val="00993A53"/>
    <w:rsid w:val="009941B1"/>
    <w:rsid w:val="009953B9"/>
    <w:rsid w:val="009973AB"/>
    <w:rsid w:val="00997B19"/>
    <w:rsid w:val="009A5239"/>
    <w:rsid w:val="009B6E57"/>
    <w:rsid w:val="009C2C5A"/>
    <w:rsid w:val="009D30B9"/>
    <w:rsid w:val="009E2921"/>
    <w:rsid w:val="009F4FC9"/>
    <w:rsid w:val="009F51FC"/>
    <w:rsid w:val="00A03280"/>
    <w:rsid w:val="00A03EB6"/>
    <w:rsid w:val="00A06851"/>
    <w:rsid w:val="00A20403"/>
    <w:rsid w:val="00A25680"/>
    <w:rsid w:val="00A365C0"/>
    <w:rsid w:val="00A37C4B"/>
    <w:rsid w:val="00A445FB"/>
    <w:rsid w:val="00A448A6"/>
    <w:rsid w:val="00A45DC3"/>
    <w:rsid w:val="00A52D9F"/>
    <w:rsid w:val="00A53BFD"/>
    <w:rsid w:val="00A61CD0"/>
    <w:rsid w:val="00A90C38"/>
    <w:rsid w:val="00A91BBD"/>
    <w:rsid w:val="00A95FB0"/>
    <w:rsid w:val="00AA7AB1"/>
    <w:rsid w:val="00AB6AB6"/>
    <w:rsid w:val="00AC2E7D"/>
    <w:rsid w:val="00AC38A7"/>
    <w:rsid w:val="00AC4D1D"/>
    <w:rsid w:val="00AC6169"/>
    <w:rsid w:val="00AD204C"/>
    <w:rsid w:val="00AD382F"/>
    <w:rsid w:val="00AD3C97"/>
    <w:rsid w:val="00AD4641"/>
    <w:rsid w:val="00AF7A22"/>
    <w:rsid w:val="00B111B7"/>
    <w:rsid w:val="00B149AF"/>
    <w:rsid w:val="00B17DAE"/>
    <w:rsid w:val="00B231CE"/>
    <w:rsid w:val="00B27FA8"/>
    <w:rsid w:val="00B46464"/>
    <w:rsid w:val="00B528FE"/>
    <w:rsid w:val="00B57295"/>
    <w:rsid w:val="00B621F4"/>
    <w:rsid w:val="00B62894"/>
    <w:rsid w:val="00B823BC"/>
    <w:rsid w:val="00B83AF4"/>
    <w:rsid w:val="00B97F5D"/>
    <w:rsid w:val="00BA21CD"/>
    <w:rsid w:val="00BA63B4"/>
    <w:rsid w:val="00BA78CC"/>
    <w:rsid w:val="00BB138E"/>
    <w:rsid w:val="00BB202D"/>
    <w:rsid w:val="00BB58A1"/>
    <w:rsid w:val="00BC12FA"/>
    <w:rsid w:val="00BC4C3A"/>
    <w:rsid w:val="00BE1845"/>
    <w:rsid w:val="00BE6B8A"/>
    <w:rsid w:val="00BF2BC3"/>
    <w:rsid w:val="00BF5692"/>
    <w:rsid w:val="00C00DE0"/>
    <w:rsid w:val="00C066E4"/>
    <w:rsid w:val="00C355AF"/>
    <w:rsid w:val="00C41811"/>
    <w:rsid w:val="00C55D1C"/>
    <w:rsid w:val="00C629ED"/>
    <w:rsid w:val="00C66933"/>
    <w:rsid w:val="00C703B0"/>
    <w:rsid w:val="00C72E5F"/>
    <w:rsid w:val="00C773E3"/>
    <w:rsid w:val="00C822BA"/>
    <w:rsid w:val="00C87597"/>
    <w:rsid w:val="00C93128"/>
    <w:rsid w:val="00C97662"/>
    <w:rsid w:val="00CB0263"/>
    <w:rsid w:val="00CB4B8B"/>
    <w:rsid w:val="00CB51B1"/>
    <w:rsid w:val="00CD0591"/>
    <w:rsid w:val="00CF1B49"/>
    <w:rsid w:val="00D10FBE"/>
    <w:rsid w:val="00D21D49"/>
    <w:rsid w:val="00D22956"/>
    <w:rsid w:val="00D552D9"/>
    <w:rsid w:val="00D57529"/>
    <w:rsid w:val="00D624F8"/>
    <w:rsid w:val="00D67B53"/>
    <w:rsid w:val="00D84C98"/>
    <w:rsid w:val="00DB6254"/>
    <w:rsid w:val="00DC2349"/>
    <w:rsid w:val="00DC3A16"/>
    <w:rsid w:val="00DC71E9"/>
    <w:rsid w:val="00DE1C6C"/>
    <w:rsid w:val="00DF19C5"/>
    <w:rsid w:val="00E0106E"/>
    <w:rsid w:val="00E0741F"/>
    <w:rsid w:val="00E153E0"/>
    <w:rsid w:val="00E16086"/>
    <w:rsid w:val="00E205A2"/>
    <w:rsid w:val="00E21DD6"/>
    <w:rsid w:val="00E31722"/>
    <w:rsid w:val="00E3348C"/>
    <w:rsid w:val="00E53245"/>
    <w:rsid w:val="00E56C8F"/>
    <w:rsid w:val="00E6549E"/>
    <w:rsid w:val="00E674B2"/>
    <w:rsid w:val="00E76551"/>
    <w:rsid w:val="00E802AD"/>
    <w:rsid w:val="00E8642E"/>
    <w:rsid w:val="00E9624C"/>
    <w:rsid w:val="00EA1087"/>
    <w:rsid w:val="00EA229F"/>
    <w:rsid w:val="00EA76D3"/>
    <w:rsid w:val="00ED5286"/>
    <w:rsid w:val="00EE4FBF"/>
    <w:rsid w:val="00EF05B1"/>
    <w:rsid w:val="00EF6034"/>
    <w:rsid w:val="00EF6C35"/>
    <w:rsid w:val="00F02051"/>
    <w:rsid w:val="00F432C2"/>
    <w:rsid w:val="00F43ACE"/>
    <w:rsid w:val="00F47374"/>
    <w:rsid w:val="00F52602"/>
    <w:rsid w:val="00F53BDC"/>
    <w:rsid w:val="00F61BD5"/>
    <w:rsid w:val="00F6246D"/>
    <w:rsid w:val="00F66E2C"/>
    <w:rsid w:val="00F7009C"/>
    <w:rsid w:val="00F734E2"/>
    <w:rsid w:val="00F761B6"/>
    <w:rsid w:val="00F77FD0"/>
    <w:rsid w:val="00F80A37"/>
    <w:rsid w:val="00F930FC"/>
    <w:rsid w:val="00FA415E"/>
    <w:rsid w:val="00FD5A52"/>
    <w:rsid w:val="00FD7732"/>
    <w:rsid w:val="00FD7E41"/>
    <w:rsid w:val="00FE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66391"/>
  <w15:docId w15:val="{FB52450B-A5E6-4F8C-B653-269C54A7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971"/>
    <w:pPr>
      <w:ind w:firstLineChars="200" w:firstLine="420"/>
    </w:pPr>
  </w:style>
  <w:style w:type="character" w:styleId="a4">
    <w:name w:val="Placeholder Text"/>
    <w:basedOn w:val="a0"/>
    <w:uiPriority w:val="99"/>
    <w:semiHidden/>
    <w:rsid w:val="00160155"/>
    <w:rPr>
      <w:color w:val="808080"/>
    </w:rPr>
  </w:style>
  <w:style w:type="paragraph" w:styleId="a5">
    <w:name w:val="header"/>
    <w:basedOn w:val="a"/>
    <w:link w:val="a6"/>
    <w:uiPriority w:val="99"/>
    <w:unhideWhenUsed/>
    <w:rsid w:val="005F3D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F3D10"/>
    <w:rPr>
      <w:sz w:val="18"/>
      <w:szCs w:val="18"/>
    </w:rPr>
  </w:style>
  <w:style w:type="paragraph" w:styleId="a7">
    <w:name w:val="footer"/>
    <w:basedOn w:val="a"/>
    <w:link w:val="a8"/>
    <w:uiPriority w:val="99"/>
    <w:unhideWhenUsed/>
    <w:rsid w:val="005F3D10"/>
    <w:pPr>
      <w:tabs>
        <w:tab w:val="center" w:pos="4153"/>
        <w:tab w:val="right" w:pos="8306"/>
      </w:tabs>
      <w:snapToGrid w:val="0"/>
      <w:jc w:val="left"/>
    </w:pPr>
    <w:rPr>
      <w:sz w:val="18"/>
      <w:szCs w:val="18"/>
    </w:rPr>
  </w:style>
  <w:style w:type="character" w:customStyle="1" w:styleId="a8">
    <w:name w:val="页脚 字符"/>
    <w:basedOn w:val="a0"/>
    <w:link w:val="a7"/>
    <w:uiPriority w:val="99"/>
    <w:rsid w:val="005F3D10"/>
    <w:rPr>
      <w:sz w:val="18"/>
      <w:szCs w:val="18"/>
    </w:rPr>
  </w:style>
  <w:style w:type="character" w:styleId="a9">
    <w:name w:val="Hyperlink"/>
    <w:basedOn w:val="a0"/>
    <w:uiPriority w:val="99"/>
    <w:semiHidden/>
    <w:unhideWhenUsed/>
    <w:rsid w:val="00B27FA8"/>
    <w:rPr>
      <w:color w:val="0000FF"/>
      <w:u w:val="single"/>
    </w:rPr>
  </w:style>
  <w:style w:type="character" w:styleId="aa">
    <w:name w:val="Emphasis"/>
    <w:basedOn w:val="a0"/>
    <w:uiPriority w:val="20"/>
    <w:qFormat/>
    <w:rsid w:val="006473F1"/>
    <w:rPr>
      <w:i/>
      <w:iCs/>
    </w:rPr>
  </w:style>
  <w:style w:type="paragraph" w:styleId="ab">
    <w:name w:val="Balloon Text"/>
    <w:basedOn w:val="a"/>
    <w:link w:val="ac"/>
    <w:uiPriority w:val="99"/>
    <w:semiHidden/>
    <w:unhideWhenUsed/>
    <w:rsid w:val="003D0111"/>
    <w:rPr>
      <w:sz w:val="18"/>
      <w:szCs w:val="18"/>
    </w:rPr>
  </w:style>
  <w:style w:type="character" w:customStyle="1" w:styleId="ac">
    <w:name w:val="批注框文本 字符"/>
    <w:basedOn w:val="a0"/>
    <w:link w:val="ab"/>
    <w:uiPriority w:val="99"/>
    <w:semiHidden/>
    <w:rsid w:val="003D01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682F9-B5F9-4167-A552-97FFBB4C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307</Words>
  <Characters>1752</Characters>
  <Application>Microsoft Office Word</Application>
  <DocSecurity>0</DocSecurity>
  <Lines>14</Lines>
  <Paragraphs>4</Paragraphs>
  <ScaleCrop>false</ScaleCrop>
  <Company>Home</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phil zj</cp:lastModifiedBy>
  <cp:revision>14</cp:revision>
  <cp:lastPrinted>2020-07-13T08:59:00Z</cp:lastPrinted>
  <dcterms:created xsi:type="dcterms:W3CDTF">2020-07-13T08:57:00Z</dcterms:created>
  <dcterms:modified xsi:type="dcterms:W3CDTF">2020-07-14T00:53:00Z</dcterms:modified>
</cp:coreProperties>
</file>