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数字电路              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实验项目名称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彩灯流水电路的设计 </w:t>
      </w:r>
      <w:r>
        <w:rPr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firstLine="281" w:firstLineChars="100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专业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指导教师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符喜优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843" w:hanging="843" w:hangingChars="300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王凯杰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2023150196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03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实验时间：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2024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rFonts w:hint="eastAsia"/>
          <w:b/>
          <w:sz w:val="28"/>
          <w:u w:val="single"/>
        </w:rPr>
        <w:t xml:space="preserve">日 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2024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rFonts w:hint="eastAsia"/>
          <w:b/>
          <w:sz w:val="28"/>
          <w:u w:val="single"/>
        </w:rPr>
        <w:t xml:space="preserve">日 </w:t>
      </w:r>
      <w:r>
        <w:rPr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  <w:bookmarkStart w:id="0" w:name="_GoBack"/>
      <w:bookmarkEnd w:id="0"/>
    </w:p>
    <w:tbl>
      <w:tblPr>
        <w:tblStyle w:val="4"/>
        <w:tblW w:w="864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9"/>
        <w:gridCol w:w="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1691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</w:t>
            </w:r>
          </w:p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设计一电路以驱动八只灯，并使其七亮一暗，且这一暗灯按一定节拍循环右移。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2253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实验要求</w:t>
            </w: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掌握计数器和译码器的逻辑功能，并运用它们设计电路。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2395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实验仪器与材料</w:t>
            </w:r>
          </w:p>
          <w:p>
            <w:pPr>
              <w:pStyle w:val="11"/>
              <w:numPr>
                <w:ilvl w:val="0"/>
                <w:numId w:val="2"/>
              </w:numPr>
              <w:ind w:firstLineChars="0"/>
              <w:rPr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RXS-1B数字逻辑电路实验箱；</w:t>
            </w:r>
          </w:p>
          <w:p>
            <w:pPr>
              <w:pStyle w:val="11"/>
              <w:numPr>
                <w:ilvl w:val="0"/>
                <w:numId w:val="2"/>
              </w:numPr>
              <w:ind w:firstLineChars="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74LS</w:t>
            </w:r>
            <w:r>
              <w:rPr>
                <w:bCs/>
                <w:iCs/>
                <w:szCs w:val="21"/>
              </w:rPr>
              <w:t>90(</w:t>
            </w:r>
            <w:r>
              <w:rPr>
                <w:rFonts w:hint="eastAsia"/>
                <w:bCs/>
                <w:iCs/>
                <w:szCs w:val="21"/>
              </w:rPr>
              <w:t>十进制计数器)、74LS</w:t>
            </w:r>
            <w:r>
              <w:rPr>
                <w:bCs/>
                <w:iCs/>
                <w:szCs w:val="21"/>
              </w:rPr>
              <w:t>161</w:t>
            </w:r>
            <w:r>
              <w:rPr>
                <w:rFonts w:hint="eastAsia"/>
                <w:bCs/>
                <w:iCs/>
                <w:szCs w:val="21"/>
              </w:rPr>
              <w:t>（4位二进制同步计数器（异步清除））、74LS</w:t>
            </w:r>
            <w:r>
              <w:rPr>
                <w:bCs/>
                <w:iCs/>
                <w:szCs w:val="21"/>
              </w:rPr>
              <w:t>138</w:t>
            </w:r>
            <w:r>
              <w:rPr>
                <w:rFonts w:hint="eastAsia"/>
                <w:bCs/>
                <w:iCs/>
                <w:szCs w:val="21"/>
              </w:rPr>
              <w:t>(3线-</w:t>
            </w:r>
            <w:r>
              <w:rPr>
                <w:bCs/>
                <w:iCs/>
                <w:szCs w:val="21"/>
              </w:rPr>
              <w:t>8</w:t>
            </w:r>
            <w:r>
              <w:rPr>
                <w:rFonts w:hint="eastAsia"/>
                <w:bCs/>
                <w:iCs/>
                <w:szCs w:val="21"/>
              </w:rPr>
              <w:t>线译码器)。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7508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实验说明</w:t>
            </w:r>
          </w:p>
          <w:p>
            <w:pPr>
              <w:ind w:firstLine="420" w:firstLineChars="200"/>
              <w:rPr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计数器是一种重要的时序逻辑电路，它不仅可以计数，而且可以作定时控制和数字运算等。按计数功能分类，计数器可分为加法、减法和可逆计数器；按计数体制分类，计数器又可分为二进制和任意进制计数器，而十进制计数器是任意进制计数器中常用的计数器；按计数脉冲引入方式分类，计数器还可以分为同步和异步计数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14024" w:hRule="atLeast"/>
        </w:trPr>
        <w:tc>
          <w:tcPr>
            <w:tcW w:w="8619" w:type="dxa"/>
          </w:tcPr>
          <w:p>
            <w:p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五、实验任务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任务一：</w:t>
            </w:r>
            <w:r>
              <w:rPr>
                <w:b/>
                <w:bCs/>
              </w:rPr>
              <w:t xml:space="preserve"> </w:t>
            </w:r>
          </w:p>
          <w:p>
            <w:pPr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用一片十进制计数器（7</w:t>
            </w:r>
            <w:r>
              <w:t>4LS90</w:t>
            </w:r>
            <w:r>
              <w:rPr>
                <w:rFonts w:hint="eastAsia"/>
              </w:rPr>
              <w:t>）接成八进制计数器和3</w:t>
            </w:r>
            <w:r>
              <w:t>-8</w:t>
            </w:r>
            <w:r>
              <w:rPr>
                <w:rFonts w:hint="eastAsia"/>
              </w:rPr>
              <w:t>线译码器（7</w:t>
            </w:r>
            <w:r>
              <w:t>4LS138</w:t>
            </w:r>
            <w:r>
              <w:rPr>
                <w:rFonts w:hint="eastAsia"/>
              </w:rPr>
              <w:t>）实现。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任务二：</w:t>
            </w:r>
          </w:p>
          <w:p>
            <w:pPr>
              <w:ind w:firstLine="420"/>
            </w:pPr>
            <w:r>
              <w:rPr>
                <w:rFonts w:hint="eastAsia"/>
              </w:rPr>
              <w:t>用一片四位二进制计数器（7</w:t>
            </w:r>
            <w:r>
              <w:t>4LS161</w:t>
            </w:r>
            <w:r>
              <w:rPr>
                <w:rFonts w:hint="eastAsia"/>
              </w:rPr>
              <w:t>）和3</w:t>
            </w:r>
            <w:r>
              <w:t>-8</w:t>
            </w:r>
            <w:r>
              <w:rPr>
                <w:rFonts w:hint="eastAsia"/>
              </w:rPr>
              <w:t>译码器（7</w:t>
            </w:r>
            <w:r>
              <w:t>4LS138</w:t>
            </w:r>
            <w:r>
              <w:rPr>
                <w:rFonts w:hint="eastAsia"/>
              </w:rPr>
              <w:t>）实现。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理论电路图均在封底附件。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380865" cy="6835140"/>
                  <wp:effectExtent l="0" t="0" r="635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882" cy="6837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647" w:type="dxa"/>
            <w:gridSpan w:val="2"/>
          </w:tcPr>
          <w:p>
            <w:pPr>
              <w:rPr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六、实验结论及思考题</w:t>
            </w:r>
            <w:r>
              <w:rPr>
                <w:rFonts w:hint="eastAsia"/>
                <w:sz w:val="24"/>
                <w:szCs w:val="22"/>
              </w:rPr>
              <w:t>：</w:t>
            </w:r>
          </w:p>
          <w:p>
            <w:pPr>
              <w:pStyle w:val="1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计数器有计数功能，对置数或置零的输入端进行处理可以得到所需要的计数模值。</w:t>
            </w:r>
          </w:p>
          <w:p>
            <w:pPr>
              <w:pStyle w:val="1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利用译码器，和计数器的输出值结合在一起，可以实现流水彩灯效果。</w:t>
            </w:r>
          </w:p>
          <w:p>
            <w:pPr>
              <w:pStyle w:val="1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思考题：</w:t>
            </w:r>
          </w:p>
          <w:p>
            <w:pPr>
              <w:pStyle w:val="11"/>
              <w:ind w:left="42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（1）如果本设计题改为八只灯七暗一亮，且这一亮灯按一定节拍循环右移，那电路该如何改动？</w:t>
            </w:r>
          </w:p>
          <w:p>
            <w:pPr>
              <w:pStyle w:val="11"/>
              <w:ind w:left="42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答：用7</w:t>
            </w:r>
            <w:r>
              <w:rPr>
                <w:szCs w:val="21"/>
              </w:rPr>
              <w:t>4LS04</w:t>
            </w:r>
            <w:r>
              <w:rPr>
                <w:rFonts w:hint="eastAsia"/>
                <w:szCs w:val="21"/>
              </w:rPr>
              <w:t>（六反向器），使译码器的每个输出端再取反后，按顺序接入电平显示器。</w:t>
            </w:r>
          </w:p>
          <w:p>
            <w:pPr>
              <w:pStyle w:val="11"/>
              <w:ind w:left="42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（2）现代城市有各种复杂的、变化异彩的彩灯图案（有左移的、右移的、方的、圆的、有上移的、下移的），你能构思出显示中这些彩灯图案的电路框图吗。</w:t>
            </w:r>
          </w:p>
          <w:p>
            <w:pPr>
              <w:pStyle w:val="11"/>
              <w:ind w:left="42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答：将灯按指定顺序排列后，灵活运用计数器和译码器，译码器输出端再按指定顺序依次接入彩灯，就能实现对应图案以及对应变换。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0" w:hRule="atLeast"/>
        </w:trPr>
        <w:tc>
          <w:tcPr>
            <w:tcW w:w="8647" w:type="dxa"/>
            <w:gridSpan w:val="2"/>
          </w:tcPr>
          <w:p>
            <w:pPr>
              <w:rPr>
                <w:b/>
                <w:sz w:val="28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/>
          <w:p/>
          <w:p>
            <w:pPr>
              <w:rPr>
                <w:b/>
                <w:bCs/>
                <w:sz w:val="24"/>
                <w:szCs w:val="22"/>
              </w:rPr>
            </w:pPr>
            <w:r>
              <w:rPr>
                <w:rFonts w:hint="eastAsia"/>
                <w:b/>
                <w:bCs/>
                <w:sz w:val="24"/>
                <w:szCs w:val="22"/>
              </w:rPr>
              <w:t>成绩评定：</w:t>
            </w:r>
          </w:p>
          <w:p/>
          <w:p/>
          <w:p/>
          <w:p/>
          <w:p/>
          <w:p/>
          <w:p/>
          <w:p/>
          <w:p/>
          <w:p>
            <w:pPr>
              <w:rPr>
                <w:sz w:val="24"/>
              </w:rPr>
            </w:pPr>
            <w:r>
              <w:rPr>
                <w:rFonts w:hint="eastAsia"/>
              </w:rPr>
              <w:t xml:space="preserve">                                             </w:t>
            </w:r>
            <w:r>
              <w:rPr>
                <w:rFonts w:hint="eastAsia"/>
                <w:sz w:val="24"/>
              </w:rPr>
              <w:t>指导教师签字：</w:t>
            </w:r>
          </w:p>
          <w:p>
            <w:r>
              <w:rPr>
                <w:rFonts w:hint="eastAsia"/>
                <w:sz w:val="24"/>
              </w:rPr>
              <w:t xml:space="preserve">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6" w:hRule="atLeast"/>
        </w:trPr>
        <w:tc>
          <w:tcPr>
            <w:tcW w:w="8647" w:type="dxa"/>
            <w:gridSpan w:val="2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footerReference r:id="rId3" w:type="default"/>
      <w:pgSz w:w="11907" w:h="16840"/>
      <w:pgMar w:top="1440" w:right="1797" w:bottom="1440" w:left="1797" w:header="85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\* MERGEFORMAT</w:instrText>
    </w:r>
    <w:r>
      <w:rPr>
        <w:sz w:val="20"/>
        <w:szCs w:val="20"/>
      </w:rPr>
      <w:fldChar w:fldCharType="separate"/>
    </w:r>
    <w:r>
      <w:rPr>
        <w:sz w:val="20"/>
        <w:szCs w:val="20"/>
        <w:lang w:val="zh-CN"/>
      </w:rPr>
      <w:t>2</w:t>
    </w:r>
    <w:r>
      <w:rPr>
        <w:sz w:val="20"/>
        <w:szCs w:val="20"/>
      </w:rPr>
      <w:fldChar w:fldCharType="end"/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52FB6"/>
    <w:multiLevelType w:val="multilevel"/>
    <w:tmpl w:val="4EB52FB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8C522E"/>
    <w:multiLevelType w:val="multilevel"/>
    <w:tmpl w:val="5B8C522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916451"/>
    <w:multiLevelType w:val="multilevel"/>
    <w:tmpl w:val="6F916451"/>
    <w:lvl w:ilvl="0" w:tentative="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zNWUwNTM1N2U2OWRhYWM3ZDQ3ZWQxOTlkYzdhYjIifQ=="/>
  </w:docVars>
  <w:rsids>
    <w:rsidRoot w:val="00AD42E2"/>
    <w:rsid w:val="000053C9"/>
    <w:rsid w:val="00082175"/>
    <w:rsid w:val="00086164"/>
    <w:rsid w:val="00096447"/>
    <w:rsid w:val="000A4874"/>
    <w:rsid w:val="000B0A78"/>
    <w:rsid w:val="000B6B55"/>
    <w:rsid w:val="000D766B"/>
    <w:rsid w:val="00121251"/>
    <w:rsid w:val="00121F7B"/>
    <w:rsid w:val="00124D42"/>
    <w:rsid w:val="00150CB9"/>
    <w:rsid w:val="00164806"/>
    <w:rsid w:val="001A52EE"/>
    <w:rsid w:val="001B3881"/>
    <w:rsid w:val="001B6EAF"/>
    <w:rsid w:val="001C2873"/>
    <w:rsid w:val="001F2623"/>
    <w:rsid w:val="00211059"/>
    <w:rsid w:val="002144ED"/>
    <w:rsid w:val="00217BB6"/>
    <w:rsid w:val="00260E4D"/>
    <w:rsid w:val="00282B6D"/>
    <w:rsid w:val="00284A7E"/>
    <w:rsid w:val="002A4F39"/>
    <w:rsid w:val="002B02D0"/>
    <w:rsid w:val="002B7E38"/>
    <w:rsid w:val="002F33B6"/>
    <w:rsid w:val="003509F7"/>
    <w:rsid w:val="00352124"/>
    <w:rsid w:val="00385076"/>
    <w:rsid w:val="003856D3"/>
    <w:rsid w:val="003A60E6"/>
    <w:rsid w:val="003D7136"/>
    <w:rsid w:val="003F258D"/>
    <w:rsid w:val="00453F91"/>
    <w:rsid w:val="00456E8A"/>
    <w:rsid w:val="00472639"/>
    <w:rsid w:val="00473B69"/>
    <w:rsid w:val="004947E3"/>
    <w:rsid w:val="004B63E7"/>
    <w:rsid w:val="00534E79"/>
    <w:rsid w:val="00537530"/>
    <w:rsid w:val="00543B95"/>
    <w:rsid w:val="00567ABF"/>
    <w:rsid w:val="0058257F"/>
    <w:rsid w:val="00590090"/>
    <w:rsid w:val="005B6AE3"/>
    <w:rsid w:val="005C70BD"/>
    <w:rsid w:val="0062278A"/>
    <w:rsid w:val="006470C3"/>
    <w:rsid w:val="006622D1"/>
    <w:rsid w:val="006745D6"/>
    <w:rsid w:val="0068062D"/>
    <w:rsid w:val="006B41D6"/>
    <w:rsid w:val="006B6439"/>
    <w:rsid w:val="006D015D"/>
    <w:rsid w:val="006D1402"/>
    <w:rsid w:val="006D3C34"/>
    <w:rsid w:val="006E66D6"/>
    <w:rsid w:val="00715BD7"/>
    <w:rsid w:val="00724A05"/>
    <w:rsid w:val="00724B01"/>
    <w:rsid w:val="00731EA8"/>
    <w:rsid w:val="00771349"/>
    <w:rsid w:val="007C6647"/>
    <w:rsid w:val="007D2A88"/>
    <w:rsid w:val="008170BA"/>
    <w:rsid w:val="00844389"/>
    <w:rsid w:val="00860295"/>
    <w:rsid w:val="00893E29"/>
    <w:rsid w:val="008B1727"/>
    <w:rsid w:val="008C3AA6"/>
    <w:rsid w:val="008D4938"/>
    <w:rsid w:val="008F2ABA"/>
    <w:rsid w:val="00930CF9"/>
    <w:rsid w:val="00975D73"/>
    <w:rsid w:val="00984EC7"/>
    <w:rsid w:val="00992169"/>
    <w:rsid w:val="009C6480"/>
    <w:rsid w:val="009F3880"/>
    <w:rsid w:val="009F4E86"/>
    <w:rsid w:val="00A02FA7"/>
    <w:rsid w:val="00A32508"/>
    <w:rsid w:val="00A3402B"/>
    <w:rsid w:val="00A3773B"/>
    <w:rsid w:val="00A96F0F"/>
    <w:rsid w:val="00AD42E2"/>
    <w:rsid w:val="00AF1ECD"/>
    <w:rsid w:val="00B058CE"/>
    <w:rsid w:val="00B51CD1"/>
    <w:rsid w:val="00B5446D"/>
    <w:rsid w:val="00B715D4"/>
    <w:rsid w:val="00B91209"/>
    <w:rsid w:val="00B93A90"/>
    <w:rsid w:val="00BA6E24"/>
    <w:rsid w:val="00C01254"/>
    <w:rsid w:val="00C070CA"/>
    <w:rsid w:val="00C55E71"/>
    <w:rsid w:val="00C73950"/>
    <w:rsid w:val="00C73F1B"/>
    <w:rsid w:val="00CE1E1B"/>
    <w:rsid w:val="00CF1930"/>
    <w:rsid w:val="00D15C9F"/>
    <w:rsid w:val="00D17B3E"/>
    <w:rsid w:val="00D278A2"/>
    <w:rsid w:val="00D301C3"/>
    <w:rsid w:val="00D32808"/>
    <w:rsid w:val="00D32996"/>
    <w:rsid w:val="00D97C9E"/>
    <w:rsid w:val="00DB0412"/>
    <w:rsid w:val="00DB36AA"/>
    <w:rsid w:val="00E055F5"/>
    <w:rsid w:val="00E077E3"/>
    <w:rsid w:val="00E91FBD"/>
    <w:rsid w:val="00EC54AC"/>
    <w:rsid w:val="00EE0523"/>
    <w:rsid w:val="00EE4203"/>
    <w:rsid w:val="00EF64E5"/>
    <w:rsid w:val="00F4147B"/>
    <w:rsid w:val="00F53630"/>
    <w:rsid w:val="00F80E0C"/>
    <w:rsid w:val="00F924A3"/>
    <w:rsid w:val="00FA6F04"/>
    <w:rsid w:val="00FC7ABF"/>
    <w:rsid w:val="5ABB1768"/>
    <w:rsid w:val="6C9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  <w:style w:type="character" w:customStyle="1" w:styleId="8">
    <w:name w:val="页脚 字符1"/>
    <w:link w:val="2"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uiPriority w:val="99"/>
  </w:style>
  <w:style w:type="character" w:styleId="10">
    <w:name w:val="Placeholder Text"/>
    <w:basedOn w:val="6"/>
    <w:semiHidden/>
    <w:uiPriority w:val="99"/>
    <w:rPr>
      <w:color w:val="80808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C4D9D-5A48-498D-92CE-F7EFFDBDB9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843</Words>
  <Characters>924</Characters>
  <Lines>10</Lines>
  <Paragraphs>2</Paragraphs>
  <TotalTime>28</TotalTime>
  <ScaleCrop>false</ScaleCrop>
  <LinksUpToDate>false</LinksUpToDate>
  <CharactersWithSpaces>1357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2020-12-29T05:26:00Z</dcterms:created>
  <dc:creator>d</dc:creator>
  <cp:lastModifiedBy>恪守本心</cp:lastModifiedBy>
  <cp:lastPrinted>2006-09-04T06:46:00Z</cp:lastPrinted>
  <dcterms:modified xsi:type="dcterms:W3CDTF">2024-06-17T10:11:50Z</dcterms:modified>
  <dc:title>大 学 实 验 报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878BF552864F4717997B5EF23653AF15_12</vt:lpwstr>
  </property>
</Properties>
</file>