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  <w:t>填空題（每空1分，共20分）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1.C程序是由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构成的，一个C源程序至少且仅包含一个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主函数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2.C语言规定标识符只能由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数字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字母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和下划线3种字符组成，且第一个字符必须为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字母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或下划线。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3.著名计算机科学家沃思提出的一个公式：数据结构＋算法＝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程序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 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4.Turbo C++中，若有语句：int a;则a的范围是－32768～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32767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 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5.C中的转义符“\n”表示：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换行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6.表达式 21 % 4 的值为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 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7.C语言中没有专门的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字符串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变量，如果想将一个字符串存放在变量中以便保存，必须使用字符数组。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8.已知a=79.345，则表达式 (int)a 的值为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79 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 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9.表达式 3 &amp; 2 的值是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 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10. 若a=5，经a+=3;后a=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11.已知ch='B'，则表达式【(ch&gt;='A ' &amp;&amp; ch&lt;='Z')? (ch+32):ch 】的值为  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12.C中定义符号常量PI为3.14159的宏命令是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#define PI 3.14159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13.函数形参和调用的实参是普通变量时，参数按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传值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方式进行传递。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14.C中逻辑运算符的优先次序是：  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à   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&amp;&amp;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   à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||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15.定义一个共用体变量，共三个成员分别是字符型、整形和浮点型，则该共用体变量所占内存长度为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highlight w:val="none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个字节。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  <w:t>单项选择题（每题2分，共40分）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下列C语言标识符中，合法的是………………………………………………（D）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A.if B. return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C.23a  D. a23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2.欲从键盘给整型变量a赋值3，b赋值2，则对应语句 scanf("%d,%d",&amp;a,&amp;b);的输入格式是………………………………………………………………………（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A.3 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 B.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 D.3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3. C语言源程序文件经过C编译程序编译连接之后生成的文件后缀名是……（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A..exe B.obj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  .bat D.  .c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4.结构化程序设计的三种基本结构是…………………………………………（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A. 顺序结构、复杂结构、循环结构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B. 顺序结构、复杂结构、分支结构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 顺序结构、分支结构、选择结构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D. 顺序结构、选择结构、循环结构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5.以下表达式中，值为0的是…………………………………………………（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A.4%5 B.4/5.0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C.4/5 D. 4&lt;5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6.设下列表达式中所涉及的变量均已正确定义，则不符合C语言语法的是…（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A.4&amp;&amp;3 B.a++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a=b=5 D. int(3.14159)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7.设变量定义为【int a[3]={1,3,5}, *p=&amp;a[0]+1; 】，则*p的值是…………（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A.2  B.3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C.4   D. &amp;a[0]+1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8. 在C 语言程序中，在函数内部定义的变量称为……………………………（ 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 全局量 B. 外部变量 C. 全程变量  D. 内部变量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9. 对于以下的变量定义，正确的表达式是……………………………………（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     struct node 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       char s[10];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       int k;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       } p[4];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A.p-&gt;k=2 B.p[0]-&gt;k=2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C.p(0)-&gt;k=2 D. p-&gt;s='a'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10.若变量c为char类型，则能正确判断出c为小写字母的表达式是…………（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 (c&gt;= 'a')||(c&lt;= 'z')  B. 'a'&lt;=c&lt;= 'z'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C.(c&gt;='a')&amp;&amp;(c&lt;='z')  D.('a'&lt;=c)and ('z'&gt;=c)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11.C语言中以“只读”方式打开文件，应选择的参数是…………………………（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A.o  B. w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C.a  D. 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12.设变量定义为【int a[2][3]={1,2,3,4,5,6}, *p=a[1]; 】，则p的值是…（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 数组a的首地址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B. 数组a的第1个元素的地址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 数组a的第“1”行的首地址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D. 数组a的第“1”列的首地址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13.用链表表示线性表的优点是………………………………………………（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 便于随机存取 B. 便于插入和删除操作C. 花费的存储空间较顺序存储少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D. 数据元素的物理顺序与逻辑顺序相同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14. 结构化程序设计主要强调的是……………………………………………（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 程序的规模 B. 程序设计语言的先进性 C. 程序的效率 D. 程序清晰的结构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15.以下表达式中，不正确的字符常量是………………………………………（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A.'n’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B. "a" C.'2’ D. '\101’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16. 若【int x=12,*p=x；】，则正确的赋值表达式是……………………………（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A.p=x   B. p=*x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 *p=x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D. *p=*x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17.设有如下程序段：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int i=5;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for(;i&lt;=10;)i++;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执行完这段程序后，i的值是………………………………………………（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A.5  B. 6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 10 D. 11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18.设有如下程序段：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int i=15;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while(i&lt;15)i++;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则以下描述中正确的是……………………………………………………（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A. 循环体语句执行15次   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B. 这是一个死循环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C. 循环体语句一次也不执行 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 D. 循环体语句只执行一次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19.设有如下程序段：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 char a[2][6]={"abcde","uvwxy"},*p=a[1];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 printf("\n%s",p);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这段程序执行后，屏幕输出的结果是………………………………………（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A.abced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B. uvwxy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C. b D. v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20.设有如下程序段：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union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{int i; char c;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}a;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a.i=12;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a.c='A';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printf("\n%d",a.i);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这段程序执行后，屏幕输出的结果是………………………………………（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A.12 B. 97 C.65 D. A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  <w:t>程序填空（每空3分，共15分）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1.已知fibonacci数列：1，1，2，3，5，8，......，它可由下面公式表述：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F(1)=1 n=1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F(2)=1    n=2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F(n)=F(n-1)+F(n-2)   n&gt;2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以下程序的功能是求F(49)的值，请在下划线处填上正确内容，使程序能正确运行。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&lt;math.h&gt;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&lt;stdio.h&gt;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&lt;conio.h&gt;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int i;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double f[50];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  f[1]=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;f[2]=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for(i=3;i&lt;=49;i++)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  f[i]=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f[i-1]+f[i-2]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; 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printf("f[49]=%12.0lf",f[49]);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2.以下程序的功能是用递归法求n!，请在下划线处填上正确的语句，使程序能正确运行。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&lt;stdio.h&gt;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long f(int 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if(n==1)return(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1 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);         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else return (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C00000"/>
          <w:spacing w:val="0"/>
          <w:kern w:val="0"/>
          <w:sz w:val="28"/>
          <w:szCs w:val="28"/>
          <w:lang w:val="en-US" w:eastAsia="zh-CN" w:bidi="ar"/>
        </w:rPr>
        <w:t>n*f(n)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);      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int n;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printf("n=");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scanf("%d",&amp;n);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 printf("%d!=%ld",n,f(n));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-36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  <w:t>写出以下程序运行结果（每题4分，共12分）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char s[]="hello\n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world";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printf("%s",s);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hello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world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2．以下程序输出的结果是：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int i,g,s,b,q;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for(i=1234;i&lt;1236;i++)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g=i/1 %10;s=i/10 % 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b=i/100 % 10;q=i/1000 % 10;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   printf("%d%d%d%d\n",g,s,b,q);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3. 以下程序输出的结果是：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 "stdio.h"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void main()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char ch[]="I-love-Great-Wall-of-China!";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char *p=ch;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printf("%c",*(p+5));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 xml:space="preserve"> 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  <w:t>编程题（第1题5分，第2题8分，共13分）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将一张百元大钞对换成1元、5元、10元的小钞，要求每种小钞最少要一张，编程求共有多少种对换方法。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#include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stdio.h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void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97" w:firstLineChars="249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int one,first,ten;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697" w:firstLineChars="249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80" w:firstLineChars="1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2.编程输出所有"水仙花数"。（一个三位数等于它每一位数字的立方和,那么我们称这个数为"水仙花数" 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59AB2"/>
    <w:multiLevelType w:val="singleLevel"/>
    <w:tmpl w:val="D2959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E561624"/>
    <w:multiLevelType w:val="singleLevel"/>
    <w:tmpl w:val="DE5616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F0A2723"/>
    <w:multiLevelType w:val="singleLevel"/>
    <w:tmpl w:val="DF0A2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1ED8"/>
    <w:rsid w:val="04A94A16"/>
    <w:rsid w:val="08204EC1"/>
    <w:rsid w:val="0CE240F6"/>
    <w:rsid w:val="0D503A80"/>
    <w:rsid w:val="1EE56DEF"/>
    <w:rsid w:val="239443AE"/>
    <w:rsid w:val="28922ADC"/>
    <w:rsid w:val="2C200868"/>
    <w:rsid w:val="2F0B14C3"/>
    <w:rsid w:val="2FA3705B"/>
    <w:rsid w:val="30F15750"/>
    <w:rsid w:val="334A6C90"/>
    <w:rsid w:val="3AC02DE2"/>
    <w:rsid w:val="3B8A4862"/>
    <w:rsid w:val="3E0252C4"/>
    <w:rsid w:val="3F6A1038"/>
    <w:rsid w:val="47BF6896"/>
    <w:rsid w:val="4A187622"/>
    <w:rsid w:val="4C0B2230"/>
    <w:rsid w:val="4EFF78AB"/>
    <w:rsid w:val="53BB7E7F"/>
    <w:rsid w:val="56142A53"/>
    <w:rsid w:val="682F73DD"/>
    <w:rsid w:val="69C31902"/>
    <w:rsid w:val="69DC25A1"/>
    <w:rsid w:val="716C2B0A"/>
    <w:rsid w:val="77CA00A3"/>
    <w:rsid w:val="7E907AAB"/>
    <w:rsid w:val="7EF9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2494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2020-02-10T05:14:00Z</dcterms:created>
  <dc:creator>YY</dc:creator>
  <cp:lastModifiedBy>说时～依旧</cp:lastModifiedBy>
  <dcterms:modified xsi:type="dcterms:W3CDTF">2020-02-21T11:48:25Z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