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24" w:rsidRPr="00F36341" w:rsidRDefault="008F72AF" w:rsidP="00F5771F">
      <w:pPr>
        <w:pStyle w:val="1"/>
      </w:pPr>
      <w:r>
        <w:rPr>
          <w:rFonts w:hint="eastAsia"/>
        </w:rPr>
        <w:t>k</w:t>
      </w:r>
      <w:r>
        <w:t>NN</w:t>
      </w:r>
      <w:r>
        <w:rPr>
          <w:rFonts w:hint="eastAsia"/>
        </w:rPr>
        <w:t>算法</w:t>
      </w:r>
      <w:r>
        <w:t>综述</w:t>
      </w:r>
    </w:p>
    <w:p w:rsidR="001D7C69" w:rsidRPr="00F36341" w:rsidRDefault="009B62B9" w:rsidP="00F5771F">
      <w:pPr>
        <w:pStyle w:val="a1"/>
      </w:pPr>
      <w:r w:rsidRPr="009B62B9">
        <w:rPr>
          <w:rFonts w:hint="eastAsia"/>
        </w:rPr>
        <w:t>王宇航</w:t>
      </w:r>
      <w:r w:rsidRPr="009B62B9">
        <w:rPr>
          <w:rFonts w:hint="eastAsia"/>
        </w:rPr>
        <w:t>13120476</w:t>
      </w:r>
    </w:p>
    <w:p w:rsidR="00E76076" w:rsidRPr="00F36341" w:rsidRDefault="001D7C69" w:rsidP="00F5771F">
      <w:pPr>
        <w:pStyle w:val="a1"/>
      </w:pPr>
      <w:r w:rsidRPr="00F36341">
        <w:t xml:space="preserve"> </w:t>
      </w:r>
      <w:r w:rsidR="00E76076" w:rsidRPr="00F36341">
        <w:t>(</w:t>
      </w:r>
      <w:r w:rsidR="00E76076" w:rsidRPr="00F36341">
        <w:t>北京交通大学计算机与信息技术学院，北京，</w:t>
      </w:r>
      <w:r w:rsidR="00E76076" w:rsidRPr="00F36341">
        <w:t>100044)</w:t>
      </w:r>
    </w:p>
    <w:p w:rsidR="006D53D8" w:rsidRPr="00F36341" w:rsidRDefault="006D53D8" w:rsidP="00F5771F">
      <w:pPr>
        <w:pStyle w:val="a1"/>
      </w:pPr>
    </w:p>
    <w:p w:rsidR="004721F3" w:rsidRPr="00F36341" w:rsidRDefault="004721F3" w:rsidP="00B74D62">
      <w:pPr>
        <w:pStyle w:val="a6"/>
        <w:ind w:firstLine="450"/>
      </w:pPr>
      <w:r w:rsidRPr="00F36341">
        <w:rPr>
          <w:b/>
        </w:rPr>
        <w:t>摘要</w:t>
      </w:r>
      <w:r w:rsidRPr="00F36341">
        <w:t>：</w:t>
      </w:r>
      <w:r w:rsidR="00C416B8">
        <w:rPr>
          <w:rFonts w:hint="eastAsia"/>
        </w:rPr>
        <w:t>k</w:t>
      </w:r>
      <w:r w:rsidR="00C416B8">
        <w:t>NN</w:t>
      </w:r>
      <w:r w:rsidR="00C416B8">
        <w:rPr>
          <w:rFonts w:hint="eastAsia"/>
        </w:rPr>
        <w:t>算法</w:t>
      </w:r>
      <w:r w:rsidR="00004D9A" w:rsidRPr="00004D9A">
        <w:rPr>
          <w:rFonts w:hint="eastAsia"/>
        </w:rPr>
        <w:t>是著名的模式识别统计学方法，是最好的文本分类算法之一</w:t>
      </w:r>
      <w:r w:rsidR="00004D9A">
        <w:rPr>
          <w:rFonts w:hint="eastAsia"/>
        </w:rPr>
        <w:t>，</w:t>
      </w:r>
      <w:r w:rsidR="00004D9A">
        <w:t>在机器学习分类算法中占有相当大</w:t>
      </w:r>
      <w:r w:rsidR="00004D9A">
        <w:rPr>
          <w:rFonts w:hint="eastAsia"/>
        </w:rPr>
        <w:t>的</w:t>
      </w:r>
      <w:r w:rsidR="00004D9A">
        <w:t>地位</w:t>
      </w:r>
      <w:r w:rsidR="00004D9A">
        <w:rPr>
          <w:rFonts w:hint="eastAsia"/>
        </w:rPr>
        <w:t>，</w:t>
      </w:r>
      <w:r w:rsidR="00004D9A" w:rsidRPr="00004D9A">
        <w:rPr>
          <w:rFonts w:hint="eastAsia"/>
        </w:rPr>
        <w:t>是最简单的机器学习算法之一。</w:t>
      </w:r>
      <w:r w:rsidR="001C7F12">
        <w:rPr>
          <w:rFonts w:hint="eastAsia"/>
        </w:rPr>
        <w:t>本文</w:t>
      </w:r>
      <w:r w:rsidR="00C416B8">
        <w:rPr>
          <w:rFonts w:hint="eastAsia"/>
        </w:rPr>
        <w:t>对</w:t>
      </w:r>
      <w:r w:rsidR="00C416B8">
        <w:t>kNN</w:t>
      </w:r>
      <w:r w:rsidR="00C416B8">
        <w:rPr>
          <w:rFonts w:hint="eastAsia"/>
        </w:rPr>
        <w:t>算法</w:t>
      </w:r>
      <w:r w:rsidR="00C416B8">
        <w:t>及相关文献做一份总结，</w:t>
      </w:r>
      <w:r w:rsidR="00C416B8">
        <w:rPr>
          <w:rFonts w:hint="eastAsia"/>
        </w:rPr>
        <w:t>详细</w:t>
      </w:r>
      <w:r w:rsidR="00C416B8">
        <w:t>介绍</w:t>
      </w:r>
      <w:r w:rsidR="00C416B8">
        <w:t>kNN</w:t>
      </w:r>
      <w:r w:rsidR="00C416B8">
        <w:rPr>
          <w:rFonts w:hint="eastAsia"/>
        </w:rPr>
        <w:t>算法的思想</w:t>
      </w:r>
      <w:r w:rsidR="00C416B8">
        <w:t>、原理、实现步骤以及具体</w:t>
      </w:r>
      <w:r w:rsidR="00C416B8">
        <w:rPr>
          <w:rFonts w:hint="eastAsia"/>
        </w:rPr>
        <w:t>实现</w:t>
      </w:r>
      <w:r w:rsidR="00C416B8">
        <w:t>代码</w:t>
      </w:r>
      <w:r w:rsidR="00004D9A">
        <w:rPr>
          <w:rFonts w:hint="eastAsia"/>
        </w:rPr>
        <w:t>，并分析</w:t>
      </w:r>
      <w:r w:rsidR="00004D9A">
        <w:t>了算法的</w:t>
      </w:r>
      <w:r w:rsidR="00004D9A">
        <w:rPr>
          <w:rFonts w:hint="eastAsia"/>
        </w:rPr>
        <w:t>优缺点</w:t>
      </w:r>
      <w:r w:rsidR="00004D9A">
        <w:t>及其</w:t>
      </w:r>
      <w:r w:rsidR="00004D9A">
        <w:rPr>
          <w:rFonts w:hint="eastAsia"/>
        </w:rPr>
        <w:t>各种</w:t>
      </w:r>
      <w:r w:rsidR="00004D9A">
        <w:t>改进方案</w:t>
      </w:r>
      <w:r w:rsidR="00004D9A">
        <w:rPr>
          <w:rFonts w:hint="eastAsia"/>
        </w:rPr>
        <w:t>。本文</w:t>
      </w:r>
      <w:r w:rsidR="00004D9A">
        <w:t>还</w:t>
      </w:r>
      <w:r w:rsidR="00C416B8">
        <w:rPr>
          <w:rFonts w:hint="eastAsia"/>
        </w:rPr>
        <w:t>介绍</w:t>
      </w:r>
      <w:r w:rsidR="00C416B8">
        <w:t>了</w:t>
      </w:r>
      <w:r w:rsidR="00C416B8">
        <w:t>kNN</w:t>
      </w:r>
      <w:r w:rsidR="00C416B8">
        <w:rPr>
          <w:rFonts w:hint="eastAsia"/>
        </w:rPr>
        <w:t>算法</w:t>
      </w:r>
      <w:r w:rsidR="00C416B8">
        <w:t>的发展历程、重要</w:t>
      </w:r>
      <w:r w:rsidR="00C416B8">
        <w:rPr>
          <w:rFonts w:hint="eastAsia"/>
        </w:rPr>
        <w:t>的</w:t>
      </w:r>
      <w:r w:rsidR="00FB78DD">
        <w:rPr>
          <w:rFonts w:hint="eastAsia"/>
        </w:rPr>
        <w:t>发表</w:t>
      </w:r>
      <w:r w:rsidR="00FB78DD">
        <w:t>的</w:t>
      </w:r>
      <w:r w:rsidR="00C416B8">
        <w:t>论文</w:t>
      </w:r>
      <w:r w:rsidR="00004D9A">
        <w:rPr>
          <w:rFonts w:hint="eastAsia"/>
        </w:rPr>
        <w:t>。本文在最后</w:t>
      </w:r>
      <w:r w:rsidR="00004D9A">
        <w:t>介绍了</w:t>
      </w:r>
      <w:r w:rsidR="00004D9A">
        <w:rPr>
          <w:rFonts w:hint="eastAsia"/>
        </w:rPr>
        <w:t>k</w:t>
      </w:r>
      <w:r w:rsidR="00004D9A">
        <w:t>NN</w:t>
      </w:r>
      <w:r w:rsidR="00004D9A">
        <w:rPr>
          <w:rFonts w:hint="eastAsia"/>
        </w:rPr>
        <w:t>算法</w:t>
      </w:r>
      <w:r w:rsidR="00004D9A">
        <w:t>的</w:t>
      </w:r>
      <w:r w:rsidR="00004D9A">
        <w:rPr>
          <w:rFonts w:hint="eastAsia"/>
        </w:rPr>
        <w:t>应用</w:t>
      </w:r>
      <w:r w:rsidR="00004D9A">
        <w:t>领域</w:t>
      </w:r>
      <w:r w:rsidR="00004D9A">
        <w:rPr>
          <w:rFonts w:hint="eastAsia"/>
        </w:rPr>
        <w:t>，</w:t>
      </w:r>
      <w:r w:rsidR="00004D9A">
        <w:t>并重点</w:t>
      </w:r>
      <w:r w:rsidR="00004D9A">
        <w:rPr>
          <w:rFonts w:hint="eastAsia"/>
        </w:rPr>
        <w:t>说明</w:t>
      </w:r>
      <w:r w:rsidR="00004D9A">
        <w:t>其在文本分类中的</w:t>
      </w:r>
      <w:r w:rsidR="00004D9A">
        <w:rPr>
          <w:rFonts w:hint="eastAsia"/>
        </w:rPr>
        <w:t>实现</w:t>
      </w:r>
      <w:r w:rsidR="00004D9A">
        <w:t>。</w:t>
      </w:r>
    </w:p>
    <w:p w:rsidR="000D03B4" w:rsidRDefault="004721F3" w:rsidP="00B74D62">
      <w:pPr>
        <w:pStyle w:val="a6"/>
        <w:ind w:firstLine="450"/>
      </w:pPr>
      <w:r w:rsidRPr="00F36341">
        <w:rPr>
          <w:b/>
        </w:rPr>
        <w:t>关键字</w:t>
      </w:r>
      <w:r w:rsidRPr="00F36341">
        <w:t>：</w:t>
      </w:r>
      <w:r w:rsidR="00B74D62">
        <w:rPr>
          <w:rFonts w:hint="eastAsia"/>
        </w:rPr>
        <w:t>k</w:t>
      </w:r>
      <w:r w:rsidR="00B74D62">
        <w:t>NN</w:t>
      </w:r>
      <w:r w:rsidR="00B74D62">
        <w:rPr>
          <w:rFonts w:hint="eastAsia"/>
        </w:rPr>
        <w:t>算法</w:t>
      </w:r>
      <w:r w:rsidR="009B62B9" w:rsidRPr="009B62B9">
        <w:rPr>
          <w:rFonts w:hint="eastAsia"/>
        </w:rPr>
        <w:t>；</w:t>
      </w:r>
      <w:r w:rsidR="00004D9A">
        <w:rPr>
          <w:rFonts w:hint="eastAsia"/>
        </w:rPr>
        <w:t>k</w:t>
      </w:r>
      <w:r w:rsidR="00004D9A">
        <w:rPr>
          <w:rFonts w:hint="eastAsia"/>
        </w:rPr>
        <w:t>近邻</w:t>
      </w:r>
      <w:r w:rsidR="00004D9A">
        <w:t>算法；</w:t>
      </w:r>
      <w:r w:rsidR="00004D9A">
        <w:rPr>
          <w:rFonts w:hint="eastAsia"/>
        </w:rPr>
        <w:t>机器学习</w:t>
      </w:r>
      <w:r w:rsidR="009B62B9" w:rsidRPr="009B62B9">
        <w:rPr>
          <w:rFonts w:hint="eastAsia"/>
        </w:rPr>
        <w:t>；</w:t>
      </w:r>
      <w:r w:rsidR="00004D9A">
        <w:rPr>
          <w:rFonts w:hint="eastAsia"/>
        </w:rPr>
        <w:t>文本</w:t>
      </w:r>
      <w:r w:rsidR="00004D9A">
        <w:t>分类</w:t>
      </w:r>
    </w:p>
    <w:p w:rsidR="001C7F12" w:rsidRPr="00F36341" w:rsidRDefault="001C7F12" w:rsidP="00B74D62">
      <w:pPr>
        <w:pStyle w:val="a6"/>
      </w:pPr>
    </w:p>
    <w:p w:rsidR="009F1CF6" w:rsidRDefault="009F1CF6" w:rsidP="00B74D62">
      <w:pPr>
        <w:pStyle w:val="a6"/>
      </w:pPr>
    </w:p>
    <w:p w:rsidR="009B62B9" w:rsidRDefault="009B62B9" w:rsidP="00B74D62">
      <w:pPr>
        <w:pStyle w:val="a6"/>
        <w:ind w:firstLine="450"/>
      </w:pPr>
      <w:r w:rsidRPr="009B62B9">
        <w:rPr>
          <w:b/>
        </w:rPr>
        <w:t>Abstract:</w:t>
      </w:r>
      <w:r w:rsidRPr="009B62B9">
        <w:t xml:space="preserve"> </w:t>
      </w:r>
      <w:r w:rsidR="0016018D">
        <w:t>KNN algorithm,</w:t>
      </w:r>
      <w:r w:rsidR="0016018D" w:rsidRPr="0016018D">
        <w:t xml:space="preserve"> a famous statistical </w:t>
      </w:r>
      <w:r w:rsidR="0016018D">
        <w:t xml:space="preserve">method of </w:t>
      </w:r>
      <w:r w:rsidR="0016018D" w:rsidRPr="0016018D">
        <w:t>pattern recognition</w:t>
      </w:r>
      <w:r w:rsidR="0016018D">
        <w:t>,</w:t>
      </w:r>
      <w:r w:rsidR="0016018D" w:rsidRPr="0016018D">
        <w:t xml:space="preserve"> </w:t>
      </w:r>
      <w:r w:rsidR="00FB78DD">
        <w:t xml:space="preserve">which </w:t>
      </w:r>
      <w:r w:rsidR="0016018D" w:rsidRPr="0016018D">
        <w:t>is one of the best algorithms</w:t>
      </w:r>
      <w:r w:rsidR="00FB78DD">
        <w:t xml:space="preserve"> for dealing with</w:t>
      </w:r>
      <w:r w:rsidR="00FB78DD" w:rsidRPr="00FB78DD">
        <w:t xml:space="preserve"> </w:t>
      </w:r>
      <w:r w:rsidR="00FB78DD" w:rsidRPr="0016018D">
        <w:t>text categorization</w:t>
      </w:r>
      <w:r w:rsidR="0016018D" w:rsidRPr="0016018D">
        <w:t xml:space="preserve">, </w:t>
      </w:r>
      <w:r w:rsidR="00FB78DD">
        <w:t xml:space="preserve">is playing an important role </w:t>
      </w:r>
      <w:r w:rsidR="0016018D" w:rsidRPr="0016018D">
        <w:t xml:space="preserve">in machine learning classification algorithm, </w:t>
      </w:r>
      <w:r w:rsidR="00FB78DD">
        <w:t xml:space="preserve">and it </w:t>
      </w:r>
      <w:r w:rsidR="0016018D" w:rsidRPr="0016018D">
        <w:t xml:space="preserve">is one of the </w:t>
      </w:r>
      <w:r w:rsidR="00FB78DD" w:rsidRPr="0016018D">
        <w:t>simplest</w:t>
      </w:r>
      <w:r w:rsidR="0016018D" w:rsidRPr="0016018D">
        <w:t xml:space="preserve"> </w:t>
      </w:r>
      <w:r w:rsidR="00FB78DD" w:rsidRPr="0016018D">
        <w:t xml:space="preserve">algorithms </w:t>
      </w:r>
      <w:r w:rsidR="00FB78DD">
        <w:t xml:space="preserve">in </w:t>
      </w:r>
      <w:r w:rsidR="0016018D" w:rsidRPr="0016018D">
        <w:t xml:space="preserve">machine learning. </w:t>
      </w:r>
      <w:r w:rsidR="00FB78DD">
        <w:t xml:space="preserve">This paper mainly summaries </w:t>
      </w:r>
      <w:r w:rsidR="0016018D" w:rsidRPr="0016018D">
        <w:t xml:space="preserve">the kNN algorithm and </w:t>
      </w:r>
      <w:r w:rsidR="00FB78DD">
        <w:t xml:space="preserve">its </w:t>
      </w:r>
      <w:r w:rsidR="0016018D" w:rsidRPr="0016018D">
        <w:t xml:space="preserve">related literature, </w:t>
      </w:r>
      <w:r w:rsidR="00FB78DD">
        <w:t xml:space="preserve">and </w:t>
      </w:r>
      <w:r w:rsidR="0016018D" w:rsidRPr="0016018D">
        <w:t>detailed introduc</w:t>
      </w:r>
      <w:r w:rsidR="00FB78DD">
        <w:t>es</w:t>
      </w:r>
      <w:r w:rsidR="0016018D" w:rsidRPr="0016018D">
        <w:t xml:space="preserve"> </w:t>
      </w:r>
      <w:r w:rsidR="00FB78DD">
        <w:t>its main idea</w:t>
      </w:r>
      <w:r w:rsidR="0016018D" w:rsidRPr="0016018D">
        <w:t xml:space="preserve">, principle, implementation steps and specific implementation code, </w:t>
      </w:r>
      <w:r w:rsidR="00FB78DD">
        <w:t>as well as</w:t>
      </w:r>
      <w:r w:rsidR="0016018D" w:rsidRPr="0016018D">
        <w:t xml:space="preserve"> analyzes the advantages and disadvantages of the algorithm and its various improvement schemes. This </w:t>
      </w:r>
      <w:r w:rsidR="00FB78DD">
        <w:t>paper</w:t>
      </w:r>
      <w:r w:rsidR="0016018D" w:rsidRPr="0016018D">
        <w:t xml:space="preserve"> also introduces the development course of kNN algorithm, </w:t>
      </w:r>
      <w:r w:rsidR="00FB78DD">
        <w:t xml:space="preserve">its </w:t>
      </w:r>
      <w:r w:rsidR="0016018D" w:rsidRPr="0016018D">
        <w:t xml:space="preserve">important </w:t>
      </w:r>
      <w:r w:rsidR="00FB78DD">
        <w:t>published</w:t>
      </w:r>
      <w:r w:rsidR="00FB78DD" w:rsidRPr="0016018D">
        <w:t xml:space="preserve"> </w:t>
      </w:r>
      <w:r w:rsidR="0016018D" w:rsidRPr="0016018D">
        <w:t xml:space="preserve">paper. </w:t>
      </w:r>
      <w:r w:rsidR="00FB78DD">
        <w:t xml:space="preserve">In </w:t>
      </w:r>
      <w:r w:rsidR="00FB78DD" w:rsidRPr="0016018D">
        <w:t>the final</w:t>
      </w:r>
      <w:r w:rsidR="00FB78DD">
        <w:t>, t</w:t>
      </w:r>
      <w:r w:rsidR="0016018D" w:rsidRPr="0016018D">
        <w:t>his paper introduces the application field o</w:t>
      </w:r>
      <w:r w:rsidR="00FB78DD">
        <w:t>f kNN algorithm</w:t>
      </w:r>
      <w:r w:rsidR="0016018D" w:rsidRPr="0016018D">
        <w:t>, and especially in text categorization.</w:t>
      </w:r>
    </w:p>
    <w:p w:rsidR="009B62B9" w:rsidRPr="00F36341" w:rsidRDefault="009B62B9" w:rsidP="00B74D62">
      <w:pPr>
        <w:pStyle w:val="a6"/>
        <w:ind w:firstLine="450"/>
      </w:pPr>
      <w:r w:rsidRPr="00F5771F">
        <w:rPr>
          <w:rFonts w:hint="eastAsia"/>
          <w:b/>
        </w:rPr>
        <w:t>Keywords</w:t>
      </w:r>
      <w:r w:rsidR="00F5771F">
        <w:rPr>
          <w:rFonts w:hint="eastAsia"/>
          <w:b/>
        </w:rPr>
        <w:t>:</w:t>
      </w:r>
      <w:r w:rsidR="00F5771F">
        <w:rPr>
          <w:b/>
        </w:rPr>
        <w:t xml:space="preserve"> </w:t>
      </w:r>
      <w:r w:rsidR="00FB78DD" w:rsidRPr="00FB78DD">
        <w:t>KNN algorithm</w:t>
      </w:r>
      <w:r w:rsidR="00FB78DD">
        <w:t>,</w:t>
      </w:r>
      <w:r w:rsidR="00FB78DD" w:rsidRPr="00FB78DD">
        <w:t xml:space="preserve"> K neighbor algorithm</w:t>
      </w:r>
      <w:r w:rsidR="00FB78DD">
        <w:t>,</w:t>
      </w:r>
      <w:r w:rsidR="00FB78DD" w:rsidRPr="00FB78DD">
        <w:t xml:space="preserve"> Machine learning</w:t>
      </w:r>
      <w:r w:rsidR="00FB78DD">
        <w:t>,</w:t>
      </w:r>
      <w:r w:rsidR="00FB78DD" w:rsidRPr="00FB78DD">
        <w:t xml:space="preserve"> Text classification</w:t>
      </w:r>
    </w:p>
    <w:p w:rsidR="009B62B9" w:rsidRPr="009B62B9" w:rsidRDefault="009B62B9" w:rsidP="00B74D62">
      <w:pPr>
        <w:pStyle w:val="2"/>
      </w:pPr>
      <w:bookmarkStart w:id="0" w:name="_Toc373781890"/>
      <w:r w:rsidRPr="009B62B9">
        <w:t>引言</w:t>
      </w:r>
      <w:bookmarkEnd w:id="0"/>
    </w:p>
    <w:p w:rsidR="009B62B9" w:rsidRDefault="005D163F" w:rsidP="00B74D62">
      <w:r>
        <w:rPr>
          <w:rFonts w:hint="eastAsia"/>
        </w:rPr>
        <w:t>分类</w:t>
      </w:r>
      <w:r>
        <w:t>是数据挖掘中的核心</w:t>
      </w:r>
      <w:r>
        <w:rPr>
          <w:rFonts w:hint="eastAsia"/>
        </w:rPr>
        <w:t>和</w:t>
      </w:r>
      <w:r>
        <w:t>基础技术，在经营、决策</w:t>
      </w:r>
      <w:r>
        <w:rPr>
          <w:rFonts w:hint="eastAsia"/>
        </w:rPr>
        <w:t>、</w:t>
      </w:r>
      <w:r>
        <w:t>管理</w:t>
      </w:r>
      <w:r w:rsidR="0016018D">
        <w:rPr>
          <w:rFonts w:hint="eastAsia"/>
        </w:rPr>
        <w:t>、</w:t>
      </w:r>
      <w:r w:rsidR="0016018D">
        <w:t>科学研究等多个领域都有着广泛的应用。目前</w:t>
      </w:r>
      <w:r w:rsidR="0016018D">
        <w:rPr>
          <w:rFonts w:hint="eastAsia"/>
        </w:rPr>
        <w:t>主要</w:t>
      </w:r>
      <w:r w:rsidR="0016018D">
        <w:t>的分类技术包括决策树、贝叶斯分类、</w:t>
      </w:r>
      <w:r w:rsidR="0016018D">
        <w:t>kNN</w:t>
      </w:r>
      <w:r w:rsidR="0016018D">
        <w:rPr>
          <w:rFonts w:hint="eastAsia"/>
        </w:rPr>
        <w:t>分类、人工</w:t>
      </w:r>
      <w:r w:rsidR="0016018D">
        <w:t>神经网络等。在</w:t>
      </w:r>
      <w:r w:rsidR="0016018D">
        <w:rPr>
          <w:rFonts w:hint="eastAsia"/>
        </w:rPr>
        <w:t>这些</w:t>
      </w:r>
      <w:r w:rsidR="0016018D">
        <w:t>方法中，</w:t>
      </w:r>
      <w:r w:rsidR="0016018D">
        <w:t>kNN</w:t>
      </w:r>
      <w:r w:rsidR="0016018D">
        <w:rPr>
          <w:rFonts w:hint="eastAsia"/>
        </w:rPr>
        <w:t>分类</w:t>
      </w:r>
      <w:r w:rsidR="0016018D">
        <w:t>是一种简单、有效、非参数的方法，现已经广泛应用于文本分类、模式识别、图像</w:t>
      </w:r>
      <w:r w:rsidR="0016018D">
        <w:rPr>
          <w:rFonts w:hint="eastAsia"/>
        </w:rPr>
        <w:t>及</w:t>
      </w:r>
      <w:r w:rsidR="0016018D">
        <w:t>空间分类等领域。</w:t>
      </w:r>
      <w:r w:rsidR="0016018D">
        <w:rPr>
          <w:rFonts w:hint="eastAsia"/>
        </w:rPr>
        <w:t>本文从</w:t>
      </w:r>
      <w:r w:rsidR="0016018D">
        <w:t>各个角度对</w:t>
      </w:r>
      <w:r w:rsidR="0016018D">
        <w:t>kNN</w:t>
      </w:r>
      <w:r w:rsidR="0016018D">
        <w:rPr>
          <w:rFonts w:hint="eastAsia"/>
        </w:rPr>
        <w:t>算法进行</w:t>
      </w:r>
      <w:r w:rsidR="0016018D">
        <w:t>较为全面的总结。</w:t>
      </w:r>
    </w:p>
    <w:p w:rsidR="0016018D" w:rsidRDefault="0016018D" w:rsidP="00B74D62">
      <w:r>
        <w:rPr>
          <w:rFonts w:hint="eastAsia"/>
        </w:rPr>
        <w:t>本文</w:t>
      </w:r>
      <w:r>
        <w:t>的结构</w:t>
      </w:r>
      <w:r>
        <w:rPr>
          <w:rFonts w:hint="eastAsia"/>
        </w:rPr>
        <w:t>如下</w:t>
      </w:r>
      <w:r>
        <w:t>：</w:t>
      </w:r>
    </w:p>
    <w:p w:rsidR="0016018D" w:rsidRDefault="0016018D" w:rsidP="00B74D62">
      <w:r>
        <w:rPr>
          <w:rFonts w:hint="eastAsia"/>
        </w:rPr>
        <w:t>在</w:t>
      </w:r>
      <w:r>
        <w:t>第二部分，主要</w:t>
      </w:r>
      <w:r>
        <w:rPr>
          <w:rFonts w:hint="eastAsia"/>
        </w:rPr>
        <w:t>介绍</w:t>
      </w:r>
      <w:r>
        <w:t>kNN</w:t>
      </w:r>
      <w:r>
        <w:rPr>
          <w:rFonts w:hint="eastAsia"/>
        </w:rPr>
        <w:t>算法</w:t>
      </w:r>
      <w:r>
        <w:t>的基本原理</w:t>
      </w:r>
      <w:r>
        <w:rPr>
          <w:rFonts w:hint="eastAsia"/>
        </w:rPr>
        <w:t>、</w:t>
      </w:r>
      <w:r>
        <w:t>思想、实现步骤、</w:t>
      </w:r>
      <w:r>
        <w:rPr>
          <w:rFonts w:hint="eastAsia"/>
        </w:rPr>
        <w:t>J</w:t>
      </w:r>
      <w:r>
        <w:t>ava</w:t>
      </w:r>
      <w:r>
        <w:t>实现代码</w:t>
      </w:r>
      <w:r>
        <w:rPr>
          <w:rFonts w:hint="eastAsia"/>
        </w:rPr>
        <w:t>以及发展</w:t>
      </w:r>
      <w:r>
        <w:t>历程和经典论文</w:t>
      </w:r>
      <w:r>
        <w:rPr>
          <w:rFonts w:hint="eastAsia"/>
        </w:rPr>
        <w:t>。</w:t>
      </w:r>
    </w:p>
    <w:p w:rsidR="0016018D" w:rsidRDefault="0016018D" w:rsidP="00B74D62">
      <w:r>
        <w:rPr>
          <w:rFonts w:hint="eastAsia"/>
        </w:rPr>
        <w:t>第三部分</w:t>
      </w:r>
      <w:r>
        <w:t>是</w:t>
      </w:r>
      <w:r>
        <w:rPr>
          <w:rFonts w:hint="eastAsia"/>
        </w:rPr>
        <w:t>对</w:t>
      </w:r>
      <w:r>
        <w:t>kNN</w:t>
      </w:r>
      <w:r>
        <w:rPr>
          <w:rFonts w:hint="eastAsia"/>
        </w:rPr>
        <w:t>算法</w:t>
      </w:r>
      <w:r>
        <w:t>的诸多不足之处进行的讨论，并给出一些改进的方案。</w:t>
      </w:r>
    </w:p>
    <w:p w:rsidR="0016018D" w:rsidRDefault="0016018D" w:rsidP="00B74D62">
      <w:r>
        <w:rPr>
          <w:rFonts w:hint="eastAsia"/>
        </w:rPr>
        <w:lastRenderedPageBreak/>
        <w:t>第四部分介绍</w:t>
      </w:r>
      <w:r>
        <w:t>的是</w:t>
      </w:r>
      <w:r>
        <w:t>kNN</w:t>
      </w:r>
      <w:r>
        <w:rPr>
          <w:rFonts w:hint="eastAsia"/>
        </w:rPr>
        <w:t>算法如何</w:t>
      </w:r>
      <w:r>
        <w:t>处理多标签</w:t>
      </w:r>
      <w:r>
        <w:rPr>
          <w:rFonts w:hint="eastAsia"/>
        </w:rPr>
        <w:t>数据。</w:t>
      </w:r>
    </w:p>
    <w:p w:rsidR="0016018D" w:rsidRPr="0016018D" w:rsidRDefault="0016018D" w:rsidP="00B74D62">
      <w:r>
        <w:rPr>
          <w:rFonts w:hint="eastAsia"/>
        </w:rPr>
        <w:t>第五部分</w:t>
      </w:r>
      <w:r>
        <w:t>介绍了</w:t>
      </w:r>
      <w:r>
        <w:t>kNN</w:t>
      </w:r>
      <w:r>
        <w:rPr>
          <w:rFonts w:hint="eastAsia"/>
        </w:rPr>
        <w:t>算法目前</w:t>
      </w:r>
      <w:r>
        <w:t>的主要应用领域</w:t>
      </w:r>
      <w:r>
        <w:rPr>
          <w:rFonts w:hint="eastAsia"/>
        </w:rPr>
        <w:t>，</w:t>
      </w:r>
      <w:r>
        <w:t>并着重</w:t>
      </w:r>
      <w:r>
        <w:rPr>
          <w:rFonts w:hint="eastAsia"/>
        </w:rPr>
        <w:t>说明</w:t>
      </w:r>
      <w:r>
        <w:t>了</w:t>
      </w:r>
      <w:r>
        <w:rPr>
          <w:rFonts w:hint="eastAsia"/>
        </w:rPr>
        <w:t>其</w:t>
      </w:r>
      <w:r>
        <w:t>在文本分类中的出色表现。</w:t>
      </w:r>
    </w:p>
    <w:p w:rsidR="007F5DC3" w:rsidRDefault="001C7F12" w:rsidP="00270083">
      <w:pPr>
        <w:pStyle w:val="2"/>
      </w:pPr>
      <w:bookmarkStart w:id="1" w:name="_Toc373781891"/>
      <w:r>
        <w:rPr>
          <w:rFonts w:hint="eastAsia"/>
        </w:rPr>
        <w:t>k</w:t>
      </w:r>
      <w:r>
        <w:t>NN</w:t>
      </w:r>
      <w:r>
        <w:rPr>
          <w:rFonts w:hint="eastAsia"/>
        </w:rPr>
        <w:t>算法</w:t>
      </w:r>
      <w:r>
        <w:t>简介</w:t>
      </w:r>
    </w:p>
    <w:p w:rsidR="00C4446F" w:rsidRDefault="00C4446F" w:rsidP="00DC0C39">
      <w:pPr>
        <w:pStyle w:val="3"/>
      </w:pPr>
      <w:r>
        <w:rPr>
          <w:rFonts w:hint="eastAsia"/>
        </w:rPr>
        <w:t>算法引入</w:t>
      </w:r>
    </w:p>
    <w:p w:rsidR="00C4446F" w:rsidRDefault="00C4446F" w:rsidP="00B74D62">
      <w:r>
        <w:rPr>
          <w:rFonts w:hint="eastAsia"/>
        </w:rPr>
        <w:t>KNN</w:t>
      </w:r>
      <w:r w:rsidR="00347B76">
        <w:rPr>
          <w:rFonts w:hint="eastAsia"/>
        </w:rPr>
        <w:t>算法是机器学习里面比较简单的一个分类算法</w:t>
      </w:r>
      <w:r>
        <w:rPr>
          <w:rFonts w:hint="eastAsia"/>
        </w:rPr>
        <w:t>，整体思想比较简单：计算一个点</w:t>
      </w:r>
      <w:r>
        <w:rPr>
          <w:rFonts w:hint="eastAsia"/>
        </w:rPr>
        <w:t>A</w:t>
      </w:r>
      <w:r>
        <w:rPr>
          <w:rFonts w:hint="eastAsia"/>
        </w:rPr>
        <w:t>与其他</w:t>
      </w:r>
      <w:proofErr w:type="gramStart"/>
      <w:r>
        <w:rPr>
          <w:rFonts w:hint="eastAsia"/>
        </w:rPr>
        <w:t>所有点</w:t>
      </w:r>
      <w:proofErr w:type="gramEnd"/>
      <w:r>
        <w:rPr>
          <w:rFonts w:hint="eastAsia"/>
        </w:rPr>
        <w:t>之间的距离，取出与该点最近的</w:t>
      </w:r>
      <w:r>
        <w:rPr>
          <w:rFonts w:hint="eastAsia"/>
        </w:rPr>
        <w:t>k</w:t>
      </w:r>
      <w:proofErr w:type="gramStart"/>
      <w:r>
        <w:rPr>
          <w:rFonts w:hint="eastAsia"/>
        </w:rPr>
        <w:t>个</w:t>
      </w:r>
      <w:proofErr w:type="gramEnd"/>
      <w:r>
        <w:rPr>
          <w:rFonts w:hint="eastAsia"/>
        </w:rPr>
        <w:t>点，然后统计这</w:t>
      </w:r>
      <w:r>
        <w:rPr>
          <w:rFonts w:hint="eastAsia"/>
        </w:rPr>
        <w:t>k</w:t>
      </w:r>
      <w:proofErr w:type="gramStart"/>
      <w:r>
        <w:rPr>
          <w:rFonts w:hint="eastAsia"/>
        </w:rPr>
        <w:t>个</w:t>
      </w:r>
      <w:proofErr w:type="gramEnd"/>
      <w:r>
        <w:rPr>
          <w:rFonts w:hint="eastAsia"/>
        </w:rPr>
        <w:t>点里面所属分类比例最大的，则点</w:t>
      </w:r>
      <w:r>
        <w:rPr>
          <w:rFonts w:hint="eastAsia"/>
        </w:rPr>
        <w:t>A</w:t>
      </w:r>
      <w:r>
        <w:rPr>
          <w:rFonts w:hint="eastAsia"/>
        </w:rPr>
        <w:t>属于该分类。下面用一个例子来说明一下：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69"/>
        <w:gridCol w:w="1869"/>
        <w:gridCol w:w="1869"/>
      </w:tblGrid>
      <w:tr w:rsidR="00C4446F" w:rsidRPr="00B74D62" w:rsidTr="00165A18">
        <w:tc>
          <w:tcPr>
            <w:tcW w:w="2689" w:type="dxa"/>
            <w:tcBorders>
              <w:top w:val="thinThickSmallGap" w:sz="24" w:space="0" w:color="auto"/>
              <w:bottom w:val="single" w:sz="4" w:space="0" w:color="auto"/>
              <w:right w:val="single" w:sz="4" w:space="0" w:color="auto"/>
            </w:tcBorders>
            <w:shd w:val="clear" w:color="auto" w:fill="262626" w:themeFill="text1" w:themeFillTint="D9"/>
          </w:tcPr>
          <w:p w:rsidR="00C4446F" w:rsidRPr="00B74D62" w:rsidRDefault="00C4446F" w:rsidP="00B74D62">
            <w:pPr>
              <w:pStyle w:val="afa"/>
            </w:pPr>
            <w:r w:rsidRPr="00B74D62">
              <w:rPr>
                <w:rFonts w:hint="eastAsia"/>
              </w:rPr>
              <w:t>电影名称</w:t>
            </w:r>
          </w:p>
        </w:tc>
        <w:tc>
          <w:tcPr>
            <w:tcW w:w="1869" w:type="dxa"/>
            <w:tcBorders>
              <w:top w:val="thinThickSmallGap" w:sz="24" w:space="0" w:color="auto"/>
              <w:left w:val="single" w:sz="4" w:space="0" w:color="auto"/>
              <w:bottom w:val="single" w:sz="4" w:space="0" w:color="auto"/>
              <w:right w:val="single" w:sz="4" w:space="0" w:color="auto"/>
            </w:tcBorders>
            <w:shd w:val="clear" w:color="auto" w:fill="262626" w:themeFill="text1" w:themeFillTint="D9"/>
          </w:tcPr>
          <w:p w:rsidR="00C4446F" w:rsidRPr="00B74D62" w:rsidRDefault="00C4446F" w:rsidP="00B74D62">
            <w:pPr>
              <w:pStyle w:val="afa"/>
            </w:pPr>
            <w:r w:rsidRPr="00B74D62">
              <w:rPr>
                <w:rFonts w:hint="eastAsia"/>
              </w:rPr>
              <w:t>打斗次数</w:t>
            </w:r>
          </w:p>
        </w:tc>
        <w:tc>
          <w:tcPr>
            <w:tcW w:w="1869" w:type="dxa"/>
            <w:tcBorders>
              <w:top w:val="thinThickSmallGap" w:sz="24" w:space="0" w:color="auto"/>
              <w:left w:val="single" w:sz="4" w:space="0" w:color="auto"/>
              <w:bottom w:val="single" w:sz="4" w:space="0" w:color="auto"/>
              <w:right w:val="single" w:sz="4" w:space="0" w:color="auto"/>
            </w:tcBorders>
            <w:shd w:val="clear" w:color="auto" w:fill="262626" w:themeFill="text1" w:themeFillTint="D9"/>
          </w:tcPr>
          <w:p w:rsidR="00C4446F" w:rsidRPr="00B74D62" w:rsidRDefault="00C4446F" w:rsidP="00B74D62">
            <w:pPr>
              <w:pStyle w:val="afa"/>
            </w:pPr>
            <w:r w:rsidRPr="00B74D62">
              <w:rPr>
                <w:rFonts w:hint="eastAsia"/>
              </w:rPr>
              <w:t>接吻次数</w:t>
            </w:r>
          </w:p>
        </w:tc>
        <w:tc>
          <w:tcPr>
            <w:tcW w:w="1869" w:type="dxa"/>
            <w:tcBorders>
              <w:top w:val="thinThickSmallGap" w:sz="24" w:space="0" w:color="auto"/>
              <w:left w:val="single" w:sz="4" w:space="0" w:color="auto"/>
              <w:bottom w:val="single" w:sz="4" w:space="0" w:color="auto"/>
            </w:tcBorders>
            <w:shd w:val="clear" w:color="auto" w:fill="262626" w:themeFill="text1" w:themeFillTint="D9"/>
          </w:tcPr>
          <w:p w:rsidR="00C4446F" w:rsidRPr="00B74D62" w:rsidRDefault="00C4446F" w:rsidP="00B74D62">
            <w:pPr>
              <w:pStyle w:val="afa"/>
            </w:pPr>
            <w:r w:rsidRPr="00B74D62">
              <w:rPr>
                <w:rFonts w:hint="eastAsia"/>
              </w:rPr>
              <w:t>电影类型</w:t>
            </w:r>
          </w:p>
        </w:tc>
      </w:tr>
      <w:tr w:rsidR="00C4446F" w:rsidRPr="00B74D62" w:rsidTr="00165A18">
        <w:tc>
          <w:tcPr>
            <w:tcW w:w="2689" w:type="dxa"/>
            <w:tcBorders>
              <w:top w:val="single" w:sz="4" w:space="0" w:color="auto"/>
              <w:right w:val="single" w:sz="4" w:space="0" w:color="auto"/>
            </w:tcBorders>
          </w:tcPr>
          <w:p w:rsidR="00C4446F" w:rsidRPr="00B74D62" w:rsidRDefault="00C4446F" w:rsidP="00B74D62">
            <w:pPr>
              <w:pStyle w:val="afa"/>
            </w:pPr>
            <w:r w:rsidRPr="00B74D62">
              <w:t>California Man</w:t>
            </w:r>
          </w:p>
        </w:tc>
        <w:tc>
          <w:tcPr>
            <w:tcW w:w="1869" w:type="dxa"/>
            <w:tcBorders>
              <w:top w:val="single" w:sz="4" w:space="0" w:color="auto"/>
              <w:left w:val="single" w:sz="4" w:space="0" w:color="auto"/>
              <w:right w:val="single" w:sz="4" w:space="0" w:color="auto"/>
            </w:tcBorders>
          </w:tcPr>
          <w:p w:rsidR="00C4446F" w:rsidRPr="00B74D62" w:rsidRDefault="00C4446F" w:rsidP="00B74D62">
            <w:pPr>
              <w:pStyle w:val="afa"/>
            </w:pPr>
            <w:r w:rsidRPr="00B74D62">
              <w:t>3</w:t>
            </w:r>
          </w:p>
        </w:tc>
        <w:tc>
          <w:tcPr>
            <w:tcW w:w="1869" w:type="dxa"/>
            <w:tcBorders>
              <w:top w:val="single" w:sz="4" w:space="0" w:color="auto"/>
              <w:left w:val="single" w:sz="4" w:space="0" w:color="auto"/>
              <w:right w:val="single" w:sz="4" w:space="0" w:color="auto"/>
            </w:tcBorders>
          </w:tcPr>
          <w:p w:rsidR="00C4446F" w:rsidRPr="00B74D62" w:rsidRDefault="00C4446F" w:rsidP="00B74D62">
            <w:pPr>
              <w:pStyle w:val="afa"/>
            </w:pPr>
            <w:r w:rsidRPr="00B74D62">
              <w:t>104</w:t>
            </w:r>
          </w:p>
        </w:tc>
        <w:tc>
          <w:tcPr>
            <w:tcW w:w="1869" w:type="dxa"/>
            <w:tcBorders>
              <w:top w:val="single" w:sz="4" w:space="0" w:color="auto"/>
              <w:left w:val="single" w:sz="4" w:space="0" w:color="auto"/>
            </w:tcBorders>
          </w:tcPr>
          <w:p w:rsidR="00C4446F" w:rsidRPr="00B74D62" w:rsidRDefault="00C4446F" w:rsidP="00B74D62">
            <w:pPr>
              <w:pStyle w:val="afa"/>
            </w:pPr>
            <w:r w:rsidRPr="00B74D62">
              <w:t>Romance</w:t>
            </w:r>
          </w:p>
        </w:tc>
      </w:tr>
      <w:tr w:rsidR="00C4446F" w:rsidRPr="00B74D62" w:rsidTr="00165A18">
        <w:tc>
          <w:tcPr>
            <w:tcW w:w="2689" w:type="dxa"/>
            <w:tcBorders>
              <w:right w:val="single" w:sz="4" w:space="0" w:color="auto"/>
            </w:tcBorders>
            <w:shd w:val="clear" w:color="auto" w:fill="D9D9D9" w:themeFill="background1" w:themeFillShade="D9"/>
          </w:tcPr>
          <w:p w:rsidR="00C4446F" w:rsidRPr="00B74D62" w:rsidRDefault="00C4446F" w:rsidP="00B74D62">
            <w:pPr>
              <w:pStyle w:val="afa"/>
            </w:pPr>
            <w:r w:rsidRPr="00B74D62">
              <w:t>He’s Not Really into Dudes</w:t>
            </w:r>
          </w:p>
        </w:tc>
        <w:tc>
          <w:tcPr>
            <w:tcW w:w="1869" w:type="dxa"/>
            <w:tcBorders>
              <w:left w:val="single" w:sz="4" w:space="0" w:color="auto"/>
              <w:right w:val="single" w:sz="4" w:space="0" w:color="auto"/>
            </w:tcBorders>
            <w:shd w:val="clear" w:color="auto" w:fill="D9D9D9" w:themeFill="background1" w:themeFillShade="D9"/>
          </w:tcPr>
          <w:p w:rsidR="00C4446F" w:rsidRPr="00B74D62" w:rsidRDefault="00C4446F" w:rsidP="00B74D62">
            <w:pPr>
              <w:pStyle w:val="afa"/>
            </w:pPr>
            <w:r w:rsidRPr="00B74D62">
              <w:t>2</w:t>
            </w:r>
          </w:p>
        </w:tc>
        <w:tc>
          <w:tcPr>
            <w:tcW w:w="1869" w:type="dxa"/>
            <w:tcBorders>
              <w:left w:val="single" w:sz="4" w:space="0" w:color="auto"/>
              <w:right w:val="single" w:sz="4" w:space="0" w:color="auto"/>
            </w:tcBorders>
            <w:shd w:val="clear" w:color="auto" w:fill="D9D9D9" w:themeFill="background1" w:themeFillShade="D9"/>
          </w:tcPr>
          <w:p w:rsidR="00C4446F" w:rsidRPr="00B74D62" w:rsidRDefault="00C4446F" w:rsidP="00B74D62">
            <w:pPr>
              <w:pStyle w:val="afa"/>
            </w:pPr>
            <w:r w:rsidRPr="00B74D62">
              <w:t>100</w:t>
            </w:r>
          </w:p>
        </w:tc>
        <w:tc>
          <w:tcPr>
            <w:tcW w:w="1869" w:type="dxa"/>
            <w:tcBorders>
              <w:left w:val="single" w:sz="4" w:space="0" w:color="auto"/>
            </w:tcBorders>
            <w:shd w:val="clear" w:color="auto" w:fill="D9D9D9" w:themeFill="background1" w:themeFillShade="D9"/>
          </w:tcPr>
          <w:p w:rsidR="00C4446F" w:rsidRPr="00B74D62" w:rsidRDefault="00C4446F" w:rsidP="00B74D62">
            <w:pPr>
              <w:pStyle w:val="afa"/>
            </w:pPr>
            <w:r w:rsidRPr="00B74D62">
              <w:t>Romance</w:t>
            </w:r>
          </w:p>
        </w:tc>
      </w:tr>
      <w:tr w:rsidR="00C4446F" w:rsidRPr="00B74D62" w:rsidTr="00165A18">
        <w:tc>
          <w:tcPr>
            <w:tcW w:w="2689" w:type="dxa"/>
            <w:tcBorders>
              <w:right w:val="single" w:sz="4" w:space="0" w:color="auto"/>
            </w:tcBorders>
          </w:tcPr>
          <w:p w:rsidR="00C4446F" w:rsidRPr="00B74D62" w:rsidRDefault="00C4446F" w:rsidP="00B74D62">
            <w:pPr>
              <w:pStyle w:val="afa"/>
            </w:pPr>
            <w:r w:rsidRPr="00B74D62">
              <w:t>Beautiful Woman</w:t>
            </w:r>
          </w:p>
        </w:tc>
        <w:tc>
          <w:tcPr>
            <w:tcW w:w="1869" w:type="dxa"/>
            <w:tcBorders>
              <w:left w:val="single" w:sz="4" w:space="0" w:color="auto"/>
              <w:right w:val="single" w:sz="4" w:space="0" w:color="auto"/>
            </w:tcBorders>
          </w:tcPr>
          <w:p w:rsidR="00C4446F" w:rsidRPr="00B74D62" w:rsidRDefault="00C4446F" w:rsidP="00B74D62">
            <w:pPr>
              <w:pStyle w:val="afa"/>
            </w:pPr>
            <w:r w:rsidRPr="00B74D62">
              <w:t>1</w:t>
            </w:r>
          </w:p>
        </w:tc>
        <w:tc>
          <w:tcPr>
            <w:tcW w:w="1869" w:type="dxa"/>
            <w:tcBorders>
              <w:left w:val="single" w:sz="4" w:space="0" w:color="auto"/>
              <w:right w:val="single" w:sz="4" w:space="0" w:color="auto"/>
            </w:tcBorders>
          </w:tcPr>
          <w:p w:rsidR="00C4446F" w:rsidRPr="00B74D62" w:rsidRDefault="00C4446F" w:rsidP="00B74D62">
            <w:pPr>
              <w:pStyle w:val="afa"/>
            </w:pPr>
            <w:r w:rsidRPr="00B74D62">
              <w:t>81</w:t>
            </w:r>
          </w:p>
        </w:tc>
        <w:tc>
          <w:tcPr>
            <w:tcW w:w="1869" w:type="dxa"/>
            <w:tcBorders>
              <w:left w:val="single" w:sz="4" w:space="0" w:color="auto"/>
            </w:tcBorders>
          </w:tcPr>
          <w:p w:rsidR="00C4446F" w:rsidRPr="00B74D62" w:rsidRDefault="00C4446F" w:rsidP="00B74D62">
            <w:pPr>
              <w:pStyle w:val="afa"/>
            </w:pPr>
            <w:r w:rsidRPr="00B74D62">
              <w:t>Romance</w:t>
            </w:r>
          </w:p>
        </w:tc>
      </w:tr>
      <w:tr w:rsidR="00C4446F" w:rsidRPr="00B74D62" w:rsidTr="00165A18">
        <w:tc>
          <w:tcPr>
            <w:tcW w:w="2689" w:type="dxa"/>
            <w:tcBorders>
              <w:right w:val="single" w:sz="4" w:space="0" w:color="auto"/>
            </w:tcBorders>
            <w:shd w:val="clear" w:color="auto" w:fill="D9D9D9" w:themeFill="background1" w:themeFillShade="D9"/>
          </w:tcPr>
          <w:p w:rsidR="00C4446F" w:rsidRPr="00B74D62" w:rsidRDefault="00C4446F" w:rsidP="00B74D62">
            <w:pPr>
              <w:pStyle w:val="afa"/>
            </w:pPr>
            <w:r w:rsidRPr="00B74D62">
              <w:t xml:space="preserve">Kevin </w:t>
            </w:r>
            <w:proofErr w:type="spellStart"/>
            <w:r w:rsidRPr="00B74D62">
              <w:t>Longblade</w:t>
            </w:r>
            <w:proofErr w:type="spellEnd"/>
          </w:p>
        </w:tc>
        <w:tc>
          <w:tcPr>
            <w:tcW w:w="1869" w:type="dxa"/>
            <w:tcBorders>
              <w:left w:val="single" w:sz="4" w:space="0" w:color="auto"/>
              <w:right w:val="single" w:sz="4" w:space="0" w:color="auto"/>
            </w:tcBorders>
            <w:shd w:val="clear" w:color="auto" w:fill="D9D9D9" w:themeFill="background1" w:themeFillShade="D9"/>
          </w:tcPr>
          <w:p w:rsidR="00C4446F" w:rsidRPr="00B74D62" w:rsidRDefault="00C4446F" w:rsidP="00B74D62">
            <w:pPr>
              <w:pStyle w:val="afa"/>
            </w:pPr>
            <w:r w:rsidRPr="00B74D62">
              <w:t>101</w:t>
            </w:r>
          </w:p>
        </w:tc>
        <w:tc>
          <w:tcPr>
            <w:tcW w:w="1869" w:type="dxa"/>
            <w:tcBorders>
              <w:left w:val="single" w:sz="4" w:space="0" w:color="auto"/>
              <w:right w:val="single" w:sz="4" w:space="0" w:color="auto"/>
            </w:tcBorders>
            <w:shd w:val="clear" w:color="auto" w:fill="D9D9D9" w:themeFill="background1" w:themeFillShade="D9"/>
          </w:tcPr>
          <w:p w:rsidR="00C4446F" w:rsidRPr="00B74D62" w:rsidRDefault="00C4446F" w:rsidP="00B74D62">
            <w:pPr>
              <w:pStyle w:val="afa"/>
            </w:pPr>
            <w:r w:rsidRPr="00B74D62">
              <w:t>10</w:t>
            </w:r>
          </w:p>
        </w:tc>
        <w:tc>
          <w:tcPr>
            <w:tcW w:w="1869" w:type="dxa"/>
            <w:tcBorders>
              <w:left w:val="single" w:sz="4" w:space="0" w:color="auto"/>
            </w:tcBorders>
            <w:shd w:val="clear" w:color="auto" w:fill="D9D9D9" w:themeFill="background1" w:themeFillShade="D9"/>
          </w:tcPr>
          <w:p w:rsidR="00C4446F" w:rsidRPr="00B74D62" w:rsidRDefault="00C4446F" w:rsidP="00B74D62">
            <w:pPr>
              <w:pStyle w:val="afa"/>
            </w:pPr>
            <w:r w:rsidRPr="00B74D62">
              <w:t>Action</w:t>
            </w:r>
          </w:p>
        </w:tc>
      </w:tr>
      <w:tr w:rsidR="00C4446F" w:rsidRPr="00B74D62" w:rsidTr="00165A18">
        <w:tc>
          <w:tcPr>
            <w:tcW w:w="2689" w:type="dxa"/>
            <w:tcBorders>
              <w:right w:val="single" w:sz="4" w:space="0" w:color="auto"/>
            </w:tcBorders>
          </w:tcPr>
          <w:p w:rsidR="00C4446F" w:rsidRPr="00B74D62" w:rsidRDefault="00C4446F" w:rsidP="00B74D62">
            <w:pPr>
              <w:pStyle w:val="afa"/>
            </w:pPr>
            <w:proofErr w:type="spellStart"/>
            <w:r w:rsidRPr="00B74D62">
              <w:t>Robo</w:t>
            </w:r>
            <w:proofErr w:type="spellEnd"/>
            <w:r w:rsidRPr="00B74D62">
              <w:t xml:space="preserve"> Slayer 3000</w:t>
            </w:r>
          </w:p>
        </w:tc>
        <w:tc>
          <w:tcPr>
            <w:tcW w:w="1869" w:type="dxa"/>
            <w:tcBorders>
              <w:left w:val="single" w:sz="4" w:space="0" w:color="auto"/>
              <w:right w:val="single" w:sz="4" w:space="0" w:color="auto"/>
            </w:tcBorders>
          </w:tcPr>
          <w:p w:rsidR="00C4446F" w:rsidRPr="00B74D62" w:rsidRDefault="00C4446F" w:rsidP="00B74D62">
            <w:pPr>
              <w:pStyle w:val="afa"/>
            </w:pPr>
            <w:r w:rsidRPr="00B74D62">
              <w:t>99</w:t>
            </w:r>
          </w:p>
        </w:tc>
        <w:tc>
          <w:tcPr>
            <w:tcW w:w="1869" w:type="dxa"/>
            <w:tcBorders>
              <w:left w:val="single" w:sz="4" w:space="0" w:color="auto"/>
              <w:right w:val="single" w:sz="4" w:space="0" w:color="auto"/>
            </w:tcBorders>
          </w:tcPr>
          <w:p w:rsidR="00C4446F" w:rsidRPr="00B74D62" w:rsidRDefault="00C4446F" w:rsidP="00B74D62">
            <w:pPr>
              <w:pStyle w:val="afa"/>
            </w:pPr>
            <w:r w:rsidRPr="00B74D62">
              <w:t>5</w:t>
            </w:r>
          </w:p>
        </w:tc>
        <w:tc>
          <w:tcPr>
            <w:tcW w:w="1869" w:type="dxa"/>
            <w:tcBorders>
              <w:left w:val="single" w:sz="4" w:space="0" w:color="auto"/>
            </w:tcBorders>
          </w:tcPr>
          <w:p w:rsidR="00C4446F" w:rsidRPr="00B74D62" w:rsidRDefault="00C4446F" w:rsidP="00B74D62">
            <w:pPr>
              <w:pStyle w:val="afa"/>
            </w:pPr>
            <w:r w:rsidRPr="00B74D62">
              <w:t>Action</w:t>
            </w:r>
          </w:p>
        </w:tc>
      </w:tr>
      <w:tr w:rsidR="00C4446F" w:rsidRPr="00B74D62" w:rsidTr="00165A18">
        <w:tc>
          <w:tcPr>
            <w:tcW w:w="2689" w:type="dxa"/>
            <w:tcBorders>
              <w:bottom w:val="thickThinSmallGap" w:sz="24" w:space="0" w:color="auto"/>
              <w:right w:val="single" w:sz="4" w:space="0" w:color="auto"/>
            </w:tcBorders>
            <w:shd w:val="clear" w:color="auto" w:fill="D9D9D9" w:themeFill="background1" w:themeFillShade="D9"/>
          </w:tcPr>
          <w:p w:rsidR="00C4446F" w:rsidRPr="00B74D62" w:rsidRDefault="00C4446F" w:rsidP="00B74D62">
            <w:pPr>
              <w:pStyle w:val="afa"/>
            </w:pPr>
            <w:r w:rsidRPr="00B74D62">
              <w:t>Amped II</w:t>
            </w:r>
          </w:p>
        </w:tc>
        <w:tc>
          <w:tcPr>
            <w:tcW w:w="1869" w:type="dxa"/>
            <w:tcBorders>
              <w:left w:val="single" w:sz="4" w:space="0" w:color="auto"/>
              <w:bottom w:val="thickThinSmallGap" w:sz="24" w:space="0" w:color="auto"/>
              <w:right w:val="single" w:sz="4" w:space="0" w:color="auto"/>
            </w:tcBorders>
            <w:shd w:val="clear" w:color="auto" w:fill="D9D9D9" w:themeFill="background1" w:themeFillShade="D9"/>
          </w:tcPr>
          <w:p w:rsidR="00C4446F" w:rsidRPr="00B74D62" w:rsidRDefault="00C4446F" w:rsidP="00B74D62">
            <w:pPr>
              <w:pStyle w:val="afa"/>
            </w:pPr>
            <w:r w:rsidRPr="00B74D62">
              <w:t>98</w:t>
            </w:r>
          </w:p>
        </w:tc>
        <w:tc>
          <w:tcPr>
            <w:tcW w:w="1869" w:type="dxa"/>
            <w:tcBorders>
              <w:left w:val="single" w:sz="4" w:space="0" w:color="auto"/>
              <w:bottom w:val="thickThinSmallGap" w:sz="24" w:space="0" w:color="auto"/>
              <w:right w:val="single" w:sz="4" w:space="0" w:color="auto"/>
            </w:tcBorders>
            <w:shd w:val="clear" w:color="auto" w:fill="D9D9D9" w:themeFill="background1" w:themeFillShade="D9"/>
          </w:tcPr>
          <w:p w:rsidR="00C4446F" w:rsidRPr="00B74D62" w:rsidRDefault="00C4446F" w:rsidP="00B74D62">
            <w:pPr>
              <w:pStyle w:val="afa"/>
            </w:pPr>
            <w:r w:rsidRPr="00B74D62">
              <w:t>2</w:t>
            </w:r>
          </w:p>
        </w:tc>
        <w:tc>
          <w:tcPr>
            <w:tcW w:w="1869" w:type="dxa"/>
            <w:tcBorders>
              <w:left w:val="single" w:sz="4" w:space="0" w:color="auto"/>
              <w:bottom w:val="thickThinSmallGap" w:sz="24" w:space="0" w:color="auto"/>
            </w:tcBorders>
            <w:shd w:val="clear" w:color="auto" w:fill="D9D9D9" w:themeFill="background1" w:themeFillShade="D9"/>
          </w:tcPr>
          <w:p w:rsidR="00C4446F" w:rsidRPr="00B74D62" w:rsidRDefault="00C4446F" w:rsidP="00B74D62">
            <w:pPr>
              <w:pStyle w:val="afa"/>
            </w:pPr>
            <w:r w:rsidRPr="00B74D62">
              <w:t>Action</w:t>
            </w:r>
          </w:p>
        </w:tc>
      </w:tr>
    </w:tbl>
    <w:p w:rsidR="00C4446F" w:rsidRDefault="00C4446F" w:rsidP="00B74D62">
      <w:r>
        <w:rPr>
          <w:rFonts w:hint="eastAsia"/>
        </w:rPr>
        <w:t>简单说一下这个数据的意思：这里用打斗次数和接吻次数来界定电影类型，如上，接吻多的是</w:t>
      </w:r>
      <w:r>
        <w:rPr>
          <w:rFonts w:hint="eastAsia"/>
        </w:rPr>
        <w:t>Romance</w:t>
      </w:r>
      <w:r>
        <w:rPr>
          <w:rFonts w:hint="eastAsia"/>
        </w:rPr>
        <w:t>类型的，而打斗多的是动作电影。还有一部名字未知（这里名字未知是为了防止能从名字中猜出电影类型），打斗次数为</w:t>
      </w:r>
      <w:r>
        <w:rPr>
          <w:rFonts w:hint="eastAsia"/>
        </w:rPr>
        <w:t>18</w:t>
      </w:r>
      <w:r>
        <w:rPr>
          <w:rFonts w:hint="eastAsia"/>
        </w:rPr>
        <w:t>次，接吻次数为</w:t>
      </w:r>
      <w:r>
        <w:rPr>
          <w:rFonts w:hint="eastAsia"/>
        </w:rPr>
        <w:t>90</w:t>
      </w:r>
      <w:r>
        <w:rPr>
          <w:rFonts w:hint="eastAsia"/>
        </w:rPr>
        <w:t>次的电影，它到底属于哪种类型的电影呢？</w:t>
      </w:r>
    </w:p>
    <w:p w:rsidR="00C4446F" w:rsidRDefault="00C4446F" w:rsidP="00B74D62">
      <w:r>
        <w:rPr>
          <w:rFonts w:hint="eastAsia"/>
        </w:rPr>
        <w:t>KNN</w:t>
      </w:r>
      <w:r>
        <w:rPr>
          <w:rFonts w:hint="eastAsia"/>
        </w:rPr>
        <w:t>算法要做的，就是先用打斗次数和接吻次数作为电影的坐标，然后计算其他六部电影与未知电影之间的距离，取得前</w:t>
      </w:r>
      <w:r>
        <w:rPr>
          <w:rFonts w:hint="eastAsia"/>
        </w:rPr>
        <w:t>K</w:t>
      </w:r>
      <w:proofErr w:type="gramStart"/>
      <w:r>
        <w:rPr>
          <w:rFonts w:hint="eastAsia"/>
        </w:rPr>
        <w:t>个</w:t>
      </w:r>
      <w:proofErr w:type="gramEnd"/>
      <w:r>
        <w:rPr>
          <w:rFonts w:hint="eastAsia"/>
        </w:rPr>
        <w:t>距离最近的电影，然后统计这</w:t>
      </w:r>
      <w:r>
        <w:rPr>
          <w:rFonts w:hint="eastAsia"/>
        </w:rPr>
        <w:t>k</w:t>
      </w:r>
      <w:proofErr w:type="gramStart"/>
      <w:r>
        <w:rPr>
          <w:rFonts w:hint="eastAsia"/>
        </w:rPr>
        <w:t>个</w:t>
      </w:r>
      <w:proofErr w:type="gramEnd"/>
      <w:r>
        <w:rPr>
          <w:rFonts w:hint="eastAsia"/>
        </w:rPr>
        <w:t>距离最近的电影里，属于哪种类型的电影最多，比如</w:t>
      </w:r>
      <w:r>
        <w:rPr>
          <w:rFonts w:hint="eastAsia"/>
        </w:rPr>
        <w:t>Action</w:t>
      </w:r>
      <w:r>
        <w:rPr>
          <w:rFonts w:hint="eastAsia"/>
        </w:rPr>
        <w:t>最多，则说明未知的这部电影属于动作片类型。</w:t>
      </w:r>
    </w:p>
    <w:p w:rsidR="001F7B9E" w:rsidRDefault="00C4446F" w:rsidP="001F7B9E">
      <w:r>
        <w:rPr>
          <w:rFonts w:hint="eastAsia"/>
        </w:rPr>
        <w:t>在实际使用中，有几个问题是值得注意的：</w:t>
      </w:r>
      <w:r>
        <w:rPr>
          <w:rFonts w:hint="eastAsia"/>
        </w:rPr>
        <w:t>K</w:t>
      </w:r>
      <w:r>
        <w:rPr>
          <w:rFonts w:hint="eastAsia"/>
        </w:rPr>
        <w:t>值的选取，选多大合适呢？计算两者间距离，用哪种距离会更好呢？计算量太大怎么办？假设样本中，类型分布非常不均，比如</w:t>
      </w:r>
      <w:r>
        <w:rPr>
          <w:rFonts w:hint="eastAsia"/>
        </w:rPr>
        <w:t>Action</w:t>
      </w:r>
      <w:r>
        <w:rPr>
          <w:rFonts w:hint="eastAsia"/>
        </w:rPr>
        <w:t>的电影有</w:t>
      </w:r>
      <w:r>
        <w:rPr>
          <w:rFonts w:hint="eastAsia"/>
        </w:rPr>
        <w:t>200</w:t>
      </w:r>
      <w:r>
        <w:rPr>
          <w:rFonts w:hint="eastAsia"/>
        </w:rPr>
        <w:t>部，但是</w:t>
      </w:r>
      <w:r>
        <w:rPr>
          <w:rFonts w:hint="eastAsia"/>
        </w:rPr>
        <w:t>Romance</w:t>
      </w:r>
      <w:r>
        <w:rPr>
          <w:rFonts w:hint="eastAsia"/>
        </w:rPr>
        <w:t>的电影只有</w:t>
      </w:r>
      <w:r>
        <w:rPr>
          <w:rFonts w:hint="eastAsia"/>
        </w:rPr>
        <w:t>20</w:t>
      </w:r>
      <w:r>
        <w:rPr>
          <w:rFonts w:hint="eastAsia"/>
        </w:rPr>
        <w:t>部，这样计算起来，即使不是</w:t>
      </w:r>
      <w:r>
        <w:rPr>
          <w:rFonts w:hint="eastAsia"/>
        </w:rPr>
        <w:t>Action</w:t>
      </w:r>
      <w:r>
        <w:rPr>
          <w:rFonts w:hint="eastAsia"/>
        </w:rPr>
        <w:t>的电影，也会因为</w:t>
      </w:r>
      <w:r>
        <w:rPr>
          <w:rFonts w:hint="eastAsia"/>
        </w:rPr>
        <w:t>Action</w:t>
      </w:r>
      <w:r>
        <w:rPr>
          <w:rFonts w:hint="eastAsia"/>
        </w:rPr>
        <w:t>的样本太多，导致</w:t>
      </w:r>
      <w:r>
        <w:rPr>
          <w:rFonts w:hint="eastAsia"/>
        </w:rPr>
        <w:t>k</w:t>
      </w:r>
      <w:proofErr w:type="gramStart"/>
      <w:r>
        <w:rPr>
          <w:rFonts w:hint="eastAsia"/>
        </w:rPr>
        <w:t>个</w:t>
      </w:r>
      <w:proofErr w:type="gramEnd"/>
      <w:r>
        <w:rPr>
          <w:rFonts w:hint="eastAsia"/>
        </w:rPr>
        <w:t>最近邻居里有不少</w:t>
      </w:r>
      <w:r>
        <w:rPr>
          <w:rFonts w:hint="eastAsia"/>
        </w:rPr>
        <w:t>Action</w:t>
      </w:r>
      <w:r>
        <w:rPr>
          <w:rFonts w:hint="eastAsia"/>
        </w:rPr>
        <w:t>的电影，这样该怎么办呢？</w:t>
      </w:r>
    </w:p>
    <w:p w:rsidR="00C4446F" w:rsidRPr="00C4446F" w:rsidRDefault="00C4446F" w:rsidP="001F7B9E">
      <w:r>
        <w:rPr>
          <w:rFonts w:hint="eastAsia"/>
        </w:rPr>
        <w:t>没有万能的算法，只有在一定使用环境中最优的算法。</w:t>
      </w:r>
    </w:p>
    <w:p w:rsidR="001C7F12" w:rsidRDefault="005D309A" w:rsidP="00DC0C39">
      <w:pPr>
        <w:pStyle w:val="3"/>
      </w:pPr>
      <w:r>
        <w:rPr>
          <w:rFonts w:hint="eastAsia"/>
        </w:rPr>
        <w:t>算法指导思想</w:t>
      </w:r>
    </w:p>
    <w:p w:rsidR="005D309A" w:rsidRDefault="005D309A" w:rsidP="00B74D62">
      <w:r>
        <w:rPr>
          <w:rFonts w:hint="eastAsia"/>
        </w:rPr>
        <w:t>kNN</w:t>
      </w:r>
      <w:r>
        <w:rPr>
          <w:rFonts w:hint="eastAsia"/>
        </w:rPr>
        <w:t>算法的指导思想是“近朱者赤，近墨者黑”，由你的邻居来推断出你的类别。</w:t>
      </w:r>
    </w:p>
    <w:p w:rsidR="00D750E7" w:rsidRPr="005D309A" w:rsidRDefault="00D750E7" w:rsidP="00B74D62">
      <w:r>
        <w:rPr>
          <w:rFonts w:hint="eastAsia"/>
        </w:rPr>
        <w:t>先计算待分类样本与已知类别的训练样本之间的距离，找到距离与待分类样本数据最近的</w:t>
      </w:r>
      <w:r>
        <w:rPr>
          <w:rFonts w:hint="eastAsia"/>
        </w:rPr>
        <w:t>k</w:t>
      </w:r>
      <w:proofErr w:type="gramStart"/>
      <w:r>
        <w:rPr>
          <w:rFonts w:hint="eastAsia"/>
        </w:rPr>
        <w:t>个</w:t>
      </w:r>
      <w:proofErr w:type="gramEnd"/>
      <w:r>
        <w:rPr>
          <w:rFonts w:hint="eastAsia"/>
        </w:rPr>
        <w:t>邻居；再根据这些邻居所属的类别来判断待分类样本数据的类别。</w:t>
      </w:r>
    </w:p>
    <w:p w:rsidR="005D309A" w:rsidRDefault="005D309A" w:rsidP="00DC0C39">
      <w:pPr>
        <w:pStyle w:val="3"/>
      </w:pPr>
      <w:r>
        <w:rPr>
          <w:rFonts w:hint="eastAsia"/>
        </w:rPr>
        <w:lastRenderedPageBreak/>
        <w:t>算法</w:t>
      </w:r>
      <w:r>
        <w:t>计算步骤</w:t>
      </w:r>
    </w:p>
    <w:p w:rsidR="005D309A" w:rsidRDefault="005D309A" w:rsidP="00165A18">
      <w:pPr>
        <w:pStyle w:val="af5"/>
        <w:numPr>
          <w:ilvl w:val="0"/>
          <w:numId w:val="30"/>
        </w:numPr>
        <w:ind w:left="851" w:firstLineChars="0"/>
      </w:pPr>
      <w:r>
        <w:rPr>
          <w:rFonts w:hint="eastAsia"/>
        </w:rPr>
        <w:t>算距离：给定测试对象，计算它与训练集中的每个对象的距离</w:t>
      </w:r>
      <w:r w:rsidR="0043753A">
        <w:rPr>
          <w:rFonts w:hint="eastAsia"/>
        </w:rPr>
        <w:t>；</w:t>
      </w:r>
    </w:p>
    <w:p w:rsidR="005D309A" w:rsidRDefault="005D309A" w:rsidP="00165A18">
      <w:pPr>
        <w:pStyle w:val="af5"/>
        <w:numPr>
          <w:ilvl w:val="0"/>
          <w:numId w:val="30"/>
        </w:numPr>
        <w:ind w:left="851" w:firstLineChars="0"/>
      </w:pPr>
      <w:r>
        <w:rPr>
          <w:rFonts w:hint="eastAsia"/>
        </w:rPr>
        <w:t>找邻居：圈定距离最近的</w:t>
      </w:r>
      <w:r>
        <w:rPr>
          <w:rFonts w:hint="eastAsia"/>
        </w:rPr>
        <w:t>k</w:t>
      </w:r>
      <w:proofErr w:type="gramStart"/>
      <w:r>
        <w:rPr>
          <w:rFonts w:hint="eastAsia"/>
        </w:rPr>
        <w:t>个</w:t>
      </w:r>
      <w:proofErr w:type="gramEnd"/>
      <w:r>
        <w:rPr>
          <w:rFonts w:hint="eastAsia"/>
        </w:rPr>
        <w:t>训练对象，作为测试对象的近邻</w:t>
      </w:r>
      <w:r w:rsidR="0043753A">
        <w:rPr>
          <w:rFonts w:hint="eastAsia"/>
        </w:rPr>
        <w:t>；</w:t>
      </w:r>
    </w:p>
    <w:p w:rsidR="005D309A" w:rsidRPr="005D309A" w:rsidRDefault="005D309A" w:rsidP="00165A18">
      <w:pPr>
        <w:pStyle w:val="af5"/>
        <w:numPr>
          <w:ilvl w:val="0"/>
          <w:numId w:val="30"/>
        </w:numPr>
        <w:ind w:left="851" w:firstLineChars="0"/>
      </w:pPr>
      <w:r>
        <w:rPr>
          <w:rFonts w:hint="eastAsia"/>
        </w:rPr>
        <w:t>做分类：根据这</w:t>
      </w:r>
      <w:r>
        <w:rPr>
          <w:rFonts w:hint="eastAsia"/>
        </w:rPr>
        <w:t>k</w:t>
      </w:r>
      <w:proofErr w:type="gramStart"/>
      <w:r>
        <w:rPr>
          <w:rFonts w:hint="eastAsia"/>
        </w:rPr>
        <w:t>个</w:t>
      </w:r>
      <w:proofErr w:type="gramEnd"/>
      <w:r>
        <w:rPr>
          <w:rFonts w:hint="eastAsia"/>
        </w:rPr>
        <w:t>近邻归属的主要类别，来对测试对象分类</w:t>
      </w:r>
      <w:r w:rsidR="0043753A">
        <w:rPr>
          <w:rFonts w:hint="eastAsia"/>
        </w:rPr>
        <w:t>。</w:t>
      </w:r>
    </w:p>
    <w:p w:rsidR="005D309A" w:rsidRDefault="005D309A" w:rsidP="00DC0C39">
      <w:pPr>
        <w:pStyle w:val="3"/>
      </w:pPr>
      <w:r>
        <w:rPr>
          <w:rFonts w:hint="eastAsia"/>
        </w:rPr>
        <w:t>相似性</w:t>
      </w:r>
      <w:r>
        <w:t>度量</w:t>
      </w:r>
    </w:p>
    <w:p w:rsidR="007F5DC3" w:rsidRDefault="007F5DC3" w:rsidP="0043753A">
      <w:r w:rsidRPr="007F5DC3">
        <w:rPr>
          <w:rFonts w:hint="eastAsia"/>
        </w:rPr>
        <w:t>用空间内两个点的距离来度量。距离越大，表示两个点越不相似。距离的选择</w:t>
      </w:r>
      <w:r w:rsidR="0043753A">
        <w:rPr>
          <w:rFonts w:hint="eastAsia"/>
        </w:rPr>
        <w:t>有</w:t>
      </w:r>
      <w:r w:rsidR="0043753A">
        <w:t>很多</w:t>
      </w:r>
      <w:r w:rsidR="0043753A" w:rsidRPr="0043753A">
        <w:rPr>
          <w:vertAlign w:val="superscript"/>
        </w:rPr>
        <w:fldChar w:fldCharType="begin"/>
      </w:r>
      <w:r w:rsidR="0043753A" w:rsidRPr="0043753A">
        <w:rPr>
          <w:vertAlign w:val="superscript"/>
        </w:rPr>
        <w:instrText xml:space="preserve"> </w:instrText>
      </w:r>
      <w:r w:rsidR="0043753A" w:rsidRPr="0043753A">
        <w:rPr>
          <w:rFonts w:hint="eastAsia"/>
          <w:vertAlign w:val="superscript"/>
        </w:rPr>
        <w:instrText>REF _Ref387614619 \h</w:instrText>
      </w:r>
      <w:r w:rsidR="0043753A" w:rsidRPr="0043753A">
        <w:rPr>
          <w:vertAlign w:val="superscript"/>
        </w:rPr>
        <w:instrText xml:space="preserve"> </w:instrText>
      </w:r>
      <w:r w:rsidR="0043753A">
        <w:rPr>
          <w:vertAlign w:val="superscript"/>
        </w:rPr>
        <w:instrText xml:space="preserve"> \* MERGEFORMAT </w:instrText>
      </w:r>
      <w:r w:rsidR="0043753A" w:rsidRPr="0043753A">
        <w:rPr>
          <w:vertAlign w:val="superscript"/>
        </w:rPr>
      </w:r>
      <w:r w:rsidR="0043753A" w:rsidRPr="0043753A">
        <w:rPr>
          <w:vertAlign w:val="superscript"/>
        </w:rPr>
        <w:fldChar w:fldCharType="separate"/>
      </w:r>
      <w:r w:rsidR="00503883" w:rsidRPr="00503883">
        <w:rPr>
          <w:rFonts w:hint="eastAsia"/>
          <w:vertAlign w:val="superscript"/>
        </w:rPr>
        <w:t>[</w:t>
      </w:r>
      <w:r w:rsidR="00503883" w:rsidRPr="00503883">
        <w:rPr>
          <w:noProof/>
          <w:vertAlign w:val="superscript"/>
        </w:rPr>
        <w:t>13</w:t>
      </w:r>
      <w:r w:rsidR="00503883" w:rsidRPr="00503883">
        <w:rPr>
          <w:rFonts w:hint="eastAsia"/>
          <w:vertAlign w:val="superscript"/>
        </w:rPr>
        <w:t>]</w:t>
      </w:r>
      <w:r w:rsidR="0043753A" w:rsidRPr="0043753A">
        <w:rPr>
          <w:vertAlign w:val="superscript"/>
        </w:rPr>
        <w:fldChar w:fldCharType="end"/>
      </w:r>
      <w:r w:rsidR="0043753A">
        <w:rPr>
          <w:rFonts w:hint="eastAsia"/>
        </w:rPr>
        <w:t>，通常</w:t>
      </w:r>
      <w:r w:rsidR="0043753A">
        <w:t>用</w:t>
      </w:r>
      <w:r w:rsidR="0043753A">
        <w:rPr>
          <w:rFonts w:hint="eastAsia"/>
        </w:rPr>
        <w:t>比较</w:t>
      </w:r>
      <w:r w:rsidR="0043753A">
        <w:t>简单的欧式距离</w:t>
      </w:r>
      <w:r w:rsidR="0043753A">
        <w:rPr>
          <w:rFonts w:hint="eastAsia"/>
        </w:rPr>
        <w:t>。</w:t>
      </w:r>
    </w:p>
    <w:p w:rsidR="0043753A" w:rsidRDefault="0043753A" w:rsidP="0043753A">
      <w:pPr>
        <w:ind w:firstLine="450"/>
      </w:pPr>
      <w:r w:rsidRPr="00916595">
        <w:rPr>
          <w:rFonts w:hint="eastAsia"/>
          <w:b/>
        </w:rPr>
        <w:t>欧式距离</w:t>
      </w:r>
      <w:r w:rsidRPr="00916595">
        <w:rPr>
          <w:rFonts w:hint="eastAsia"/>
        </w:rPr>
        <w:t>：</w:t>
      </w:r>
    </w:p>
    <w:p w:rsidR="0043753A" w:rsidRPr="00916595" w:rsidRDefault="00215FD9" w:rsidP="0043753A">
      <w:pPr>
        <w:ind w:firstLine="420"/>
        <w:rPr>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euc</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sup>
                      <m:r>
                        <w:rPr>
                          <w:rFonts w:ascii="Cambria Math" w:hAnsi="Cambria Math"/>
                          <w:szCs w:val="21"/>
                        </w:rPr>
                        <m:t>2</m:t>
                      </m:r>
                    </m:sup>
                  </m:sSup>
                </m:e>
              </m:nary>
              <m:r>
                <w:rPr>
                  <w:rFonts w:ascii="Cambria Math" w:hAnsi="Cambria Math"/>
                  <w:szCs w:val="21"/>
                </w:rPr>
                <m:t>]</m:t>
              </m:r>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r>
            <w:rPr>
              <w:rFonts w:ascii="Cambria Math" w:hAnsi="Cambria Math"/>
              <w:szCs w:val="21"/>
            </w:rPr>
            <m:t>=</m:t>
          </m:r>
          <m:sSup>
            <m:sSupPr>
              <m:ctrlPr>
                <w:rPr>
                  <w:rFonts w:ascii="Cambria Math" w:hAnsi="Cambria Math"/>
                  <w:i/>
                  <w:szCs w:val="21"/>
                </w:rPr>
              </m:ctrlPr>
            </m:sSupPr>
            <m:e>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x-y</m:t>
                      </m:r>
                    </m:e>
                  </m:d>
                  <m:r>
                    <w:rPr>
                      <w:rFonts w:ascii="Cambria Math" w:hAnsi="Cambria Math"/>
                      <w:szCs w:val="21"/>
                    </w:rPr>
                    <m:t>(x-y)</m:t>
                  </m:r>
                </m:e>
                <m:sup>
                  <m:r>
                    <w:rPr>
                      <w:rFonts w:ascii="Cambria Math" w:hAnsi="Cambria Math"/>
                      <w:szCs w:val="21"/>
                    </w:rPr>
                    <m:t>T</m:t>
                  </m:r>
                </m:sup>
              </m:sSup>
              <m:r>
                <w:rPr>
                  <w:rFonts w:ascii="Cambria Math" w:hAnsi="Cambria Math"/>
                  <w:szCs w:val="21"/>
                </w:rPr>
                <m:t>]</m:t>
              </m:r>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oMath>
      </m:oMathPara>
    </w:p>
    <w:p w:rsidR="0043753A" w:rsidRDefault="0043753A" w:rsidP="0043753A">
      <w:pPr>
        <w:ind w:firstLine="450"/>
      </w:pPr>
      <w:r w:rsidRPr="00916595">
        <w:rPr>
          <w:rFonts w:hint="eastAsia"/>
          <w:b/>
        </w:rPr>
        <w:t>马氏距离</w:t>
      </w:r>
      <w:r w:rsidRPr="00916595">
        <w:rPr>
          <w:rFonts w:hint="eastAsia"/>
        </w:rPr>
        <w:t>：</w:t>
      </w:r>
      <w:r>
        <w:rPr>
          <w:rFonts w:hint="eastAsia"/>
        </w:rPr>
        <w:t>马氏距离</w:t>
      </w:r>
      <w:r w:rsidRPr="00916595">
        <w:rPr>
          <w:rFonts w:hint="eastAsia"/>
        </w:rPr>
        <w:t>能够缓解由于属性的线性组合带来的距离失真，</w:t>
      </w:r>
      <m:oMath>
        <m:r>
          <m:rPr>
            <m:sty m:val="p"/>
          </m:rPr>
          <w:rPr>
            <w:rFonts w:ascii="Cambria Math" w:hAnsi="Cambria Math"/>
            <w:szCs w:val="21"/>
          </w:rPr>
          <m:t>Σ</m:t>
        </m:r>
      </m:oMath>
      <w:r>
        <w:rPr>
          <w:rFonts w:asciiTheme="minorEastAsia" w:hAnsiTheme="minorEastAsia" w:hint="eastAsia"/>
          <w:szCs w:val="21"/>
        </w:rPr>
        <w:t>是数据的协方差矩阵。</w:t>
      </w:r>
    </w:p>
    <w:p w:rsidR="0043753A" w:rsidRPr="00916595" w:rsidRDefault="00215FD9" w:rsidP="0043753A">
      <w:pPr>
        <w:ind w:firstLineChars="0" w:firstLine="0"/>
        <w:jc w:val="center"/>
        <w:rPr>
          <w:rFonts w:ascii="Calibri" w:hAnsi="Calibri"/>
        </w:rPr>
      </w:pPr>
      <m:oMathPara>
        <m:oMath>
          <m:sSub>
            <m:sSubPr>
              <m:ctrlPr>
                <w:rPr>
                  <w:rFonts w:ascii="Cambria Math" w:hAnsi="Cambria Math"/>
                </w:rPr>
              </m:ctrlPr>
            </m:sSubPr>
            <m:e>
              <m:r>
                <m:rPr>
                  <m:sty m:val="p"/>
                </m:rPr>
                <w:rPr>
                  <w:rFonts w:ascii="Cambria Math" w:hAnsi="Cambria Math"/>
                  <w:szCs w:val="20"/>
                </w:rPr>
                <m:t>d</m:t>
              </m:r>
            </m:e>
            <m:sub>
              <m:r>
                <m:rPr>
                  <m:sty m:val="p"/>
                </m:rPr>
                <w:rPr>
                  <w:rFonts w:ascii="Cambria Math" w:hAnsi="Cambria Math"/>
                  <w:szCs w:val="20"/>
                </w:rPr>
                <m:t>mah</m:t>
              </m:r>
            </m:sub>
          </m:sSub>
          <m:d>
            <m:dPr>
              <m:ctrlPr>
                <w:rPr>
                  <w:rFonts w:ascii="Cambria Math" w:hAnsi="Cambria Math"/>
                  <w:i/>
                </w:rPr>
              </m:ctrlPr>
            </m:dPr>
            <m:e>
              <m:r>
                <w:rPr>
                  <w:rFonts w:ascii="Cambria Math" w:hAnsi="Cambria Math"/>
                  <w:szCs w:val="20"/>
                </w:rPr>
                <m:t>x,y</m:t>
              </m:r>
            </m:e>
          </m:d>
          <m:r>
            <w:rPr>
              <w:rFonts w:ascii="Cambria Math" w:hAnsi="Cambria Math"/>
              <w:szCs w:val="20"/>
            </w:rPr>
            <m:t>=</m:t>
          </m:r>
          <m:rad>
            <m:radPr>
              <m:degHide m:val="1"/>
              <m:ctrlPr>
                <w:rPr>
                  <w:rFonts w:ascii="Cambria Math" w:hAnsi="Cambria Math"/>
                  <w:i/>
                </w:rPr>
              </m:ctrlPr>
            </m:radPr>
            <m:deg/>
            <m:e>
              <m:d>
                <m:dPr>
                  <m:ctrlPr>
                    <w:rPr>
                      <w:rFonts w:ascii="Cambria Math" w:hAnsi="Cambria Math"/>
                      <w:i/>
                    </w:rPr>
                  </m:ctrlPr>
                </m:dPr>
                <m:e>
                  <m:r>
                    <w:rPr>
                      <w:rFonts w:ascii="Cambria Math" w:hAnsi="Cambria Math"/>
                      <w:szCs w:val="20"/>
                    </w:rPr>
                    <m:t>x-y</m:t>
                  </m:r>
                </m:e>
              </m:d>
              <m:sSup>
                <m:sSupPr>
                  <m:ctrlPr>
                    <w:rPr>
                      <w:rFonts w:ascii="Cambria Math" w:hAnsi="Cambria Math"/>
                      <w:i/>
                    </w:rPr>
                  </m:ctrlPr>
                </m:sSupPr>
                <m:e>
                  <m:r>
                    <w:rPr>
                      <w:rFonts w:ascii="Cambria Math" w:hAnsi="Cambria Math"/>
                    </w:rPr>
                    <m:t>Σ</m:t>
                  </m:r>
                </m:e>
                <m:sup>
                  <m:r>
                    <w:rPr>
                      <w:rFonts w:ascii="Cambria Math" w:hAnsi="Cambria Math"/>
                    </w:rPr>
                    <m:t>-1</m:t>
                  </m:r>
                </m:sup>
              </m:sSup>
              <m:sSup>
                <m:sSupPr>
                  <m:ctrlPr>
                    <w:rPr>
                      <w:rFonts w:ascii="Cambria Math" w:hAnsi="Cambria Math"/>
                      <w:i/>
                    </w:rPr>
                  </m:ctrlPr>
                </m:sSupPr>
                <m:e>
                  <m:r>
                    <w:rPr>
                      <w:rFonts w:ascii="Cambria Math" w:hAnsi="Cambria Math"/>
                      <w:szCs w:val="20"/>
                    </w:rPr>
                    <m:t>(x-y)</m:t>
                  </m:r>
                </m:e>
                <m:sup>
                  <m:r>
                    <w:rPr>
                      <w:rFonts w:ascii="Cambria Math" w:hAnsi="Cambria Math"/>
                      <w:szCs w:val="20"/>
                    </w:rPr>
                    <m:t>T</m:t>
                  </m:r>
                </m:sup>
              </m:sSup>
            </m:e>
          </m:rad>
        </m:oMath>
      </m:oMathPara>
    </w:p>
    <w:p w:rsidR="0043753A" w:rsidRDefault="0043753A" w:rsidP="0043753A">
      <w:pPr>
        <w:ind w:firstLine="450"/>
      </w:pPr>
      <w:r w:rsidRPr="00FB4B9B">
        <w:rPr>
          <w:rFonts w:hint="eastAsia"/>
          <w:b/>
        </w:rPr>
        <w:t>曼哈顿距离</w:t>
      </w:r>
      <w:r w:rsidRPr="00FB4B9B">
        <w:rPr>
          <w:rFonts w:hint="eastAsia"/>
        </w:rPr>
        <w:t>：</w:t>
      </w:r>
    </w:p>
    <w:p w:rsidR="0043753A" w:rsidRPr="00FB4B9B" w:rsidRDefault="00215FD9" w:rsidP="0043753A">
      <w:pPr>
        <w:ind w:firstLineChars="0" w:firstLine="0"/>
        <w:jc w:val="center"/>
        <w:rPr>
          <w:rFonts w:ascii="宋体" w:hAnsi="宋体"/>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man</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e>
              </m:d>
            </m:e>
          </m:nary>
        </m:oMath>
      </m:oMathPara>
    </w:p>
    <w:p w:rsidR="0043753A" w:rsidRDefault="0043753A" w:rsidP="0043753A">
      <w:pPr>
        <w:ind w:firstLine="450"/>
      </w:pPr>
      <w:r w:rsidRPr="00FB4B9B">
        <w:rPr>
          <w:rFonts w:hint="eastAsia"/>
          <w:b/>
        </w:rPr>
        <w:t>切比雪夫距离</w:t>
      </w:r>
      <w:r w:rsidRPr="00FB4B9B">
        <w:rPr>
          <w:rFonts w:hint="eastAsia"/>
        </w:rPr>
        <w:t>：</w:t>
      </w:r>
    </w:p>
    <w:p w:rsidR="0043753A" w:rsidRPr="00FB4B9B" w:rsidRDefault="00215FD9" w:rsidP="0043753A">
      <w:pPr>
        <w:ind w:firstLineChars="0" w:firstLine="0"/>
        <w:jc w:val="center"/>
        <w:rPr>
          <w:rFonts w:ascii="宋体" w:hAnsi="宋体"/>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che</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max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oMath>
      </m:oMathPara>
    </w:p>
    <w:p w:rsidR="0043753A" w:rsidRDefault="0043753A" w:rsidP="0043753A">
      <w:pPr>
        <w:ind w:firstLine="450"/>
      </w:pPr>
      <w:r w:rsidRPr="00FB4B9B">
        <w:rPr>
          <w:rFonts w:hint="eastAsia"/>
          <w:b/>
        </w:rPr>
        <w:t>闵氏距离</w:t>
      </w:r>
      <w:r>
        <w:rPr>
          <w:rFonts w:hint="eastAsia"/>
        </w:rPr>
        <w:t>：</w:t>
      </w:r>
      <w:r w:rsidRPr="00FB4B9B">
        <w:rPr>
          <w:rFonts w:hint="eastAsia"/>
        </w:rPr>
        <w:t>r</w:t>
      </w:r>
      <w:r w:rsidRPr="00FB4B9B">
        <w:rPr>
          <w:rFonts w:hint="eastAsia"/>
        </w:rPr>
        <w:t>取值</w:t>
      </w:r>
      <w:r>
        <w:rPr>
          <w:rFonts w:hint="eastAsia"/>
        </w:rPr>
        <w:t>为</w:t>
      </w:r>
      <w:r w:rsidRPr="00FB4B9B">
        <w:rPr>
          <w:rFonts w:hint="eastAsia"/>
        </w:rPr>
        <w:t>2</w:t>
      </w:r>
      <w:r>
        <w:rPr>
          <w:rFonts w:hint="eastAsia"/>
        </w:rPr>
        <w:t>时</w:t>
      </w:r>
      <w:r>
        <w:t>：</w:t>
      </w:r>
      <w:r w:rsidRPr="00FB4B9B">
        <w:rPr>
          <w:rFonts w:hint="eastAsia"/>
        </w:rPr>
        <w:t>曼哈顿距离</w:t>
      </w:r>
      <w:r>
        <w:rPr>
          <w:rFonts w:hint="eastAsia"/>
        </w:rPr>
        <w:t>；</w:t>
      </w:r>
      <w:r w:rsidRPr="00FB4B9B">
        <w:rPr>
          <w:rFonts w:hint="eastAsia"/>
        </w:rPr>
        <w:t>r</w:t>
      </w:r>
      <w:r w:rsidRPr="00FB4B9B">
        <w:rPr>
          <w:rFonts w:hint="eastAsia"/>
        </w:rPr>
        <w:t>取值</w:t>
      </w:r>
      <w:r>
        <w:rPr>
          <w:rFonts w:hint="eastAsia"/>
        </w:rPr>
        <w:t>为</w:t>
      </w:r>
      <w:r w:rsidRPr="00FB4B9B">
        <w:rPr>
          <w:rFonts w:hint="eastAsia"/>
        </w:rPr>
        <w:t>1</w:t>
      </w:r>
      <w:r>
        <w:rPr>
          <w:rFonts w:hint="eastAsia"/>
        </w:rPr>
        <w:t>时：欧式距离</w:t>
      </w:r>
      <w:r w:rsidRPr="00FB4B9B">
        <w:rPr>
          <w:rFonts w:hint="eastAsia"/>
        </w:rPr>
        <w:t>。</w:t>
      </w:r>
    </w:p>
    <w:p w:rsidR="0043753A" w:rsidRPr="00FB4B9B" w:rsidRDefault="00215FD9" w:rsidP="0043753A">
      <w:pPr>
        <w:ind w:firstLineChars="0" w:firstLine="0"/>
        <w:jc w:val="center"/>
        <w:rPr>
          <w:rFonts w:ascii="宋体" w:hAnsi="宋体"/>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min</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sup>
                          <m:r>
                            <w:rPr>
                              <w:rFonts w:ascii="Cambria Math" w:hAnsi="Cambria Math"/>
                              <w:szCs w:val="21"/>
                            </w:rPr>
                            <m:t>r</m:t>
                          </m:r>
                        </m:sup>
                      </m:sSup>
                    </m:e>
                  </m:nary>
                </m:e>
              </m:d>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r</m:t>
                  </m:r>
                </m:den>
              </m:f>
            </m:sup>
          </m:sSup>
          <m:r>
            <w:rPr>
              <w:rFonts w:ascii="Cambria Math" w:hAnsi="Cambria Math"/>
              <w:szCs w:val="21"/>
            </w:rPr>
            <m:t>,r≥1</m:t>
          </m:r>
        </m:oMath>
      </m:oMathPara>
    </w:p>
    <w:p w:rsidR="0043753A" w:rsidRDefault="0043753A" w:rsidP="0043753A">
      <w:pPr>
        <w:ind w:firstLine="450"/>
      </w:pPr>
      <w:r w:rsidRPr="00FB4B9B">
        <w:rPr>
          <w:rFonts w:hint="eastAsia"/>
          <w:b/>
        </w:rPr>
        <w:t>平均距离</w:t>
      </w:r>
      <w:r w:rsidRPr="00FB4B9B">
        <w:rPr>
          <w:rFonts w:hint="eastAsia"/>
        </w:rPr>
        <w:t>：</w:t>
      </w:r>
    </w:p>
    <w:p w:rsidR="0043753A" w:rsidRPr="00FB4B9B" w:rsidRDefault="00215FD9" w:rsidP="0043753A">
      <w:pPr>
        <w:ind w:firstLineChars="0" w:firstLine="0"/>
        <w:jc w:val="center"/>
        <w:rPr>
          <w:rFonts w:ascii="宋体" w:hAnsi="宋体"/>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ave</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sSup>
            <m:sSupPr>
              <m:ctrlPr>
                <w:rPr>
                  <w:rFonts w:ascii="Cambria Math" w:hAnsi="Cambria Math"/>
                  <w:i/>
                  <w:szCs w:val="21"/>
                </w:rPr>
              </m:ctrlPr>
            </m:sSupPr>
            <m:e>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d</m:t>
                  </m:r>
                </m:den>
              </m:f>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sup>
                      <m:r>
                        <w:rPr>
                          <w:rFonts w:ascii="Cambria Math" w:hAnsi="Cambria Math"/>
                          <w:szCs w:val="21"/>
                        </w:rPr>
                        <m:t>2</m:t>
                      </m:r>
                    </m:sup>
                  </m:sSup>
                </m:e>
              </m:nary>
              <m:r>
                <w:rPr>
                  <w:rFonts w:ascii="Cambria Math" w:hAnsi="Cambria Math"/>
                  <w:szCs w:val="21"/>
                </w:rPr>
                <m:t>]</m:t>
              </m:r>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oMath>
      </m:oMathPara>
    </w:p>
    <w:p w:rsidR="0043753A" w:rsidRDefault="0043753A" w:rsidP="0043753A">
      <w:pPr>
        <w:ind w:firstLine="450"/>
      </w:pPr>
      <w:proofErr w:type="gramStart"/>
      <w:r w:rsidRPr="00FB4B9B">
        <w:rPr>
          <w:rFonts w:hint="eastAsia"/>
          <w:b/>
        </w:rPr>
        <w:t>弦</w:t>
      </w:r>
      <w:proofErr w:type="gramEnd"/>
      <w:r w:rsidRPr="00FB4B9B">
        <w:rPr>
          <w:rFonts w:hint="eastAsia"/>
          <w:b/>
        </w:rPr>
        <w:t>距离</w:t>
      </w:r>
      <w:r>
        <w:rPr>
          <w:rFonts w:hint="eastAsia"/>
        </w:rPr>
        <w:t>：</w:t>
      </w:r>
      <m:oMath>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szCs w:val="21"/>
              </w:rPr>
              <m:t>2</m:t>
            </m:r>
          </m:sub>
        </m:sSub>
      </m:oMath>
      <w:r>
        <w:rPr>
          <w:rFonts w:asciiTheme="minorEastAsia" w:hAnsiTheme="minorEastAsia" w:hint="eastAsia"/>
          <w:szCs w:val="21"/>
        </w:rPr>
        <w:t>表示2-范数，即</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rad>
          <m:radPr>
            <m:degHide m:val="1"/>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j</m:t>
                    </m:r>
                  </m:sub>
                  <m:sup>
                    <m:r>
                      <w:rPr>
                        <w:rFonts w:ascii="Cambria Math" w:hAnsi="Cambria Math"/>
                        <w:szCs w:val="21"/>
                      </w:rPr>
                      <m:t>2</m:t>
                    </m:r>
                  </m:sup>
                </m:sSubSup>
              </m:e>
            </m:nary>
          </m:e>
        </m:rad>
      </m:oMath>
    </w:p>
    <w:p w:rsidR="0043753A" w:rsidRPr="00FB4B9B" w:rsidRDefault="00215FD9" w:rsidP="0043753A">
      <w:pPr>
        <w:ind w:firstLineChars="0" w:firstLine="0"/>
        <w:jc w:val="center"/>
        <w:rPr>
          <w:rFonts w:ascii="宋体" w:hAnsi="宋体"/>
          <w:i/>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chord</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2-2</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e>
                      </m:nary>
                    </m:num>
                    <m:den>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den>
                  </m:f>
                </m:e>
              </m:d>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oMath>
      </m:oMathPara>
    </w:p>
    <w:p w:rsidR="0043753A" w:rsidRDefault="0043753A" w:rsidP="0043753A">
      <w:pPr>
        <w:ind w:firstLine="450"/>
      </w:pPr>
      <w:r w:rsidRPr="00FB4B9B">
        <w:rPr>
          <w:rFonts w:hint="eastAsia"/>
          <w:b/>
        </w:rPr>
        <w:t>测地距离</w:t>
      </w:r>
      <w:r w:rsidRPr="00FB4B9B">
        <w:rPr>
          <w:rFonts w:hint="eastAsia"/>
        </w:rPr>
        <w:t>：</w:t>
      </w:r>
    </w:p>
    <w:p w:rsidR="0043753A" w:rsidRPr="00FB4B9B" w:rsidRDefault="00215FD9" w:rsidP="0043753A">
      <w:pPr>
        <w:ind w:firstLineChars="0" w:firstLine="0"/>
        <w:jc w:val="center"/>
        <w:rPr>
          <w:rFonts w:ascii="宋体" w:hAnsi="宋体"/>
          <w:szCs w:val="21"/>
        </w:rPr>
      </w:pPr>
      <m:oMathPara>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geo</m:t>
              </m:r>
            </m:sub>
          </m:sSub>
          <m:d>
            <m:dPr>
              <m:ctrlPr>
                <w:rPr>
                  <w:rFonts w:ascii="Cambria Math" w:hAnsi="Cambria Math"/>
                  <w:i/>
                  <w:szCs w:val="21"/>
                </w:rPr>
              </m:ctrlPr>
            </m:dPr>
            <m:e>
              <m:r>
                <w:rPr>
                  <w:rFonts w:ascii="Cambria Math" w:hAnsi="Cambria Math"/>
                  <w:szCs w:val="21"/>
                </w:rPr>
                <m:t>x,y</m:t>
              </m:r>
            </m:e>
          </m:d>
          <m:r>
            <m:rPr>
              <m:sty m:val="p"/>
            </m:rPr>
            <w:rPr>
              <w:rFonts w:ascii="Cambria Math" w:hAnsi="Cambria Math"/>
              <w:szCs w:val="21"/>
            </w:rPr>
            <m:t>=arccos</m:t>
          </m:r>
          <m:d>
            <m:dPr>
              <m:ctrlPr>
                <w:rPr>
                  <w:rFonts w:ascii="Cambria Math" w:hAnsi="Cambria Math"/>
                  <w:szCs w:val="21"/>
                </w:rPr>
              </m:ctrlPr>
            </m:dPr>
            <m:e>
              <m:r>
                <w:rPr>
                  <w:rFonts w:ascii="Cambria Math" w:hAnsi="Cambria Math"/>
                  <w:szCs w:val="21"/>
                </w:rPr>
                <m:t>1-</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chord</m:t>
                      </m:r>
                    </m:sub>
                  </m:sSub>
                  <m:d>
                    <m:dPr>
                      <m:ctrlPr>
                        <w:rPr>
                          <w:rFonts w:ascii="Cambria Math" w:hAnsi="Cambria Math"/>
                          <w:i/>
                          <w:szCs w:val="21"/>
                        </w:rPr>
                      </m:ctrlPr>
                    </m:dPr>
                    <m:e>
                      <m:r>
                        <w:rPr>
                          <w:rFonts w:ascii="Cambria Math" w:hAnsi="Cambria Math"/>
                          <w:szCs w:val="21"/>
                        </w:rPr>
                        <m:t>x,y</m:t>
                      </m:r>
                    </m:e>
                  </m:d>
                </m:num>
                <m:den>
                  <m:r>
                    <w:rPr>
                      <w:rFonts w:ascii="Cambria Math" w:hAnsi="Cambria Math"/>
                      <w:szCs w:val="21"/>
                    </w:rPr>
                    <m:t>2</m:t>
                  </m:r>
                </m:den>
              </m:f>
            </m:e>
          </m:d>
        </m:oMath>
      </m:oMathPara>
    </w:p>
    <w:p w:rsidR="0043753A" w:rsidRPr="00FB4B9B" w:rsidRDefault="0043753A" w:rsidP="0043753A">
      <w:pPr>
        <w:ind w:firstLine="450"/>
        <w:rPr>
          <w:rFonts w:ascii="宋体" w:hAnsi="宋体"/>
          <w:szCs w:val="21"/>
        </w:rPr>
      </w:pPr>
      <w:r w:rsidRPr="00FB4B9B">
        <w:rPr>
          <w:rFonts w:hint="eastAsia"/>
          <w:b/>
        </w:rPr>
        <w:t>Mean</w:t>
      </w:r>
      <w:r w:rsidRPr="00FB4B9B">
        <w:rPr>
          <w:rFonts w:ascii="宋体" w:hAnsi="宋体" w:hint="eastAsia"/>
          <w:szCs w:val="21"/>
        </w:rPr>
        <w:t xml:space="preserve"> </w:t>
      </w:r>
      <w:r w:rsidRPr="00FB4B9B">
        <w:rPr>
          <w:rFonts w:hint="eastAsia"/>
          <w:b/>
        </w:rPr>
        <w:t>character</w:t>
      </w:r>
      <w:r w:rsidRPr="00FB4B9B">
        <w:rPr>
          <w:rFonts w:ascii="宋体" w:hAnsi="宋体" w:hint="eastAsia"/>
          <w:szCs w:val="21"/>
        </w:rPr>
        <w:t xml:space="preserve"> </w:t>
      </w:r>
      <w:r w:rsidRPr="00FB4B9B">
        <w:rPr>
          <w:rFonts w:hint="eastAsia"/>
          <w:b/>
        </w:rPr>
        <w:t>difference</w:t>
      </w:r>
      <w:r>
        <w:rPr>
          <w:rFonts w:ascii="宋体" w:hAnsi="宋体" w:hint="eastAsia"/>
          <w:szCs w:val="21"/>
        </w:rPr>
        <w:t>：</w:t>
      </w:r>
    </w:p>
    <w:p w:rsidR="0043753A" w:rsidRPr="0043753A" w:rsidRDefault="00215FD9" w:rsidP="0043753A">
      <w:pPr>
        <w:ind w:firstLineChars="0" w:firstLine="0"/>
        <w:jc w:val="center"/>
        <w:rPr>
          <w:rFonts w:ascii="宋体" w:hAnsi="宋体"/>
          <w:i/>
          <w:szCs w:val="21"/>
        </w:rPr>
      </w:pPr>
      <m:oMathPara>
        <m:oMathParaPr>
          <m:jc m:val="center"/>
        </m:oMathParaPr>
        <m:oMath>
          <m:sSub>
            <m:sSubPr>
              <m:ctrlPr>
                <w:rPr>
                  <w:rFonts w:ascii="Cambria Math" w:hAnsi="Cambria Math"/>
                  <w:szCs w:val="21"/>
                </w:rPr>
              </m:ctrlPr>
            </m:sSubPr>
            <m:e>
              <m:r>
                <m:rPr>
                  <m:sty m:val="p"/>
                </m:rPr>
                <w:rPr>
                  <w:rFonts w:ascii="Cambria Math" w:hAnsi="Cambria Math"/>
                  <w:szCs w:val="21"/>
                </w:rPr>
                <m:t>d</m:t>
              </m:r>
            </m:e>
            <m:sub>
              <m:r>
                <m:rPr>
                  <m:sty m:val="p"/>
                </m:rPr>
                <w:rPr>
                  <w:rFonts w:ascii="Cambria Math" w:hAnsi="Cambria Math"/>
                  <w:szCs w:val="21"/>
                </w:rPr>
                <m:t>mcd</m:t>
              </m:r>
            </m:sub>
          </m:sSub>
          <m:d>
            <m:dPr>
              <m:ctrlPr>
                <w:rPr>
                  <w:rFonts w:ascii="Cambria Math" w:hAnsi="Cambria Math"/>
                  <w:i/>
                  <w:szCs w:val="21"/>
                </w:rPr>
              </m:ctrlPr>
            </m:dPr>
            <m:e>
              <m:r>
                <w:rPr>
                  <w:rFonts w:ascii="Cambria Math" w:hAnsi="Cambria Math"/>
                  <w:szCs w:val="21"/>
                </w:rPr>
                <m:t>x,y</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d</m:t>
              </m:r>
            </m:den>
          </m:f>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nary>
        </m:oMath>
      </m:oMathPara>
    </w:p>
    <w:p w:rsidR="0043753A" w:rsidRPr="00FB4B9B" w:rsidRDefault="0043753A" w:rsidP="0043753A">
      <w:pPr>
        <w:ind w:firstLine="450"/>
        <w:rPr>
          <w:rFonts w:ascii="宋体" w:hAnsi="宋体"/>
          <w:szCs w:val="21"/>
        </w:rPr>
      </w:pPr>
      <w:r w:rsidRPr="00FB4B9B">
        <w:rPr>
          <w:rFonts w:hint="eastAsia"/>
          <w:b/>
        </w:rPr>
        <w:t>Index</w:t>
      </w:r>
      <w:r w:rsidRPr="00FB4B9B">
        <w:rPr>
          <w:rFonts w:ascii="宋体" w:hAnsi="宋体" w:hint="eastAsia"/>
          <w:szCs w:val="21"/>
        </w:rPr>
        <w:t xml:space="preserve"> </w:t>
      </w:r>
      <w:r w:rsidRPr="00FB4B9B">
        <w:rPr>
          <w:rFonts w:hint="eastAsia"/>
          <w:b/>
        </w:rPr>
        <w:t>of</w:t>
      </w:r>
      <w:r w:rsidRPr="00FB4B9B">
        <w:rPr>
          <w:rFonts w:ascii="宋体" w:hAnsi="宋体" w:hint="eastAsia"/>
          <w:szCs w:val="21"/>
        </w:rPr>
        <w:t xml:space="preserve"> </w:t>
      </w:r>
      <w:r w:rsidRPr="00FB4B9B">
        <w:rPr>
          <w:rFonts w:hint="eastAsia"/>
          <w:b/>
        </w:rPr>
        <w:t>association</w:t>
      </w:r>
      <w:r>
        <w:rPr>
          <w:rFonts w:ascii="宋体" w:hAnsi="宋体" w:hint="eastAsia"/>
          <w:szCs w:val="21"/>
        </w:rPr>
        <w:t>：</w:t>
      </w:r>
    </w:p>
    <w:p w:rsidR="0043753A" w:rsidRPr="0043753A" w:rsidRDefault="00215FD9" w:rsidP="0043753A">
      <w:pPr>
        <w:ind w:firstLineChars="0" w:firstLine="0"/>
        <w:rPr>
          <w:rFonts w:ascii="宋体" w:hAnsi="宋体"/>
          <w:i/>
          <w:szCs w:val="21"/>
        </w:rPr>
      </w:pPr>
      <m:oMathPara>
        <m:oMathParaPr>
          <m:jc m:val="center"/>
        </m:oMathParaP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d>
                <m:dPr>
                  <m:begChr m:val="|"/>
                  <m:endChr m:val="|"/>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num>
                    <m:den>
                      <m:nary>
                        <m:naryPr>
                          <m:chr m:val="∑"/>
                          <m:limLoc m:val="undOvr"/>
                          <m:ctrlPr>
                            <w:rPr>
                              <w:rFonts w:ascii="Cambria Math" w:hAnsi="Cambria Math"/>
                              <w:i/>
                              <w:szCs w:val="21"/>
                            </w:rPr>
                          </m:ctrlPr>
                        </m:naryPr>
                        <m:sub>
                          <m:r>
                            <w:rPr>
                              <w:rFonts w:ascii="Cambria Math" w:hAnsi="Cambria Math"/>
                              <w:szCs w:val="21"/>
                            </w:rPr>
                            <m:t>l=1</m:t>
                          </m:r>
                        </m:sub>
                        <m:sup>
                          <m:r>
                            <w:rPr>
                              <w:rFonts w:ascii="Cambria Math" w:hAnsi="Cambria Math"/>
                              <w:szCs w:val="21"/>
                            </w:rPr>
                            <m:t>d</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e>
                      </m:nary>
                    </m:den>
                  </m:f>
                  <m:r>
                    <w:rPr>
                      <w:rFonts w:ascii="Cambria Math" w:hAnsi="Cambria Math"/>
                      <w:szCs w:val="21"/>
                    </w:rPr>
                    <m:t>-</m:t>
                  </m:r>
                  <m:f>
                    <m:fPr>
                      <m:ctrlPr>
                        <w:rPr>
                          <w:rFonts w:ascii="Cambria Math" w:hAnsi="Cambria Math" w:cs="宋体"/>
                          <w:i/>
                          <w:sz w:val="24"/>
                          <w:szCs w:val="21"/>
                        </w:rPr>
                      </m:ctrlPr>
                    </m:fPr>
                    <m:num>
                      <m:sSub>
                        <m:sSubPr>
                          <m:ctrlPr>
                            <w:rPr>
                              <w:rFonts w:ascii="Cambria Math" w:hAnsi="Cambria Math" w:cs="宋体"/>
                              <w:i/>
                              <w:sz w:val="24"/>
                              <w:szCs w:val="21"/>
                            </w:rPr>
                          </m:ctrlPr>
                        </m:sSubPr>
                        <m:e>
                          <m:r>
                            <w:rPr>
                              <w:rFonts w:ascii="Cambria Math" w:hAnsi="Cambria Math"/>
                              <w:kern w:val="0"/>
                              <w:szCs w:val="21"/>
                            </w:rPr>
                            <m:t>y</m:t>
                          </m:r>
                        </m:e>
                        <m:sub>
                          <m:r>
                            <w:rPr>
                              <w:rFonts w:ascii="Cambria Math" w:hAnsi="Cambria Math"/>
                              <w:kern w:val="0"/>
                              <w:szCs w:val="21"/>
                            </w:rPr>
                            <m:t>j</m:t>
                          </m:r>
                        </m:sub>
                      </m:sSub>
                    </m:num>
                    <m:den>
                      <m:nary>
                        <m:naryPr>
                          <m:chr m:val="∑"/>
                          <m:limLoc m:val="undOvr"/>
                          <m:ctrlPr>
                            <w:rPr>
                              <w:rFonts w:ascii="Cambria Math" w:hAnsi="Cambria Math" w:cs="宋体"/>
                              <w:i/>
                              <w:sz w:val="24"/>
                              <w:szCs w:val="21"/>
                            </w:rPr>
                          </m:ctrlPr>
                        </m:naryPr>
                        <m:sub>
                          <m:r>
                            <w:rPr>
                              <w:rFonts w:ascii="Cambria Math" w:hAnsi="Cambria Math"/>
                              <w:kern w:val="0"/>
                              <w:szCs w:val="21"/>
                            </w:rPr>
                            <m:t>l=1</m:t>
                          </m:r>
                        </m:sub>
                        <m:sup>
                          <m:r>
                            <w:rPr>
                              <w:rFonts w:ascii="Cambria Math" w:hAnsi="Cambria Math"/>
                              <w:kern w:val="0"/>
                              <w:szCs w:val="21"/>
                            </w:rPr>
                            <m:t>d</m:t>
                          </m:r>
                        </m:sup>
                        <m:e>
                          <m:sSub>
                            <m:sSubPr>
                              <m:ctrlPr>
                                <w:rPr>
                                  <w:rFonts w:ascii="Cambria Math" w:hAnsi="Cambria Math" w:cs="宋体"/>
                                  <w:i/>
                                  <w:sz w:val="24"/>
                                  <w:szCs w:val="21"/>
                                </w:rPr>
                              </m:ctrlPr>
                            </m:sSubPr>
                            <m:e>
                              <m:r>
                                <w:rPr>
                                  <w:rFonts w:ascii="Cambria Math" w:hAnsi="Cambria Math"/>
                                  <w:kern w:val="0"/>
                                  <w:szCs w:val="21"/>
                                </w:rPr>
                                <m:t>y</m:t>
                              </m:r>
                            </m:e>
                            <m:sub>
                              <m:r>
                                <w:rPr>
                                  <w:rFonts w:ascii="Cambria Math" w:hAnsi="Cambria Math"/>
                                  <w:kern w:val="0"/>
                                  <w:szCs w:val="21"/>
                                </w:rPr>
                                <m:t>l</m:t>
                              </m:r>
                            </m:sub>
                          </m:sSub>
                        </m:e>
                      </m:nary>
                    </m:den>
                  </m:f>
                </m:e>
              </m:d>
            </m:e>
          </m:nary>
        </m:oMath>
      </m:oMathPara>
    </w:p>
    <w:p w:rsidR="0043753A" w:rsidRPr="00FB4B9B" w:rsidRDefault="0043753A" w:rsidP="0043753A">
      <w:pPr>
        <w:ind w:firstLine="450"/>
        <w:rPr>
          <w:rFonts w:ascii="宋体" w:hAnsi="宋体"/>
          <w:szCs w:val="21"/>
        </w:rPr>
      </w:pPr>
      <w:r w:rsidRPr="00FB4B9B">
        <w:rPr>
          <w:rFonts w:hint="eastAsia"/>
          <w:b/>
        </w:rPr>
        <w:t>Canberra</w:t>
      </w:r>
      <w:r w:rsidRPr="00FB4B9B">
        <w:rPr>
          <w:rFonts w:ascii="宋体" w:hAnsi="宋体" w:hint="eastAsia"/>
          <w:szCs w:val="21"/>
        </w:rPr>
        <w:t xml:space="preserve"> </w:t>
      </w:r>
      <w:r w:rsidRPr="00FB4B9B">
        <w:rPr>
          <w:rFonts w:hint="eastAsia"/>
          <w:b/>
        </w:rPr>
        <w:t>metric</w:t>
      </w:r>
      <w:r>
        <w:rPr>
          <w:rFonts w:ascii="宋体" w:hAnsi="宋体" w:hint="eastAsia"/>
          <w:szCs w:val="21"/>
        </w:rPr>
        <w:t>：</w:t>
      </w:r>
    </w:p>
    <w:p w:rsidR="0043753A" w:rsidRPr="0043753A" w:rsidRDefault="00215FD9" w:rsidP="0043753A">
      <w:pPr>
        <w:ind w:firstLineChars="0" w:firstLine="0"/>
        <w:jc w:val="center"/>
        <w:rPr>
          <w:rFonts w:ascii="宋体" w:hAnsi="宋体"/>
          <w:i/>
          <w:szCs w:val="21"/>
        </w:rPr>
      </w:pPr>
      <m:oMathPara>
        <m:oMath>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den>
              </m:f>
            </m:e>
          </m:nary>
        </m:oMath>
      </m:oMathPara>
    </w:p>
    <w:p w:rsidR="0043753A" w:rsidRPr="00FB4B9B" w:rsidRDefault="0043753A" w:rsidP="0043753A">
      <w:pPr>
        <w:ind w:firstLine="450"/>
        <w:rPr>
          <w:rFonts w:ascii="宋体" w:hAnsi="宋体"/>
          <w:szCs w:val="21"/>
        </w:rPr>
      </w:pPr>
      <w:r w:rsidRPr="00FB4B9B">
        <w:rPr>
          <w:rFonts w:hint="eastAsia"/>
          <w:b/>
        </w:rPr>
        <w:t>Czekanowski</w:t>
      </w:r>
      <w:r w:rsidRPr="00FB4B9B">
        <w:rPr>
          <w:rFonts w:ascii="宋体" w:hAnsi="宋体" w:hint="eastAsia"/>
          <w:szCs w:val="21"/>
        </w:rPr>
        <w:t xml:space="preserve"> </w:t>
      </w:r>
      <w:r w:rsidRPr="00FB4B9B">
        <w:rPr>
          <w:rFonts w:hint="eastAsia"/>
          <w:b/>
        </w:rPr>
        <w:t>coefficient</w:t>
      </w:r>
      <w:r>
        <w:rPr>
          <w:rFonts w:ascii="宋体" w:hAnsi="宋体" w:hint="eastAsia"/>
          <w:szCs w:val="21"/>
        </w:rPr>
        <w:t>：</w:t>
      </w:r>
    </w:p>
    <w:p w:rsidR="0043753A" w:rsidRPr="00FB4B9B" w:rsidRDefault="0043753A" w:rsidP="0043753A">
      <w:pPr>
        <w:ind w:firstLineChars="0" w:firstLine="0"/>
        <w:jc w:val="center"/>
        <w:rPr>
          <w:rFonts w:ascii="宋体" w:hAnsi="宋体"/>
          <w:szCs w:val="21"/>
        </w:rPr>
      </w:pPr>
      <m:oMathPara>
        <m:oMath>
          <m:r>
            <m:rPr>
              <m:sty m:val="p"/>
            </m:rPr>
            <w:rPr>
              <w:rFonts w:ascii="Cambria Math" w:hAnsi="Cambria Math"/>
              <w:szCs w:val="21"/>
            </w:rPr>
            <m:t>1-</m:t>
          </m:r>
          <m:f>
            <m:fPr>
              <m:ctrlPr>
                <w:rPr>
                  <w:rFonts w:ascii="Cambria Math" w:hAnsi="Cambria Math"/>
                  <w:i/>
                  <w:szCs w:val="21"/>
                </w:rPr>
              </m:ctrlPr>
            </m:fPr>
            <m:num>
              <m:r>
                <w:rPr>
                  <w:rFonts w:ascii="Cambria Math" w:hAnsi="Cambria Math"/>
                  <w:szCs w:val="21"/>
                </w:rPr>
                <m:t>2</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r>
                    <m:rPr>
                      <m:sty m:val="p"/>
                    </m:rPr>
                    <w:rPr>
                      <w:rFonts w:ascii="Cambria Math" w:hAnsi="Cambria Math"/>
                      <w:szCs w:val="21"/>
                    </w:rPr>
                    <m:t>min⁡{</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nary>
            </m:num>
            <m:den>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m:t>
                  </m:r>
                </m:e>
              </m:nary>
            </m:den>
          </m:f>
        </m:oMath>
      </m:oMathPara>
    </w:p>
    <w:p w:rsidR="0043753A" w:rsidRPr="00FB4B9B" w:rsidRDefault="0043753A" w:rsidP="0043753A">
      <w:pPr>
        <w:ind w:firstLine="450"/>
        <w:rPr>
          <w:rFonts w:ascii="宋体" w:hAnsi="宋体"/>
          <w:szCs w:val="21"/>
        </w:rPr>
      </w:pPr>
      <w:r w:rsidRPr="00FB4B9B">
        <w:rPr>
          <w:rFonts w:hint="eastAsia"/>
          <w:b/>
        </w:rPr>
        <w:t>Coefficient</w:t>
      </w:r>
      <w:r w:rsidRPr="00FB4B9B">
        <w:rPr>
          <w:rFonts w:ascii="宋体" w:hAnsi="宋体" w:hint="eastAsia"/>
          <w:szCs w:val="21"/>
        </w:rPr>
        <w:t xml:space="preserve"> </w:t>
      </w:r>
      <w:r w:rsidRPr="00FB4B9B">
        <w:rPr>
          <w:rFonts w:hint="eastAsia"/>
          <w:b/>
        </w:rPr>
        <w:t>of</w:t>
      </w:r>
      <w:r w:rsidRPr="00FB4B9B">
        <w:rPr>
          <w:rFonts w:ascii="宋体" w:hAnsi="宋体" w:hint="eastAsia"/>
          <w:szCs w:val="21"/>
        </w:rPr>
        <w:t xml:space="preserve"> </w:t>
      </w:r>
      <w:r w:rsidRPr="00FB4B9B">
        <w:rPr>
          <w:rFonts w:hint="eastAsia"/>
          <w:b/>
        </w:rPr>
        <w:t>divergence</w:t>
      </w:r>
      <w:r>
        <w:rPr>
          <w:rFonts w:ascii="宋体" w:hAnsi="宋体" w:hint="eastAsia"/>
          <w:szCs w:val="21"/>
        </w:rPr>
        <w:t>：</w:t>
      </w:r>
    </w:p>
    <w:p w:rsidR="0043753A" w:rsidRPr="0043753A" w:rsidRDefault="00215FD9" w:rsidP="0043753A">
      <w:pPr>
        <w:ind w:firstLineChars="0" w:firstLine="0"/>
        <w:jc w:val="center"/>
        <w:rPr>
          <w:rFonts w:ascii="宋体" w:hAnsi="宋体"/>
          <w:i/>
          <w:szCs w:val="21"/>
        </w:rPr>
      </w:pPr>
      <m:oMathPara>
        <m:oMath>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d</m:t>
                      </m:r>
                    </m:den>
                  </m:f>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d</m:t>
                      </m:r>
                    </m:sup>
                    <m:e>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cs="宋体"/>
                                          <w:i/>
                                          <w:sz w:val="24"/>
                                          <w:szCs w:val="21"/>
                                        </w:rPr>
                                      </m:ctrlPr>
                                    </m:sSubPr>
                                    <m:e>
                                      <m:r>
                                        <w:rPr>
                                          <w:rFonts w:ascii="Cambria Math" w:hAnsi="Cambria Math"/>
                                          <w:kern w:val="0"/>
                                          <w:szCs w:val="21"/>
                                        </w:rPr>
                                        <m:t>x</m:t>
                                      </m:r>
                                    </m:e>
                                    <m:sub>
                                      <m:r>
                                        <w:rPr>
                                          <w:rFonts w:ascii="Cambria Math" w:hAnsi="Cambria Math"/>
                                          <w:kern w:val="0"/>
                                          <w:szCs w:val="21"/>
                                        </w:rPr>
                                        <m:t>j</m:t>
                                      </m:r>
                                    </m:sub>
                                  </m:sSub>
                                  <m:r>
                                    <w:rPr>
                                      <w:rFonts w:ascii="Cambria Math" w:hAnsi="Cambria Math"/>
                                      <w:kern w:val="0"/>
                                      <w:szCs w:val="21"/>
                                    </w:rPr>
                                    <m:t>-</m:t>
                                  </m:r>
                                  <m:sSub>
                                    <m:sSubPr>
                                      <m:ctrlPr>
                                        <w:rPr>
                                          <w:rFonts w:ascii="Cambria Math" w:hAnsi="Cambria Math" w:cs="宋体"/>
                                          <w:i/>
                                          <w:sz w:val="24"/>
                                          <w:szCs w:val="21"/>
                                        </w:rPr>
                                      </m:ctrlPr>
                                    </m:sSubPr>
                                    <m:e>
                                      <m:r>
                                        <w:rPr>
                                          <w:rFonts w:ascii="Cambria Math" w:hAnsi="Cambria Math"/>
                                          <w:kern w:val="0"/>
                                          <w:szCs w:val="21"/>
                                        </w:rPr>
                                        <m:t>y</m:t>
                                      </m:r>
                                    </m:e>
                                    <m:sub>
                                      <m:r>
                                        <w:rPr>
                                          <w:rFonts w:ascii="Cambria Math" w:hAnsi="Cambria Math"/>
                                          <w:kern w:val="0"/>
                                          <w:szCs w:val="21"/>
                                        </w:rPr>
                                        <m:t>j</m:t>
                                      </m:r>
                                    </m:sub>
                                  </m:sSub>
                                </m:num>
                                <m:den>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den>
                              </m:f>
                            </m:e>
                          </m:d>
                        </m:e>
                        <m:sup>
                          <m:r>
                            <w:rPr>
                              <w:rFonts w:ascii="Cambria Math" w:hAnsi="Cambria Math"/>
                              <w:szCs w:val="21"/>
                            </w:rPr>
                            <m:t>2</m:t>
                          </m:r>
                        </m:sup>
                      </m:sSup>
                    </m:e>
                  </m:nary>
                </m:e>
              </m:d>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oMath>
      </m:oMathPara>
    </w:p>
    <w:p w:rsidR="005D309A" w:rsidRDefault="005D309A" w:rsidP="00DC0C39">
      <w:pPr>
        <w:pStyle w:val="3"/>
      </w:pPr>
      <w:r w:rsidRPr="005D309A">
        <w:rPr>
          <w:rFonts w:hint="eastAsia"/>
        </w:rPr>
        <w:t>类别的判定</w:t>
      </w:r>
    </w:p>
    <w:p w:rsidR="005D309A" w:rsidRDefault="005D309A" w:rsidP="00B74D62">
      <w:r>
        <w:rPr>
          <w:rFonts w:hint="eastAsia"/>
        </w:rPr>
        <w:t>投票决定：少数服从多数，近邻中哪个类别的点最多就分为该类。</w:t>
      </w:r>
    </w:p>
    <w:p w:rsidR="005D309A" w:rsidRPr="005D309A" w:rsidRDefault="005D309A" w:rsidP="00B74D62">
      <w:r>
        <w:rPr>
          <w:rFonts w:hint="eastAsia"/>
        </w:rPr>
        <w:t>加权投票法：根据距离的远近，对近邻的投票进行加权，距离越近则权重越大（权重为距离平方的倒数）</w:t>
      </w:r>
    </w:p>
    <w:p w:rsidR="001C7F12" w:rsidRDefault="005D309A" w:rsidP="00DC0C39">
      <w:pPr>
        <w:pStyle w:val="3"/>
      </w:pPr>
      <w:r>
        <w:rPr>
          <w:rFonts w:hint="eastAsia"/>
        </w:rPr>
        <w:t>优缺点</w:t>
      </w:r>
    </w:p>
    <w:p w:rsidR="005D309A" w:rsidRDefault="005D309A" w:rsidP="0043753A">
      <w:pPr>
        <w:pStyle w:val="4"/>
      </w:pPr>
      <w:r>
        <w:rPr>
          <w:rFonts w:hint="eastAsia"/>
        </w:rPr>
        <w:t>优点</w:t>
      </w:r>
    </w:p>
    <w:p w:rsidR="005D309A" w:rsidRDefault="005D309A" w:rsidP="00165A18">
      <w:pPr>
        <w:pStyle w:val="af5"/>
        <w:numPr>
          <w:ilvl w:val="0"/>
          <w:numId w:val="31"/>
        </w:numPr>
        <w:ind w:left="851" w:firstLineChars="0"/>
      </w:pPr>
      <w:r>
        <w:rPr>
          <w:rFonts w:hint="eastAsia"/>
        </w:rPr>
        <w:t>简单，易于理解，易于实现，无需估计参数，无需训练</w:t>
      </w:r>
      <w:r w:rsidR="00165A18">
        <w:rPr>
          <w:rFonts w:hint="eastAsia"/>
        </w:rPr>
        <w:t>；</w:t>
      </w:r>
    </w:p>
    <w:p w:rsidR="005D309A" w:rsidRDefault="005D309A" w:rsidP="00165A18">
      <w:pPr>
        <w:pStyle w:val="af5"/>
        <w:numPr>
          <w:ilvl w:val="0"/>
          <w:numId w:val="31"/>
        </w:numPr>
        <w:ind w:left="851" w:firstLineChars="0"/>
      </w:pPr>
      <w:r>
        <w:rPr>
          <w:rFonts w:hint="eastAsia"/>
        </w:rPr>
        <w:t>适合对稀有事件进行分类</w:t>
      </w:r>
      <w:r w:rsidR="00165A18">
        <w:rPr>
          <w:rFonts w:hint="eastAsia"/>
        </w:rPr>
        <w:t>；</w:t>
      </w:r>
    </w:p>
    <w:p w:rsidR="005D309A" w:rsidRDefault="005D309A" w:rsidP="00165A18">
      <w:pPr>
        <w:pStyle w:val="af5"/>
        <w:numPr>
          <w:ilvl w:val="0"/>
          <w:numId w:val="31"/>
        </w:numPr>
        <w:ind w:left="851" w:firstLineChars="0"/>
      </w:pPr>
      <w:r>
        <w:rPr>
          <w:rFonts w:hint="eastAsia"/>
        </w:rPr>
        <w:t>特别适合于多分类问题</w:t>
      </w:r>
      <w:r>
        <w:rPr>
          <w:rFonts w:hint="eastAsia"/>
        </w:rPr>
        <w:t>(multi-modal,</w:t>
      </w:r>
      <w:r>
        <w:rPr>
          <w:rFonts w:hint="eastAsia"/>
        </w:rPr>
        <w:t>对象具有多个类别标签</w:t>
      </w:r>
      <w:r>
        <w:rPr>
          <w:rFonts w:hint="eastAsia"/>
        </w:rPr>
        <w:t>)</w:t>
      </w:r>
      <w:r w:rsidR="00165A18">
        <w:rPr>
          <w:rFonts w:hint="eastAsia"/>
        </w:rPr>
        <w:t>，</w:t>
      </w:r>
      <w:r w:rsidR="00165A18">
        <w:rPr>
          <w:rFonts w:hint="eastAsia"/>
        </w:rPr>
        <w:t xml:space="preserve"> </w:t>
      </w:r>
      <w:r>
        <w:rPr>
          <w:rFonts w:hint="eastAsia"/>
        </w:rPr>
        <w:t>kNN</w:t>
      </w:r>
      <w:r>
        <w:rPr>
          <w:rFonts w:hint="eastAsia"/>
        </w:rPr>
        <w:t>比</w:t>
      </w:r>
      <w:r>
        <w:rPr>
          <w:rFonts w:hint="eastAsia"/>
        </w:rPr>
        <w:t>SVM</w:t>
      </w:r>
      <w:r>
        <w:rPr>
          <w:rFonts w:hint="eastAsia"/>
        </w:rPr>
        <w:t>的表现要好</w:t>
      </w:r>
      <w:r w:rsidR="00165A18">
        <w:rPr>
          <w:rFonts w:hint="eastAsia"/>
        </w:rPr>
        <w:t>。</w:t>
      </w:r>
    </w:p>
    <w:p w:rsidR="005D309A" w:rsidRDefault="005D309A" w:rsidP="00165A18">
      <w:pPr>
        <w:pStyle w:val="4"/>
      </w:pPr>
      <w:r>
        <w:rPr>
          <w:rFonts w:hint="eastAsia"/>
        </w:rPr>
        <w:t>缺点</w:t>
      </w:r>
    </w:p>
    <w:p w:rsidR="005D309A" w:rsidRDefault="005D309A" w:rsidP="00165A18">
      <w:pPr>
        <w:pStyle w:val="af5"/>
        <w:numPr>
          <w:ilvl w:val="0"/>
          <w:numId w:val="32"/>
        </w:numPr>
        <w:ind w:left="851" w:firstLineChars="0"/>
      </w:pPr>
      <w:r>
        <w:rPr>
          <w:rFonts w:hint="eastAsia"/>
        </w:rPr>
        <w:t>懒惰算法，对测试样本分类时的计算量大，内存开销大，评分慢</w:t>
      </w:r>
      <w:r w:rsidR="00165A18">
        <w:rPr>
          <w:rFonts w:hint="eastAsia"/>
        </w:rPr>
        <w:t>；</w:t>
      </w:r>
    </w:p>
    <w:p w:rsidR="00165A18" w:rsidRDefault="00165A18" w:rsidP="00165A18">
      <w:pPr>
        <w:pStyle w:val="af5"/>
        <w:numPr>
          <w:ilvl w:val="0"/>
          <w:numId w:val="32"/>
        </w:numPr>
        <w:ind w:left="851" w:firstLineChars="0"/>
      </w:pPr>
      <w:r>
        <w:rPr>
          <w:rFonts w:hint="eastAsia"/>
        </w:rPr>
        <w:t>当样本不平衡时，如一个类的样本容量很大，而其他类样本容量</w:t>
      </w:r>
      <w:proofErr w:type="gramStart"/>
      <w:r>
        <w:rPr>
          <w:rFonts w:hint="eastAsia"/>
        </w:rPr>
        <w:t>很</w:t>
      </w:r>
      <w:proofErr w:type="gramEnd"/>
      <w:r>
        <w:rPr>
          <w:rFonts w:hint="eastAsia"/>
        </w:rPr>
        <w:t>小时，有可能导致当输入一个新样本时，该样本的</w:t>
      </w:r>
      <w:r>
        <w:rPr>
          <w:rFonts w:hint="eastAsia"/>
        </w:rPr>
        <w:t>K</w:t>
      </w:r>
      <w:proofErr w:type="gramStart"/>
      <w:r>
        <w:rPr>
          <w:rFonts w:hint="eastAsia"/>
        </w:rPr>
        <w:t>个</w:t>
      </w:r>
      <w:proofErr w:type="gramEnd"/>
      <w:r>
        <w:rPr>
          <w:rFonts w:hint="eastAsia"/>
        </w:rPr>
        <w:t>邻居中大容量类的样本占多数；</w:t>
      </w:r>
    </w:p>
    <w:p w:rsidR="007F5DC3" w:rsidRDefault="005D309A" w:rsidP="00B74D62">
      <w:pPr>
        <w:pStyle w:val="af5"/>
        <w:numPr>
          <w:ilvl w:val="0"/>
          <w:numId w:val="32"/>
        </w:numPr>
        <w:ind w:left="851" w:firstLineChars="0"/>
      </w:pPr>
      <w:r>
        <w:rPr>
          <w:rFonts w:hint="eastAsia"/>
        </w:rPr>
        <w:t>可解释性较差，无法给出决策树那样的规则。</w:t>
      </w:r>
    </w:p>
    <w:p w:rsidR="005D309A" w:rsidRDefault="005D309A" w:rsidP="00DC0C39">
      <w:pPr>
        <w:pStyle w:val="3"/>
      </w:pPr>
      <w:r>
        <w:rPr>
          <w:rFonts w:hint="eastAsia"/>
        </w:rPr>
        <w:lastRenderedPageBreak/>
        <w:t>常见</w:t>
      </w:r>
      <w:r>
        <w:t>问题</w:t>
      </w:r>
    </w:p>
    <w:p w:rsidR="005D309A" w:rsidRDefault="005D309A" w:rsidP="00165A18">
      <w:pPr>
        <w:pStyle w:val="4"/>
      </w:pPr>
      <w:r>
        <w:rPr>
          <w:rFonts w:hint="eastAsia"/>
        </w:rPr>
        <w:t>k</w:t>
      </w:r>
      <w:r>
        <w:rPr>
          <w:rFonts w:hint="eastAsia"/>
        </w:rPr>
        <w:t>值</w:t>
      </w:r>
      <w:r w:rsidR="00165A18">
        <w:rPr>
          <w:rFonts w:hint="eastAsia"/>
        </w:rPr>
        <w:t>的设定</w:t>
      </w:r>
    </w:p>
    <w:p w:rsidR="005D309A" w:rsidRDefault="00CF32A1" w:rsidP="00B74D62">
      <w:r>
        <w:rPr>
          <w:rFonts w:hint="eastAsia"/>
        </w:rPr>
        <w:t>k</w:t>
      </w:r>
      <w:r>
        <w:rPr>
          <w:rFonts w:hint="eastAsia"/>
        </w:rPr>
        <w:t>值选择过小，得到的近邻数过少，会降低分类精度，同时也会放大噪声数据的干扰；而如果</w:t>
      </w:r>
      <w:r>
        <w:rPr>
          <w:rFonts w:hint="eastAsia"/>
        </w:rPr>
        <w:t>k</w:t>
      </w:r>
      <w:r>
        <w:rPr>
          <w:rFonts w:hint="eastAsia"/>
        </w:rPr>
        <w:t>值选择过大，并且待分类样本属于训练集中包含数据数较少的类，那么在选择</w:t>
      </w:r>
      <w:r>
        <w:rPr>
          <w:rFonts w:hint="eastAsia"/>
        </w:rPr>
        <w:t>k</w:t>
      </w:r>
      <w:proofErr w:type="gramStart"/>
      <w:r>
        <w:rPr>
          <w:rFonts w:hint="eastAsia"/>
        </w:rPr>
        <w:t>个</w:t>
      </w:r>
      <w:proofErr w:type="gramEnd"/>
      <w:r>
        <w:rPr>
          <w:rFonts w:hint="eastAsia"/>
        </w:rPr>
        <w:t>近邻的时候，实际上并不相似的数据亦被包含进来，造成噪声增加而导致分类效果的降低。</w:t>
      </w:r>
    </w:p>
    <w:p w:rsidR="00CF32A1" w:rsidRDefault="00CF32A1" w:rsidP="00B74D62">
      <w:r>
        <w:rPr>
          <w:rFonts w:hint="eastAsia"/>
        </w:rPr>
        <w:t>如何选取恰当的</w:t>
      </w:r>
      <w:r>
        <w:rPr>
          <w:rFonts w:hint="eastAsia"/>
        </w:rPr>
        <w:t>K</w:t>
      </w:r>
      <w:r>
        <w:rPr>
          <w:rFonts w:hint="eastAsia"/>
        </w:rPr>
        <w:t>值也成为</w:t>
      </w:r>
      <w:r>
        <w:rPr>
          <w:rFonts w:hint="eastAsia"/>
        </w:rPr>
        <w:t>KNN</w:t>
      </w:r>
      <w:r>
        <w:rPr>
          <w:rFonts w:hint="eastAsia"/>
        </w:rPr>
        <w:t>的研究热点。</w:t>
      </w:r>
      <w:r>
        <w:rPr>
          <w:rFonts w:hint="eastAsia"/>
        </w:rPr>
        <w:t>k</w:t>
      </w:r>
      <w:r>
        <w:rPr>
          <w:rFonts w:hint="eastAsia"/>
        </w:rPr>
        <w:t>值通常是采用交叉检验来确定（以</w:t>
      </w:r>
      <w:r>
        <w:rPr>
          <w:rFonts w:hint="eastAsia"/>
        </w:rPr>
        <w:t>k=1</w:t>
      </w:r>
      <w:r>
        <w:rPr>
          <w:rFonts w:hint="eastAsia"/>
        </w:rPr>
        <w:t>为基准）。</w:t>
      </w:r>
    </w:p>
    <w:p w:rsidR="005D309A" w:rsidRDefault="005D309A" w:rsidP="00B74D62">
      <w:r>
        <w:rPr>
          <w:rFonts w:hint="eastAsia"/>
        </w:rPr>
        <w:t>经验规则：</w:t>
      </w:r>
      <w:r>
        <w:rPr>
          <w:rFonts w:hint="eastAsia"/>
        </w:rPr>
        <w:t>k</w:t>
      </w:r>
      <w:r>
        <w:rPr>
          <w:rFonts w:hint="eastAsia"/>
        </w:rPr>
        <w:t>一般低于训练样本数的平方根</w:t>
      </w:r>
      <w:r w:rsidR="00165A18">
        <w:rPr>
          <w:rFonts w:hint="eastAsia"/>
        </w:rPr>
        <w:t>。</w:t>
      </w:r>
    </w:p>
    <w:p w:rsidR="005D309A" w:rsidRDefault="005D309A" w:rsidP="00165A18">
      <w:pPr>
        <w:pStyle w:val="4"/>
      </w:pPr>
      <w:r>
        <w:rPr>
          <w:rFonts w:hint="eastAsia"/>
        </w:rPr>
        <w:t>类别</w:t>
      </w:r>
      <w:r w:rsidR="00165A18">
        <w:rPr>
          <w:rFonts w:hint="eastAsia"/>
        </w:rPr>
        <w:t>的判定</w:t>
      </w:r>
      <w:r w:rsidR="00165A18">
        <w:t>方式</w:t>
      </w:r>
    </w:p>
    <w:p w:rsidR="005D309A" w:rsidRDefault="005D309A" w:rsidP="00B74D62">
      <w:r>
        <w:rPr>
          <w:rFonts w:hint="eastAsia"/>
        </w:rPr>
        <w:t>投票法没有考虑近邻的距离的远近，距离更近的近邻也许更应该决定最终的分类，所以加权投票法更恰当一些。</w:t>
      </w:r>
    </w:p>
    <w:p w:rsidR="005D309A" w:rsidRDefault="00165A18" w:rsidP="00165A18">
      <w:pPr>
        <w:pStyle w:val="4"/>
      </w:pPr>
      <w:r>
        <w:rPr>
          <w:rFonts w:hint="eastAsia"/>
        </w:rPr>
        <w:t>距离度量方式</w:t>
      </w:r>
      <w:r>
        <w:t>的选择</w:t>
      </w:r>
    </w:p>
    <w:p w:rsidR="005D309A" w:rsidRDefault="005D309A" w:rsidP="00B74D62">
      <w:r>
        <w:rPr>
          <w:rFonts w:hint="eastAsia"/>
        </w:rPr>
        <w:t>高维度对距离衡量的影响：众所周知当变量数越多，欧式距离的区分能力就越差。</w:t>
      </w:r>
    </w:p>
    <w:p w:rsidR="005D309A" w:rsidRDefault="005D309A" w:rsidP="00B74D62">
      <w:r>
        <w:rPr>
          <w:rFonts w:hint="eastAsia"/>
        </w:rPr>
        <w:t>变量值域对距离的影响：值域越大的变量常常会在距离计算中占据主导作用，因此应先对变量进行标准化。</w:t>
      </w:r>
    </w:p>
    <w:p w:rsidR="005D309A" w:rsidRDefault="005D309A" w:rsidP="00165A18">
      <w:pPr>
        <w:pStyle w:val="4"/>
      </w:pPr>
      <w:r>
        <w:rPr>
          <w:rFonts w:hint="eastAsia"/>
        </w:rPr>
        <w:t>训练样本</w:t>
      </w:r>
      <w:r w:rsidR="00165A18">
        <w:rPr>
          <w:rFonts w:hint="eastAsia"/>
        </w:rPr>
        <w:t>的参考</w:t>
      </w:r>
      <w:r w:rsidR="00165A18">
        <w:t>原则</w:t>
      </w:r>
    </w:p>
    <w:p w:rsidR="00CF32A1" w:rsidRPr="00CF32A1" w:rsidRDefault="00CF32A1" w:rsidP="00CF32A1">
      <w:r>
        <w:rPr>
          <w:rFonts w:hint="eastAsia"/>
        </w:rPr>
        <w:t>学者们对于训练样本的选择进行研究，以达到减少计算的目的，这些算法大致可分为两类。第一类</w:t>
      </w:r>
      <w:r>
        <w:rPr>
          <w:rFonts w:hint="eastAsia"/>
        </w:rPr>
        <w:t>,</w:t>
      </w:r>
      <w:r>
        <w:rPr>
          <w:rFonts w:hint="eastAsia"/>
        </w:rPr>
        <w:t>减少训练集的大小。</w:t>
      </w:r>
      <w:r>
        <w:rPr>
          <w:rFonts w:hint="eastAsia"/>
        </w:rPr>
        <w:t>KNN</w:t>
      </w:r>
      <w:r>
        <w:rPr>
          <w:rFonts w:hint="eastAsia"/>
        </w:rPr>
        <w:t>算法存储的样本数据</w:t>
      </w:r>
      <w:r>
        <w:rPr>
          <w:rFonts w:hint="eastAsia"/>
        </w:rPr>
        <w:t>,</w:t>
      </w:r>
      <w:r>
        <w:rPr>
          <w:rFonts w:hint="eastAsia"/>
        </w:rPr>
        <w:t>这些样本数据包含了大量冗余数据</w:t>
      </w:r>
      <w:r>
        <w:rPr>
          <w:rFonts w:hint="eastAsia"/>
        </w:rPr>
        <w:t>,</w:t>
      </w:r>
      <w:r>
        <w:rPr>
          <w:rFonts w:hint="eastAsia"/>
        </w:rPr>
        <w:t>这些冗余的数据增了存储的开销和计算代价。缩小训练样本的方法有</w:t>
      </w:r>
      <w:r>
        <w:rPr>
          <w:rFonts w:hint="eastAsia"/>
        </w:rPr>
        <w:t>:</w:t>
      </w:r>
      <w:r>
        <w:rPr>
          <w:rFonts w:hint="eastAsia"/>
        </w:rPr>
        <w:t>在原有的样本中删掉一部分与分类相关不大的样本</w:t>
      </w:r>
      <w:proofErr w:type="gramStart"/>
      <w:r>
        <w:rPr>
          <w:rFonts w:hint="eastAsia"/>
        </w:rPr>
        <w:t>样本</w:t>
      </w:r>
      <w:proofErr w:type="gramEnd"/>
      <w:r>
        <w:rPr>
          <w:rFonts w:hint="eastAsia"/>
        </w:rPr>
        <w:t>,</w:t>
      </w:r>
      <w:r>
        <w:rPr>
          <w:rFonts w:hint="eastAsia"/>
        </w:rPr>
        <w:t>将剩下的样本作为新的训练样本</w:t>
      </w:r>
      <w:r>
        <w:rPr>
          <w:rFonts w:hint="eastAsia"/>
        </w:rPr>
        <w:t>;</w:t>
      </w:r>
      <w:r>
        <w:rPr>
          <w:rFonts w:hint="eastAsia"/>
        </w:rPr>
        <w:t>或在原来的训练样本集中选取一些代表样本作为新的训练样本；或通过聚类</w:t>
      </w:r>
      <w:r>
        <w:rPr>
          <w:rFonts w:hint="eastAsia"/>
        </w:rPr>
        <w:t>,</w:t>
      </w:r>
      <w:r>
        <w:rPr>
          <w:rFonts w:hint="eastAsia"/>
        </w:rPr>
        <w:t>将聚类所产生的中心点作为新的训练样本。</w:t>
      </w:r>
    </w:p>
    <w:p w:rsidR="005D309A" w:rsidRDefault="005D309A" w:rsidP="00B74D62">
      <w:r>
        <w:rPr>
          <w:rFonts w:hint="eastAsia"/>
        </w:rPr>
        <w:t>在训练集中，有些样本可能是更值得依赖的。可以给不同的样本施加不同的权重，加强依赖样本的权重，降低不可信赖样本的影响。</w:t>
      </w:r>
    </w:p>
    <w:p w:rsidR="005D309A" w:rsidRDefault="00165A18" w:rsidP="00165A18">
      <w:pPr>
        <w:pStyle w:val="4"/>
      </w:pPr>
      <w:r>
        <w:rPr>
          <w:rFonts w:hint="eastAsia"/>
        </w:rPr>
        <w:t>性能问题</w:t>
      </w:r>
    </w:p>
    <w:p w:rsidR="005D309A" w:rsidRDefault="005D309A" w:rsidP="00B74D62">
      <w:r>
        <w:rPr>
          <w:rFonts w:hint="eastAsia"/>
        </w:rPr>
        <w:t>kNN</w:t>
      </w:r>
      <w:r>
        <w:rPr>
          <w:rFonts w:hint="eastAsia"/>
        </w:rPr>
        <w:t>是一种懒惰算法</w:t>
      </w:r>
      <w:r w:rsidR="00CF32A1">
        <w:rPr>
          <w:rFonts w:hint="eastAsia"/>
        </w:rPr>
        <w:t>，</w:t>
      </w:r>
      <w:r w:rsidR="00CF32A1">
        <w:t>而</w:t>
      </w:r>
      <w:r>
        <w:rPr>
          <w:rFonts w:hint="eastAsia"/>
        </w:rPr>
        <w:t>懒惰的后果：构造模型很简单，但在对测试样本分类地的系统开销大，因为要扫描全部训练样本并计算距离。</w:t>
      </w:r>
    </w:p>
    <w:p w:rsidR="007F5DC3" w:rsidRDefault="005D309A" w:rsidP="00B74D62">
      <w:r>
        <w:rPr>
          <w:rFonts w:hint="eastAsia"/>
        </w:rPr>
        <w:t>已经有一些方法提高计算的效率，例如压缩训练样本量等。</w:t>
      </w:r>
    </w:p>
    <w:p w:rsidR="007F5DC3" w:rsidRDefault="007F5DC3" w:rsidP="00DC0C39">
      <w:pPr>
        <w:pStyle w:val="3"/>
      </w:pPr>
      <w:r>
        <w:rPr>
          <w:rFonts w:hint="eastAsia"/>
        </w:rPr>
        <w:t>算法</w:t>
      </w:r>
      <w:r>
        <w:t>流程</w:t>
      </w:r>
    </w:p>
    <w:p w:rsidR="007F5DC3" w:rsidRDefault="007F5DC3" w:rsidP="00CF32A1">
      <w:pPr>
        <w:pStyle w:val="a2"/>
        <w:numPr>
          <w:ilvl w:val="0"/>
          <w:numId w:val="33"/>
        </w:numPr>
      </w:pPr>
      <w:r>
        <w:rPr>
          <w:rFonts w:hint="eastAsia"/>
        </w:rPr>
        <w:t>准备数据，对数据进行预处理</w:t>
      </w:r>
    </w:p>
    <w:p w:rsidR="007F5DC3" w:rsidRDefault="007F5DC3" w:rsidP="00CF32A1">
      <w:pPr>
        <w:pStyle w:val="a2"/>
        <w:numPr>
          <w:ilvl w:val="0"/>
          <w:numId w:val="33"/>
        </w:numPr>
      </w:pPr>
      <w:r>
        <w:rPr>
          <w:rFonts w:hint="eastAsia"/>
        </w:rPr>
        <w:t>选用合适的数据结构存储训练数据和测试元组</w:t>
      </w:r>
    </w:p>
    <w:p w:rsidR="007F5DC3" w:rsidRDefault="007F5DC3" w:rsidP="00CF32A1">
      <w:pPr>
        <w:pStyle w:val="a2"/>
        <w:numPr>
          <w:ilvl w:val="0"/>
          <w:numId w:val="33"/>
        </w:numPr>
      </w:pPr>
      <w:r>
        <w:rPr>
          <w:rFonts w:hint="eastAsia"/>
        </w:rPr>
        <w:t>设定参数，如</w:t>
      </w:r>
      <w:r>
        <w:rPr>
          <w:rFonts w:hint="eastAsia"/>
        </w:rPr>
        <w:t>k</w:t>
      </w:r>
    </w:p>
    <w:p w:rsidR="007F5DC3" w:rsidRDefault="007F5DC3" w:rsidP="00CF32A1">
      <w:pPr>
        <w:pStyle w:val="a2"/>
        <w:numPr>
          <w:ilvl w:val="0"/>
          <w:numId w:val="33"/>
        </w:numPr>
      </w:pPr>
      <w:r>
        <w:rPr>
          <w:rFonts w:hint="eastAsia"/>
        </w:rPr>
        <w:t>维护一个大小为</w:t>
      </w:r>
      <w:r>
        <w:rPr>
          <w:rFonts w:hint="eastAsia"/>
        </w:rPr>
        <w:t>k</w:t>
      </w:r>
      <w:r>
        <w:rPr>
          <w:rFonts w:hint="eastAsia"/>
        </w:rPr>
        <w:t>的</w:t>
      </w:r>
      <w:proofErr w:type="gramStart"/>
      <w:r>
        <w:rPr>
          <w:rFonts w:hint="eastAsia"/>
        </w:rPr>
        <w:t>的</w:t>
      </w:r>
      <w:proofErr w:type="gramEnd"/>
      <w:r>
        <w:rPr>
          <w:rFonts w:hint="eastAsia"/>
        </w:rPr>
        <w:t>按距离由大到小的优先级队列，用于存储最近邻训练元组。随机从训练元组中选取</w:t>
      </w:r>
      <w:r>
        <w:rPr>
          <w:rFonts w:hint="eastAsia"/>
        </w:rPr>
        <w:t>k</w:t>
      </w:r>
      <w:proofErr w:type="gramStart"/>
      <w:r>
        <w:rPr>
          <w:rFonts w:hint="eastAsia"/>
        </w:rPr>
        <w:t>个</w:t>
      </w:r>
      <w:proofErr w:type="gramEnd"/>
      <w:r>
        <w:rPr>
          <w:rFonts w:hint="eastAsia"/>
        </w:rPr>
        <w:t>元组作为初始的最近邻元组，分别计算测试元组到这</w:t>
      </w:r>
      <w:r>
        <w:rPr>
          <w:rFonts w:hint="eastAsia"/>
        </w:rPr>
        <w:lastRenderedPageBreak/>
        <w:t>k</w:t>
      </w:r>
      <w:proofErr w:type="gramStart"/>
      <w:r>
        <w:rPr>
          <w:rFonts w:hint="eastAsia"/>
        </w:rPr>
        <w:t>个</w:t>
      </w:r>
      <w:proofErr w:type="gramEnd"/>
      <w:r>
        <w:rPr>
          <w:rFonts w:hint="eastAsia"/>
        </w:rPr>
        <w:t>元组的距离，将训练元组标号和距离存入优先级队列</w:t>
      </w:r>
    </w:p>
    <w:p w:rsidR="007F5DC3" w:rsidRDefault="007F5DC3" w:rsidP="00CF32A1">
      <w:pPr>
        <w:pStyle w:val="a2"/>
        <w:numPr>
          <w:ilvl w:val="0"/>
          <w:numId w:val="33"/>
        </w:numPr>
      </w:pPr>
      <w:r>
        <w:rPr>
          <w:rFonts w:hint="eastAsia"/>
        </w:rPr>
        <w:t>遍历训练元组集，计算当前训练元组与测试元组的距离，将所得距离</w:t>
      </w:r>
      <w:r>
        <w:rPr>
          <w:rFonts w:hint="eastAsia"/>
        </w:rPr>
        <w:t xml:space="preserve">L </w:t>
      </w:r>
      <w:r>
        <w:rPr>
          <w:rFonts w:hint="eastAsia"/>
        </w:rPr>
        <w:t>与优先级队列中的最大距离</w:t>
      </w:r>
      <w:proofErr w:type="spellStart"/>
      <w:r>
        <w:rPr>
          <w:rFonts w:hint="eastAsia"/>
        </w:rPr>
        <w:t>Lmax</w:t>
      </w:r>
      <w:proofErr w:type="spellEnd"/>
    </w:p>
    <w:p w:rsidR="007F5DC3" w:rsidRDefault="007F5DC3" w:rsidP="00CF32A1">
      <w:pPr>
        <w:pStyle w:val="a2"/>
        <w:numPr>
          <w:ilvl w:val="0"/>
          <w:numId w:val="33"/>
        </w:numPr>
      </w:pPr>
      <w:r>
        <w:rPr>
          <w:rFonts w:hint="eastAsia"/>
        </w:rPr>
        <w:t>进行比较。若</w:t>
      </w:r>
      <w:r>
        <w:rPr>
          <w:rFonts w:hint="eastAsia"/>
        </w:rPr>
        <w:t>L&gt;=</w:t>
      </w:r>
      <w:proofErr w:type="spellStart"/>
      <w:r>
        <w:rPr>
          <w:rFonts w:hint="eastAsia"/>
        </w:rPr>
        <w:t>Lmax</w:t>
      </w:r>
      <w:proofErr w:type="spellEnd"/>
      <w:r>
        <w:rPr>
          <w:rFonts w:hint="eastAsia"/>
        </w:rPr>
        <w:t>，则舍弃该元组，遍历下一个元组。若</w:t>
      </w:r>
      <w:r>
        <w:rPr>
          <w:rFonts w:hint="eastAsia"/>
        </w:rPr>
        <w:t xml:space="preserve">L &lt; </w:t>
      </w:r>
      <w:proofErr w:type="spellStart"/>
      <w:r>
        <w:rPr>
          <w:rFonts w:hint="eastAsia"/>
        </w:rPr>
        <w:t>Lmax</w:t>
      </w:r>
      <w:proofErr w:type="spellEnd"/>
      <w:r>
        <w:rPr>
          <w:rFonts w:hint="eastAsia"/>
        </w:rPr>
        <w:t>，删除优先级队列中最大距离的元</w:t>
      </w:r>
    </w:p>
    <w:p w:rsidR="007F5DC3" w:rsidRDefault="007F5DC3" w:rsidP="00CF32A1">
      <w:pPr>
        <w:pStyle w:val="a2"/>
        <w:numPr>
          <w:ilvl w:val="0"/>
          <w:numId w:val="33"/>
        </w:numPr>
      </w:pPr>
      <w:r>
        <w:rPr>
          <w:rFonts w:hint="eastAsia"/>
        </w:rPr>
        <w:t>组，将当前训练元组存入优先级队列。</w:t>
      </w:r>
    </w:p>
    <w:p w:rsidR="007F5DC3" w:rsidRDefault="007F5DC3" w:rsidP="00CF32A1">
      <w:pPr>
        <w:pStyle w:val="a2"/>
        <w:numPr>
          <w:ilvl w:val="0"/>
          <w:numId w:val="33"/>
        </w:numPr>
      </w:pPr>
      <w:r>
        <w:rPr>
          <w:rFonts w:hint="eastAsia"/>
        </w:rPr>
        <w:t>遍历完毕，计算优先级队列中</w:t>
      </w:r>
      <w:r>
        <w:rPr>
          <w:rFonts w:hint="eastAsia"/>
        </w:rPr>
        <w:t xml:space="preserve">k </w:t>
      </w:r>
      <w:proofErr w:type="gramStart"/>
      <w:r>
        <w:rPr>
          <w:rFonts w:hint="eastAsia"/>
        </w:rPr>
        <w:t>个</w:t>
      </w:r>
      <w:proofErr w:type="gramEnd"/>
      <w:r>
        <w:rPr>
          <w:rFonts w:hint="eastAsia"/>
        </w:rPr>
        <w:t>元组的多数类，并将其作为测试元组的类别。</w:t>
      </w:r>
    </w:p>
    <w:p w:rsidR="007F5DC3" w:rsidRDefault="007F5DC3" w:rsidP="00CF32A1">
      <w:pPr>
        <w:pStyle w:val="a2"/>
        <w:numPr>
          <w:ilvl w:val="0"/>
          <w:numId w:val="33"/>
        </w:numPr>
      </w:pPr>
      <w:r>
        <w:rPr>
          <w:rFonts w:hint="eastAsia"/>
        </w:rPr>
        <w:t>测试元组集测试完毕后计算误差率，继续设定不同的</w:t>
      </w:r>
      <w:r>
        <w:rPr>
          <w:rFonts w:hint="eastAsia"/>
        </w:rPr>
        <w:t xml:space="preserve">k </w:t>
      </w:r>
      <w:r>
        <w:rPr>
          <w:rFonts w:hint="eastAsia"/>
        </w:rPr>
        <w:t>值重新进行训练，最后取误差率最小的</w:t>
      </w:r>
      <w:r>
        <w:rPr>
          <w:rFonts w:hint="eastAsia"/>
        </w:rPr>
        <w:t xml:space="preserve">k </w:t>
      </w:r>
      <w:r>
        <w:rPr>
          <w:rFonts w:hint="eastAsia"/>
        </w:rPr>
        <w:t>值。</w:t>
      </w:r>
    </w:p>
    <w:p w:rsidR="007F5DC3" w:rsidRDefault="00CF32A1" w:rsidP="00DC0C39">
      <w:pPr>
        <w:pStyle w:val="3"/>
      </w:pPr>
      <w:r>
        <w:rPr>
          <w:rFonts w:hint="eastAsia"/>
        </w:rPr>
        <w:t>k</w:t>
      </w:r>
      <w:r>
        <w:t>NN</w:t>
      </w:r>
      <w:r w:rsidR="00887BCE">
        <w:rPr>
          <w:rFonts w:hint="eastAsia"/>
        </w:rPr>
        <w:t>算法</w:t>
      </w:r>
      <w:r>
        <w:rPr>
          <w:rFonts w:hint="eastAsia"/>
        </w:rPr>
        <w:t>的</w:t>
      </w:r>
      <w:r w:rsidR="00887BCE">
        <w:t>Java</w:t>
      </w:r>
      <w:r>
        <w:rPr>
          <w:rFonts w:hint="eastAsia"/>
        </w:rPr>
        <w:t>实现</w:t>
      </w:r>
      <w:r w:rsidR="00887BCE">
        <w:t>代码</w:t>
      </w:r>
    </w:p>
    <w:tbl>
      <w:tblPr>
        <w:tblStyle w:val="ab"/>
        <w:tblW w:w="0" w:type="auto"/>
        <w:tblLook w:val="04A0" w:firstRow="1" w:lastRow="0" w:firstColumn="1" w:lastColumn="0" w:noHBand="0" w:noVBand="1"/>
      </w:tblPr>
      <w:tblGrid>
        <w:gridCol w:w="8302"/>
      </w:tblGrid>
      <w:tr w:rsidR="00A91C69" w:rsidRPr="009145CD" w:rsidTr="00A91C69">
        <w:tc>
          <w:tcPr>
            <w:tcW w:w="8528" w:type="dxa"/>
          </w:tcPr>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b/>
                <w:bCs/>
                <w:color w:val="7F0055"/>
                <w:spacing w:val="0"/>
                <w:kern w:val="0"/>
                <w:szCs w:val="21"/>
              </w:rPr>
              <w:t>public</w:t>
            </w:r>
            <w:r w:rsidRPr="009145CD">
              <w:rPr>
                <w:rFonts w:ascii="Consolas" w:hAnsi="Consolas" w:cs="Consolas"/>
                <w:color w:val="000000"/>
                <w:spacing w:val="0"/>
                <w:kern w:val="0"/>
                <w:szCs w:val="21"/>
              </w:rPr>
              <w:t xml:space="preserve"> </w:t>
            </w:r>
            <w:r w:rsidRPr="009145CD">
              <w:rPr>
                <w:rFonts w:ascii="Consolas" w:hAnsi="Consolas" w:cs="Consolas"/>
                <w:b/>
                <w:bCs/>
                <w:color w:val="7F0055"/>
                <w:spacing w:val="0"/>
                <w:kern w:val="0"/>
                <w:szCs w:val="21"/>
              </w:rPr>
              <w:t>class</w:t>
            </w:r>
            <w:r w:rsidRPr="009145CD">
              <w:rPr>
                <w:rFonts w:ascii="Consolas" w:hAnsi="Consolas" w:cs="Consolas"/>
                <w:color w:val="000000"/>
                <w:spacing w:val="0"/>
                <w:kern w:val="0"/>
                <w:szCs w:val="21"/>
              </w:rPr>
              <w:t xml:space="preserve"> KNN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设置优先级队列的比较函数，距离越大，优先级越高</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private</w:t>
            </w:r>
            <w:r w:rsidRPr="009145CD">
              <w:rPr>
                <w:rFonts w:ascii="Consolas" w:hAnsi="Consolas" w:cs="Consolas"/>
                <w:color w:val="000000"/>
                <w:spacing w:val="0"/>
                <w:kern w:val="0"/>
                <w:szCs w:val="21"/>
              </w:rPr>
              <w:t xml:space="preserve"> Comparator&lt;</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&gt; </w:t>
            </w:r>
            <w:r w:rsidRPr="009145CD">
              <w:rPr>
                <w:rFonts w:ascii="Consolas" w:hAnsi="Consolas" w:cs="Consolas"/>
                <w:color w:val="0000C0"/>
                <w:spacing w:val="0"/>
                <w:kern w:val="0"/>
                <w:szCs w:val="21"/>
              </w:rPr>
              <w:t>comparator</w:t>
            </w:r>
            <w:r w:rsidRPr="009145CD">
              <w:rPr>
                <w:rFonts w:ascii="Consolas" w:hAnsi="Consolas" w:cs="Consolas"/>
                <w:color w:val="000000"/>
                <w:spacing w:val="0"/>
                <w:kern w:val="0"/>
                <w:szCs w:val="21"/>
              </w:rPr>
              <w:t xml:space="preserve"> =</w:t>
            </w:r>
            <w:r w:rsidRPr="009145CD">
              <w:rPr>
                <w:rFonts w:ascii="Consolas" w:hAnsi="Consolas" w:cs="Consolas"/>
                <w:b/>
                <w:bCs/>
                <w:color w:val="7F0055"/>
                <w:spacing w:val="0"/>
                <w:kern w:val="0"/>
                <w:szCs w:val="21"/>
              </w:rPr>
              <w:t>new</w:t>
            </w:r>
            <w:r w:rsidRPr="009145CD">
              <w:rPr>
                <w:rFonts w:ascii="Consolas" w:hAnsi="Consolas" w:cs="Consolas"/>
                <w:color w:val="000000"/>
                <w:spacing w:val="0"/>
                <w:kern w:val="0"/>
                <w:szCs w:val="21"/>
              </w:rPr>
              <w:t xml:space="preserve"> Comparator&lt;</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&gt;(){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public</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compare(</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 o1, </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 o2)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if</w:t>
            </w:r>
            <w:r w:rsidRPr="009145CD">
              <w:rPr>
                <w:rFonts w:ascii="Consolas" w:hAnsi="Consolas" w:cs="Consolas"/>
                <w:color w:val="000000"/>
                <w:spacing w:val="0"/>
                <w:kern w:val="0"/>
                <w:szCs w:val="21"/>
              </w:rPr>
              <w:t xml:space="preserve"> (o1.getDistance() &gt;= o2.getDistance())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-1;</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else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1;</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获取</w:t>
            </w:r>
            <w:r w:rsidRPr="009145CD">
              <w:rPr>
                <w:rFonts w:ascii="Consolas" w:hAnsi="Consolas" w:cs="Consolas"/>
                <w:color w:val="3F5FBF"/>
                <w:spacing w:val="0"/>
                <w:kern w:val="0"/>
                <w:szCs w:val="21"/>
              </w:rPr>
              <w:t>K</w:t>
            </w:r>
            <w:proofErr w:type="gramStart"/>
            <w:r w:rsidRPr="009145CD">
              <w:rPr>
                <w:rFonts w:ascii="Consolas" w:hAnsi="Consolas" w:cs="Consolas"/>
                <w:color w:val="3F5FBF"/>
                <w:spacing w:val="0"/>
                <w:kern w:val="0"/>
                <w:szCs w:val="21"/>
              </w:rPr>
              <w:t>个</w:t>
            </w:r>
            <w:proofErr w:type="gramEnd"/>
            <w:r w:rsidRPr="009145CD">
              <w:rPr>
                <w:rFonts w:ascii="Consolas" w:hAnsi="Consolas" w:cs="Consolas"/>
                <w:color w:val="3F5FBF"/>
                <w:spacing w:val="0"/>
                <w:kern w:val="0"/>
                <w:szCs w:val="21"/>
              </w:rPr>
              <w:t>不同的随机数</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k </w:t>
            </w:r>
            <w:r w:rsidRPr="009145CD">
              <w:rPr>
                <w:rFonts w:ascii="Consolas" w:hAnsi="Consolas" w:cs="Consolas"/>
                <w:color w:val="3F5FBF"/>
                <w:spacing w:val="0"/>
                <w:kern w:val="0"/>
                <w:szCs w:val="21"/>
              </w:rPr>
              <w:t>随机数的个数</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max </w:t>
            </w:r>
            <w:r w:rsidRPr="009145CD">
              <w:rPr>
                <w:rFonts w:ascii="Consolas" w:hAnsi="Consolas" w:cs="Consolas"/>
                <w:color w:val="3F5FBF"/>
                <w:spacing w:val="0"/>
                <w:kern w:val="0"/>
                <w:szCs w:val="21"/>
              </w:rPr>
              <w:t>随机数最大的范围</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@return</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生成的随机数数组</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public</w:t>
            </w:r>
            <w:r w:rsidRPr="009145CD">
              <w:rPr>
                <w:rFonts w:ascii="Consolas" w:hAnsi="Consolas" w:cs="Consolas"/>
                <w:color w:val="000000"/>
                <w:spacing w:val="0"/>
                <w:kern w:val="0"/>
                <w:szCs w:val="21"/>
              </w:rPr>
              <w:t xml:space="preserve"> List&lt;Integer&gt; </w:t>
            </w:r>
            <w:proofErr w:type="spellStart"/>
            <w:r w:rsidRPr="009145CD">
              <w:rPr>
                <w:rFonts w:ascii="Consolas" w:hAnsi="Consolas" w:cs="Consolas"/>
                <w:color w:val="000000"/>
                <w:spacing w:val="0"/>
                <w:kern w:val="0"/>
                <w:szCs w:val="21"/>
              </w:rPr>
              <w:t>getRandKNum</w:t>
            </w:r>
            <w:proofErr w:type="spellEnd"/>
            <w:r w:rsidRPr="009145CD">
              <w:rPr>
                <w:rFonts w:ascii="Consolas" w:hAnsi="Consolas" w:cs="Consolas"/>
                <w:color w:val="000000"/>
                <w:spacing w:val="0"/>
                <w:kern w:val="0"/>
                <w:szCs w:val="21"/>
              </w:rPr>
              <w:t>(</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k,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max)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List&lt;Integer&gt; rand = </w:t>
            </w:r>
            <w:r w:rsidRPr="009145CD">
              <w:rPr>
                <w:rFonts w:ascii="Consolas" w:hAnsi="Consolas" w:cs="Consolas"/>
                <w:b/>
                <w:bCs/>
                <w:color w:val="7F0055"/>
                <w:spacing w:val="0"/>
                <w:kern w:val="0"/>
                <w:szCs w:val="21"/>
              </w:rPr>
              <w:t>new</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ArrayList</w:t>
            </w:r>
            <w:proofErr w:type="spellEnd"/>
            <w:r w:rsidRPr="009145CD">
              <w:rPr>
                <w:rFonts w:ascii="Consolas" w:hAnsi="Consolas" w:cs="Consolas"/>
                <w:color w:val="000000"/>
                <w:spacing w:val="0"/>
                <w:kern w:val="0"/>
                <w:szCs w:val="21"/>
              </w:rPr>
              <w:t>&lt;Integer&gt;(k);</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k;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temp =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w:t>
            </w:r>
            <w:proofErr w:type="spellStart"/>
            <w:r w:rsidRPr="009145CD">
              <w:rPr>
                <w:rFonts w:ascii="Consolas" w:hAnsi="Consolas" w:cs="Consolas"/>
                <w:color w:val="000000"/>
                <w:spacing w:val="0"/>
                <w:kern w:val="0"/>
                <w:szCs w:val="21"/>
              </w:rPr>
              <w:t>Math.</w:t>
            </w:r>
            <w:r w:rsidRPr="009145CD">
              <w:rPr>
                <w:rFonts w:ascii="Consolas" w:hAnsi="Consolas" w:cs="Consolas"/>
                <w:i/>
                <w:iCs/>
                <w:color w:val="000000"/>
                <w:spacing w:val="0"/>
                <w:kern w:val="0"/>
                <w:szCs w:val="21"/>
              </w:rPr>
              <w:t>random</w:t>
            </w:r>
            <w:proofErr w:type="spellEnd"/>
            <w:r w:rsidRPr="009145CD">
              <w:rPr>
                <w:rFonts w:ascii="Consolas" w:hAnsi="Consolas" w:cs="Consolas"/>
                <w:color w:val="000000"/>
                <w:spacing w:val="0"/>
                <w:kern w:val="0"/>
                <w:szCs w:val="21"/>
              </w:rPr>
              <w:t>() * max);</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if</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rand.contains</w:t>
            </w:r>
            <w:proofErr w:type="spellEnd"/>
            <w:r w:rsidRPr="009145CD">
              <w:rPr>
                <w:rFonts w:ascii="Consolas" w:hAnsi="Consolas" w:cs="Consolas"/>
                <w:color w:val="000000"/>
                <w:spacing w:val="0"/>
                <w:kern w:val="0"/>
                <w:szCs w:val="21"/>
              </w:rPr>
              <w:t>(temp))</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rand.add</w:t>
            </w:r>
            <w:proofErr w:type="spellEnd"/>
            <w:r w:rsidRPr="009145CD">
              <w:rPr>
                <w:rFonts w:ascii="Consolas" w:hAnsi="Consolas" w:cs="Consolas"/>
                <w:color w:val="000000"/>
                <w:spacing w:val="0"/>
                <w:kern w:val="0"/>
                <w:szCs w:val="21"/>
              </w:rPr>
              <w:t>(temp);</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else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rand;</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lastRenderedPageBreak/>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计算测试元组与训练元组之前的距离</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d1 </w:t>
            </w:r>
            <w:r w:rsidRPr="009145CD">
              <w:rPr>
                <w:rFonts w:ascii="Consolas" w:hAnsi="Consolas" w:cs="Consolas"/>
                <w:color w:val="3F5FBF"/>
                <w:spacing w:val="0"/>
                <w:kern w:val="0"/>
                <w:szCs w:val="21"/>
              </w:rPr>
              <w:t>测试元组</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d2 </w:t>
            </w:r>
            <w:r w:rsidRPr="009145CD">
              <w:rPr>
                <w:rFonts w:ascii="Consolas" w:hAnsi="Consolas" w:cs="Consolas"/>
                <w:color w:val="3F5FBF"/>
                <w:spacing w:val="0"/>
                <w:kern w:val="0"/>
                <w:szCs w:val="21"/>
              </w:rPr>
              <w:t>训练元组</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@return</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距离值</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public</w:t>
            </w:r>
            <w:r w:rsidRPr="009145CD">
              <w:rPr>
                <w:rFonts w:ascii="Consolas" w:hAnsi="Consolas" w:cs="Consolas"/>
                <w:color w:val="000000"/>
                <w:spacing w:val="0"/>
                <w:kern w:val="0"/>
                <w:szCs w:val="21"/>
              </w:rPr>
              <w:t xml:space="preserve"> </w:t>
            </w:r>
            <w:r w:rsidRPr="009145CD">
              <w:rPr>
                <w:rFonts w:ascii="Consolas" w:hAnsi="Consolas" w:cs="Consolas"/>
                <w:b/>
                <w:bCs/>
                <w:color w:val="7F0055"/>
                <w:spacing w:val="0"/>
                <w:kern w:val="0"/>
                <w:szCs w:val="21"/>
              </w:rPr>
              <w:t>double</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calDistance</w:t>
            </w:r>
            <w:proofErr w:type="spellEnd"/>
            <w:r w:rsidRPr="009145CD">
              <w:rPr>
                <w:rFonts w:ascii="Consolas" w:hAnsi="Consolas" w:cs="Consolas"/>
                <w:color w:val="000000"/>
                <w:spacing w:val="0"/>
                <w:kern w:val="0"/>
                <w:szCs w:val="21"/>
              </w:rPr>
              <w:t>(List&lt;Double&gt; d1, List&lt;Double&gt; d2)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double</w:t>
            </w:r>
            <w:r w:rsidRPr="009145CD">
              <w:rPr>
                <w:rFonts w:ascii="Consolas" w:hAnsi="Consolas" w:cs="Consolas"/>
                <w:color w:val="000000"/>
                <w:spacing w:val="0"/>
                <w:kern w:val="0"/>
                <w:szCs w:val="21"/>
              </w:rPr>
              <w:t xml:space="preserve"> distance = 0.00;</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d1.size();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distance += (d1.get</w:t>
            </w:r>
            <w:r>
              <w:rPr>
                <w:rFonts w:ascii="Consolas" w:hAnsi="Consolas" w:cs="Consolas"/>
                <w:color w:val="000000"/>
                <w:spacing w:val="0"/>
                <w:kern w:val="0"/>
                <w:szCs w:val="21"/>
              </w:rPr>
              <w:t>(</w:t>
            </w:r>
            <w:proofErr w:type="spellStart"/>
            <w:r>
              <w:rPr>
                <w:rFonts w:ascii="Consolas" w:hAnsi="Consolas" w:cs="Consolas"/>
                <w:color w:val="000000"/>
                <w:spacing w:val="0"/>
                <w:kern w:val="0"/>
                <w:szCs w:val="21"/>
              </w:rPr>
              <w:t>i</w:t>
            </w:r>
            <w:proofErr w:type="spellEnd"/>
            <w:r>
              <w:rPr>
                <w:rFonts w:ascii="Consolas" w:hAnsi="Consolas" w:cs="Consolas"/>
                <w:color w:val="000000"/>
                <w:spacing w:val="0"/>
                <w:kern w:val="0"/>
                <w:szCs w:val="21"/>
              </w:rPr>
              <w:t>) - d2.get(</w:t>
            </w:r>
            <w:proofErr w:type="spellStart"/>
            <w:r>
              <w:rPr>
                <w:rFonts w:ascii="Consolas" w:hAnsi="Consolas" w:cs="Consolas"/>
                <w:color w:val="000000"/>
                <w:spacing w:val="0"/>
                <w:kern w:val="0"/>
                <w:szCs w:val="21"/>
              </w:rPr>
              <w:t>i</w:t>
            </w:r>
            <w:proofErr w:type="spellEnd"/>
            <w:r>
              <w:rPr>
                <w:rFonts w:ascii="Consolas" w:hAnsi="Consolas" w:cs="Consolas"/>
                <w:color w:val="000000"/>
                <w:spacing w:val="0"/>
                <w:kern w:val="0"/>
                <w:szCs w:val="21"/>
              </w:rPr>
              <w:t>)) *(d1.get(</w:t>
            </w:r>
            <w:proofErr w:type="spellStart"/>
            <w:r>
              <w:rPr>
                <w:rFonts w:ascii="Consolas" w:hAnsi="Consolas" w:cs="Consolas"/>
                <w:color w:val="000000"/>
                <w:spacing w:val="0"/>
                <w:kern w:val="0"/>
                <w:szCs w:val="21"/>
              </w:rPr>
              <w:t>i</w:t>
            </w:r>
            <w:proofErr w:type="spellEnd"/>
            <w:r>
              <w:rPr>
                <w:rFonts w:ascii="Consolas" w:hAnsi="Consolas" w:cs="Consolas"/>
                <w:color w:val="000000"/>
                <w:spacing w:val="0"/>
                <w:kern w:val="0"/>
                <w:szCs w:val="21"/>
              </w:rPr>
              <w:t>)-</w:t>
            </w:r>
            <w:r w:rsidRPr="009145CD">
              <w:rPr>
                <w:rFonts w:ascii="Consolas" w:hAnsi="Consolas" w:cs="Consolas"/>
                <w:color w:val="000000"/>
                <w:spacing w:val="0"/>
                <w:kern w:val="0"/>
                <w:szCs w:val="21"/>
              </w:rPr>
              <w:t>d2.get(</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distance;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执行</w:t>
            </w:r>
            <w:r w:rsidRPr="009145CD">
              <w:rPr>
                <w:rFonts w:ascii="Consolas" w:hAnsi="Consolas" w:cs="Consolas"/>
                <w:color w:val="3F5FBF"/>
                <w:spacing w:val="0"/>
                <w:kern w:val="0"/>
                <w:szCs w:val="21"/>
              </w:rPr>
              <w:t>KNN</w:t>
            </w:r>
            <w:r w:rsidRPr="009145CD">
              <w:rPr>
                <w:rFonts w:ascii="Consolas" w:hAnsi="Consolas" w:cs="Consolas"/>
                <w:color w:val="3F5FBF"/>
                <w:spacing w:val="0"/>
                <w:kern w:val="0"/>
                <w:szCs w:val="21"/>
              </w:rPr>
              <w:t>算法，获取测试元组的类别</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w:t>
            </w:r>
            <w:proofErr w:type="spellStart"/>
            <w:r w:rsidRPr="009145CD">
              <w:rPr>
                <w:rFonts w:ascii="Consolas" w:hAnsi="Consolas" w:cs="Consolas"/>
                <w:color w:val="3F5FBF"/>
                <w:spacing w:val="0"/>
                <w:kern w:val="0"/>
                <w:szCs w:val="21"/>
              </w:rPr>
              <w:t>datas</w:t>
            </w:r>
            <w:proofErr w:type="spellEnd"/>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训练数据集</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w:t>
            </w:r>
            <w:proofErr w:type="spellStart"/>
            <w:r w:rsidRPr="009145CD">
              <w:rPr>
                <w:rFonts w:ascii="Consolas" w:hAnsi="Consolas" w:cs="Consolas"/>
                <w:color w:val="3F5FBF"/>
                <w:spacing w:val="0"/>
                <w:kern w:val="0"/>
                <w:szCs w:val="21"/>
              </w:rPr>
              <w:t>testData</w:t>
            </w:r>
            <w:proofErr w:type="spellEnd"/>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测试元组</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k </w:t>
            </w:r>
            <w:r w:rsidRPr="009145CD">
              <w:rPr>
                <w:rFonts w:ascii="Consolas" w:hAnsi="Consolas" w:cs="Consolas"/>
                <w:color w:val="3F5FBF"/>
                <w:spacing w:val="0"/>
                <w:kern w:val="0"/>
                <w:szCs w:val="21"/>
              </w:rPr>
              <w:t>设定的</w:t>
            </w:r>
            <w:r w:rsidRPr="009145CD">
              <w:rPr>
                <w:rFonts w:ascii="Consolas" w:hAnsi="Consolas" w:cs="Consolas"/>
                <w:color w:val="3F5FBF"/>
                <w:spacing w:val="0"/>
                <w:kern w:val="0"/>
                <w:szCs w:val="21"/>
              </w:rPr>
              <w:t>K</w:t>
            </w:r>
            <w:r w:rsidRPr="009145CD">
              <w:rPr>
                <w:rFonts w:ascii="Consolas" w:hAnsi="Consolas" w:cs="Consolas"/>
                <w:color w:val="3F5FBF"/>
                <w:spacing w:val="0"/>
                <w:kern w:val="0"/>
                <w:szCs w:val="21"/>
              </w:rPr>
              <w:t>值</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@return</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测试元组的类别</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public</w:t>
            </w:r>
            <w:r w:rsidRPr="009145CD">
              <w:rPr>
                <w:rFonts w:ascii="Consolas" w:hAnsi="Consolas" w:cs="Consolas"/>
                <w:color w:val="000000"/>
                <w:spacing w:val="0"/>
                <w:kern w:val="0"/>
                <w:szCs w:val="21"/>
              </w:rPr>
              <w:t xml:space="preserve"> String </w:t>
            </w:r>
            <w:proofErr w:type="spellStart"/>
            <w:r w:rsidRPr="009145CD">
              <w:rPr>
                <w:rFonts w:ascii="Consolas" w:hAnsi="Consolas" w:cs="Consolas"/>
                <w:color w:val="000000"/>
                <w:spacing w:val="0"/>
                <w:kern w:val="0"/>
                <w:szCs w:val="21"/>
              </w:rPr>
              <w:t>knn</w:t>
            </w:r>
            <w:proofErr w:type="spellEnd"/>
            <w:r w:rsidRPr="009145CD">
              <w:rPr>
                <w:rFonts w:ascii="Consolas" w:hAnsi="Consolas" w:cs="Consolas"/>
                <w:color w:val="000000"/>
                <w:spacing w:val="0"/>
                <w:kern w:val="0"/>
                <w:szCs w:val="21"/>
              </w:rPr>
              <w:t xml:space="preserve">(List&lt;List&lt;Double&gt;&gt; </w:t>
            </w:r>
            <w:proofErr w:type="spellStart"/>
            <w:r w:rsidRPr="009145CD">
              <w:rPr>
                <w:rFonts w:ascii="Consolas" w:hAnsi="Consolas" w:cs="Consolas"/>
                <w:color w:val="000000"/>
                <w:spacing w:val="0"/>
                <w:kern w:val="0"/>
                <w:szCs w:val="21"/>
              </w:rPr>
              <w:t>datas</w:t>
            </w:r>
            <w:proofErr w:type="spellEnd"/>
            <w:r w:rsidRPr="009145CD">
              <w:rPr>
                <w:rFonts w:ascii="Consolas" w:hAnsi="Consolas" w:cs="Consolas"/>
                <w:color w:val="000000"/>
                <w:spacing w:val="0"/>
                <w:kern w:val="0"/>
                <w:szCs w:val="21"/>
              </w:rPr>
              <w:t xml:space="preserve">, List&lt;Double&gt; </w:t>
            </w:r>
            <w:proofErr w:type="spellStart"/>
            <w:r w:rsidRPr="009145CD">
              <w:rPr>
                <w:rFonts w:ascii="Consolas" w:hAnsi="Consolas" w:cs="Consolas"/>
                <w:color w:val="000000"/>
                <w:spacing w:val="0"/>
                <w:kern w:val="0"/>
                <w:szCs w:val="21"/>
              </w:rPr>
              <w:t>testData</w:t>
            </w:r>
            <w:proofErr w:type="spellEnd"/>
            <w:r w:rsidRPr="009145CD">
              <w:rPr>
                <w:rFonts w:ascii="Consolas" w:hAnsi="Consolas" w:cs="Consolas"/>
                <w:color w:val="000000"/>
                <w:spacing w:val="0"/>
                <w:kern w:val="0"/>
                <w:szCs w:val="21"/>
              </w:rPr>
              <w:t xml:space="preserve">, </w:t>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k)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PriorityQueue</w:t>
            </w:r>
            <w:proofErr w:type="spellEnd"/>
            <w:r w:rsidRPr="009145CD">
              <w:rPr>
                <w:rFonts w:ascii="Consolas" w:hAnsi="Consolas" w:cs="Consolas"/>
                <w:color w:val="000000"/>
                <w:spacing w:val="0"/>
                <w:kern w:val="0"/>
                <w:szCs w:val="21"/>
              </w:rPr>
              <w:t>&lt;</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&gt; </w:t>
            </w:r>
            <w:proofErr w:type="spellStart"/>
            <w:r w:rsidRPr="009145CD">
              <w:rPr>
                <w:rFonts w:ascii="Consolas" w:hAnsi="Consolas" w:cs="Consolas"/>
                <w:color w:val="000000"/>
                <w:spacing w:val="0"/>
                <w:kern w:val="0"/>
                <w:szCs w:val="21"/>
              </w:rPr>
              <w:t>pq</w:t>
            </w:r>
            <w:proofErr w:type="spellEnd"/>
            <w:r w:rsidRPr="009145CD">
              <w:rPr>
                <w:rFonts w:ascii="Consolas" w:hAnsi="Consolas" w:cs="Consolas"/>
                <w:color w:val="000000"/>
                <w:spacing w:val="0"/>
                <w:kern w:val="0"/>
                <w:szCs w:val="21"/>
              </w:rPr>
              <w:t xml:space="preserve"> = </w:t>
            </w:r>
            <w:r w:rsidRPr="009145CD">
              <w:rPr>
                <w:rFonts w:ascii="Consolas" w:hAnsi="Consolas" w:cs="Consolas"/>
                <w:b/>
                <w:bCs/>
                <w:color w:val="7F0055"/>
                <w:spacing w:val="0"/>
                <w:kern w:val="0"/>
                <w:szCs w:val="21"/>
              </w:rPr>
              <w:t>new</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PriorityQueue</w:t>
            </w:r>
            <w:proofErr w:type="spellEnd"/>
            <w:r w:rsidRPr="009145CD">
              <w:rPr>
                <w:rFonts w:ascii="Consolas" w:hAnsi="Consolas" w:cs="Consolas"/>
                <w:color w:val="000000"/>
                <w:spacing w:val="0"/>
                <w:kern w:val="0"/>
                <w:szCs w:val="21"/>
              </w:rPr>
              <w:t>&lt;</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&gt;</w:t>
            </w:r>
            <w:r>
              <w:rPr>
                <w:rFonts w:ascii="Consolas" w:hAnsi="Consolas" w:cs="Consolas"/>
                <w:color w:val="000000"/>
                <w:spacing w:val="0"/>
                <w:kern w:val="0"/>
                <w:szCs w:val="21"/>
              </w:rPr>
              <w:t xml:space="preserve"> </w:t>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k,</w:t>
            </w:r>
            <w:r w:rsidRPr="009145CD">
              <w:rPr>
                <w:rFonts w:ascii="Consolas" w:hAnsi="Consolas" w:cs="Consolas"/>
                <w:color w:val="0000C0"/>
                <w:spacing w:val="0"/>
                <w:kern w:val="0"/>
                <w:szCs w:val="21"/>
              </w:rPr>
              <w:t>comparator</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List&lt;Integer&gt; </w:t>
            </w:r>
            <w:proofErr w:type="spellStart"/>
            <w:r w:rsidRPr="009145CD">
              <w:rPr>
                <w:rFonts w:ascii="Consolas" w:hAnsi="Consolas" w:cs="Consolas"/>
                <w:color w:val="000000"/>
                <w:spacing w:val="0"/>
                <w:kern w:val="0"/>
                <w:szCs w:val="21"/>
              </w:rPr>
              <w:t>randNum</w:t>
            </w:r>
            <w:proofErr w:type="spellEnd"/>
            <w:r w:rsidRPr="009145CD">
              <w:rPr>
                <w:rFonts w:ascii="Consolas" w:hAnsi="Consolas" w:cs="Consolas"/>
                <w:color w:val="000000"/>
                <w:spacing w:val="0"/>
                <w:kern w:val="0"/>
                <w:szCs w:val="21"/>
              </w:rPr>
              <w:t xml:space="preserve"> = </w:t>
            </w:r>
            <w:proofErr w:type="spellStart"/>
            <w:r w:rsidRPr="009145CD">
              <w:rPr>
                <w:rFonts w:ascii="Consolas" w:hAnsi="Consolas" w:cs="Consolas"/>
                <w:color w:val="000000"/>
                <w:spacing w:val="0"/>
                <w:kern w:val="0"/>
                <w:szCs w:val="21"/>
              </w:rPr>
              <w:t>getRandKNum</w:t>
            </w:r>
            <w:proofErr w:type="spellEnd"/>
            <w:r w:rsidRPr="009145CD">
              <w:rPr>
                <w:rFonts w:ascii="Consolas" w:hAnsi="Consolas" w:cs="Consolas"/>
                <w:color w:val="000000"/>
                <w:spacing w:val="0"/>
                <w:kern w:val="0"/>
                <w:szCs w:val="21"/>
              </w:rPr>
              <w:t xml:space="preserve">(k, </w:t>
            </w:r>
            <w:proofErr w:type="spellStart"/>
            <w:r w:rsidRPr="009145CD">
              <w:rPr>
                <w:rFonts w:ascii="Consolas" w:hAnsi="Consolas" w:cs="Consolas"/>
                <w:color w:val="000000"/>
                <w:spacing w:val="0"/>
                <w:kern w:val="0"/>
                <w:szCs w:val="21"/>
              </w:rPr>
              <w:t>datas.size</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k;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index = </w:t>
            </w:r>
            <w:proofErr w:type="spellStart"/>
            <w:r w:rsidRPr="009145CD">
              <w:rPr>
                <w:rFonts w:ascii="Consolas" w:hAnsi="Consolas" w:cs="Consolas"/>
                <w:color w:val="000000"/>
                <w:spacing w:val="0"/>
                <w:kern w:val="0"/>
                <w:szCs w:val="21"/>
              </w:rPr>
              <w:t>randNum.get</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List&lt;Double&gt; </w:t>
            </w:r>
            <w:proofErr w:type="spellStart"/>
            <w:r w:rsidRPr="009145CD">
              <w:rPr>
                <w:rFonts w:ascii="Consolas" w:hAnsi="Consolas" w:cs="Consolas"/>
                <w:color w:val="000000"/>
                <w:spacing w:val="0"/>
                <w:kern w:val="0"/>
                <w:szCs w:val="21"/>
              </w:rPr>
              <w:t>currData</w:t>
            </w:r>
            <w:proofErr w:type="spellEnd"/>
            <w:r w:rsidRPr="009145CD">
              <w:rPr>
                <w:rFonts w:ascii="Consolas" w:hAnsi="Consolas" w:cs="Consolas"/>
                <w:color w:val="000000"/>
                <w:spacing w:val="0"/>
                <w:kern w:val="0"/>
                <w:szCs w:val="21"/>
              </w:rPr>
              <w:t xml:space="preserve"> = </w:t>
            </w:r>
            <w:proofErr w:type="spellStart"/>
            <w:r w:rsidRPr="009145CD">
              <w:rPr>
                <w:rFonts w:ascii="Consolas" w:hAnsi="Consolas" w:cs="Consolas"/>
                <w:color w:val="000000"/>
                <w:spacing w:val="0"/>
                <w:kern w:val="0"/>
                <w:szCs w:val="21"/>
              </w:rPr>
              <w:t>datas.get</w:t>
            </w:r>
            <w:proofErr w:type="spellEnd"/>
            <w:r w:rsidRPr="009145CD">
              <w:rPr>
                <w:rFonts w:ascii="Consolas" w:hAnsi="Consolas" w:cs="Consolas"/>
                <w:color w:val="000000"/>
                <w:spacing w:val="0"/>
                <w:kern w:val="0"/>
                <w:szCs w:val="21"/>
              </w:rPr>
              <w:t>(index);</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String c = </w:t>
            </w:r>
            <w:proofErr w:type="spellStart"/>
            <w:r w:rsidRPr="009145CD">
              <w:rPr>
                <w:rFonts w:ascii="Consolas" w:hAnsi="Consolas" w:cs="Consolas"/>
                <w:color w:val="000000"/>
                <w:spacing w:val="0"/>
                <w:kern w:val="0"/>
                <w:szCs w:val="21"/>
              </w:rPr>
              <w:t>currData.get</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currData.size</w:t>
            </w:r>
            <w:proofErr w:type="spellEnd"/>
            <w:r w:rsidRPr="009145CD">
              <w:rPr>
                <w:rFonts w:ascii="Consolas" w:hAnsi="Consolas" w:cs="Consolas"/>
                <w:color w:val="000000"/>
                <w:spacing w:val="0"/>
                <w:kern w:val="0"/>
                <w:szCs w:val="21"/>
              </w:rPr>
              <w:t>() - 1).</w:t>
            </w:r>
            <w:proofErr w:type="spellStart"/>
            <w:r w:rsidRPr="009145CD">
              <w:rPr>
                <w:rFonts w:ascii="Consolas" w:hAnsi="Consolas" w:cs="Consolas"/>
                <w:color w:val="000000"/>
                <w:spacing w:val="0"/>
                <w:kern w:val="0"/>
                <w:szCs w:val="21"/>
              </w:rPr>
              <w:t>toString</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 node = </w:t>
            </w:r>
            <w:r w:rsidRPr="009145CD">
              <w:rPr>
                <w:rFonts w:ascii="Consolas" w:hAnsi="Consolas" w:cs="Consolas"/>
                <w:b/>
                <w:bCs/>
                <w:color w:val="7F0055"/>
                <w:spacing w:val="0"/>
                <w:kern w:val="0"/>
                <w:szCs w:val="21"/>
              </w:rPr>
              <w:t>new</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(index, </w:t>
            </w:r>
            <w:proofErr w:type="spellStart"/>
            <w:r w:rsidRPr="009145CD">
              <w:rPr>
                <w:rFonts w:ascii="Consolas" w:hAnsi="Consolas" w:cs="Consolas"/>
                <w:color w:val="000000"/>
                <w:spacing w:val="0"/>
                <w:kern w:val="0"/>
                <w:szCs w:val="21"/>
              </w:rPr>
              <w:t>calDistance</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testData</w:t>
            </w:r>
            <w:proofErr w:type="spellEnd"/>
            <w:r w:rsidRPr="009145CD">
              <w:rPr>
                <w:rFonts w:ascii="Consolas" w:hAnsi="Consolas" w:cs="Consolas"/>
                <w:color w:val="000000"/>
                <w:spacing w:val="0"/>
                <w:kern w:val="0"/>
                <w:szCs w:val="21"/>
              </w:rPr>
              <w:t xml:space="preserve">, </w:t>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currData</w:t>
            </w:r>
            <w:proofErr w:type="spellEnd"/>
            <w:r w:rsidRPr="009145CD">
              <w:rPr>
                <w:rFonts w:ascii="Consolas" w:hAnsi="Consolas" w:cs="Consolas"/>
                <w:color w:val="000000"/>
                <w:spacing w:val="0"/>
                <w:kern w:val="0"/>
                <w:szCs w:val="21"/>
              </w:rPr>
              <w:t>), c);</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pq.add</w:t>
            </w:r>
            <w:proofErr w:type="spellEnd"/>
            <w:r w:rsidRPr="009145CD">
              <w:rPr>
                <w:rFonts w:ascii="Consolas" w:hAnsi="Consolas" w:cs="Consolas"/>
                <w:color w:val="000000"/>
                <w:spacing w:val="0"/>
                <w:kern w:val="0"/>
                <w:szCs w:val="21"/>
              </w:rPr>
              <w:t>(node);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w:t>
            </w:r>
            <w:proofErr w:type="spellStart"/>
            <w:r w:rsidRPr="009145CD">
              <w:rPr>
                <w:rFonts w:ascii="Consolas" w:hAnsi="Consolas" w:cs="Consolas"/>
                <w:color w:val="000000"/>
                <w:spacing w:val="0"/>
                <w:kern w:val="0"/>
                <w:szCs w:val="21"/>
              </w:rPr>
              <w:t>datas.size</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List&lt;Double&gt; t = </w:t>
            </w:r>
            <w:proofErr w:type="spellStart"/>
            <w:r w:rsidRPr="009145CD">
              <w:rPr>
                <w:rFonts w:ascii="Consolas" w:hAnsi="Consolas" w:cs="Consolas"/>
                <w:color w:val="000000"/>
                <w:spacing w:val="0"/>
                <w:kern w:val="0"/>
                <w:szCs w:val="21"/>
              </w:rPr>
              <w:t>datas.get</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double</w:t>
            </w:r>
            <w:r w:rsidRPr="009145CD">
              <w:rPr>
                <w:rFonts w:ascii="Consolas" w:hAnsi="Consolas" w:cs="Consolas"/>
                <w:color w:val="000000"/>
                <w:spacing w:val="0"/>
                <w:kern w:val="0"/>
                <w:szCs w:val="21"/>
              </w:rPr>
              <w:t xml:space="preserve"> distance = </w:t>
            </w:r>
            <w:proofErr w:type="spellStart"/>
            <w:r w:rsidRPr="009145CD">
              <w:rPr>
                <w:rFonts w:ascii="Consolas" w:hAnsi="Consolas" w:cs="Consolas"/>
                <w:color w:val="000000"/>
                <w:spacing w:val="0"/>
                <w:kern w:val="0"/>
                <w:szCs w:val="21"/>
              </w:rPr>
              <w:t>calDistance</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testData</w:t>
            </w:r>
            <w:proofErr w:type="spellEnd"/>
            <w:r w:rsidRPr="009145CD">
              <w:rPr>
                <w:rFonts w:ascii="Consolas" w:hAnsi="Consolas" w:cs="Consolas"/>
                <w:color w:val="000000"/>
                <w:spacing w:val="0"/>
                <w:kern w:val="0"/>
                <w:szCs w:val="21"/>
              </w:rPr>
              <w:t>, 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 top = </w:t>
            </w:r>
            <w:proofErr w:type="spellStart"/>
            <w:r w:rsidRPr="009145CD">
              <w:rPr>
                <w:rFonts w:ascii="Consolas" w:hAnsi="Consolas" w:cs="Consolas"/>
                <w:color w:val="000000"/>
                <w:spacing w:val="0"/>
                <w:kern w:val="0"/>
                <w:szCs w:val="21"/>
              </w:rPr>
              <w:t>pq.peek</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if</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top.getDistance</w:t>
            </w:r>
            <w:proofErr w:type="spellEnd"/>
            <w:r w:rsidRPr="009145CD">
              <w:rPr>
                <w:rFonts w:ascii="Consolas" w:hAnsi="Consolas" w:cs="Consolas"/>
                <w:color w:val="000000"/>
                <w:spacing w:val="0"/>
                <w:kern w:val="0"/>
                <w:szCs w:val="21"/>
              </w:rPr>
              <w:t>() &gt; distance)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pq.remove</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proofErr w:type="gramStart"/>
            <w:r w:rsidRPr="009145CD">
              <w:rPr>
                <w:rFonts w:ascii="Consolas" w:hAnsi="Consolas" w:cs="Consolas"/>
                <w:color w:val="000000"/>
                <w:spacing w:val="0"/>
                <w:kern w:val="0"/>
                <w:szCs w:val="21"/>
              </w:rPr>
              <w:t>pq.add</w:t>
            </w:r>
            <w:proofErr w:type="spellEnd"/>
            <w:r w:rsidRPr="009145CD">
              <w:rPr>
                <w:rFonts w:ascii="Consolas" w:hAnsi="Consolas" w:cs="Consolas"/>
                <w:color w:val="000000"/>
                <w:spacing w:val="0"/>
                <w:kern w:val="0"/>
                <w:szCs w:val="21"/>
              </w:rPr>
              <w:t>(</w:t>
            </w:r>
            <w:proofErr w:type="gramEnd"/>
            <w:r w:rsidRPr="009145CD">
              <w:rPr>
                <w:rFonts w:ascii="Consolas" w:hAnsi="Consolas" w:cs="Consolas"/>
                <w:b/>
                <w:bCs/>
                <w:color w:val="7F0055"/>
                <w:spacing w:val="0"/>
                <w:kern w:val="0"/>
                <w:szCs w:val="21"/>
              </w:rPr>
              <w:t>new</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distance, </w:t>
            </w:r>
            <w:proofErr w:type="spellStart"/>
            <w:r w:rsidRPr="009145CD">
              <w:rPr>
                <w:rFonts w:ascii="Consolas" w:hAnsi="Consolas" w:cs="Consolas"/>
                <w:color w:val="000000"/>
                <w:spacing w:val="0"/>
                <w:kern w:val="0"/>
                <w:szCs w:val="21"/>
              </w:rPr>
              <w:t>t.get</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t.size</w:t>
            </w:r>
            <w:proofErr w:type="spellEnd"/>
            <w:r w:rsidRPr="009145CD">
              <w:rPr>
                <w:rFonts w:ascii="Consolas" w:hAnsi="Consolas" w:cs="Consolas"/>
                <w:color w:val="000000"/>
                <w:spacing w:val="0"/>
                <w:kern w:val="0"/>
                <w:szCs w:val="21"/>
              </w:rPr>
              <w:t>() - 1).</w:t>
            </w:r>
            <w:r>
              <w:rPr>
                <w:rFonts w:ascii="Consolas" w:hAnsi="Consolas" w:cs="Consolas"/>
                <w:color w:val="000000"/>
                <w:spacing w:val="0"/>
                <w:kern w:val="0"/>
                <w:szCs w:val="21"/>
              </w:rPr>
              <w:t xml:space="preserve"> </w:t>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r>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toString</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getMostClass</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pq</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lastRenderedPageBreak/>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获取所得到的</w:t>
            </w:r>
            <w:r w:rsidRPr="009145CD">
              <w:rPr>
                <w:rFonts w:ascii="Consolas" w:hAnsi="Consolas" w:cs="Consolas"/>
                <w:color w:val="3F5FBF"/>
                <w:spacing w:val="0"/>
                <w:kern w:val="0"/>
                <w:szCs w:val="21"/>
              </w:rPr>
              <w:t>k</w:t>
            </w:r>
            <w:proofErr w:type="gramStart"/>
            <w:r w:rsidRPr="009145CD">
              <w:rPr>
                <w:rFonts w:ascii="Consolas" w:hAnsi="Consolas" w:cs="Consolas"/>
                <w:color w:val="3F5FBF"/>
                <w:spacing w:val="0"/>
                <w:kern w:val="0"/>
                <w:szCs w:val="21"/>
              </w:rPr>
              <w:t>个</w:t>
            </w:r>
            <w:proofErr w:type="gramEnd"/>
            <w:r w:rsidRPr="009145CD">
              <w:rPr>
                <w:rFonts w:ascii="Consolas" w:hAnsi="Consolas" w:cs="Consolas"/>
                <w:color w:val="3F5FBF"/>
                <w:spacing w:val="0"/>
                <w:kern w:val="0"/>
                <w:szCs w:val="21"/>
              </w:rPr>
              <w:t>最近邻元组的多数类</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w:t>
            </w:r>
            <w:proofErr w:type="spellStart"/>
            <w:r w:rsidRPr="009145CD">
              <w:rPr>
                <w:rFonts w:ascii="Consolas" w:hAnsi="Consolas" w:cs="Consolas"/>
                <w:b/>
                <w:bCs/>
                <w:color w:val="7F9FBF"/>
                <w:spacing w:val="0"/>
                <w:kern w:val="0"/>
                <w:szCs w:val="21"/>
              </w:rPr>
              <w:t>param</w:t>
            </w:r>
            <w:proofErr w:type="spellEnd"/>
            <w:r w:rsidRPr="009145CD">
              <w:rPr>
                <w:rFonts w:ascii="Consolas" w:hAnsi="Consolas" w:cs="Consolas"/>
                <w:color w:val="3F5FBF"/>
                <w:spacing w:val="0"/>
                <w:kern w:val="0"/>
                <w:szCs w:val="21"/>
              </w:rPr>
              <w:t xml:space="preserve"> </w:t>
            </w:r>
            <w:proofErr w:type="spellStart"/>
            <w:r w:rsidRPr="009145CD">
              <w:rPr>
                <w:rFonts w:ascii="Consolas" w:hAnsi="Consolas" w:cs="Consolas"/>
                <w:color w:val="3F5FBF"/>
                <w:spacing w:val="0"/>
                <w:kern w:val="0"/>
                <w:szCs w:val="21"/>
              </w:rPr>
              <w:t>pq</w:t>
            </w:r>
            <w:proofErr w:type="spellEnd"/>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存储</w:t>
            </w:r>
            <w:r w:rsidRPr="009145CD">
              <w:rPr>
                <w:rFonts w:ascii="Consolas" w:hAnsi="Consolas" w:cs="Consolas"/>
                <w:color w:val="3F5FBF"/>
                <w:spacing w:val="0"/>
                <w:kern w:val="0"/>
                <w:szCs w:val="21"/>
              </w:rPr>
              <w:t>k</w:t>
            </w:r>
            <w:proofErr w:type="gramStart"/>
            <w:r w:rsidRPr="009145CD">
              <w:rPr>
                <w:rFonts w:ascii="Consolas" w:hAnsi="Consolas" w:cs="Consolas"/>
                <w:color w:val="3F5FBF"/>
                <w:spacing w:val="0"/>
                <w:kern w:val="0"/>
                <w:szCs w:val="21"/>
              </w:rPr>
              <w:t>个</w:t>
            </w:r>
            <w:proofErr w:type="gramEnd"/>
            <w:r w:rsidRPr="009145CD">
              <w:rPr>
                <w:rFonts w:ascii="Consolas" w:hAnsi="Consolas" w:cs="Consolas"/>
                <w:color w:val="3F5FBF"/>
                <w:spacing w:val="0"/>
                <w:kern w:val="0"/>
                <w:szCs w:val="21"/>
              </w:rPr>
              <w:t>最近近邻元组的优先级队列</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 xml:space="preserve">* </w:t>
            </w:r>
            <w:r w:rsidRPr="009145CD">
              <w:rPr>
                <w:rFonts w:ascii="Consolas" w:hAnsi="Consolas" w:cs="Consolas"/>
                <w:b/>
                <w:bCs/>
                <w:color w:val="7F9FBF"/>
                <w:spacing w:val="0"/>
                <w:kern w:val="0"/>
                <w:szCs w:val="21"/>
              </w:rPr>
              <w:t>@return</w:t>
            </w:r>
            <w:r w:rsidRPr="009145CD">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多数类的名称</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3F5FBF"/>
                <w:spacing w:val="0"/>
                <w:kern w:val="0"/>
                <w:szCs w:val="21"/>
              </w:rPr>
              <w:tab/>
            </w:r>
            <w:r w:rsidR="00CF32A1">
              <w:rPr>
                <w:rFonts w:ascii="Consolas" w:hAnsi="Consolas" w:cs="Consolas"/>
                <w:color w:val="3F5FBF"/>
                <w:spacing w:val="0"/>
                <w:kern w:val="0"/>
                <w:szCs w:val="21"/>
              </w:rPr>
              <w:t xml:space="preserve"> </w:t>
            </w:r>
            <w:r w:rsidRPr="009145CD">
              <w:rPr>
                <w:rFonts w:ascii="Consolas" w:hAnsi="Consolas" w:cs="Consolas"/>
                <w:color w:val="3F5FBF"/>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private</w:t>
            </w:r>
            <w:r w:rsidRPr="009145CD">
              <w:rPr>
                <w:rFonts w:ascii="Consolas" w:hAnsi="Consolas" w:cs="Consolas"/>
                <w:color w:val="000000"/>
                <w:spacing w:val="0"/>
                <w:kern w:val="0"/>
                <w:szCs w:val="21"/>
              </w:rPr>
              <w:t xml:space="preserve"> String </w:t>
            </w:r>
            <w:proofErr w:type="spellStart"/>
            <w:r w:rsidRPr="009145CD">
              <w:rPr>
                <w:rFonts w:ascii="Consolas" w:hAnsi="Consolas" w:cs="Consolas"/>
                <w:color w:val="000000"/>
                <w:spacing w:val="0"/>
                <w:kern w:val="0"/>
                <w:szCs w:val="21"/>
              </w:rPr>
              <w:t>getMostClass</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PriorityQueue</w:t>
            </w:r>
            <w:proofErr w:type="spellEnd"/>
            <w:r w:rsidRPr="009145CD">
              <w:rPr>
                <w:rFonts w:ascii="Consolas" w:hAnsi="Consolas" w:cs="Consolas"/>
                <w:color w:val="000000"/>
                <w:spacing w:val="0"/>
                <w:kern w:val="0"/>
                <w:szCs w:val="21"/>
              </w:rPr>
              <w:t>&lt;</w:t>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&gt; </w:t>
            </w:r>
            <w:proofErr w:type="spellStart"/>
            <w:r w:rsidRPr="009145CD">
              <w:rPr>
                <w:rFonts w:ascii="Consolas" w:hAnsi="Consolas" w:cs="Consolas"/>
                <w:color w:val="000000"/>
                <w:spacing w:val="0"/>
                <w:kern w:val="0"/>
                <w:szCs w:val="21"/>
              </w:rPr>
              <w:t>pq</w:t>
            </w:r>
            <w:proofErr w:type="spellEnd"/>
            <w:r w:rsidRPr="009145CD">
              <w:rPr>
                <w:rFonts w:ascii="Consolas" w:hAnsi="Consolas" w:cs="Consolas"/>
                <w:color w:val="000000"/>
                <w:spacing w:val="0"/>
                <w:kern w:val="0"/>
                <w:szCs w:val="21"/>
              </w:rPr>
              <w:t>)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M</w:t>
            </w:r>
            <w:r>
              <w:rPr>
                <w:rFonts w:ascii="Consolas" w:hAnsi="Consolas" w:cs="Consolas"/>
                <w:color w:val="000000"/>
                <w:spacing w:val="0"/>
                <w:kern w:val="0"/>
                <w:szCs w:val="21"/>
              </w:rPr>
              <w:t xml:space="preserve">ap&lt;String, Integer&gt; </w:t>
            </w:r>
            <w:proofErr w:type="spellStart"/>
            <w:r>
              <w:rPr>
                <w:rFonts w:ascii="Consolas" w:hAnsi="Consolas" w:cs="Consolas"/>
                <w:color w:val="000000"/>
                <w:spacing w:val="0"/>
                <w:kern w:val="0"/>
                <w:szCs w:val="21"/>
              </w:rPr>
              <w:t>classCount</w:t>
            </w:r>
            <w:proofErr w:type="spellEnd"/>
            <w:r w:rsidRPr="009145CD">
              <w:rPr>
                <w:rFonts w:ascii="Consolas" w:hAnsi="Consolas" w:cs="Consolas"/>
                <w:color w:val="000000"/>
                <w:spacing w:val="0"/>
                <w:kern w:val="0"/>
                <w:szCs w:val="21"/>
              </w:rPr>
              <w:t>=</w:t>
            </w:r>
            <w:r w:rsidRPr="009145CD">
              <w:rPr>
                <w:rFonts w:ascii="Consolas" w:hAnsi="Consolas" w:cs="Consolas"/>
                <w:b/>
                <w:bCs/>
                <w:color w:val="7F0055"/>
                <w:spacing w:val="0"/>
                <w:kern w:val="0"/>
                <w:szCs w:val="21"/>
              </w:rPr>
              <w:t>new</w:t>
            </w:r>
            <w:r>
              <w:rPr>
                <w:rFonts w:ascii="Consolas" w:hAnsi="Consolas" w:cs="Consolas"/>
                <w:color w:val="000000"/>
                <w:spacing w:val="0"/>
                <w:kern w:val="0"/>
                <w:szCs w:val="21"/>
              </w:rPr>
              <w:t xml:space="preserve"> </w:t>
            </w:r>
            <w:proofErr w:type="spellStart"/>
            <w:r>
              <w:rPr>
                <w:rFonts w:ascii="Consolas" w:hAnsi="Consolas" w:cs="Consolas"/>
                <w:color w:val="000000"/>
                <w:spacing w:val="0"/>
                <w:kern w:val="0"/>
                <w:szCs w:val="21"/>
              </w:rPr>
              <w:t>HashMap</w:t>
            </w:r>
            <w:proofErr w:type="spellEnd"/>
            <w:r>
              <w:rPr>
                <w:rFonts w:ascii="Consolas" w:hAnsi="Consolas" w:cs="Consolas"/>
                <w:color w:val="000000"/>
                <w:spacing w:val="0"/>
                <w:kern w:val="0"/>
                <w:szCs w:val="21"/>
              </w:rPr>
              <w:t>&lt;</w:t>
            </w:r>
            <w:proofErr w:type="spellStart"/>
            <w:r>
              <w:rPr>
                <w:rFonts w:ascii="Consolas" w:hAnsi="Consolas" w:cs="Consolas"/>
                <w:color w:val="000000"/>
                <w:spacing w:val="0"/>
                <w:kern w:val="0"/>
                <w:szCs w:val="21"/>
              </w:rPr>
              <w:t>String,</w:t>
            </w:r>
            <w:r w:rsidRPr="009145CD">
              <w:rPr>
                <w:rFonts w:ascii="Consolas" w:hAnsi="Consolas" w:cs="Consolas"/>
                <w:color w:val="000000"/>
                <w:spacing w:val="0"/>
                <w:kern w:val="0"/>
                <w:szCs w:val="21"/>
              </w:rPr>
              <w:t>Integer</w:t>
            </w:r>
            <w:proofErr w:type="spellEnd"/>
            <w:r w:rsidRPr="009145CD">
              <w:rPr>
                <w:rFonts w:ascii="Consolas" w:hAnsi="Consolas" w:cs="Consolas"/>
                <w:color w:val="000000"/>
                <w:spacing w:val="0"/>
                <w:kern w:val="0"/>
                <w:szCs w:val="21"/>
              </w:rPr>
              <w:t>&gt;();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pqsize</w:t>
            </w:r>
            <w:proofErr w:type="spellEnd"/>
            <w:r w:rsidRPr="009145CD">
              <w:rPr>
                <w:rFonts w:ascii="Consolas" w:hAnsi="Consolas" w:cs="Consolas"/>
                <w:color w:val="000000"/>
                <w:spacing w:val="0"/>
                <w:kern w:val="0"/>
                <w:szCs w:val="21"/>
              </w:rPr>
              <w:t xml:space="preserve"> = </w:t>
            </w:r>
            <w:proofErr w:type="spellStart"/>
            <w:r w:rsidRPr="009145CD">
              <w:rPr>
                <w:rFonts w:ascii="Consolas" w:hAnsi="Consolas" w:cs="Consolas"/>
                <w:color w:val="000000"/>
                <w:spacing w:val="0"/>
                <w:kern w:val="0"/>
                <w:szCs w:val="21"/>
              </w:rPr>
              <w:t>pq.size</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w:t>
            </w:r>
            <w:proofErr w:type="spellStart"/>
            <w:r w:rsidRPr="009145CD">
              <w:rPr>
                <w:rFonts w:ascii="Consolas" w:hAnsi="Consolas" w:cs="Consolas"/>
                <w:color w:val="000000"/>
                <w:spacing w:val="0"/>
                <w:kern w:val="0"/>
                <w:szCs w:val="21"/>
              </w:rPr>
              <w:t>pqsize</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KNNNode</w:t>
            </w:r>
            <w:proofErr w:type="spellEnd"/>
            <w:r w:rsidRPr="009145CD">
              <w:rPr>
                <w:rFonts w:ascii="Consolas" w:hAnsi="Consolas" w:cs="Consolas"/>
                <w:color w:val="000000"/>
                <w:spacing w:val="0"/>
                <w:kern w:val="0"/>
                <w:szCs w:val="21"/>
              </w:rPr>
              <w:t xml:space="preserve"> node = </w:t>
            </w:r>
            <w:proofErr w:type="spellStart"/>
            <w:r w:rsidRPr="009145CD">
              <w:rPr>
                <w:rFonts w:ascii="Consolas" w:hAnsi="Consolas" w:cs="Consolas"/>
                <w:color w:val="000000"/>
                <w:spacing w:val="0"/>
                <w:kern w:val="0"/>
                <w:szCs w:val="21"/>
              </w:rPr>
              <w:t>pq.remove</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String c = </w:t>
            </w:r>
            <w:proofErr w:type="spellStart"/>
            <w:r w:rsidRPr="009145CD">
              <w:rPr>
                <w:rFonts w:ascii="Consolas" w:hAnsi="Consolas" w:cs="Consolas"/>
                <w:color w:val="000000"/>
                <w:spacing w:val="0"/>
                <w:kern w:val="0"/>
                <w:szCs w:val="21"/>
              </w:rPr>
              <w:t>node.getC</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if</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classCount.containsKey</w:t>
            </w:r>
            <w:proofErr w:type="spellEnd"/>
            <w:r w:rsidRPr="009145CD">
              <w:rPr>
                <w:rFonts w:ascii="Consolas" w:hAnsi="Consolas" w:cs="Consolas"/>
                <w:color w:val="000000"/>
                <w:spacing w:val="0"/>
                <w:kern w:val="0"/>
                <w:szCs w:val="21"/>
              </w:rPr>
              <w:t>(c))</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classCount.put</w:t>
            </w:r>
            <w:proofErr w:type="spellEnd"/>
            <w:r w:rsidRPr="009145CD">
              <w:rPr>
                <w:rFonts w:ascii="Consolas" w:hAnsi="Consolas" w:cs="Consolas"/>
                <w:color w:val="000000"/>
                <w:spacing w:val="0"/>
                <w:kern w:val="0"/>
                <w:szCs w:val="21"/>
              </w:rPr>
              <w:t xml:space="preserve">(c, </w:t>
            </w:r>
            <w:proofErr w:type="spellStart"/>
            <w:r w:rsidRPr="009145CD">
              <w:rPr>
                <w:rFonts w:ascii="Consolas" w:hAnsi="Consolas" w:cs="Consolas"/>
                <w:color w:val="000000"/>
                <w:spacing w:val="0"/>
                <w:kern w:val="0"/>
                <w:szCs w:val="21"/>
              </w:rPr>
              <w:t>classCount.get</w:t>
            </w:r>
            <w:proofErr w:type="spellEnd"/>
            <w:r w:rsidRPr="009145CD">
              <w:rPr>
                <w:rFonts w:ascii="Consolas" w:hAnsi="Consolas" w:cs="Consolas"/>
                <w:color w:val="000000"/>
                <w:spacing w:val="0"/>
                <w:kern w:val="0"/>
                <w:szCs w:val="21"/>
              </w:rPr>
              <w:t>(c) + 1);</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else</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classCount.put</w:t>
            </w:r>
            <w:proofErr w:type="spellEnd"/>
            <w:r w:rsidRPr="009145CD">
              <w:rPr>
                <w:rFonts w:ascii="Consolas" w:hAnsi="Consolas" w:cs="Consolas"/>
                <w:color w:val="000000"/>
                <w:spacing w:val="0"/>
                <w:kern w:val="0"/>
                <w:szCs w:val="21"/>
              </w:rPr>
              <w:t>(c, 1);</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maxIndex</w:t>
            </w:r>
            <w:proofErr w:type="spellEnd"/>
            <w:r w:rsidRPr="009145CD">
              <w:rPr>
                <w:rFonts w:ascii="Consolas" w:hAnsi="Consolas" w:cs="Consolas"/>
                <w:color w:val="000000"/>
                <w:spacing w:val="0"/>
                <w:kern w:val="0"/>
                <w:szCs w:val="21"/>
              </w:rPr>
              <w:t xml:space="preserve"> = -1;</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maxCount</w:t>
            </w:r>
            <w:proofErr w:type="spellEnd"/>
            <w:r w:rsidRPr="009145CD">
              <w:rPr>
                <w:rFonts w:ascii="Consolas" w:hAnsi="Consolas" w:cs="Consolas"/>
                <w:color w:val="000000"/>
                <w:spacing w:val="0"/>
                <w:kern w:val="0"/>
                <w:szCs w:val="21"/>
              </w:rPr>
              <w:t xml:space="preserve"> = 0;</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Object[] classes = </w:t>
            </w:r>
            <w:proofErr w:type="spellStart"/>
            <w:r w:rsidRPr="009145CD">
              <w:rPr>
                <w:rFonts w:ascii="Consolas" w:hAnsi="Consolas" w:cs="Consolas"/>
                <w:color w:val="000000"/>
                <w:spacing w:val="0"/>
                <w:kern w:val="0"/>
                <w:szCs w:val="21"/>
              </w:rPr>
              <w:t>classCount.keySet</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toArray</w:t>
            </w:r>
            <w:proofErr w:type="spellEnd"/>
            <w:r w:rsidRPr="009145CD">
              <w:rPr>
                <w:rFonts w:ascii="Consolas" w:hAnsi="Consolas" w:cs="Consolas"/>
                <w:color w:val="000000"/>
                <w:spacing w:val="0"/>
                <w:kern w:val="0"/>
                <w:szCs w:val="21"/>
              </w:rPr>
              <w:t xml:space="preserve">();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for</w:t>
            </w:r>
            <w:r w:rsidRPr="009145CD">
              <w:rPr>
                <w:rFonts w:ascii="Consolas" w:hAnsi="Consolas" w:cs="Consolas"/>
                <w:color w:val="000000"/>
                <w:spacing w:val="0"/>
                <w:kern w:val="0"/>
                <w:szCs w:val="21"/>
              </w:rPr>
              <w:t xml:space="preserve"> (</w:t>
            </w:r>
            <w:proofErr w:type="spellStart"/>
            <w:r w:rsidRPr="009145CD">
              <w:rPr>
                <w:rFonts w:ascii="Consolas" w:hAnsi="Consolas" w:cs="Consolas"/>
                <w:b/>
                <w:bCs/>
                <w:color w:val="7F0055"/>
                <w:spacing w:val="0"/>
                <w:kern w:val="0"/>
                <w:szCs w:val="21"/>
              </w:rPr>
              <w:t>int</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0;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&lt; </w:t>
            </w:r>
            <w:proofErr w:type="spellStart"/>
            <w:r w:rsidRPr="009145CD">
              <w:rPr>
                <w:rFonts w:ascii="Consolas" w:hAnsi="Consolas" w:cs="Consolas"/>
                <w:color w:val="000000"/>
                <w:spacing w:val="0"/>
                <w:kern w:val="0"/>
                <w:szCs w:val="21"/>
              </w:rPr>
              <w:t>classes.</w:t>
            </w:r>
            <w:r w:rsidRPr="009145CD">
              <w:rPr>
                <w:rFonts w:ascii="Consolas" w:hAnsi="Consolas" w:cs="Consolas"/>
                <w:color w:val="0000C0"/>
                <w:spacing w:val="0"/>
                <w:kern w:val="0"/>
                <w:szCs w:val="21"/>
              </w:rPr>
              <w:t>length</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if</w:t>
            </w:r>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classCount.get</w:t>
            </w:r>
            <w:proofErr w:type="spellEnd"/>
            <w:r w:rsidRPr="009145CD">
              <w:rPr>
                <w:rFonts w:ascii="Consolas" w:hAnsi="Consolas" w:cs="Consolas"/>
                <w:color w:val="000000"/>
                <w:spacing w:val="0"/>
                <w:kern w:val="0"/>
                <w:szCs w:val="21"/>
              </w:rPr>
              <w:t>(classes[</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&gt; </w:t>
            </w:r>
            <w:proofErr w:type="spellStart"/>
            <w:r w:rsidRPr="009145CD">
              <w:rPr>
                <w:rFonts w:ascii="Consolas" w:hAnsi="Consolas" w:cs="Consolas"/>
                <w:color w:val="000000"/>
                <w:spacing w:val="0"/>
                <w:kern w:val="0"/>
                <w:szCs w:val="21"/>
              </w:rPr>
              <w:t>maxCount</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proofErr w:type="spellStart"/>
            <w:r w:rsidRPr="009145CD">
              <w:rPr>
                <w:rFonts w:ascii="Consolas" w:hAnsi="Consolas" w:cs="Consolas"/>
                <w:color w:val="000000"/>
                <w:spacing w:val="0"/>
                <w:kern w:val="0"/>
                <w:szCs w:val="21"/>
              </w:rPr>
              <w:t>maxIndex</w:t>
            </w:r>
            <w:proofErr w:type="spellEnd"/>
            <w:r w:rsidRPr="009145CD">
              <w:rPr>
                <w:rFonts w:ascii="Consolas" w:hAnsi="Consolas" w:cs="Consolas"/>
                <w:color w:val="000000"/>
                <w:spacing w:val="0"/>
                <w:kern w:val="0"/>
                <w:szCs w:val="21"/>
              </w:rPr>
              <w:t xml:space="preserve"> = </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 xml:space="preserve">; </w:t>
            </w:r>
            <w:proofErr w:type="spellStart"/>
            <w:r w:rsidRPr="009145CD">
              <w:rPr>
                <w:rFonts w:ascii="Consolas" w:hAnsi="Consolas" w:cs="Consolas"/>
                <w:color w:val="000000"/>
                <w:spacing w:val="0"/>
                <w:kern w:val="0"/>
                <w:szCs w:val="21"/>
              </w:rPr>
              <w:t>maxCount</w:t>
            </w:r>
            <w:proofErr w:type="spellEnd"/>
            <w:r w:rsidRPr="009145CD">
              <w:rPr>
                <w:rFonts w:ascii="Consolas" w:hAnsi="Consolas" w:cs="Consolas"/>
                <w:color w:val="000000"/>
                <w:spacing w:val="0"/>
                <w:kern w:val="0"/>
                <w:szCs w:val="21"/>
              </w:rPr>
              <w:t xml:space="preserve"> = </w:t>
            </w:r>
            <w:proofErr w:type="spellStart"/>
            <w:r w:rsidRPr="009145CD">
              <w:rPr>
                <w:rFonts w:ascii="Consolas" w:hAnsi="Consolas" w:cs="Consolas"/>
                <w:color w:val="000000"/>
                <w:spacing w:val="0"/>
                <w:kern w:val="0"/>
                <w:szCs w:val="21"/>
              </w:rPr>
              <w:t>classCount.get</w:t>
            </w:r>
            <w:proofErr w:type="spellEnd"/>
            <w:r w:rsidRPr="009145CD">
              <w:rPr>
                <w:rFonts w:ascii="Consolas" w:hAnsi="Consolas" w:cs="Consolas"/>
                <w:color w:val="000000"/>
                <w:spacing w:val="0"/>
                <w:kern w:val="0"/>
                <w:szCs w:val="21"/>
              </w:rPr>
              <w:t>(classes[</w:t>
            </w:r>
            <w:proofErr w:type="spellStart"/>
            <w:r w:rsidRPr="009145CD">
              <w:rPr>
                <w:rFonts w:ascii="Consolas" w:hAnsi="Consolas" w:cs="Consolas"/>
                <w:color w:val="000000"/>
                <w:spacing w:val="0"/>
                <w:kern w:val="0"/>
                <w:szCs w:val="21"/>
              </w:rPr>
              <w:t>i</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t xml:space="preserve">} </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r>
            <w:r w:rsidRPr="009145CD">
              <w:rPr>
                <w:rFonts w:ascii="Consolas" w:hAnsi="Consolas" w:cs="Consolas"/>
                <w:color w:val="000000"/>
                <w:spacing w:val="0"/>
                <w:kern w:val="0"/>
                <w:szCs w:val="21"/>
              </w:rPr>
              <w:tab/>
            </w:r>
            <w:r w:rsidRPr="009145CD">
              <w:rPr>
                <w:rFonts w:ascii="Consolas" w:hAnsi="Consolas" w:cs="Consolas"/>
                <w:b/>
                <w:bCs/>
                <w:color w:val="7F0055"/>
                <w:spacing w:val="0"/>
                <w:kern w:val="0"/>
                <w:szCs w:val="21"/>
              </w:rPr>
              <w:t>return</w:t>
            </w:r>
            <w:r w:rsidRPr="009145CD">
              <w:rPr>
                <w:rFonts w:ascii="Consolas" w:hAnsi="Consolas" w:cs="Consolas"/>
                <w:color w:val="000000"/>
                <w:spacing w:val="0"/>
                <w:kern w:val="0"/>
                <w:szCs w:val="21"/>
              </w:rPr>
              <w:t xml:space="preserve"> classes[</w:t>
            </w:r>
            <w:proofErr w:type="spellStart"/>
            <w:r w:rsidRPr="009145CD">
              <w:rPr>
                <w:rFonts w:ascii="Consolas" w:hAnsi="Consolas" w:cs="Consolas"/>
                <w:color w:val="000000"/>
                <w:spacing w:val="0"/>
                <w:kern w:val="0"/>
                <w:szCs w:val="21"/>
              </w:rPr>
              <w:t>maxIndex</w:t>
            </w:r>
            <w:proofErr w:type="spellEnd"/>
            <w:r w:rsidRPr="009145CD">
              <w:rPr>
                <w:rFonts w:ascii="Consolas" w:hAnsi="Consolas" w:cs="Consolas"/>
                <w:color w:val="000000"/>
                <w:spacing w:val="0"/>
                <w:kern w:val="0"/>
                <w:szCs w:val="21"/>
              </w:rPr>
              <w:t>].</w:t>
            </w:r>
            <w:proofErr w:type="spellStart"/>
            <w:r w:rsidRPr="009145CD">
              <w:rPr>
                <w:rFonts w:ascii="Consolas" w:hAnsi="Consolas" w:cs="Consolas"/>
                <w:color w:val="000000"/>
                <w:spacing w:val="0"/>
                <w:kern w:val="0"/>
                <w:szCs w:val="21"/>
              </w:rPr>
              <w:t>toString</w:t>
            </w:r>
            <w:proofErr w:type="spellEnd"/>
            <w:r w:rsidRPr="009145CD">
              <w:rPr>
                <w:rFonts w:ascii="Consolas" w:hAnsi="Consolas" w:cs="Consolas"/>
                <w:color w:val="000000"/>
                <w:spacing w:val="0"/>
                <w:kern w:val="0"/>
                <w:szCs w:val="21"/>
              </w:rPr>
              <w:t>();</w:t>
            </w:r>
          </w:p>
          <w:p w:rsidR="009145CD" w:rsidRPr="009145CD" w:rsidRDefault="009145CD" w:rsidP="009145CD">
            <w:pPr>
              <w:autoSpaceDE w:val="0"/>
              <w:autoSpaceDN w:val="0"/>
              <w:adjustRightInd w:val="0"/>
              <w:ind w:firstLineChars="0" w:firstLine="0"/>
              <w:jc w:val="left"/>
              <w:rPr>
                <w:rFonts w:ascii="Consolas" w:hAnsi="Consolas" w:cs="Consolas"/>
                <w:spacing w:val="0"/>
                <w:kern w:val="0"/>
                <w:szCs w:val="21"/>
              </w:rPr>
            </w:pPr>
            <w:r w:rsidRPr="009145CD">
              <w:rPr>
                <w:rFonts w:ascii="Consolas" w:hAnsi="Consolas" w:cs="Consolas"/>
                <w:color w:val="000000"/>
                <w:spacing w:val="0"/>
                <w:kern w:val="0"/>
                <w:szCs w:val="21"/>
              </w:rPr>
              <w:tab/>
              <w:t>}</w:t>
            </w:r>
          </w:p>
          <w:p w:rsidR="00A91C69" w:rsidRPr="009145CD" w:rsidRDefault="009145CD" w:rsidP="009145CD">
            <w:pPr>
              <w:ind w:firstLineChars="0" w:firstLine="0"/>
              <w:rPr>
                <w:rFonts w:asciiTheme="minorHAnsi" w:hAnsiTheme="minorHAnsi" w:cstheme="minorHAnsi"/>
                <w:spacing w:val="0"/>
                <w:kern w:val="0"/>
                <w:szCs w:val="21"/>
              </w:rPr>
            </w:pPr>
            <w:r w:rsidRPr="009145CD">
              <w:rPr>
                <w:rFonts w:ascii="Consolas" w:hAnsi="Consolas" w:cs="Consolas"/>
                <w:color w:val="000000"/>
                <w:spacing w:val="0"/>
                <w:kern w:val="0"/>
                <w:szCs w:val="21"/>
              </w:rPr>
              <w:t>}</w:t>
            </w:r>
          </w:p>
        </w:tc>
      </w:tr>
    </w:tbl>
    <w:p w:rsidR="007F5DC3" w:rsidRDefault="007F5DC3" w:rsidP="00DC0C39">
      <w:pPr>
        <w:pStyle w:val="3"/>
      </w:pPr>
      <w:r>
        <w:rPr>
          <w:rFonts w:hint="eastAsia"/>
        </w:rPr>
        <w:lastRenderedPageBreak/>
        <w:t>经典文献</w:t>
      </w:r>
    </w:p>
    <w:p w:rsidR="00270083" w:rsidRPr="00270083" w:rsidRDefault="00270083" w:rsidP="00270083">
      <w:r>
        <w:t>k</w:t>
      </w:r>
      <w:r w:rsidRPr="007F5DC3">
        <w:rPr>
          <w:rFonts w:hint="eastAsia"/>
        </w:rPr>
        <w:t>NN</w:t>
      </w:r>
      <w:r w:rsidRPr="007F5DC3">
        <w:rPr>
          <w:rFonts w:hint="eastAsia"/>
        </w:rPr>
        <w:t>算法是对</w:t>
      </w:r>
      <w:r w:rsidRPr="007F5DC3">
        <w:rPr>
          <w:rFonts w:hint="eastAsia"/>
        </w:rPr>
        <w:t>NN</w:t>
      </w:r>
      <w:r w:rsidRPr="007F5DC3">
        <w:rPr>
          <w:rFonts w:hint="eastAsia"/>
        </w:rPr>
        <w:t>（</w:t>
      </w:r>
      <w:r w:rsidRPr="007F5DC3">
        <w:rPr>
          <w:rFonts w:hint="eastAsia"/>
        </w:rPr>
        <w:t>nearest neighbor</w:t>
      </w:r>
      <w:r w:rsidRPr="007F5DC3">
        <w:rPr>
          <w:rFonts w:hint="eastAsia"/>
        </w:rPr>
        <w:t>）算法即近邻算法的改进，最初的近邻算法是由</w:t>
      </w:r>
      <w:r>
        <w:rPr>
          <w:rFonts w:hint="eastAsia"/>
        </w:rPr>
        <w:t>T.M. Cover</w:t>
      </w:r>
      <w:r w:rsidRPr="007F5DC3">
        <w:rPr>
          <w:rFonts w:hint="eastAsia"/>
        </w:rPr>
        <w:t>在其文章</w:t>
      </w:r>
      <w:r>
        <w:rPr>
          <w:rFonts w:hint="eastAsia"/>
        </w:rPr>
        <w:t>“</w:t>
      </w:r>
      <w:r w:rsidRPr="007F5DC3">
        <w:rPr>
          <w:rFonts w:hint="eastAsia"/>
        </w:rPr>
        <w:t>Rates of Convergence for Nearest Neighbor Procedures,</w:t>
      </w:r>
      <w:r w:rsidRPr="007F5DC3">
        <w:rPr>
          <w:rFonts w:hint="eastAsia"/>
        </w:rPr>
        <w:t>”中提出的，是以全部训练样本作为带标点，计算测试样本与所有样本的距离并以最近邻者的类别作为决策，后学者们对近邻算法进行了各方面的改进。其中一个方向就是</w:t>
      </w:r>
      <w:r w:rsidRPr="007F5DC3">
        <w:rPr>
          <w:rFonts w:hint="eastAsia"/>
        </w:rPr>
        <w:t>KNN</w:t>
      </w:r>
      <w:r w:rsidRPr="007F5DC3">
        <w:rPr>
          <w:rFonts w:hint="eastAsia"/>
        </w:rPr>
        <w:t>算法，最初的</w:t>
      </w:r>
      <w:r w:rsidRPr="007F5DC3">
        <w:rPr>
          <w:rFonts w:hint="eastAsia"/>
        </w:rPr>
        <w:t>KNN</w:t>
      </w:r>
      <w:r w:rsidRPr="007F5DC3">
        <w:rPr>
          <w:rFonts w:hint="eastAsia"/>
        </w:rPr>
        <w:t>算法是由谁提出的我现在有两个怀疑，一个是</w:t>
      </w:r>
      <w:r w:rsidRPr="007F5DC3">
        <w:rPr>
          <w:rFonts w:hint="eastAsia"/>
        </w:rPr>
        <w:t>Trevor Hastie</w:t>
      </w:r>
      <w:r w:rsidRPr="007F5DC3">
        <w:rPr>
          <w:rFonts w:hint="eastAsia"/>
        </w:rPr>
        <w:t>提出</w:t>
      </w:r>
      <w:r w:rsidRPr="007F5DC3">
        <w:rPr>
          <w:rFonts w:hint="eastAsia"/>
        </w:rPr>
        <w:t>KNN</w:t>
      </w:r>
      <w:r w:rsidRPr="007F5DC3">
        <w:rPr>
          <w:rFonts w:hint="eastAsia"/>
        </w:rPr>
        <w:t>算法的人，我找到了他的那篇文献</w:t>
      </w:r>
      <w:r w:rsidRPr="007F5DC3">
        <w:rPr>
          <w:rFonts w:hint="eastAsia"/>
        </w:rPr>
        <w:t>Discriminant Adaptive Nearest Neighbor Classification</w:t>
      </w:r>
      <w:r w:rsidRPr="007F5DC3">
        <w:rPr>
          <w:rFonts w:hint="eastAsia"/>
        </w:rPr>
        <w:t>，但是在文章最后作者引用了</w:t>
      </w:r>
      <w:r w:rsidRPr="007F5DC3">
        <w:rPr>
          <w:rFonts w:hint="eastAsia"/>
        </w:rPr>
        <w:t>R. Short &amp;d K. Fukanaga</w:t>
      </w:r>
      <w:r w:rsidRPr="007F5DC3">
        <w:rPr>
          <w:rFonts w:hint="eastAsia"/>
        </w:rPr>
        <w:t>的</w:t>
      </w:r>
      <w:r w:rsidRPr="007F5DC3">
        <w:rPr>
          <w:rFonts w:hint="eastAsia"/>
        </w:rPr>
        <w:t xml:space="preserve"> </w:t>
      </w:r>
      <w:r>
        <w:rPr>
          <w:rFonts w:hint="eastAsia"/>
        </w:rPr>
        <w:t>“</w:t>
      </w:r>
      <w:r w:rsidRPr="007F5DC3">
        <w:rPr>
          <w:rFonts w:hint="eastAsia"/>
        </w:rPr>
        <w:t>A</w:t>
      </w:r>
      <w:r w:rsidRPr="007F5DC3">
        <w:rPr>
          <w:rFonts w:hint="eastAsia"/>
        </w:rPr>
        <w:t>’</w:t>
      </w:r>
      <w:r w:rsidRPr="007F5DC3">
        <w:rPr>
          <w:rFonts w:hint="eastAsia"/>
        </w:rPr>
        <w:t xml:space="preserve">New Nearest Neighbor Distance Measure, </w:t>
      </w:r>
      <w:r w:rsidRPr="007F5DC3">
        <w:rPr>
          <w:rFonts w:hint="eastAsia"/>
        </w:rPr>
        <w:t>并且声称</w:t>
      </w:r>
      <w:r w:rsidRPr="007F5DC3">
        <w:rPr>
          <w:rFonts w:hint="eastAsia"/>
        </w:rPr>
        <w:t>In our terminology they used our metric with W = I and E = 0, with B determined loca</w:t>
      </w:r>
      <w:r>
        <w:rPr>
          <w:rFonts w:hint="eastAsia"/>
        </w:rPr>
        <w:t>lly in a neighborhood of size K</w:t>
      </w:r>
      <w:r w:rsidRPr="007F5DC3">
        <w:rPr>
          <w:rFonts w:hint="eastAsia"/>
        </w:rPr>
        <w:t>是否</w:t>
      </w:r>
      <w:r w:rsidRPr="007F5DC3">
        <w:rPr>
          <w:rFonts w:hint="eastAsia"/>
        </w:rPr>
        <w:t xml:space="preserve">R. Short </w:t>
      </w:r>
      <w:r w:rsidRPr="007F5DC3">
        <w:rPr>
          <w:rFonts w:hint="eastAsia"/>
        </w:rPr>
        <w:t>就已经提出了</w:t>
      </w:r>
      <w:r w:rsidRPr="007F5DC3">
        <w:rPr>
          <w:rFonts w:hint="eastAsia"/>
        </w:rPr>
        <w:t>KNN</w:t>
      </w:r>
      <w:r w:rsidRPr="007F5DC3">
        <w:rPr>
          <w:rFonts w:hint="eastAsia"/>
        </w:rPr>
        <w:t>的概念，有待我进一步阅读相关文献。</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237"/>
      </w:tblGrid>
      <w:tr w:rsidR="008015D7" w:rsidRPr="00E84228" w:rsidTr="006F67DE">
        <w:tc>
          <w:tcPr>
            <w:tcW w:w="1985" w:type="dxa"/>
            <w:tcBorders>
              <w:top w:val="thinThickSmallGap" w:sz="24" w:space="0" w:color="auto"/>
              <w:right w:val="single" w:sz="4" w:space="0" w:color="auto"/>
            </w:tcBorders>
            <w:shd w:val="clear" w:color="auto" w:fill="D9D9D9" w:themeFill="background1" w:themeFillShade="D9"/>
          </w:tcPr>
          <w:p w:rsidR="008015D7" w:rsidRPr="00E84228" w:rsidRDefault="008015D7" w:rsidP="00B74D62">
            <w:pPr>
              <w:pStyle w:val="afa"/>
            </w:pPr>
            <w:r w:rsidRPr="00E84228">
              <w:t>T.M. Cover</w:t>
            </w:r>
          </w:p>
        </w:tc>
        <w:tc>
          <w:tcPr>
            <w:tcW w:w="6237" w:type="dxa"/>
            <w:tcBorders>
              <w:top w:val="thinThickSmallGap" w:sz="24" w:space="0" w:color="auto"/>
              <w:left w:val="single" w:sz="4" w:space="0" w:color="auto"/>
            </w:tcBorders>
            <w:shd w:val="clear" w:color="auto" w:fill="D9D9D9" w:themeFill="background1" w:themeFillShade="D9"/>
          </w:tcPr>
          <w:p w:rsidR="008015D7" w:rsidRDefault="008015D7" w:rsidP="00B74D62">
            <w:pPr>
              <w:pStyle w:val="afa"/>
            </w:pPr>
            <w:bookmarkStart w:id="2" w:name="OLE_LINK25"/>
            <w:r w:rsidRPr="00E84228">
              <w:rPr>
                <w:rFonts w:hint="eastAsia"/>
              </w:rPr>
              <w:t>Nearest neighbor pattern classification</w:t>
            </w:r>
            <w:bookmarkEnd w:id="2"/>
            <w:r w:rsidR="00B8345A">
              <w:rPr>
                <w:rFonts w:hint="eastAsia"/>
              </w:rPr>
              <w:t>,</w:t>
            </w:r>
            <w:r w:rsidR="00B8345A">
              <w:t xml:space="preserve"> </w:t>
            </w:r>
            <w:r w:rsidRPr="00E84228">
              <w:rPr>
                <w:rFonts w:hint="eastAsia"/>
              </w:rPr>
              <w:t>Proc. IEEE Trans. Information Theory</w:t>
            </w:r>
            <w:r w:rsidR="00B8345A">
              <w:rPr>
                <w:rFonts w:hint="eastAsia"/>
              </w:rPr>
              <w:t>,</w:t>
            </w:r>
            <w:r w:rsidR="00B8345A">
              <w:t xml:space="preserve"> </w:t>
            </w:r>
            <w:r w:rsidRPr="00E84228">
              <w:rPr>
                <w:rFonts w:hint="eastAsia"/>
              </w:rPr>
              <w:t>1967</w:t>
            </w:r>
            <w:r w:rsidRPr="00E84228">
              <w:t xml:space="preserve"> </w:t>
            </w:r>
          </w:p>
          <w:p w:rsidR="008015D7" w:rsidRPr="00E84228" w:rsidRDefault="008015D7" w:rsidP="00775E1F">
            <w:pPr>
              <w:pStyle w:val="afa"/>
            </w:pPr>
            <w:bookmarkStart w:id="3" w:name="OLE_LINK26"/>
            <w:bookmarkStart w:id="4" w:name="OLE_LINK27"/>
            <w:r w:rsidRPr="00E84228">
              <w:rPr>
                <w:rFonts w:hint="eastAsia"/>
              </w:rPr>
              <w:lastRenderedPageBreak/>
              <w:t>Rates of Convergence for Nearest Neighbor Procedures</w:t>
            </w:r>
            <w:bookmarkEnd w:id="3"/>
            <w:bookmarkEnd w:id="4"/>
            <w:r w:rsidRPr="00E84228">
              <w:rPr>
                <w:rFonts w:hint="eastAsia"/>
              </w:rPr>
              <w:t>，</w:t>
            </w:r>
            <w:r w:rsidRPr="00E84228">
              <w:rPr>
                <w:rFonts w:hint="eastAsia"/>
              </w:rPr>
              <w:t>Proc. Hawaii Int</w:t>
            </w:r>
            <w:r w:rsidR="00775E1F">
              <w:t>’</w:t>
            </w:r>
            <w:r w:rsidRPr="00E84228">
              <w:rPr>
                <w:rFonts w:hint="eastAsia"/>
              </w:rPr>
              <w:t>l Conf. Systems Sciences</w:t>
            </w:r>
            <w:r w:rsidRPr="00E84228">
              <w:rPr>
                <w:rFonts w:hint="eastAsia"/>
              </w:rPr>
              <w:t>，</w:t>
            </w:r>
            <w:r w:rsidRPr="00E84228">
              <w:rPr>
                <w:rFonts w:hint="eastAsia"/>
              </w:rPr>
              <w:t>1968</w:t>
            </w:r>
          </w:p>
        </w:tc>
      </w:tr>
      <w:tr w:rsidR="008015D7" w:rsidRPr="00E84228" w:rsidTr="006F67DE">
        <w:tc>
          <w:tcPr>
            <w:tcW w:w="1985" w:type="dxa"/>
            <w:tcBorders>
              <w:right w:val="single" w:sz="4" w:space="0" w:color="auto"/>
            </w:tcBorders>
          </w:tcPr>
          <w:p w:rsidR="008015D7" w:rsidRPr="00E84228" w:rsidRDefault="008015D7" w:rsidP="00B74D62">
            <w:pPr>
              <w:pStyle w:val="afa"/>
            </w:pPr>
            <w:r w:rsidRPr="00E84228">
              <w:lastRenderedPageBreak/>
              <w:t>C. J. Stone</w:t>
            </w:r>
          </w:p>
        </w:tc>
        <w:tc>
          <w:tcPr>
            <w:tcW w:w="6237" w:type="dxa"/>
            <w:tcBorders>
              <w:left w:val="single" w:sz="4" w:space="0" w:color="auto"/>
            </w:tcBorders>
          </w:tcPr>
          <w:p w:rsidR="008015D7" w:rsidRPr="00E84228" w:rsidRDefault="008015D7" w:rsidP="00B8345A">
            <w:pPr>
              <w:pStyle w:val="afa"/>
            </w:pPr>
            <w:r w:rsidRPr="00E84228">
              <w:rPr>
                <w:rFonts w:hint="eastAsia"/>
              </w:rPr>
              <w:t>Consistent nonparametric regression</w:t>
            </w:r>
            <w:r w:rsidR="00B8345A">
              <w:rPr>
                <w:rFonts w:hint="eastAsia"/>
              </w:rPr>
              <w:t xml:space="preserve">, </w:t>
            </w:r>
            <w:r w:rsidRPr="00E84228">
              <w:rPr>
                <w:rFonts w:hint="eastAsia"/>
              </w:rPr>
              <w:t xml:space="preserve"> Ann. Stat., vol.3, no. 4, pp. 595-645, 1977.</w:t>
            </w:r>
          </w:p>
        </w:tc>
      </w:tr>
      <w:tr w:rsidR="008015D7" w:rsidRPr="00E84228" w:rsidTr="006F67DE">
        <w:tc>
          <w:tcPr>
            <w:tcW w:w="1985" w:type="dxa"/>
            <w:tcBorders>
              <w:right w:val="single" w:sz="4" w:space="0" w:color="auto"/>
            </w:tcBorders>
            <w:shd w:val="clear" w:color="auto" w:fill="D9D9D9" w:themeFill="background1" w:themeFillShade="D9"/>
          </w:tcPr>
          <w:p w:rsidR="008015D7" w:rsidRPr="00E84228" w:rsidRDefault="008015D7" w:rsidP="00B74D62">
            <w:pPr>
              <w:pStyle w:val="afa"/>
            </w:pPr>
            <w:r w:rsidRPr="00E84228">
              <w:t>W Cleveland</w:t>
            </w:r>
          </w:p>
        </w:tc>
        <w:tc>
          <w:tcPr>
            <w:tcW w:w="6237" w:type="dxa"/>
            <w:tcBorders>
              <w:left w:val="single" w:sz="4" w:space="0" w:color="auto"/>
            </w:tcBorders>
            <w:shd w:val="clear" w:color="auto" w:fill="D9D9D9" w:themeFill="background1" w:themeFillShade="D9"/>
          </w:tcPr>
          <w:p w:rsidR="008015D7" w:rsidRPr="00E84228" w:rsidRDefault="008015D7" w:rsidP="00B74D62">
            <w:pPr>
              <w:pStyle w:val="afa"/>
            </w:pPr>
            <w:r w:rsidRPr="00E84228">
              <w:t>Robust Locally-Weighted Regression and</w:t>
            </w:r>
            <w:r w:rsidR="00B8345A">
              <w:t xml:space="preserve"> Smoothing Scatterplots,</w:t>
            </w:r>
            <w:r w:rsidRPr="00E84228">
              <w:t xml:space="preserve"> J. Am. Statistical Soc., vol. 74, pp. 829-836,</w:t>
            </w:r>
            <w:r w:rsidR="00B8345A">
              <w:t xml:space="preserve"> </w:t>
            </w:r>
            <w:r w:rsidRPr="00E84228">
              <w:t>1979.</w:t>
            </w:r>
          </w:p>
        </w:tc>
      </w:tr>
      <w:tr w:rsidR="008015D7" w:rsidRPr="00E84228" w:rsidTr="006F67DE">
        <w:tc>
          <w:tcPr>
            <w:tcW w:w="1985" w:type="dxa"/>
            <w:tcBorders>
              <w:right w:val="single" w:sz="4" w:space="0" w:color="auto"/>
            </w:tcBorders>
          </w:tcPr>
          <w:p w:rsidR="008015D7" w:rsidRPr="00E84228" w:rsidRDefault="008015D7" w:rsidP="00B74D62">
            <w:pPr>
              <w:pStyle w:val="afa"/>
            </w:pPr>
            <w:r w:rsidRPr="00E84228">
              <w:t>T. A. Brown &amp; J. Koplowitz,</w:t>
            </w:r>
          </w:p>
        </w:tc>
        <w:tc>
          <w:tcPr>
            <w:tcW w:w="6237" w:type="dxa"/>
            <w:tcBorders>
              <w:left w:val="single" w:sz="4" w:space="0" w:color="auto"/>
            </w:tcBorders>
          </w:tcPr>
          <w:p w:rsidR="008015D7" w:rsidRPr="00E84228" w:rsidRDefault="008015D7" w:rsidP="00B74D62">
            <w:pPr>
              <w:pStyle w:val="afa"/>
            </w:pPr>
            <w:r w:rsidRPr="00E84228">
              <w:t>The weighted nearest neighbor rule</w:t>
            </w:r>
            <w:r w:rsidR="00B8345A">
              <w:t xml:space="preserve"> </w:t>
            </w:r>
            <w:r w:rsidRPr="00E84228">
              <w:t>fo</w:t>
            </w:r>
            <w:r w:rsidR="00B8345A">
              <w:t>r class dependent sample sizes,</w:t>
            </w:r>
            <w:r w:rsidRPr="00E84228">
              <w:t xml:space="preserve"> IEEE Trans. Inform. Theory, vol. IT-25, pp. 617-619, Sept. 1979.</w:t>
            </w:r>
          </w:p>
        </w:tc>
      </w:tr>
      <w:tr w:rsidR="008015D7" w:rsidRPr="00E84228" w:rsidTr="006F67DE">
        <w:tc>
          <w:tcPr>
            <w:tcW w:w="1985" w:type="dxa"/>
            <w:tcBorders>
              <w:right w:val="single" w:sz="4" w:space="0" w:color="auto"/>
            </w:tcBorders>
            <w:shd w:val="clear" w:color="auto" w:fill="D9D9D9" w:themeFill="background1" w:themeFillShade="D9"/>
          </w:tcPr>
          <w:p w:rsidR="008015D7" w:rsidRPr="00E84228" w:rsidRDefault="008015D7" w:rsidP="00B74D62">
            <w:pPr>
              <w:pStyle w:val="afa"/>
            </w:pPr>
            <w:r w:rsidRPr="00E84228">
              <w:t>R.</w:t>
            </w:r>
            <w:r w:rsidR="00B8345A">
              <w:t xml:space="preserve"> </w:t>
            </w:r>
            <w:r w:rsidRPr="00E84228">
              <w:t>Short &amp;K. Fukanaga,</w:t>
            </w:r>
          </w:p>
        </w:tc>
        <w:tc>
          <w:tcPr>
            <w:tcW w:w="6237" w:type="dxa"/>
            <w:tcBorders>
              <w:left w:val="single" w:sz="4" w:space="0" w:color="auto"/>
            </w:tcBorders>
            <w:shd w:val="clear" w:color="auto" w:fill="D9D9D9" w:themeFill="background1" w:themeFillShade="D9"/>
          </w:tcPr>
          <w:p w:rsidR="008015D7" w:rsidRDefault="008015D7" w:rsidP="00B74D62">
            <w:pPr>
              <w:pStyle w:val="afa"/>
            </w:pPr>
            <w:r w:rsidRPr="00E84228">
              <w:t>A</w:t>
            </w:r>
            <w:r w:rsidR="00B8345A">
              <w:t xml:space="preserve"> </w:t>
            </w:r>
            <w:r w:rsidRPr="00E84228">
              <w:t>New Nearest Neighbor Distance</w:t>
            </w:r>
            <w:r w:rsidR="00B8345A">
              <w:t xml:space="preserve"> </w:t>
            </w:r>
            <w:r w:rsidRPr="00E84228">
              <w:t>Measure, Proc. Fifth IEEE Int’l Conf. Pattern</w:t>
            </w:r>
            <w:r w:rsidR="00B8345A">
              <w:t xml:space="preserve"> </w:t>
            </w:r>
            <w:r w:rsidRPr="00E84228">
              <w:t>Recognition,</w:t>
            </w:r>
            <w:r w:rsidR="00B8345A">
              <w:t xml:space="preserve"> </w:t>
            </w:r>
            <w:r w:rsidRPr="00E84228">
              <w:t xml:space="preserve">pp. </w:t>
            </w:r>
            <w:bookmarkStart w:id="5" w:name="OLE_LINK28"/>
            <w:bookmarkStart w:id="6" w:name="OLE_LINK29"/>
            <w:r w:rsidRPr="00E84228">
              <w:t>81-86</w:t>
            </w:r>
            <w:bookmarkEnd w:id="5"/>
            <w:bookmarkEnd w:id="6"/>
            <w:r w:rsidRPr="00E84228">
              <w:t xml:space="preserve">, 1980. </w:t>
            </w:r>
          </w:p>
          <w:p w:rsidR="008015D7" w:rsidRPr="00E84228" w:rsidRDefault="008015D7" w:rsidP="00B74D62">
            <w:pPr>
              <w:pStyle w:val="afa"/>
            </w:pPr>
            <w:r w:rsidRPr="00E84228">
              <w:t>The Optimal Distance Measure for</w:t>
            </w:r>
            <w:r w:rsidR="00B8345A">
              <w:t xml:space="preserve"> </w:t>
            </w:r>
            <w:r w:rsidRPr="00E84228">
              <w:t>Nearest Neighbor Classification,” IEEE Trans. Information Theory 1981</w:t>
            </w:r>
          </w:p>
        </w:tc>
      </w:tr>
      <w:tr w:rsidR="008015D7" w:rsidRPr="00E84228" w:rsidTr="006F67DE">
        <w:tc>
          <w:tcPr>
            <w:tcW w:w="1985" w:type="dxa"/>
            <w:tcBorders>
              <w:right w:val="single" w:sz="4" w:space="0" w:color="auto"/>
            </w:tcBorders>
          </w:tcPr>
          <w:p w:rsidR="008015D7" w:rsidRPr="00E84228" w:rsidRDefault="008015D7" w:rsidP="00B74D62">
            <w:pPr>
              <w:pStyle w:val="afa"/>
            </w:pPr>
            <w:r w:rsidRPr="00E84228">
              <w:t>J.P. Myles and D.J. Hand,</w:t>
            </w:r>
          </w:p>
        </w:tc>
        <w:tc>
          <w:tcPr>
            <w:tcW w:w="6237" w:type="dxa"/>
            <w:tcBorders>
              <w:left w:val="single" w:sz="4" w:space="0" w:color="auto"/>
            </w:tcBorders>
          </w:tcPr>
          <w:p w:rsidR="008015D7" w:rsidRPr="00E84228" w:rsidRDefault="008015D7" w:rsidP="00B74D62">
            <w:pPr>
              <w:pStyle w:val="afa"/>
            </w:pPr>
            <w:bookmarkStart w:id="7" w:name="OLE_LINK30"/>
            <w:bookmarkStart w:id="8" w:name="OLE_LINK31"/>
            <w:r w:rsidRPr="00E84228">
              <w:t>The Multi-Class Metric Problem in</w:t>
            </w:r>
            <w:r w:rsidR="00B8345A">
              <w:t xml:space="preserve"> </w:t>
            </w:r>
            <w:r w:rsidRPr="00E84228">
              <w:t xml:space="preserve">Nearest </w:t>
            </w:r>
            <w:r w:rsidR="00B8345A" w:rsidRPr="00E84228">
              <w:t>Neighbor</w:t>
            </w:r>
            <w:r w:rsidRPr="00E84228">
              <w:t xml:space="preserve"> Discrimination</w:t>
            </w:r>
            <w:r w:rsidR="00B8345A">
              <w:t xml:space="preserve"> Rules</w:t>
            </w:r>
            <w:bookmarkEnd w:id="7"/>
            <w:bookmarkEnd w:id="8"/>
            <w:r w:rsidR="00B8345A">
              <w:t xml:space="preserve">, </w:t>
            </w:r>
            <w:r w:rsidRPr="00E84228">
              <w:t>Pattern Recognition,1990</w:t>
            </w:r>
          </w:p>
        </w:tc>
      </w:tr>
      <w:tr w:rsidR="008015D7" w:rsidRPr="00E84228" w:rsidTr="006F67DE">
        <w:tc>
          <w:tcPr>
            <w:tcW w:w="1985" w:type="dxa"/>
            <w:tcBorders>
              <w:right w:val="single" w:sz="4" w:space="0" w:color="auto"/>
            </w:tcBorders>
            <w:shd w:val="clear" w:color="auto" w:fill="D9D9D9" w:themeFill="background1" w:themeFillShade="D9"/>
          </w:tcPr>
          <w:p w:rsidR="008015D7" w:rsidRPr="00E84228" w:rsidRDefault="008015D7" w:rsidP="00B74D62">
            <w:pPr>
              <w:pStyle w:val="afa"/>
            </w:pPr>
            <w:r w:rsidRPr="00270083">
              <w:t>N. S. Altman</w:t>
            </w:r>
          </w:p>
        </w:tc>
        <w:tc>
          <w:tcPr>
            <w:tcW w:w="6237" w:type="dxa"/>
            <w:tcBorders>
              <w:left w:val="single" w:sz="4" w:space="0" w:color="auto"/>
            </w:tcBorders>
            <w:shd w:val="clear" w:color="auto" w:fill="D9D9D9" w:themeFill="background1" w:themeFillShade="D9"/>
          </w:tcPr>
          <w:p w:rsidR="008015D7" w:rsidRPr="00E84228" w:rsidRDefault="008015D7" w:rsidP="00B74D62">
            <w:pPr>
              <w:pStyle w:val="afa"/>
            </w:pPr>
            <w:r w:rsidRPr="00270083">
              <w:t>An Introduction to Kernel and Nearest-Neighbor Nonparametric Regression</w:t>
            </w:r>
            <w:r>
              <w:t>,1992</w:t>
            </w:r>
          </w:p>
        </w:tc>
      </w:tr>
      <w:tr w:rsidR="008015D7" w:rsidRPr="00E84228" w:rsidTr="006F67DE">
        <w:tc>
          <w:tcPr>
            <w:tcW w:w="1985" w:type="dxa"/>
            <w:tcBorders>
              <w:right w:val="single" w:sz="4" w:space="0" w:color="auto"/>
            </w:tcBorders>
          </w:tcPr>
          <w:p w:rsidR="008015D7" w:rsidRPr="00270083" w:rsidRDefault="008015D7" w:rsidP="00270083">
            <w:pPr>
              <w:pStyle w:val="afa"/>
            </w:pPr>
            <w:r w:rsidRPr="00270083">
              <w:t>Min-Ling Zhang</w:t>
            </w:r>
            <w:r>
              <w:t xml:space="preserve"> &amp;</w:t>
            </w:r>
            <w:r w:rsidRPr="00270083">
              <w:t xml:space="preserve"> </w:t>
            </w:r>
            <w:proofErr w:type="spellStart"/>
            <w:r w:rsidRPr="00270083">
              <w:t>Zhi</w:t>
            </w:r>
            <w:proofErr w:type="spellEnd"/>
            <w:r w:rsidRPr="00270083">
              <w:t>-Hua Zhou</w:t>
            </w:r>
          </w:p>
        </w:tc>
        <w:tc>
          <w:tcPr>
            <w:tcW w:w="6237" w:type="dxa"/>
            <w:tcBorders>
              <w:left w:val="single" w:sz="4" w:space="0" w:color="auto"/>
            </w:tcBorders>
          </w:tcPr>
          <w:p w:rsidR="008015D7" w:rsidRPr="00270083" w:rsidRDefault="008015D7" w:rsidP="00270083">
            <w:pPr>
              <w:pStyle w:val="afa"/>
            </w:pPr>
            <w:r>
              <w:t>Ml-</w:t>
            </w:r>
            <w:r w:rsidR="00B8345A">
              <w:t>kNN</w:t>
            </w:r>
            <w:r>
              <w:t>: A Lazy Learning Approach to Multi-Label Learning,2007</w:t>
            </w:r>
          </w:p>
        </w:tc>
      </w:tr>
      <w:tr w:rsidR="008015D7" w:rsidRPr="00E84228" w:rsidTr="006F67DE">
        <w:tc>
          <w:tcPr>
            <w:tcW w:w="1985" w:type="dxa"/>
            <w:tcBorders>
              <w:right w:val="single" w:sz="4" w:space="0" w:color="auto"/>
            </w:tcBorders>
            <w:shd w:val="clear" w:color="auto" w:fill="D9D9D9" w:themeFill="background1" w:themeFillShade="D9"/>
          </w:tcPr>
          <w:p w:rsidR="008015D7" w:rsidRPr="00270083" w:rsidRDefault="008015D7" w:rsidP="00270083">
            <w:pPr>
              <w:pStyle w:val="afa"/>
            </w:pPr>
            <w:r w:rsidRPr="00270083">
              <w:t>P</w:t>
            </w:r>
            <w:r>
              <w:t>eter</w:t>
            </w:r>
            <w:r w:rsidRPr="00270083">
              <w:t xml:space="preserve"> H</w:t>
            </w:r>
            <w:r>
              <w:t>all</w:t>
            </w:r>
            <w:r w:rsidRPr="00270083">
              <w:t xml:space="preserve">, </w:t>
            </w:r>
            <w:proofErr w:type="spellStart"/>
            <w:r w:rsidRPr="00270083">
              <w:t>B</w:t>
            </w:r>
            <w:r>
              <w:t>yeong</w:t>
            </w:r>
            <w:proofErr w:type="spellEnd"/>
            <w:r w:rsidRPr="00270083">
              <w:t xml:space="preserve"> U. P</w:t>
            </w:r>
            <w:r>
              <w:t>ark</w:t>
            </w:r>
            <w:r w:rsidRPr="00270083">
              <w:t xml:space="preserve"> </w:t>
            </w:r>
            <w:r>
              <w:t>&amp;</w:t>
            </w:r>
            <w:r w:rsidRPr="00270083">
              <w:t xml:space="preserve"> R</w:t>
            </w:r>
            <w:r>
              <w:t>ichard</w:t>
            </w:r>
            <w:r w:rsidRPr="00270083">
              <w:t xml:space="preserve"> J. S</w:t>
            </w:r>
            <w:r>
              <w:t>amworth</w:t>
            </w:r>
          </w:p>
        </w:tc>
        <w:tc>
          <w:tcPr>
            <w:tcW w:w="6237" w:type="dxa"/>
            <w:tcBorders>
              <w:left w:val="single" w:sz="4" w:space="0" w:color="auto"/>
            </w:tcBorders>
            <w:shd w:val="clear" w:color="auto" w:fill="D9D9D9" w:themeFill="background1" w:themeFillShade="D9"/>
          </w:tcPr>
          <w:p w:rsidR="008015D7" w:rsidRPr="00270083" w:rsidRDefault="008015D7" w:rsidP="00270083">
            <w:pPr>
              <w:pStyle w:val="afa"/>
            </w:pPr>
            <w:r>
              <w:t xml:space="preserve">Choice Of Neighbor Order In Nearest-Neighbor Classification, </w:t>
            </w:r>
            <w:r w:rsidRPr="00270083">
              <w:t>2008</w:t>
            </w:r>
          </w:p>
        </w:tc>
      </w:tr>
      <w:tr w:rsidR="008015D7" w:rsidRPr="00E84228" w:rsidTr="006F67DE">
        <w:tc>
          <w:tcPr>
            <w:tcW w:w="1985" w:type="dxa"/>
            <w:tcBorders>
              <w:bottom w:val="thickThinSmallGap" w:sz="24" w:space="0" w:color="auto"/>
              <w:right w:val="single" w:sz="4" w:space="0" w:color="auto"/>
            </w:tcBorders>
          </w:tcPr>
          <w:p w:rsidR="008015D7" w:rsidRPr="00270083" w:rsidRDefault="008015D7" w:rsidP="00270083">
            <w:pPr>
              <w:pStyle w:val="afa"/>
            </w:pPr>
            <w:proofErr w:type="spellStart"/>
            <w:r w:rsidRPr="00270083">
              <w:t>Jia</w:t>
            </w:r>
            <w:proofErr w:type="spellEnd"/>
            <w:r w:rsidRPr="00270083">
              <w:t xml:space="preserve"> Pan</w:t>
            </w:r>
            <w:r>
              <w:t xml:space="preserve"> &amp; </w:t>
            </w:r>
            <w:r w:rsidRPr="00270083">
              <w:t>Dinesh Manocha</w:t>
            </w:r>
          </w:p>
        </w:tc>
        <w:tc>
          <w:tcPr>
            <w:tcW w:w="6237" w:type="dxa"/>
            <w:tcBorders>
              <w:left w:val="single" w:sz="4" w:space="0" w:color="auto"/>
              <w:bottom w:val="thickThinSmallGap" w:sz="24" w:space="0" w:color="auto"/>
            </w:tcBorders>
          </w:tcPr>
          <w:p w:rsidR="008015D7" w:rsidRPr="00270083" w:rsidRDefault="008015D7" w:rsidP="00270083">
            <w:pPr>
              <w:pStyle w:val="afa"/>
            </w:pPr>
            <w:r>
              <w:t>Bi-level Locality Sensitive Hashing for K-Nearest Neighbor Computation,2012</w:t>
            </w:r>
          </w:p>
        </w:tc>
      </w:tr>
    </w:tbl>
    <w:p w:rsidR="009B62B9" w:rsidRDefault="005D309A" w:rsidP="00B74D62">
      <w:pPr>
        <w:pStyle w:val="2"/>
      </w:pPr>
      <w:bookmarkStart w:id="9" w:name="_Toc373697910"/>
      <w:bookmarkStart w:id="10" w:name="_Toc373697911"/>
      <w:bookmarkEnd w:id="1"/>
      <w:bookmarkEnd w:id="9"/>
      <w:bookmarkEnd w:id="10"/>
      <w:r>
        <w:rPr>
          <w:rFonts w:hint="eastAsia"/>
        </w:rPr>
        <w:t>算法改进</w:t>
      </w:r>
    </w:p>
    <w:p w:rsidR="00165A18" w:rsidRDefault="000E4F3B" w:rsidP="00165A18">
      <w:r>
        <w:rPr>
          <w:rFonts w:hint="eastAsia"/>
        </w:rPr>
        <w:t>k</w:t>
      </w:r>
      <w:r>
        <w:t>NN</w:t>
      </w:r>
      <w:r>
        <w:rPr>
          <w:rFonts w:hint="eastAsia"/>
        </w:rPr>
        <w:t>算法</w:t>
      </w:r>
      <w:r>
        <w:t>因其提出时间较早，随着其他技术的不断更新和完善，</w:t>
      </w:r>
      <w:r>
        <w:t>kNN</w:t>
      </w:r>
      <w:r>
        <w:rPr>
          <w:rFonts w:hint="eastAsia"/>
        </w:rPr>
        <w:t>算法</w:t>
      </w:r>
      <w:r>
        <w:t>的诸多不足之处也逐渐</w:t>
      </w:r>
      <w:r>
        <w:rPr>
          <w:rFonts w:hint="eastAsia"/>
        </w:rPr>
        <w:t>显露</w:t>
      </w:r>
      <w:r>
        <w:t>，因此许多</w:t>
      </w:r>
      <w:r>
        <w:t>kNN</w:t>
      </w:r>
      <w:r>
        <w:t>算法的改进算法也</w:t>
      </w:r>
      <w:r>
        <w:rPr>
          <w:rFonts w:hint="eastAsia"/>
        </w:rPr>
        <w:t>应运而生</w:t>
      </w:r>
      <w:r>
        <w:t>。</w:t>
      </w:r>
    </w:p>
    <w:p w:rsidR="00165A18" w:rsidRDefault="00165A18" w:rsidP="00165A18">
      <w:r>
        <w:rPr>
          <w:rFonts w:hint="eastAsia"/>
        </w:rPr>
        <w:t>针对以上算法</w:t>
      </w:r>
      <w:r>
        <w:t>的</w:t>
      </w:r>
      <w:r>
        <w:rPr>
          <w:rFonts w:hint="eastAsia"/>
        </w:rPr>
        <w:t>不足，算法的改进方向主要分成了分类效率和分类效果两方面。</w:t>
      </w:r>
    </w:p>
    <w:p w:rsidR="00165A18" w:rsidRDefault="00165A18" w:rsidP="00165A18">
      <w:r>
        <w:rPr>
          <w:rFonts w:hint="eastAsia"/>
        </w:rPr>
        <w:t>分类效率：事先对样本属性进行约简，删除对分类结果影响较小的属性，快速的得出待分类样本的类别。该算法比较适用于样本容量比较大的类域的自动分类，而那些样本容量较小的类域采用这种算法比较容易产生误分。</w:t>
      </w:r>
    </w:p>
    <w:p w:rsidR="00165A18" w:rsidRPr="00165A18" w:rsidRDefault="00165A18" w:rsidP="00165A18">
      <w:r>
        <w:rPr>
          <w:rFonts w:hint="eastAsia"/>
        </w:rPr>
        <w:t>分类效果：采用权值的方法（和该样本距离小的</w:t>
      </w:r>
      <w:proofErr w:type="gramStart"/>
      <w:r>
        <w:rPr>
          <w:rFonts w:hint="eastAsia"/>
        </w:rPr>
        <w:t>邻居权</w:t>
      </w:r>
      <w:proofErr w:type="gramEnd"/>
      <w:r>
        <w:rPr>
          <w:rFonts w:hint="eastAsia"/>
        </w:rPr>
        <w:t>值大）来改进，</w:t>
      </w:r>
      <w:r>
        <w:rPr>
          <w:rFonts w:hint="eastAsia"/>
        </w:rPr>
        <w:t>Han</w:t>
      </w:r>
      <w:r>
        <w:rPr>
          <w:rFonts w:hint="eastAsia"/>
        </w:rPr>
        <w:t>等人于</w:t>
      </w:r>
      <w:r>
        <w:rPr>
          <w:rFonts w:hint="eastAsia"/>
        </w:rPr>
        <w:t>2002</w:t>
      </w:r>
      <w:r>
        <w:rPr>
          <w:rFonts w:hint="eastAsia"/>
        </w:rPr>
        <w:t>年尝试利用贪心法，针对文件分类实做可调整权重的</w:t>
      </w:r>
      <w:r>
        <w:rPr>
          <w:rFonts w:hint="eastAsia"/>
        </w:rPr>
        <w:t>k</w:t>
      </w:r>
      <w:r>
        <w:rPr>
          <w:rFonts w:hint="eastAsia"/>
        </w:rPr>
        <w:t>最近邻居法</w:t>
      </w:r>
      <w:proofErr w:type="spellStart"/>
      <w:r>
        <w:rPr>
          <w:rFonts w:hint="eastAsia"/>
        </w:rPr>
        <w:t>WAkNN</w:t>
      </w:r>
      <w:proofErr w:type="spellEnd"/>
      <w:r>
        <w:rPr>
          <w:rFonts w:hint="eastAsia"/>
        </w:rPr>
        <w:t xml:space="preserve"> (weighted adjusted k nearest neighbor)</w:t>
      </w:r>
      <w:r>
        <w:rPr>
          <w:rFonts w:hint="eastAsia"/>
        </w:rPr>
        <w:t>，以促进分类效果；而</w:t>
      </w:r>
      <w:r>
        <w:rPr>
          <w:rFonts w:hint="eastAsia"/>
        </w:rPr>
        <w:t>Li</w:t>
      </w:r>
      <w:r>
        <w:rPr>
          <w:rFonts w:hint="eastAsia"/>
        </w:rPr>
        <w:t>等人于</w:t>
      </w:r>
      <w:r>
        <w:rPr>
          <w:rFonts w:hint="eastAsia"/>
        </w:rPr>
        <w:t>2004</w:t>
      </w:r>
      <w:r>
        <w:rPr>
          <w:rFonts w:hint="eastAsia"/>
        </w:rPr>
        <w:t>年提出由于不同分类的文件本身有数量上有差异，因此也应该依照训练集合中各种分类的文件数量，选取不同数目的最近邻居，来参与分类。</w:t>
      </w:r>
    </w:p>
    <w:p w:rsidR="00A04971" w:rsidRPr="00A04971" w:rsidRDefault="000E4F3B" w:rsidP="00165A18">
      <w:r>
        <w:t>下面</w:t>
      </w:r>
      <w:r w:rsidR="00503883">
        <w:rPr>
          <w:rFonts w:hint="eastAsia"/>
        </w:rPr>
        <w:t>具体说明</w:t>
      </w:r>
      <w:r w:rsidR="00503883">
        <w:t>主要的</w:t>
      </w:r>
      <w:r w:rsidR="00503883">
        <w:rPr>
          <w:rFonts w:hint="eastAsia"/>
        </w:rPr>
        <w:t>改进</w:t>
      </w:r>
      <w:r w:rsidR="00503883">
        <w:t>方向</w:t>
      </w:r>
      <w:r w:rsidR="00503883">
        <w:rPr>
          <w:rFonts w:hint="eastAsia"/>
        </w:rPr>
        <w:t>，</w:t>
      </w:r>
      <w:r w:rsidR="00503883">
        <w:t>然后</w:t>
      </w:r>
      <w:r>
        <w:rPr>
          <w:rFonts w:hint="eastAsia"/>
        </w:rPr>
        <w:t>简单</w:t>
      </w:r>
      <w:r w:rsidR="00503883">
        <w:rPr>
          <w:rFonts w:hint="eastAsia"/>
        </w:rPr>
        <w:t>举一个算法</w:t>
      </w:r>
      <w:r w:rsidR="00503883">
        <w:t>改进</w:t>
      </w:r>
      <w:r w:rsidR="00503883">
        <w:rPr>
          <w:rFonts w:hint="eastAsia"/>
        </w:rPr>
        <w:t>的</w:t>
      </w:r>
      <w:r w:rsidR="00503883">
        <w:t>实例</w:t>
      </w:r>
      <w:r>
        <w:t>。</w:t>
      </w:r>
    </w:p>
    <w:p w:rsidR="009B62B9" w:rsidRPr="009B62B9" w:rsidRDefault="00503883" w:rsidP="00DC0C39">
      <w:pPr>
        <w:pStyle w:val="3"/>
      </w:pPr>
      <w:r>
        <w:rPr>
          <w:rFonts w:hint="eastAsia"/>
        </w:rPr>
        <w:lastRenderedPageBreak/>
        <w:t>主要改进方向</w:t>
      </w:r>
    </w:p>
    <w:p w:rsidR="00503883" w:rsidRDefault="00503883" w:rsidP="00503883">
      <w:pPr>
        <w:pStyle w:val="4"/>
      </w:pPr>
      <w:bookmarkStart w:id="11" w:name="OLE_LINK23"/>
      <w:r>
        <w:rPr>
          <w:rFonts w:hint="eastAsia"/>
        </w:rPr>
        <w:t>从降低计算复杂度提高算法的执行效率</w:t>
      </w:r>
      <w:bookmarkEnd w:id="11"/>
    </w:p>
    <w:p w:rsidR="005D309A" w:rsidRDefault="005D309A" w:rsidP="00B74D62">
      <w:r>
        <w:t>KNN</w:t>
      </w:r>
      <w:r>
        <w:rPr>
          <w:rFonts w:hint="eastAsia"/>
        </w:rPr>
        <w:t>算法存储训练集的所有样本数据</w:t>
      </w:r>
      <w:r w:rsidR="00E42183">
        <w:t>，</w:t>
      </w:r>
      <w:r>
        <w:rPr>
          <w:rFonts w:hint="eastAsia"/>
        </w:rPr>
        <w:t>这造成了极大的存储开销和计算代价。已有很多的文献提出减少计算的算法</w:t>
      </w:r>
      <w:r w:rsidR="00E42183">
        <w:t>，</w:t>
      </w:r>
      <w:r>
        <w:rPr>
          <w:rFonts w:hint="eastAsia"/>
        </w:rPr>
        <w:t>这些算法大致可分为两类。第一类</w:t>
      </w:r>
      <w:r w:rsidR="00E42183">
        <w:t>，</w:t>
      </w:r>
      <w:r>
        <w:rPr>
          <w:rFonts w:hint="eastAsia"/>
        </w:rPr>
        <w:t>减少训练集的大小。</w:t>
      </w:r>
      <w:r>
        <w:t>KNN</w:t>
      </w:r>
      <w:r>
        <w:rPr>
          <w:rFonts w:hint="eastAsia"/>
        </w:rPr>
        <w:t>算法存储的样本数据</w:t>
      </w:r>
      <w:r w:rsidR="00E42183">
        <w:t>，</w:t>
      </w:r>
      <w:r>
        <w:rPr>
          <w:rFonts w:hint="eastAsia"/>
        </w:rPr>
        <w:t>这些样本数据包含了大量冗余数据</w:t>
      </w:r>
      <w:r w:rsidR="00E42183">
        <w:t>，</w:t>
      </w:r>
      <w:r>
        <w:rPr>
          <w:rFonts w:hint="eastAsia"/>
        </w:rPr>
        <w:t>这些冗余的数据增了存储的开销和计算代价。缩小训练样本的方法有</w:t>
      </w:r>
      <w:r>
        <w:t>:</w:t>
      </w:r>
      <w:r>
        <w:rPr>
          <w:rFonts w:hint="eastAsia"/>
        </w:rPr>
        <w:t>在原有的样本中删掉一部分与分类相关不大的样本</w:t>
      </w:r>
      <w:proofErr w:type="gramStart"/>
      <w:r>
        <w:rPr>
          <w:rFonts w:hint="eastAsia"/>
        </w:rPr>
        <w:t>样本</w:t>
      </w:r>
      <w:proofErr w:type="gramEnd"/>
      <w:r w:rsidR="00E42183">
        <w:t>，</w:t>
      </w:r>
      <w:r>
        <w:rPr>
          <w:rFonts w:hint="eastAsia"/>
        </w:rPr>
        <w:t>将剩下的样本作为新的训练样本</w:t>
      </w:r>
      <w:r w:rsidR="00E42183">
        <w:t>；</w:t>
      </w:r>
      <w:r>
        <w:rPr>
          <w:rFonts w:hint="eastAsia"/>
        </w:rPr>
        <w:t>或在原来的训练样本集中选取一些代表样本作为新的训练样本</w:t>
      </w:r>
      <w:r w:rsidR="00E42183">
        <w:t>；</w:t>
      </w:r>
      <w:r>
        <w:rPr>
          <w:rFonts w:hint="eastAsia"/>
        </w:rPr>
        <w:t>或通过聚类</w:t>
      </w:r>
      <w:r w:rsidR="00E42183">
        <w:t>，</w:t>
      </w:r>
      <w:r>
        <w:rPr>
          <w:rFonts w:hint="eastAsia"/>
        </w:rPr>
        <w:t>将聚类所产生的中心点作为新的训练样本。主要方法的文献</w:t>
      </w:r>
      <w:r w:rsidR="00E42183" w:rsidRPr="00E42183">
        <w:rPr>
          <w:vertAlign w:val="superscript"/>
        </w:rPr>
        <w:fldChar w:fldCharType="begin"/>
      </w:r>
      <w:r w:rsidR="00E42183" w:rsidRPr="00E42183">
        <w:rPr>
          <w:vertAlign w:val="superscript"/>
        </w:rPr>
        <w:instrText xml:space="preserve"> </w:instrText>
      </w:r>
      <w:r w:rsidR="00E42183" w:rsidRPr="00E42183">
        <w:rPr>
          <w:rFonts w:hint="eastAsia"/>
          <w:vertAlign w:val="superscript"/>
        </w:rPr>
        <w:instrText>REF _Ref387665981 \h</w:instrText>
      </w:r>
      <w:r w:rsidR="00E42183" w:rsidRPr="00E42183">
        <w:rPr>
          <w:vertAlign w:val="superscript"/>
        </w:rPr>
        <w:instrText xml:space="preserve"> </w:instrText>
      </w:r>
      <w:r w:rsidR="00E42183">
        <w:rPr>
          <w:vertAlign w:val="superscript"/>
        </w:rPr>
        <w:instrText xml:space="preserve"> \* MERGEFORMAT </w:instrText>
      </w:r>
      <w:r w:rsidR="00E42183" w:rsidRPr="00E42183">
        <w:rPr>
          <w:vertAlign w:val="superscript"/>
        </w:rPr>
      </w:r>
      <w:r w:rsidR="00E42183" w:rsidRPr="00E42183">
        <w:rPr>
          <w:vertAlign w:val="superscript"/>
        </w:rPr>
        <w:fldChar w:fldCharType="separate"/>
      </w:r>
      <w:r w:rsidR="00E42183" w:rsidRPr="00E42183">
        <w:rPr>
          <w:rFonts w:hint="eastAsia"/>
          <w:vertAlign w:val="superscript"/>
        </w:rPr>
        <w:t>[</w:t>
      </w:r>
      <w:r w:rsidR="00E42183" w:rsidRPr="00E42183">
        <w:rPr>
          <w:noProof/>
          <w:vertAlign w:val="superscript"/>
        </w:rPr>
        <w:t>25</w:t>
      </w:r>
      <w:r w:rsidR="00E42183" w:rsidRPr="00E42183">
        <w:rPr>
          <w:rFonts w:hint="eastAsia"/>
          <w:vertAlign w:val="superscript"/>
        </w:rPr>
        <w:t>]</w:t>
      </w:r>
      <w:r w:rsidR="00E42183" w:rsidRPr="00E42183">
        <w:rPr>
          <w:vertAlign w:val="superscript"/>
        </w:rPr>
        <w:fldChar w:fldCharType="end"/>
      </w:r>
      <w:r w:rsidR="00E42183">
        <w:rPr>
          <w:vertAlign w:val="superscript"/>
        </w:rPr>
        <w:t>-</w:t>
      </w:r>
      <w:r w:rsidR="00E42183" w:rsidRPr="00E42183">
        <w:rPr>
          <w:vertAlign w:val="superscript"/>
        </w:rPr>
        <w:fldChar w:fldCharType="begin"/>
      </w:r>
      <w:r w:rsidR="00E42183" w:rsidRPr="00E42183">
        <w:rPr>
          <w:vertAlign w:val="superscript"/>
        </w:rPr>
        <w:instrText xml:space="preserve"> REF _Ref387665983 \h </w:instrText>
      </w:r>
      <w:r w:rsidR="00E42183">
        <w:rPr>
          <w:vertAlign w:val="superscript"/>
        </w:rPr>
        <w:instrText xml:space="preserve"> \* MERGEFORMAT </w:instrText>
      </w:r>
      <w:r w:rsidR="00E42183" w:rsidRPr="00E42183">
        <w:rPr>
          <w:vertAlign w:val="superscript"/>
        </w:rPr>
      </w:r>
      <w:r w:rsidR="00E42183" w:rsidRPr="00E42183">
        <w:rPr>
          <w:vertAlign w:val="superscript"/>
        </w:rPr>
        <w:fldChar w:fldCharType="separate"/>
      </w:r>
      <w:r w:rsidR="00E42183" w:rsidRPr="00E42183">
        <w:rPr>
          <w:rFonts w:hint="eastAsia"/>
          <w:vertAlign w:val="superscript"/>
        </w:rPr>
        <w:t>[</w:t>
      </w:r>
      <w:r w:rsidR="00E42183" w:rsidRPr="00E42183">
        <w:rPr>
          <w:noProof/>
          <w:vertAlign w:val="superscript"/>
        </w:rPr>
        <w:t>26</w:t>
      </w:r>
      <w:r w:rsidR="00E42183" w:rsidRPr="00E42183">
        <w:rPr>
          <w:rFonts w:hint="eastAsia"/>
          <w:vertAlign w:val="superscript"/>
        </w:rPr>
        <w:t>]</w:t>
      </w:r>
      <w:r w:rsidR="00E42183" w:rsidRPr="00E42183">
        <w:rPr>
          <w:vertAlign w:val="superscript"/>
        </w:rPr>
        <w:fldChar w:fldCharType="end"/>
      </w:r>
      <w:r>
        <w:rPr>
          <w:rFonts w:hint="eastAsia"/>
        </w:rPr>
        <w:t>。这些方法筛选合适的新训练样本</w:t>
      </w:r>
      <w:r w:rsidR="00E42183">
        <w:t>，</w:t>
      </w:r>
      <w:r>
        <w:rPr>
          <w:rFonts w:hint="eastAsia"/>
        </w:rPr>
        <w:t>对于大训练样本集</w:t>
      </w:r>
      <w:r w:rsidR="00E42183">
        <w:t>，</w:t>
      </w:r>
      <w:r>
        <w:rPr>
          <w:rFonts w:hint="eastAsia"/>
        </w:rPr>
        <w:t>这个工作量是非常巨大的。第二类</w:t>
      </w:r>
      <w:r w:rsidR="00E42183">
        <w:t>，</w:t>
      </w:r>
      <w:r>
        <w:rPr>
          <w:rFonts w:hint="eastAsia"/>
        </w:rPr>
        <w:t>采用快速算法</w:t>
      </w:r>
      <w:r w:rsidR="00E42183">
        <w:t>，</w:t>
      </w:r>
      <w:r>
        <w:rPr>
          <w:rFonts w:hint="eastAsia"/>
        </w:rPr>
        <w:t>快速搜索到</w:t>
      </w:r>
      <w:r>
        <w:t>K</w:t>
      </w:r>
      <w:proofErr w:type="gramStart"/>
      <w:r>
        <w:rPr>
          <w:rFonts w:hint="eastAsia"/>
        </w:rPr>
        <w:t>个</w:t>
      </w:r>
      <w:proofErr w:type="gramEnd"/>
      <w:r>
        <w:rPr>
          <w:rFonts w:hint="eastAsia"/>
        </w:rPr>
        <w:t>最近邻。</w:t>
      </w:r>
      <w:r>
        <w:t>KNN</w:t>
      </w:r>
      <w:r>
        <w:rPr>
          <w:rFonts w:hint="eastAsia"/>
        </w:rPr>
        <w:t>算法要找到</w:t>
      </w:r>
      <w:r>
        <w:t>K</w:t>
      </w:r>
      <w:proofErr w:type="gramStart"/>
      <w:r>
        <w:rPr>
          <w:rFonts w:hint="eastAsia"/>
        </w:rPr>
        <w:t>个</w:t>
      </w:r>
      <w:proofErr w:type="gramEnd"/>
      <w:r>
        <w:rPr>
          <w:rFonts w:hint="eastAsia"/>
        </w:rPr>
        <w:t>最近邻的点</w:t>
      </w:r>
      <w:r w:rsidR="00E42183">
        <w:t>，</w:t>
      </w:r>
      <w:r>
        <w:rPr>
          <w:rFonts w:hint="eastAsia"/>
        </w:rPr>
        <w:t>则要计算测试点到所有训练样本的距离</w:t>
      </w:r>
      <w:r w:rsidR="00E42183">
        <w:t>，</w:t>
      </w:r>
      <w:r>
        <w:rPr>
          <w:rFonts w:hint="eastAsia"/>
        </w:rPr>
        <w:t>然后找出其中</w:t>
      </w:r>
      <w:r>
        <w:t>K</w:t>
      </w:r>
      <w:proofErr w:type="gramStart"/>
      <w:r>
        <w:rPr>
          <w:rFonts w:hint="eastAsia"/>
        </w:rPr>
        <w:t>个</w:t>
      </w:r>
      <w:proofErr w:type="gramEnd"/>
      <w:r>
        <w:rPr>
          <w:rFonts w:hint="eastAsia"/>
        </w:rPr>
        <w:t>距离最小有数据点</w:t>
      </w:r>
      <w:r w:rsidR="00E42183">
        <w:t>，</w:t>
      </w:r>
      <w:r>
        <w:rPr>
          <w:rFonts w:hint="eastAsia"/>
        </w:rPr>
        <w:t>当训练样本非常大时</w:t>
      </w:r>
      <w:r w:rsidR="00E42183">
        <w:rPr>
          <w:rFonts w:hint="eastAsia"/>
        </w:rPr>
        <w:t>，</w:t>
      </w:r>
      <w:r>
        <w:t>KNN</w:t>
      </w:r>
      <w:r>
        <w:rPr>
          <w:rFonts w:hint="eastAsia"/>
        </w:rPr>
        <w:t>算法就不切实际了</w:t>
      </w:r>
      <w:r w:rsidR="00E42183">
        <w:t>，</w:t>
      </w:r>
      <w:r>
        <w:rPr>
          <w:rFonts w:hint="eastAsia"/>
        </w:rPr>
        <w:t>为了加快</w:t>
      </w:r>
      <w:r>
        <w:t>KNN</w:t>
      </w:r>
      <w:r>
        <w:rPr>
          <w:rFonts w:hint="eastAsia"/>
        </w:rPr>
        <w:t>搜索过程</w:t>
      </w:r>
      <w:r w:rsidR="00E42183">
        <w:t>，</w:t>
      </w:r>
      <w:r>
        <w:rPr>
          <w:rFonts w:hint="eastAsia"/>
        </w:rPr>
        <w:t>主要的方法</w:t>
      </w:r>
      <w:r w:rsidR="00E42183">
        <w:t>，</w:t>
      </w:r>
      <w:r>
        <w:rPr>
          <w:rFonts w:hint="eastAsia"/>
        </w:rPr>
        <w:t>其中一个方法是部分距离计算</w:t>
      </w:r>
      <w:r w:rsidR="00E42183">
        <w:t>，</w:t>
      </w:r>
      <w:r>
        <w:rPr>
          <w:rFonts w:hint="eastAsia"/>
        </w:rPr>
        <w:t>文献</w:t>
      </w:r>
      <w:r w:rsidR="00FB0324" w:rsidRPr="00FB0324">
        <w:rPr>
          <w:vertAlign w:val="superscript"/>
        </w:rPr>
        <w:fldChar w:fldCharType="begin"/>
      </w:r>
      <w:r w:rsidR="00FB0324" w:rsidRPr="00FB0324">
        <w:rPr>
          <w:vertAlign w:val="superscript"/>
        </w:rPr>
        <w:instrText xml:space="preserve"> </w:instrText>
      </w:r>
      <w:r w:rsidR="00FB0324" w:rsidRPr="00FB0324">
        <w:rPr>
          <w:rFonts w:hint="eastAsia"/>
          <w:vertAlign w:val="superscript"/>
        </w:rPr>
        <w:instrText>REF _Ref387666065 \h</w:instrText>
      </w:r>
      <w:r w:rsidR="00FB0324" w:rsidRPr="00FB0324">
        <w:rPr>
          <w:vertAlign w:val="superscript"/>
        </w:rPr>
        <w:instrText xml:space="preserve"> </w:instrText>
      </w:r>
      <w:r w:rsidR="00FB0324">
        <w:rPr>
          <w:vertAlign w:val="superscript"/>
        </w:rPr>
        <w:instrText xml:space="preserve"> \* MERGEFORMAT </w:instrText>
      </w:r>
      <w:r w:rsidR="00FB0324" w:rsidRPr="00FB0324">
        <w:rPr>
          <w:vertAlign w:val="superscript"/>
        </w:rPr>
      </w:r>
      <w:r w:rsidR="00FB0324" w:rsidRPr="00FB0324">
        <w:rPr>
          <w:vertAlign w:val="superscript"/>
        </w:rPr>
        <w:fldChar w:fldCharType="separate"/>
      </w:r>
      <w:r w:rsidR="00FB0324" w:rsidRPr="00FB0324">
        <w:rPr>
          <w:rFonts w:hint="eastAsia"/>
          <w:vertAlign w:val="superscript"/>
        </w:rPr>
        <w:t>[</w:t>
      </w:r>
      <w:r w:rsidR="00FB0324" w:rsidRPr="00FB0324">
        <w:rPr>
          <w:noProof/>
          <w:vertAlign w:val="superscript"/>
        </w:rPr>
        <w:t>27</w:t>
      </w:r>
      <w:r w:rsidR="00FB0324" w:rsidRPr="00FB0324">
        <w:rPr>
          <w:rFonts w:hint="eastAsia"/>
          <w:vertAlign w:val="superscript"/>
        </w:rPr>
        <w:t>]</w:t>
      </w:r>
      <w:r w:rsidR="00FB0324" w:rsidRPr="00FB0324">
        <w:rPr>
          <w:vertAlign w:val="superscript"/>
        </w:rPr>
        <w:fldChar w:fldCharType="end"/>
      </w:r>
      <w:r>
        <w:rPr>
          <w:rFonts w:hint="eastAsia"/>
        </w:rPr>
        <w:t>中提出一种基于小</w:t>
      </w:r>
      <w:proofErr w:type="gramStart"/>
      <w:r>
        <w:rPr>
          <w:rFonts w:hint="eastAsia"/>
        </w:rPr>
        <w:t>波域部分</w:t>
      </w:r>
      <w:proofErr w:type="gramEnd"/>
      <w:r>
        <w:rPr>
          <w:rFonts w:hint="eastAsia"/>
        </w:rPr>
        <w:t>距离计算的</w:t>
      </w:r>
      <w:r>
        <w:t>KNN</w:t>
      </w:r>
      <w:r>
        <w:rPr>
          <w:rFonts w:hint="eastAsia"/>
        </w:rPr>
        <w:t>搜索算法</w:t>
      </w:r>
      <w:r w:rsidR="00E42183">
        <w:t>，</w:t>
      </w:r>
      <w:r>
        <w:rPr>
          <w:rFonts w:hint="eastAsia"/>
        </w:rPr>
        <w:t>文献</w:t>
      </w:r>
      <w:r w:rsidR="00FB0324" w:rsidRPr="00FB0324">
        <w:rPr>
          <w:vertAlign w:val="superscript"/>
        </w:rPr>
        <w:fldChar w:fldCharType="begin"/>
      </w:r>
      <w:r w:rsidR="00FB0324" w:rsidRPr="00FB0324">
        <w:rPr>
          <w:vertAlign w:val="superscript"/>
        </w:rPr>
        <w:instrText xml:space="preserve"> </w:instrText>
      </w:r>
      <w:r w:rsidR="00FB0324" w:rsidRPr="00FB0324">
        <w:rPr>
          <w:rFonts w:hint="eastAsia"/>
          <w:vertAlign w:val="superscript"/>
        </w:rPr>
        <w:instrText>REF _Ref387666070 \h</w:instrText>
      </w:r>
      <w:r w:rsidR="00FB0324" w:rsidRPr="00FB0324">
        <w:rPr>
          <w:vertAlign w:val="superscript"/>
        </w:rPr>
        <w:instrText xml:space="preserve"> </w:instrText>
      </w:r>
      <w:r w:rsidR="00FB0324">
        <w:rPr>
          <w:vertAlign w:val="superscript"/>
        </w:rPr>
        <w:instrText xml:space="preserve"> \* MERGEFORMAT </w:instrText>
      </w:r>
      <w:r w:rsidR="00FB0324" w:rsidRPr="00FB0324">
        <w:rPr>
          <w:vertAlign w:val="superscript"/>
        </w:rPr>
      </w:r>
      <w:r w:rsidR="00FB0324" w:rsidRPr="00FB0324">
        <w:rPr>
          <w:vertAlign w:val="superscript"/>
        </w:rPr>
        <w:fldChar w:fldCharType="separate"/>
      </w:r>
      <w:r w:rsidR="00FB0324" w:rsidRPr="00FB0324">
        <w:rPr>
          <w:rFonts w:hint="eastAsia"/>
          <w:vertAlign w:val="superscript"/>
        </w:rPr>
        <w:t>[</w:t>
      </w:r>
      <w:r w:rsidR="00FB0324" w:rsidRPr="00FB0324">
        <w:rPr>
          <w:noProof/>
          <w:vertAlign w:val="superscript"/>
        </w:rPr>
        <w:t>28</w:t>
      </w:r>
      <w:r w:rsidR="00FB0324" w:rsidRPr="00FB0324">
        <w:rPr>
          <w:rFonts w:hint="eastAsia"/>
          <w:vertAlign w:val="superscript"/>
        </w:rPr>
        <w:t>]</w:t>
      </w:r>
      <w:r w:rsidR="00FB0324" w:rsidRPr="00FB0324">
        <w:rPr>
          <w:vertAlign w:val="superscript"/>
        </w:rPr>
        <w:fldChar w:fldCharType="end"/>
      </w:r>
      <w:r>
        <w:rPr>
          <w:rFonts w:hint="eastAsia"/>
        </w:rPr>
        <w:t>提出快速算法</w:t>
      </w:r>
      <w:r>
        <w:t>(KWENNS)</w:t>
      </w:r>
      <w:r>
        <w:rPr>
          <w:rFonts w:hint="eastAsia"/>
        </w:rPr>
        <w:t>。另外一种方法是</w:t>
      </w:r>
      <w:r w:rsidR="00E42183">
        <w:t>，</w:t>
      </w:r>
      <w:r>
        <w:rPr>
          <w:rFonts w:hint="eastAsia"/>
        </w:rPr>
        <w:t>引入高效的索引方法</w:t>
      </w:r>
      <w:r w:rsidR="00E42183">
        <w:t>，</w:t>
      </w:r>
      <w:r>
        <w:rPr>
          <w:rFonts w:hint="eastAsia"/>
        </w:rPr>
        <w:t>高效的索引方法可以大大降低</w:t>
      </w:r>
      <w:r>
        <w:t>K</w:t>
      </w:r>
      <w:proofErr w:type="gramStart"/>
      <w:r>
        <w:rPr>
          <w:rFonts w:hint="eastAsia"/>
        </w:rPr>
        <w:t>个</w:t>
      </w:r>
      <w:proofErr w:type="gramEnd"/>
      <w:r>
        <w:rPr>
          <w:rFonts w:hint="eastAsia"/>
        </w:rPr>
        <w:t>最近邻的计算开销</w:t>
      </w:r>
      <w:r w:rsidR="00E42183">
        <w:t>，</w:t>
      </w:r>
      <w:r>
        <w:rPr>
          <w:rFonts w:hint="eastAsia"/>
        </w:rPr>
        <w:t>特别是在高维空间中体现更为明显</w:t>
      </w:r>
      <w:r w:rsidR="00E42183">
        <w:t>，</w:t>
      </w:r>
      <w:r>
        <w:rPr>
          <w:rFonts w:hint="eastAsia"/>
        </w:rPr>
        <w:t>文献</w:t>
      </w:r>
      <w:r w:rsidR="00FB0324" w:rsidRPr="00FB0324">
        <w:rPr>
          <w:vertAlign w:val="superscript"/>
        </w:rPr>
        <w:fldChar w:fldCharType="begin"/>
      </w:r>
      <w:r w:rsidR="00FB0324" w:rsidRPr="00FB0324">
        <w:rPr>
          <w:vertAlign w:val="superscript"/>
        </w:rPr>
        <w:instrText xml:space="preserve"> </w:instrText>
      </w:r>
      <w:r w:rsidR="00FB0324" w:rsidRPr="00FB0324">
        <w:rPr>
          <w:rFonts w:hint="eastAsia"/>
          <w:vertAlign w:val="superscript"/>
        </w:rPr>
        <w:instrText>REF _Ref387666074 \h</w:instrText>
      </w:r>
      <w:r w:rsidR="00FB0324" w:rsidRPr="00FB0324">
        <w:rPr>
          <w:vertAlign w:val="superscript"/>
        </w:rPr>
        <w:instrText xml:space="preserve"> </w:instrText>
      </w:r>
      <w:r w:rsidR="00FB0324">
        <w:rPr>
          <w:vertAlign w:val="superscript"/>
        </w:rPr>
        <w:instrText xml:space="preserve"> \* MERGEFORMAT </w:instrText>
      </w:r>
      <w:r w:rsidR="00FB0324" w:rsidRPr="00FB0324">
        <w:rPr>
          <w:vertAlign w:val="superscript"/>
        </w:rPr>
      </w:r>
      <w:r w:rsidR="00FB0324" w:rsidRPr="00FB0324">
        <w:rPr>
          <w:vertAlign w:val="superscript"/>
        </w:rPr>
        <w:fldChar w:fldCharType="separate"/>
      </w:r>
      <w:r w:rsidR="00FB0324" w:rsidRPr="00FB0324">
        <w:rPr>
          <w:rFonts w:hint="eastAsia"/>
          <w:vertAlign w:val="superscript"/>
        </w:rPr>
        <w:t>[</w:t>
      </w:r>
      <w:r w:rsidR="00FB0324" w:rsidRPr="00FB0324">
        <w:rPr>
          <w:noProof/>
          <w:vertAlign w:val="superscript"/>
        </w:rPr>
        <w:t>29</w:t>
      </w:r>
      <w:r w:rsidR="00FB0324" w:rsidRPr="00FB0324">
        <w:rPr>
          <w:rFonts w:hint="eastAsia"/>
          <w:vertAlign w:val="superscript"/>
        </w:rPr>
        <w:t>]</w:t>
      </w:r>
      <w:r w:rsidR="00FB0324" w:rsidRPr="00FB0324">
        <w:rPr>
          <w:vertAlign w:val="superscript"/>
        </w:rPr>
        <w:fldChar w:fldCharType="end"/>
      </w:r>
      <w:r>
        <w:rPr>
          <w:rFonts w:hint="eastAsia"/>
        </w:rPr>
        <w:t>提出了一种新的索引结存模型</w:t>
      </w:r>
      <w:r w:rsidR="00E42183">
        <w:t>，</w:t>
      </w:r>
      <w:r>
        <w:rPr>
          <w:rFonts w:hint="eastAsia"/>
        </w:rPr>
        <w:t>有的算法虽然能够有效降低</w:t>
      </w:r>
      <w:r>
        <w:t>K</w:t>
      </w:r>
      <w:proofErr w:type="gramStart"/>
      <w:r>
        <w:rPr>
          <w:rFonts w:hint="eastAsia"/>
        </w:rPr>
        <w:t>个</w:t>
      </w:r>
      <w:proofErr w:type="gramEnd"/>
      <w:r>
        <w:rPr>
          <w:rFonts w:hint="eastAsia"/>
        </w:rPr>
        <w:t>最近邻的计算开销</w:t>
      </w:r>
      <w:r w:rsidR="00E42183">
        <w:t>，</w:t>
      </w:r>
      <w:r>
        <w:rPr>
          <w:rFonts w:hint="eastAsia"/>
        </w:rPr>
        <w:t>提高了</w:t>
      </w:r>
      <w:r>
        <w:t>KNN</w:t>
      </w:r>
      <w:r>
        <w:rPr>
          <w:rFonts w:hint="eastAsia"/>
        </w:rPr>
        <w:t>的分类速度</w:t>
      </w:r>
      <w:r w:rsidR="00E42183">
        <w:t>，</w:t>
      </w:r>
      <w:r>
        <w:rPr>
          <w:rFonts w:hint="eastAsia"/>
        </w:rPr>
        <w:t>但它们无法保证进行全局的最优搜索。</w:t>
      </w:r>
    </w:p>
    <w:p w:rsidR="00503883" w:rsidRDefault="00503883" w:rsidP="00503883">
      <w:pPr>
        <w:pStyle w:val="4"/>
      </w:pPr>
      <w:r>
        <w:rPr>
          <w:rFonts w:hint="eastAsia"/>
        </w:rPr>
        <w:t>优化相似度度量方法</w:t>
      </w:r>
    </w:p>
    <w:p w:rsidR="005D309A" w:rsidRDefault="005D309A" w:rsidP="00B74D62">
      <w:r>
        <w:rPr>
          <w:rFonts w:hint="eastAsia"/>
        </w:rPr>
        <w:t>基本的</w:t>
      </w:r>
      <w:r>
        <w:t>KNN</w:t>
      </w:r>
      <w:r>
        <w:rPr>
          <w:rFonts w:hint="eastAsia"/>
        </w:rPr>
        <w:t>算法基于欧基里德距离来计算相似度</w:t>
      </w:r>
      <w:r w:rsidR="00E42183">
        <w:t>，</w:t>
      </w:r>
      <w:r>
        <w:rPr>
          <w:rFonts w:hint="eastAsia"/>
        </w:rPr>
        <w:t>这种计算距离的度量标准造成了</w:t>
      </w:r>
      <w:r>
        <w:t>KNN</w:t>
      </w:r>
      <w:r>
        <w:rPr>
          <w:rFonts w:hint="eastAsia"/>
        </w:rPr>
        <w:t>算法对噪声特征非常敏感。为了改变传统</w:t>
      </w:r>
      <w:r>
        <w:t>KNN</w:t>
      </w:r>
      <w:r>
        <w:rPr>
          <w:rFonts w:hint="eastAsia"/>
        </w:rPr>
        <w:t>算法</w:t>
      </w:r>
      <w:proofErr w:type="gramStart"/>
      <w:r>
        <w:rPr>
          <w:rFonts w:hint="eastAsia"/>
        </w:rPr>
        <w:t>中特征</w:t>
      </w:r>
      <w:proofErr w:type="gramEnd"/>
      <w:r>
        <w:rPr>
          <w:rFonts w:hint="eastAsia"/>
        </w:rPr>
        <w:t>作用相同的缺陷</w:t>
      </w:r>
      <w:r w:rsidR="00E42183">
        <w:t>，</w:t>
      </w:r>
      <w:r>
        <w:rPr>
          <w:rFonts w:hint="eastAsia"/>
        </w:rPr>
        <w:t>可在度量相似度的距离公式中</w:t>
      </w:r>
      <w:proofErr w:type="gramStart"/>
      <w:r>
        <w:rPr>
          <w:rFonts w:hint="eastAsia"/>
        </w:rPr>
        <w:t>给特征</w:t>
      </w:r>
      <w:proofErr w:type="gramEnd"/>
      <w:r>
        <w:rPr>
          <w:rFonts w:hint="eastAsia"/>
        </w:rPr>
        <w:t>赋予不同权重</w:t>
      </w:r>
      <w:r w:rsidR="00E42183">
        <w:t>，</w:t>
      </w:r>
      <w:r>
        <w:rPr>
          <w:rFonts w:hint="eastAsia"/>
        </w:rPr>
        <w:t>特征的权重一般根据各个特征在分类中的作用设定。可根据特征在整个训练样本库中的分类作用得到权重</w:t>
      </w:r>
      <w:r w:rsidR="00E42183">
        <w:t>，</w:t>
      </w:r>
      <w:r>
        <w:rPr>
          <w:rFonts w:hint="eastAsia"/>
        </w:rPr>
        <w:t>也可根据其在训练样本的局部样本</w:t>
      </w:r>
      <w:r w:rsidR="00FB0324">
        <w:rPr>
          <w:rFonts w:hint="eastAsia"/>
        </w:rPr>
        <w:t>（</w:t>
      </w:r>
      <w:r>
        <w:rPr>
          <w:rFonts w:hint="eastAsia"/>
        </w:rPr>
        <w:t>靠近待测试样本的样本集合</w:t>
      </w:r>
      <w:r w:rsidR="00FB0324">
        <w:rPr>
          <w:rFonts w:hint="eastAsia"/>
        </w:rPr>
        <w:t>）</w:t>
      </w:r>
      <w:r>
        <w:rPr>
          <w:rFonts w:hint="eastAsia"/>
        </w:rPr>
        <w:t>中的分类作用得到权重。人们研究了各种学习调整权值的方法</w:t>
      </w:r>
      <w:r w:rsidR="00E42183">
        <w:t>，</w:t>
      </w:r>
      <w:r>
        <w:rPr>
          <w:rFonts w:hint="eastAsia"/>
        </w:rPr>
        <w:t>从而提高了</w:t>
      </w:r>
      <w:r>
        <w:t>KNN</w:t>
      </w:r>
      <w:r>
        <w:rPr>
          <w:rFonts w:hint="eastAsia"/>
        </w:rPr>
        <w:t>分类器的性能。</w:t>
      </w:r>
    </w:p>
    <w:p w:rsidR="00503883" w:rsidRDefault="00503883" w:rsidP="00503883">
      <w:pPr>
        <w:pStyle w:val="4"/>
      </w:pPr>
      <w:r>
        <w:rPr>
          <w:rFonts w:hint="eastAsia"/>
        </w:rPr>
        <w:t>优化判决策略</w:t>
      </w:r>
    </w:p>
    <w:p w:rsidR="005D309A" w:rsidRDefault="005D309A" w:rsidP="00B74D62">
      <w:r>
        <w:rPr>
          <w:rFonts w:hint="eastAsia"/>
        </w:rPr>
        <w:t>传统</w:t>
      </w:r>
      <w:r>
        <w:t>KNN</w:t>
      </w:r>
      <w:r>
        <w:rPr>
          <w:rFonts w:hint="eastAsia"/>
        </w:rPr>
        <w:t>的决策规则一个明显的缺点是</w:t>
      </w:r>
      <w:r w:rsidR="00E42183">
        <w:t>，</w:t>
      </w:r>
      <w:r>
        <w:rPr>
          <w:rFonts w:hint="eastAsia"/>
        </w:rPr>
        <w:t>当样本分布密度不均匀时</w:t>
      </w:r>
      <w:r w:rsidR="00E42183">
        <w:t>，</w:t>
      </w:r>
      <w:r>
        <w:rPr>
          <w:rFonts w:hint="eastAsia"/>
        </w:rPr>
        <w:t>只按照前</w:t>
      </w:r>
      <w:r>
        <w:t>K</w:t>
      </w:r>
      <w:proofErr w:type="gramStart"/>
      <w:r>
        <w:rPr>
          <w:rFonts w:hint="eastAsia"/>
        </w:rPr>
        <w:t>个</w:t>
      </w:r>
      <w:proofErr w:type="gramEnd"/>
      <w:r>
        <w:rPr>
          <w:rFonts w:hint="eastAsia"/>
        </w:rPr>
        <w:t>近邻顺序而不考虑它们的距离会造成误判</w:t>
      </w:r>
      <w:r w:rsidR="00E42183">
        <w:t>，</w:t>
      </w:r>
      <w:r>
        <w:rPr>
          <w:rFonts w:hint="eastAsia"/>
        </w:rPr>
        <w:t>影响分类的性能。而且在实际设计分类器时</w:t>
      </w:r>
      <w:r w:rsidR="00E42183">
        <w:t>，</w:t>
      </w:r>
      <w:r>
        <w:rPr>
          <w:rFonts w:hint="eastAsia"/>
        </w:rPr>
        <w:t>由于一些类别比另一些类别的训练样本更容易获得</w:t>
      </w:r>
      <w:r w:rsidR="00E42183">
        <w:t>，</w:t>
      </w:r>
      <w:r>
        <w:rPr>
          <w:rFonts w:hint="eastAsia"/>
        </w:rPr>
        <w:t>往往会造成训练样本各类别</w:t>
      </w:r>
      <w:proofErr w:type="gramStart"/>
      <w:r>
        <w:rPr>
          <w:rFonts w:hint="eastAsia"/>
        </w:rPr>
        <w:t>之间目</w:t>
      </w:r>
      <w:proofErr w:type="gramEnd"/>
      <w:r>
        <w:rPr>
          <w:rFonts w:hint="eastAsia"/>
        </w:rPr>
        <w:t>数不均衡</w:t>
      </w:r>
      <w:r w:rsidR="00E42183">
        <w:t>，</w:t>
      </w:r>
      <w:r>
        <w:rPr>
          <w:rFonts w:hint="eastAsia"/>
        </w:rPr>
        <w:t>即是训练样本在各个类中的数目基本接近</w:t>
      </w:r>
      <w:r w:rsidR="00E42183">
        <w:t>，</w:t>
      </w:r>
      <w:r>
        <w:rPr>
          <w:rFonts w:hint="eastAsia"/>
        </w:rPr>
        <w:t>由于其所占区域大小的不同</w:t>
      </w:r>
      <w:r w:rsidR="00E42183">
        <w:t>，</w:t>
      </w:r>
      <w:r>
        <w:rPr>
          <w:rFonts w:hint="eastAsia"/>
        </w:rPr>
        <w:t>也会造成训练样本的分布不均匀。目前改进的方法有均匀化样本分布密度</w:t>
      </w:r>
      <w:r w:rsidR="00E42183">
        <w:t>；</w:t>
      </w:r>
      <w:r>
        <w:rPr>
          <w:rFonts w:hint="eastAsia"/>
        </w:rPr>
        <w:t>文献</w:t>
      </w:r>
      <w:r w:rsidR="00FB0324" w:rsidRPr="00FB0324">
        <w:rPr>
          <w:vertAlign w:val="superscript"/>
        </w:rPr>
        <w:fldChar w:fldCharType="begin"/>
      </w:r>
      <w:r w:rsidR="00FB0324" w:rsidRPr="00FB0324">
        <w:rPr>
          <w:vertAlign w:val="superscript"/>
        </w:rPr>
        <w:instrText xml:space="preserve"> </w:instrText>
      </w:r>
      <w:r w:rsidR="00FB0324" w:rsidRPr="00FB0324">
        <w:rPr>
          <w:rFonts w:hint="eastAsia"/>
          <w:vertAlign w:val="superscript"/>
        </w:rPr>
        <w:instrText>REF _Ref387666082 \h</w:instrText>
      </w:r>
      <w:r w:rsidR="00FB0324" w:rsidRPr="00FB0324">
        <w:rPr>
          <w:vertAlign w:val="superscript"/>
        </w:rPr>
        <w:instrText xml:space="preserve"> </w:instrText>
      </w:r>
      <w:r w:rsidR="00FB0324">
        <w:rPr>
          <w:vertAlign w:val="superscript"/>
        </w:rPr>
        <w:instrText xml:space="preserve"> \* MERGEFORMAT </w:instrText>
      </w:r>
      <w:r w:rsidR="00FB0324" w:rsidRPr="00FB0324">
        <w:rPr>
          <w:vertAlign w:val="superscript"/>
        </w:rPr>
      </w:r>
      <w:r w:rsidR="00FB0324" w:rsidRPr="00FB0324">
        <w:rPr>
          <w:vertAlign w:val="superscript"/>
        </w:rPr>
        <w:fldChar w:fldCharType="separate"/>
      </w:r>
      <w:r w:rsidR="00FB0324" w:rsidRPr="00FB0324">
        <w:rPr>
          <w:rFonts w:hint="eastAsia"/>
          <w:vertAlign w:val="superscript"/>
        </w:rPr>
        <w:t>[</w:t>
      </w:r>
      <w:r w:rsidR="00FB0324" w:rsidRPr="00FB0324">
        <w:rPr>
          <w:noProof/>
          <w:vertAlign w:val="superscript"/>
        </w:rPr>
        <w:t>30</w:t>
      </w:r>
      <w:r w:rsidR="00FB0324" w:rsidRPr="00FB0324">
        <w:rPr>
          <w:rFonts w:hint="eastAsia"/>
          <w:vertAlign w:val="superscript"/>
        </w:rPr>
        <w:t>]</w:t>
      </w:r>
      <w:r w:rsidR="00FB0324" w:rsidRPr="00FB0324">
        <w:rPr>
          <w:vertAlign w:val="superscript"/>
        </w:rPr>
        <w:fldChar w:fldCharType="end"/>
      </w:r>
      <w:r>
        <w:rPr>
          <w:rFonts w:hint="eastAsia"/>
        </w:rPr>
        <w:t>等对</w:t>
      </w:r>
      <w:r>
        <w:t>kNN</w:t>
      </w:r>
      <w:r>
        <w:rPr>
          <w:rFonts w:hint="eastAsia"/>
        </w:rPr>
        <w:t>的决策规则进行了改进</w:t>
      </w:r>
      <w:r w:rsidR="00E42183">
        <w:t>，</w:t>
      </w:r>
      <w:r>
        <w:rPr>
          <w:rFonts w:hint="eastAsia"/>
        </w:rPr>
        <w:t>很好地解决了当各类数据分布不均匀时</w:t>
      </w:r>
      <w:r>
        <w:t>kNN</w:t>
      </w:r>
      <w:r>
        <w:rPr>
          <w:rFonts w:hint="eastAsia"/>
        </w:rPr>
        <w:t>分类器分类性能下降的问题</w:t>
      </w:r>
      <w:r w:rsidR="00E42183">
        <w:t>，</w:t>
      </w:r>
      <w:r>
        <w:rPr>
          <w:rFonts w:hint="eastAsia"/>
        </w:rPr>
        <w:t>文献</w:t>
      </w:r>
      <w:r w:rsidR="00FB0324" w:rsidRPr="00FB0324">
        <w:rPr>
          <w:vertAlign w:val="superscript"/>
        </w:rPr>
        <w:fldChar w:fldCharType="begin"/>
      </w:r>
      <w:r w:rsidR="00FB0324" w:rsidRPr="00FB0324">
        <w:rPr>
          <w:vertAlign w:val="superscript"/>
        </w:rPr>
        <w:instrText xml:space="preserve"> </w:instrText>
      </w:r>
      <w:r w:rsidR="00FB0324" w:rsidRPr="00FB0324">
        <w:rPr>
          <w:rFonts w:hint="eastAsia"/>
          <w:vertAlign w:val="superscript"/>
        </w:rPr>
        <w:instrText>REF _Ref387666094 \h</w:instrText>
      </w:r>
      <w:r w:rsidR="00FB0324" w:rsidRPr="00FB0324">
        <w:rPr>
          <w:vertAlign w:val="superscript"/>
        </w:rPr>
        <w:instrText xml:space="preserve"> </w:instrText>
      </w:r>
      <w:r w:rsidR="00FB0324">
        <w:rPr>
          <w:vertAlign w:val="superscript"/>
        </w:rPr>
        <w:instrText xml:space="preserve"> \* MERGEFORMAT </w:instrText>
      </w:r>
      <w:r w:rsidR="00FB0324" w:rsidRPr="00FB0324">
        <w:rPr>
          <w:vertAlign w:val="superscript"/>
        </w:rPr>
      </w:r>
      <w:r w:rsidR="00FB0324" w:rsidRPr="00FB0324">
        <w:rPr>
          <w:vertAlign w:val="superscript"/>
        </w:rPr>
        <w:fldChar w:fldCharType="separate"/>
      </w:r>
      <w:r w:rsidR="00FB0324" w:rsidRPr="00FB0324">
        <w:rPr>
          <w:rFonts w:hint="eastAsia"/>
          <w:vertAlign w:val="superscript"/>
        </w:rPr>
        <w:t>[</w:t>
      </w:r>
      <w:r w:rsidR="00FB0324" w:rsidRPr="00FB0324">
        <w:rPr>
          <w:noProof/>
          <w:vertAlign w:val="superscript"/>
        </w:rPr>
        <w:t>31</w:t>
      </w:r>
      <w:r w:rsidR="00FB0324" w:rsidRPr="00FB0324">
        <w:rPr>
          <w:rFonts w:hint="eastAsia"/>
          <w:vertAlign w:val="superscript"/>
        </w:rPr>
        <w:t>]</w:t>
      </w:r>
      <w:r w:rsidR="00FB0324" w:rsidRPr="00FB0324">
        <w:rPr>
          <w:vertAlign w:val="superscript"/>
        </w:rPr>
        <w:fldChar w:fldCharType="end"/>
      </w:r>
      <w:r>
        <w:rPr>
          <w:rFonts w:hint="eastAsia"/>
        </w:rPr>
        <w:t>利用大量近邻集来代替</w:t>
      </w:r>
      <w:r>
        <w:t>KNN</w:t>
      </w:r>
      <w:r>
        <w:rPr>
          <w:rFonts w:hint="eastAsia"/>
        </w:rPr>
        <w:t>中的单一集合</w:t>
      </w:r>
      <w:r w:rsidR="00E42183">
        <w:t>，</w:t>
      </w:r>
      <w:r>
        <w:rPr>
          <w:rFonts w:hint="eastAsia"/>
        </w:rPr>
        <w:t>并通过累加近邻的数据集对不同类别的支持度</w:t>
      </w:r>
      <w:r w:rsidR="00E42183">
        <w:t>，</w:t>
      </w:r>
      <w:r>
        <w:rPr>
          <w:rFonts w:hint="eastAsia"/>
        </w:rPr>
        <w:t>获得相对可信的支持值</w:t>
      </w:r>
      <w:r w:rsidR="00E42183">
        <w:t>，</w:t>
      </w:r>
      <w:r>
        <w:rPr>
          <w:rFonts w:hint="eastAsia"/>
        </w:rPr>
        <w:t>从而改善了近邻判决规则。</w:t>
      </w:r>
    </w:p>
    <w:p w:rsidR="00503883" w:rsidRDefault="005D309A" w:rsidP="00503883">
      <w:pPr>
        <w:pStyle w:val="4"/>
      </w:pPr>
      <w:r>
        <w:rPr>
          <w:rFonts w:hint="eastAsia"/>
        </w:rPr>
        <w:t>选取恰当的</w:t>
      </w:r>
      <w:r>
        <w:t>K</w:t>
      </w:r>
      <w:r w:rsidR="00503883">
        <w:rPr>
          <w:rFonts w:hint="eastAsia"/>
        </w:rPr>
        <w:t>值</w:t>
      </w:r>
    </w:p>
    <w:p w:rsidR="00FB0324" w:rsidRDefault="005D309A" w:rsidP="00B74D62">
      <w:r>
        <w:rPr>
          <w:rFonts w:hint="eastAsia"/>
        </w:rPr>
        <w:t>由于</w:t>
      </w:r>
      <w:r>
        <w:t>KNN</w:t>
      </w:r>
      <w:r>
        <w:rPr>
          <w:rFonts w:hint="eastAsia"/>
        </w:rPr>
        <w:t>算法中几乎所有的计算都发生在分类阶段</w:t>
      </w:r>
      <w:r w:rsidR="00E42183">
        <w:t>，</w:t>
      </w:r>
      <w:r>
        <w:rPr>
          <w:rFonts w:hint="eastAsia"/>
        </w:rPr>
        <w:t>而且分类效果很大程度上依赖于</w:t>
      </w:r>
      <w:r>
        <w:t>k</w:t>
      </w:r>
      <w:r>
        <w:rPr>
          <w:rFonts w:hint="eastAsia"/>
        </w:rPr>
        <w:t>值的选取</w:t>
      </w:r>
      <w:r w:rsidR="00E42183">
        <w:t>，</w:t>
      </w:r>
      <w:r>
        <w:t>k</w:t>
      </w:r>
      <w:r>
        <w:rPr>
          <w:rFonts w:hint="eastAsia"/>
        </w:rPr>
        <w:t>值的选择很重要。</w:t>
      </w:r>
      <w:r>
        <w:t>k</w:t>
      </w:r>
      <w:r>
        <w:rPr>
          <w:rFonts w:hint="eastAsia"/>
        </w:rPr>
        <w:t>值选择过小</w:t>
      </w:r>
      <w:r w:rsidR="00E42183">
        <w:t>，</w:t>
      </w:r>
      <w:r>
        <w:rPr>
          <w:rFonts w:hint="eastAsia"/>
        </w:rPr>
        <w:t>得到的近邻数过少</w:t>
      </w:r>
      <w:r w:rsidR="00E42183">
        <w:t>，</w:t>
      </w:r>
      <w:r>
        <w:rPr>
          <w:rFonts w:hint="eastAsia"/>
        </w:rPr>
        <w:t>会降低分类精度</w:t>
      </w:r>
      <w:r w:rsidR="00E42183">
        <w:t>，</w:t>
      </w:r>
      <w:r>
        <w:rPr>
          <w:rFonts w:hint="eastAsia"/>
        </w:rPr>
        <w:t>同时也会放大噪声数据的干扰</w:t>
      </w:r>
      <w:r w:rsidR="00E42183">
        <w:t>；</w:t>
      </w:r>
      <w:r>
        <w:rPr>
          <w:rFonts w:hint="eastAsia"/>
        </w:rPr>
        <w:t>而如果</w:t>
      </w:r>
      <w:r>
        <w:t>k</w:t>
      </w:r>
      <w:r>
        <w:rPr>
          <w:rFonts w:hint="eastAsia"/>
        </w:rPr>
        <w:t>值选择过大</w:t>
      </w:r>
      <w:r w:rsidR="00E42183">
        <w:t>，</w:t>
      </w:r>
      <w:r>
        <w:rPr>
          <w:rFonts w:hint="eastAsia"/>
        </w:rPr>
        <w:t>并且待分类样本属于</w:t>
      </w:r>
      <w:r>
        <w:rPr>
          <w:rFonts w:hint="eastAsia"/>
        </w:rPr>
        <w:lastRenderedPageBreak/>
        <w:t>训练集中包含数据数较少的类</w:t>
      </w:r>
      <w:r w:rsidR="00E42183">
        <w:t>，</w:t>
      </w:r>
      <w:r>
        <w:rPr>
          <w:rFonts w:hint="eastAsia"/>
        </w:rPr>
        <w:t>那么在选择</w:t>
      </w:r>
      <w:r>
        <w:t>k</w:t>
      </w:r>
      <w:proofErr w:type="gramStart"/>
      <w:r>
        <w:rPr>
          <w:rFonts w:hint="eastAsia"/>
        </w:rPr>
        <w:t>个</w:t>
      </w:r>
      <w:proofErr w:type="gramEnd"/>
      <w:r>
        <w:rPr>
          <w:rFonts w:hint="eastAsia"/>
        </w:rPr>
        <w:t>近邻的时候</w:t>
      </w:r>
      <w:r w:rsidR="00E42183">
        <w:t>，</w:t>
      </w:r>
      <w:r>
        <w:rPr>
          <w:rFonts w:hint="eastAsia"/>
        </w:rPr>
        <w:t>实际上并不相似的数据亦被包含进来</w:t>
      </w:r>
      <w:r w:rsidR="00E42183">
        <w:t>，</w:t>
      </w:r>
      <w:r>
        <w:rPr>
          <w:rFonts w:hint="eastAsia"/>
        </w:rPr>
        <w:t>造成噪声增加而导致分类效果的降低。如何选取恰当的</w:t>
      </w:r>
      <w:r>
        <w:t>K</w:t>
      </w:r>
      <w:r>
        <w:rPr>
          <w:rFonts w:hint="eastAsia"/>
        </w:rPr>
        <w:t>值也成为</w:t>
      </w:r>
      <w:r>
        <w:t>KNN</w:t>
      </w:r>
      <w:r>
        <w:rPr>
          <w:rFonts w:hint="eastAsia"/>
        </w:rPr>
        <w:t>的研究热点。</w:t>
      </w:r>
    </w:p>
    <w:p w:rsidR="00FB0324" w:rsidRDefault="005D309A" w:rsidP="00FB0324">
      <w:pPr>
        <w:pStyle w:val="4"/>
      </w:pPr>
      <w:r>
        <w:rPr>
          <w:rFonts w:hint="eastAsia"/>
        </w:rPr>
        <w:t>多</w:t>
      </w:r>
      <w:r w:rsidR="00FB0324">
        <w:rPr>
          <w:rFonts w:hint="eastAsia"/>
        </w:rPr>
        <w:t>种算法集成</w:t>
      </w:r>
    </w:p>
    <w:p w:rsidR="009B62B9" w:rsidRPr="009B62B9" w:rsidRDefault="005D309A" w:rsidP="00B74D62">
      <w:r>
        <w:rPr>
          <w:rFonts w:hint="eastAsia"/>
        </w:rPr>
        <w:t>除了上述的各种方法外</w:t>
      </w:r>
      <w:r w:rsidR="00E42183">
        <w:t>，</w:t>
      </w:r>
      <w:r>
        <w:rPr>
          <w:rFonts w:hint="eastAsia"/>
        </w:rPr>
        <w:t>也有研究者将</w:t>
      </w:r>
      <w:r>
        <w:t>KNN</w:t>
      </w:r>
      <w:r>
        <w:rPr>
          <w:rFonts w:hint="eastAsia"/>
        </w:rPr>
        <w:t>分类方法和其他算法进行集成从而提高</w:t>
      </w:r>
      <w:r>
        <w:t>KNN</w:t>
      </w:r>
      <w:r>
        <w:rPr>
          <w:rFonts w:hint="eastAsia"/>
        </w:rPr>
        <w:t>分类器的分类性能。有将</w:t>
      </w:r>
      <w:r>
        <w:t>SVM</w:t>
      </w:r>
      <w:r>
        <w:rPr>
          <w:rFonts w:hint="eastAsia"/>
        </w:rPr>
        <w:t>和</w:t>
      </w:r>
      <w:r>
        <w:t>KNN</w:t>
      </w:r>
      <w:r>
        <w:rPr>
          <w:rFonts w:hint="eastAsia"/>
        </w:rPr>
        <w:t>进行集成</w:t>
      </w:r>
      <w:r w:rsidR="00E42183">
        <w:t>，</w:t>
      </w:r>
      <w:r>
        <w:rPr>
          <w:rFonts w:hint="eastAsia"/>
        </w:rPr>
        <w:t>将</w:t>
      </w:r>
      <w:r>
        <w:t>KNN</w:t>
      </w:r>
      <w:r>
        <w:rPr>
          <w:rFonts w:hint="eastAsia"/>
        </w:rPr>
        <w:t>、</w:t>
      </w:r>
      <w:r>
        <w:t>Grouping</w:t>
      </w:r>
      <w:r>
        <w:rPr>
          <w:rFonts w:hint="eastAsia"/>
        </w:rPr>
        <w:t>和</w:t>
      </w:r>
      <w:r>
        <w:t>LSA</w:t>
      </w:r>
      <w:r>
        <w:rPr>
          <w:rFonts w:hint="eastAsia"/>
        </w:rPr>
        <w:t>进行集成</w:t>
      </w:r>
      <w:r w:rsidR="00E42183">
        <w:t>，</w:t>
      </w:r>
      <w:r>
        <w:rPr>
          <w:rFonts w:hint="eastAsia"/>
        </w:rPr>
        <w:t>将遗传算法和模糊</w:t>
      </w:r>
      <w:r>
        <w:t>KNN</w:t>
      </w:r>
      <w:r>
        <w:rPr>
          <w:rFonts w:hint="eastAsia"/>
        </w:rPr>
        <w:t>进行集成</w:t>
      </w:r>
      <w:r w:rsidR="00E42183">
        <w:t>，</w:t>
      </w:r>
      <w:r>
        <w:rPr>
          <w:rFonts w:hint="eastAsia"/>
        </w:rPr>
        <w:t>将贝叶斯分类器和</w:t>
      </w:r>
      <w:r>
        <w:t>KNN</w:t>
      </w:r>
      <w:r>
        <w:rPr>
          <w:rFonts w:hint="eastAsia"/>
        </w:rPr>
        <w:t>分类器进行集成</w:t>
      </w:r>
      <w:r w:rsidR="00E42183">
        <w:t>，</w:t>
      </w:r>
      <w:r>
        <w:rPr>
          <w:rFonts w:hint="eastAsia"/>
        </w:rPr>
        <w:t>将</w:t>
      </w:r>
      <w:r>
        <w:t>P-tree</w:t>
      </w:r>
      <w:r>
        <w:rPr>
          <w:rFonts w:hint="eastAsia"/>
        </w:rPr>
        <w:t>和</w:t>
      </w:r>
      <w:r>
        <w:t>KNN</w:t>
      </w:r>
      <w:r>
        <w:rPr>
          <w:rFonts w:hint="eastAsia"/>
        </w:rPr>
        <w:t>相结合</w:t>
      </w:r>
      <w:r w:rsidR="00E42183">
        <w:t>，</w:t>
      </w:r>
      <w:r>
        <w:rPr>
          <w:rFonts w:hint="eastAsia"/>
        </w:rPr>
        <w:t>通过和其他算法集成从而提高了</w:t>
      </w:r>
      <w:r>
        <w:t>KNN</w:t>
      </w:r>
      <w:r>
        <w:rPr>
          <w:rFonts w:hint="eastAsia"/>
        </w:rPr>
        <w:t>分类器的分类性能。</w:t>
      </w:r>
    </w:p>
    <w:p w:rsidR="009B62B9" w:rsidRDefault="00D750E7" w:rsidP="00DC0C39">
      <w:pPr>
        <w:pStyle w:val="3"/>
      </w:pPr>
      <w:r w:rsidRPr="00D750E7">
        <w:rPr>
          <w:rFonts w:hint="eastAsia"/>
        </w:rPr>
        <w:t>类相关度差异优化距离的KNN改进算法</w:t>
      </w:r>
    </w:p>
    <w:p w:rsidR="000C5EF4" w:rsidRPr="000C5EF4" w:rsidRDefault="000C5EF4" w:rsidP="000C5EF4">
      <w:r>
        <w:rPr>
          <w:rFonts w:hint="eastAsia"/>
        </w:rPr>
        <w:t>改进</w:t>
      </w:r>
      <w:r>
        <w:t>思想：</w:t>
      </w:r>
      <w:r>
        <w:rPr>
          <w:rFonts w:hint="eastAsia"/>
        </w:rPr>
        <w:t>将样本特征参数的熵值与样本分布概率的乘积作为特征参数针对分类的相关度，并根据相关度值衡量特征参数对分类影响程度的强弱以计算样本间的距离，解决</w:t>
      </w:r>
      <w:r>
        <w:rPr>
          <w:rFonts w:hint="eastAsia"/>
        </w:rPr>
        <w:t>KNN</w:t>
      </w:r>
      <w:r>
        <w:rPr>
          <w:rFonts w:hint="eastAsia"/>
        </w:rPr>
        <w:t>近邻选择时大类别、高密度样本占优的情况。</w:t>
      </w:r>
    </w:p>
    <w:p w:rsidR="009B62B9" w:rsidRDefault="00D750E7" w:rsidP="00B74D62">
      <w:pPr>
        <w:pStyle w:val="4"/>
      </w:pPr>
      <w:bookmarkStart w:id="12" w:name="_Toc373781895"/>
      <w:r w:rsidRPr="00D750E7">
        <w:rPr>
          <w:rFonts w:hint="eastAsia"/>
        </w:rPr>
        <w:t>特征参数类相关度差异优化距离机制</w:t>
      </w:r>
    </w:p>
    <w:p w:rsidR="00D750E7" w:rsidRDefault="00D750E7" w:rsidP="00FB0324">
      <w:r w:rsidRPr="0079251E">
        <w:rPr>
          <w:rFonts w:hint="eastAsia"/>
        </w:rPr>
        <w:t>特征参数</w:t>
      </w:r>
      <m:oMath>
        <m:sSub>
          <m:sSubPr>
            <m:ctrlPr>
              <w:rPr>
                <w:rFonts w:ascii="Cambria Math" w:hAnsi="Cambria Math"/>
              </w:rPr>
            </m:ctrlPr>
          </m:sSubPr>
          <m:e>
            <m:r>
              <w:rPr>
                <w:rFonts w:ascii="Cambria Math" w:hAnsi="Cambria Math" w:hint="eastAsia"/>
              </w:rPr>
              <m:t>t</m:t>
            </m:r>
            <m:ctrlPr>
              <w:rPr>
                <w:rFonts w:ascii="Cambria Math" w:hAnsi="Cambria Math" w:hint="eastAsia"/>
              </w:rPr>
            </m:ctrlPr>
          </m:e>
          <m:sub>
            <m:r>
              <w:rPr>
                <w:rFonts w:ascii="Cambria Math" w:hAnsi="Cambria Math" w:hint="eastAsia"/>
              </w:rPr>
              <m:t>i</m:t>
            </m:r>
          </m:sub>
        </m:sSub>
      </m:oMath>
      <w:r w:rsidRPr="0079251E">
        <w:rPr>
          <w:rFonts w:hint="eastAsia"/>
        </w:rPr>
        <w:t>对分类的相关度</w:t>
      </w:r>
      <m:oMath>
        <m:r>
          <w:rPr>
            <w:rFonts w:ascii="Cambria Math" w:hAnsi="Cambria Math" w:hint="eastAsia"/>
          </w:rPr>
          <m:t>Corr</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t</m:t>
            </m:r>
            <m:ctrlPr>
              <w:rPr>
                <w:rFonts w:ascii="Cambria Math" w:hAnsi="Cambria Math" w:hint="eastAsia"/>
              </w:rPr>
            </m:ctrlPr>
          </m:e>
          <m:sub>
            <m:r>
              <w:rPr>
                <w:rFonts w:ascii="Cambria Math" w:hAnsi="Cambria Math" w:hint="eastAsia"/>
              </w:rPr>
              <m:t>i</m:t>
            </m:r>
          </m:sub>
        </m:sSub>
        <m:r>
          <m:rPr>
            <m:sty m:val="p"/>
          </m:rPr>
          <w:rPr>
            <w:rFonts w:ascii="Cambria Math" w:hAnsi="Cambria Math" w:hint="eastAsia"/>
          </w:rPr>
          <m:t>)</m:t>
        </m:r>
      </m:oMath>
      <w:r w:rsidRPr="0079251E">
        <w:rPr>
          <w:rFonts w:hint="eastAsia"/>
        </w:rPr>
        <w:t>的定义。设</w:t>
      </w:r>
      <m:oMath>
        <m:r>
          <w:rPr>
            <w:rFonts w:ascii="Cambria Math" w:hAnsi="Cambria Math"/>
          </w:rPr>
          <m:t>X</m:t>
        </m:r>
      </m:oMath>
      <w:r w:rsidRPr="0079251E">
        <w:rPr>
          <w:rFonts w:hint="eastAsia"/>
        </w:rPr>
        <w:t>是训练样本集，它包含了</w:t>
      </w:r>
      <m:oMath>
        <m:r>
          <w:rPr>
            <w:rFonts w:ascii="Cambria Math" w:hAnsi="Cambria Math" w:hint="eastAsia"/>
          </w:rPr>
          <m:t>n</m:t>
        </m:r>
      </m:oMath>
      <w:proofErr w:type="gramStart"/>
      <w:r w:rsidRPr="0079251E">
        <w:rPr>
          <w:rFonts w:hint="eastAsia"/>
        </w:rPr>
        <w:t>个</w:t>
      </w:r>
      <w:proofErr w:type="gramEnd"/>
      <w:r w:rsidRPr="0079251E">
        <w:rPr>
          <w:rFonts w:hint="eastAsia"/>
        </w:rPr>
        <w:t>不同类别的样本，这些类别分别用</w:t>
      </w:r>
      <m:oMath>
        <m:sSub>
          <m:sSubPr>
            <m:ctrlPr>
              <w:rPr>
                <w:rFonts w:ascii="Cambria Math" w:hAnsi="Cambria Math"/>
              </w:rPr>
            </m:ctrlPr>
          </m:sSubPr>
          <m:e>
            <m:r>
              <w:rPr>
                <w:rFonts w:ascii="Cambria Math" w:hAnsi="Cambria Math" w:hint="eastAsia"/>
              </w:rPr>
              <m:t>C</m:t>
            </m:r>
            <m:ctrlPr>
              <w:rPr>
                <w:rFonts w:ascii="Cambria Math" w:hAnsi="Cambria Math" w:hint="eastAsia"/>
              </w:rPr>
            </m:ctrlP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n</m:t>
            </m:r>
          </m:sub>
        </m:sSub>
      </m:oMath>
      <w:r w:rsidRPr="0079251E">
        <w:rPr>
          <w:rFonts w:hint="eastAsia"/>
        </w:rPr>
        <w:t>表示，样本记为</w:t>
      </w:r>
      <m:oMath>
        <m:sSub>
          <m:sSubPr>
            <m:ctrlPr>
              <w:rPr>
                <w:rFonts w:ascii="Cambria Math" w:hAnsi="Cambria Math"/>
              </w:rPr>
            </m:ctrlPr>
          </m:sSubPr>
          <m:e>
            <m:r>
              <w:rPr>
                <w:rFonts w:ascii="Cambria Math" w:hAnsi="Cambria Math" w:hint="eastAsia"/>
              </w:rPr>
              <m:t>X</m:t>
            </m:r>
            <m:ctrlPr>
              <w:rPr>
                <w:rFonts w:ascii="Cambria Math" w:hAnsi="Cambria Math" w:hint="eastAsia"/>
              </w:rPr>
            </m:ctrlPr>
          </m:e>
          <m:sub>
            <m:r>
              <w:rPr>
                <w:rFonts w:ascii="Cambria Math" w:hAnsi="Cambria Math" w:hint="eastAsia"/>
              </w:rPr>
              <m:t>i</m:t>
            </m:r>
          </m:sub>
        </m:sSub>
        <m:r>
          <m:rPr>
            <m:sty m:val="p"/>
          </m:rPr>
          <w:rPr>
            <w:rFonts w:ascii="Cambria Math" w:hAnsi="Cambria Math" w:hint="eastAsia"/>
          </w:rPr>
          <m:t>(</m:t>
        </m:r>
        <m:r>
          <w:rPr>
            <w:rFonts w:ascii="Cambria Math" w:hAnsi="Cambria Math" w:hint="eastAsia"/>
          </w:rPr>
          <m:t>i</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w:rPr>
            <w:rFonts w:ascii="Cambria Math" w:hAnsi="Cambria Math" w:hint="eastAsia"/>
          </w:rPr>
          <m:t>m</m:t>
        </m:r>
        <m:r>
          <m:rPr>
            <m:sty m:val="p"/>
          </m:rPr>
          <w:rPr>
            <w:rFonts w:ascii="Cambria Math" w:hAnsi="Cambria Math" w:hint="eastAsia"/>
          </w:rPr>
          <m:t>)</m:t>
        </m:r>
      </m:oMath>
      <w:r w:rsidRPr="0079251E">
        <w:rPr>
          <w:rFonts w:hint="eastAsia"/>
        </w:rPr>
        <w:t>。设</w:t>
      </w:r>
      <m:oMath>
        <m:sSub>
          <m:sSubPr>
            <m:ctrlPr>
              <w:rPr>
                <w:rFonts w:ascii="Cambria Math" w:hAnsi="Cambria Math"/>
              </w:rPr>
            </m:ctrlPr>
          </m:sSubPr>
          <m:e>
            <m:r>
              <w:rPr>
                <w:rFonts w:ascii="Cambria Math" w:hAnsi="Cambria Math" w:hint="eastAsia"/>
              </w:rPr>
              <m:t>X</m:t>
            </m:r>
            <m:ctrlPr>
              <w:rPr>
                <w:rFonts w:ascii="Cambria Math" w:hAnsi="Cambria Math" w:hint="eastAsia"/>
              </w:rPr>
            </m:ctrlPr>
          </m:e>
          <m:sub>
            <m:r>
              <w:rPr>
                <w:rFonts w:ascii="Cambria Math" w:hAnsi="Cambria Math" w:hint="eastAsia"/>
              </w:rPr>
              <m:t>i</m:t>
            </m:r>
          </m:sub>
        </m:sSub>
      </m:oMath>
      <w:r w:rsidRPr="0079251E">
        <w:rPr>
          <w:rFonts w:hint="eastAsia"/>
        </w:rPr>
        <w:t>具有</w:t>
      </w:r>
      <m:oMath>
        <m:r>
          <w:rPr>
            <w:rFonts w:ascii="Cambria Math" w:hAnsi="Cambria Math" w:hint="eastAsia"/>
          </w:rPr>
          <m:t>q</m:t>
        </m:r>
      </m:oMath>
      <w:proofErr w:type="gramStart"/>
      <w:r w:rsidRPr="0079251E">
        <w:rPr>
          <w:rFonts w:hint="eastAsia"/>
        </w:rPr>
        <w:t>个</w:t>
      </w:r>
      <w:proofErr w:type="gramEnd"/>
      <w:r w:rsidRPr="0079251E">
        <w:rPr>
          <w:rFonts w:hint="eastAsia"/>
        </w:rPr>
        <w:t>特征属性</w:t>
      </w:r>
      <m:oMath>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p</m:t>
            </m:r>
          </m:sub>
        </m:sSub>
        <m:r>
          <m:rPr>
            <m:sty m:val="p"/>
          </m:rPr>
          <w:rPr>
            <w:rFonts w:ascii="Cambria Math" w:hAnsi="Cambria Math" w:hint="eastAsia"/>
          </w:rPr>
          <m:t>(</m:t>
        </m:r>
        <m:r>
          <w:rPr>
            <w:rFonts w:ascii="Cambria Math" w:hAnsi="Cambria Math" w:hint="eastAsia"/>
          </w:rPr>
          <m:t>p</m:t>
        </m:r>
        <m:r>
          <m:rPr>
            <m:sty m:val="p"/>
          </m:rPr>
          <w:rPr>
            <w:rFonts w:ascii="Cambria Math" w:hAnsi="Cambria Math" w:hint="eastAsia"/>
          </w:rPr>
          <m:t>=1,2,</m:t>
        </m:r>
        <m:r>
          <m:rPr>
            <m:sty m:val="p"/>
          </m:rPr>
          <w:rPr>
            <w:rFonts w:ascii="Cambria Math" w:hAnsi="Cambria Math"/>
          </w:rPr>
          <m:t>…,</m:t>
        </m:r>
        <m:r>
          <w:rPr>
            <w:rFonts w:ascii="Cambria Math" w:hAnsi="Cambria Math" w:hint="eastAsia"/>
          </w:rPr>
          <m:t>g</m:t>
        </m:r>
        <m:r>
          <m:rPr>
            <m:sty m:val="p"/>
          </m:rPr>
          <w:rPr>
            <w:rFonts w:ascii="Cambria Math" w:hAnsi="Cambria Math" w:hint="eastAsia"/>
          </w:rPr>
          <m:t>)</m:t>
        </m:r>
      </m:oMath>
      <w:r w:rsidRPr="0079251E">
        <w:rPr>
          <w:rFonts w:hint="eastAsia"/>
        </w:rPr>
        <w:t>，</w:t>
      </w:r>
      <m:oMath>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p</m:t>
            </m:r>
          </m:sub>
        </m:sSub>
      </m:oMath>
      <w:r w:rsidRPr="0079251E">
        <w:rPr>
          <w:rFonts w:hint="eastAsia"/>
        </w:rPr>
        <w:t>具有口</w:t>
      </w:r>
      <w:proofErr w:type="gramStart"/>
      <w:r w:rsidRPr="0079251E">
        <w:rPr>
          <w:rFonts w:hint="eastAsia"/>
        </w:rPr>
        <w:t>个</w:t>
      </w:r>
      <w:proofErr w:type="gramEnd"/>
      <w:r w:rsidRPr="0079251E">
        <w:rPr>
          <w:rFonts w:hint="eastAsia"/>
        </w:rPr>
        <w:t>特征参数</w:t>
      </w:r>
      <m:oMath>
        <m:sSub>
          <m:sSubPr>
            <m:ctrlPr>
              <w:rPr>
                <w:rFonts w:ascii="Cambria Math" w:hAnsi="Cambria Math"/>
              </w:rPr>
            </m:ctrlPr>
          </m:sSubPr>
          <m:e>
            <m:r>
              <w:rPr>
                <w:rFonts w:ascii="Cambria Math" w:hAnsi="Cambria Math" w:hint="eastAsia"/>
              </w:rPr>
              <m:t>t</m:t>
            </m:r>
            <m:ctrlPr>
              <w:rPr>
                <w:rFonts w:ascii="Cambria Math" w:hAnsi="Cambria Math" w:hint="eastAsia"/>
              </w:rPr>
            </m:ctrlPr>
          </m:e>
          <m:sub>
            <m:r>
              <w:rPr>
                <w:rFonts w:ascii="Cambria Math" w:hAnsi="Cambria Math" w:hint="eastAsia"/>
                <w:vertAlign w:val="subscript"/>
              </w:rPr>
              <m:t>i</m:t>
            </m:r>
          </m:sub>
        </m:sSub>
        <m:r>
          <m:rPr>
            <m:sty m:val="p"/>
          </m:rPr>
          <w:rPr>
            <w:rFonts w:ascii="Cambria Math" w:hAnsi="Cambria Math" w:hint="eastAsia"/>
          </w:rPr>
          <m:t>(</m:t>
        </m:r>
        <m:r>
          <w:rPr>
            <w:rFonts w:ascii="Cambria Math" w:hAnsi="Cambria Math" w:hint="eastAsia"/>
          </w:rPr>
          <m:t>i</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w:rPr>
            <w:rFonts w:ascii="Cambria Math" w:hAnsi="Cambria Math"/>
          </w:rPr>
          <m:t>v</m:t>
        </m:r>
        <m:r>
          <m:rPr>
            <m:sty m:val="p"/>
          </m:rPr>
          <w:rPr>
            <w:rFonts w:ascii="Cambria Math" w:hAnsi="Cambria Math" w:hint="eastAsia"/>
          </w:rPr>
          <m:t>)</m:t>
        </m:r>
      </m:oMath>
      <w:r w:rsidRPr="0079251E">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79251E">
        <w:rPr>
          <w:rFonts w:hint="eastAsia"/>
        </w:rPr>
        <w:t>记为具有特征参数</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样本的个数，</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ir</m:t>
                </m:r>
              </m:sub>
            </m:sSub>
          </m:e>
        </m:d>
      </m:oMath>
      <w:r w:rsidRPr="0079251E">
        <w:rPr>
          <w:rFonts w:hint="eastAsia"/>
        </w:rPr>
        <w:t>记为特征参数</w:t>
      </w:r>
      <m:oMath>
        <m:sSub>
          <m:sSubPr>
            <m:ctrlPr>
              <w:rPr>
                <w:rFonts w:ascii="Cambria Math" w:hAnsi="Cambria Math"/>
              </w:rPr>
            </m:ctrlPr>
          </m:sSubPr>
          <m:e>
            <m:r>
              <w:rPr>
                <w:rFonts w:ascii="Cambria Math" w:hAnsi="Cambria Math" w:hint="eastAsia"/>
              </w:rPr>
              <m:t>t</m:t>
            </m:r>
            <m:ctrlPr>
              <w:rPr>
                <w:rFonts w:ascii="Cambria Math" w:hAnsi="Cambria Math" w:hint="eastAsia"/>
              </w:rPr>
            </m:ctrlPr>
          </m:e>
          <m:sub>
            <m:r>
              <w:rPr>
                <w:rFonts w:ascii="Cambria Math" w:hAnsi="Cambria Math" w:hint="eastAsia"/>
                <w:vertAlign w:val="subscript"/>
              </w:rPr>
              <m:t>i</m:t>
            </m:r>
          </m:sub>
        </m:sSub>
      </m:oMath>
      <w:r w:rsidRPr="0079251E">
        <w:rPr>
          <w:rFonts w:hint="eastAsia"/>
        </w:rPr>
        <w:t>在</w:t>
      </w:r>
      <m:oMath>
        <m:sSub>
          <m:sSubPr>
            <m:ctrlPr>
              <w:rPr>
                <w:rFonts w:ascii="Cambria Math" w:hAnsi="Cambria Math"/>
              </w:rPr>
            </m:ctrlPr>
          </m:sSubPr>
          <m:e>
            <m:r>
              <w:rPr>
                <w:rFonts w:ascii="Cambria Math" w:hAnsi="Cambria Math" w:hint="eastAsia"/>
              </w:rPr>
              <m:t>C</m:t>
            </m:r>
          </m:e>
          <m:sub>
            <m:r>
              <w:rPr>
                <w:rFonts w:ascii="Cambria Math" w:hAnsi="Cambria Math"/>
              </w:rPr>
              <m:t>r</m:t>
            </m:r>
          </m:sub>
        </m:sSub>
      </m:oMath>
      <w:r w:rsidRPr="0079251E">
        <w:rPr>
          <w:rFonts w:hint="eastAsia"/>
        </w:rPr>
        <w:t>，类样本中出现的次数，则特征参数</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的类相关度</w:t>
      </w:r>
      <w:r w:rsidRPr="0079251E">
        <w:rPr>
          <w:rFonts w:hint="eastAsia"/>
        </w:rPr>
        <w:t>(</w:t>
      </w:r>
      <w:r w:rsidRPr="0079251E">
        <w:rPr>
          <w:rFonts w:hint="eastAsia"/>
        </w:rPr>
        <w:t>期望信息</w:t>
      </w:r>
      <w:r w:rsidRPr="0079251E">
        <w:rPr>
          <w:rFonts w:hint="eastAsia"/>
        </w:rPr>
        <w:t>)</w:t>
      </w:r>
      <w:r w:rsidRPr="0079251E">
        <w:rPr>
          <w:rFonts w:hint="eastAsia"/>
        </w:rPr>
        <w:t>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10"/>
      </w:tblGrid>
      <w:tr w:rsidR="00BF7EB3" w:rsidTr="00BF7EB3">
        <w:tc>
          <w:tcPr>
            <w:tcW w:w="7792" w:type="dxa"/>
          </w:tcPr>
          <w:p w:rsidR="00BF7EB3" w:rsidRDefault="00BF7EB3" w:rsidP="00B74D62">
            <w:pPr>
              <w:pStyle w:val="a2"/>
            </w:pPr>
            <m:oMathPara>
              <m:oMath>
                <m:r>
                  <m:t>Diff</m:t>
                </m:r>
                <m:d>
                  <m:dPr>
                    <m:ctrlPr/>
                  </m:dPr>
                  <m:e>
                    <m:sSub>
                      <m:sSubPr>
                        <m:ctrlPr/>
                      </m:sSubPr>
                      <m:e>
                        <m:r>
                          <m:t>t</m:t>
                        </m:r>
                      </m:e>
                      <m:sub>
                        <m:r>
                          <m:t>i</m:t>
                        </m:r>
                      </m:sub>
                    </m:sSub>
                  </m:e>
                </m:d>
                <m:r>
                  <m:rPr>
                    <m:sty m:val="p"/>
                  </m:rPr>
                  <m:t>=</m:t>
                </m:r>
                <m:r>
                  <m:t>e</m:t>
                </m:r>
                <m:d>
                  <m:dPr>
                    <m:ctrlPr/>
                  </m:dPr>
                  <m:e>
                    <m:sSub>
                      <m:sSubPr>
                        <m:ctrlPr/>
                      </m:sSubPr>
                      <m:e>
                        <m:r>
                          <m:t>t</m:t>
                        </m:r>
                      </m:e>
                      <m:sub>
                        <m:r>
                          <m:t>i</m:t>
                        </m:r>
                      </m:sub>
                    </m:sSub>
                  </m:e>
                </m:d>
                <m:r>
                  <m:rPr>
                    <m:sty m:val="p"/>
                  </m:rPr>
                  <m:t>=</m:t>
                </m:r>
                <m:f>
                  <m:fPr>
                    <m:ctrlPr/>
                  </m:fPr>
                  <m:num>
                    <m:d>
                      <m:dPr>
                        <m:begChr m:val="|"/>
                        <m:endChr m:val="|"/>
                        <m:ctrlPr/>
                      </m:dPr>
                      <m:e>
                        <m:sSub>
                          <m:sSubPr>
                            <m:ctrlPr/>
                          </m:sSubPr>
                          <m:e>
                            <m:r>
                              <m:t>t</m:t>
                            </m:r>
                          </m:e>
                          <m:sub>
                            <m:r>
                              <m:t>i</m:t>
                            </m:r>
                          </m:sub>
                        </m:sSub>
                      </m:e>
                    </m:d>
                  </m:num>
                  <m:den>
                    <m:r>
                      <m:t>m</m:t>
                    </m:r>
                  </m:den>
                </m:f>
                <m:d>
                  <m:dPr>
                    <m:ctrlPr/>
                  </m:dPr>
                  <m:e>
                    <m:r>
                      <m:rPr>
                        <m:sty m:val="p"/>
                      </m:rPr>
                      <m:t>-</m:t>
                    </m:r>
                    <m:nary>
                      <m:naryPr>
                        <m:chr m:val="∑"/>
                        <m:limLoc m:val="undOvr"/>
                        <m:ctrlPr/>
                      </m:naryPr>
                      <m:sub>
                        <m:r>
                          <m:t>r</m:t>
                        </m:r>
                        <m:r>
                          <m:rPr>
                            <m:sty m:val="p"/>
                          </m:rPr>
                          <m:t>=0</m:t>
                        </m:r>
                      </m:sub>
                      <m:sup>
                        <m:r>
                          <m:t>n</m:t>
                        </m:r>
                      </m:sup>
                      <m:e>
                        <m:f>
                          <m:fPr>
                            <m:ctrlPr/>
                          </m:fPr>
                          <m:num>
                            <m:d>
                              <m:dPr>
                                <m:begChr m:val="|"/>
                                <m:endChr m:val="|"/>
                                <m:ctrlPr/>
                              </m:dPr>
                              <m:e>
                                <m:sSub>
                                  <m:sSubPr>
                                    <m:ctrlPr/>
                                  </m:sSubPr>
                                  <m:e>
                                    <m:r>
                                      <m:t>t</m:t>
                                    </m:r>
                                  </m:e>
                                  <m:sub>
                                    <m:r>
                                      <m:t>ir</m:t>
                                    </m:r>
                                  </m:sub>
                                </m:sSub>
                              </m:e>
                            </m:d>
                          </m:num>
                          <m:den>
                            <m:d>
                              <m:dPr>
                                <m:begChr m:val="|"/>
                                <m:endChr m:val="|"/>
                                <m:ctrlPr/>
                              </m:dPr>
                              <m:e>
                                <m:sSub>
                                  <m:sSubPr>
                                    <m:ctrlPr/>
                                  </m:sSubPr>
                                  <m:e>
                                    <m:r>
                                      <m:t>t</m:t>
                                    </m:r>
                                  </m:e>
                                  <m:sub>
                                    <m:r>
                                      <m:t>i</m:t>
                                    </m:r>
                                  </m:sub>
                                </m:sSub>
                              </m:e>
                            </m:d>
                          </m:den>
                        </m:f>
                        <m:func>
                          <m:funcPr>
                            <m:ctrlPr/>
                          </m:funcPr>
                          <m:fName>
                            <m:r>
                              <m:t>ln</m:t>
                            </m:r>
                          </m:fName>
                          <m:e>
                            <m:f>
                              <m:fPr>
                                <m:ctrlPr/>
                              </m:fPr>
                              <m:num>
                                <m:d>
                                  <m:dPr>
                                    <m:begChr m:val="|"/>
                                    <m:endChr m:val="|"/>
                                    <m:ctrlPr/>
                                  </m:dPr>
                                  <m:e>
                                    <m:sSub>
                                      <m:sSubPr>
                                        <m:ctrlPr/>
                                      </m:sSubPr>
                                      <m:e>
                                        <m:r>
                                          <m:t>t</m:t>
                                        </m:r>
                                      </m:e>
                                      <m:sub>
                                        <m:r>
                                          <m:t>ir</m:t>
                                        </m:r>
                                      </m:sub>
                                    </m:sSub>
                                  </m:e>
                                </m:d>
                              </m:num>
                              <m:den>
                                <m:d>
                                  <m:dPr>
                                    <m:begChr m:val="|"/>
                                    <m:endChr m:val="|"/>
                                    <m:ctrlPr/>
                                  </m:dPr>
                                  <m:e>
                                    <m:sSub>
                                      <m:sSubPr>
                                        <m:ctrlPr/>
                                      </m:sSubPr>
                                      <m:e>
                                        <m:r>
                                          <m:t>t</m:t>
                                        </m:r>
                                      </m:e>
                                      <m:sub>
                                        <m:r>
                                          <m:t>i</m:t>
                                        </m:r>
                                      </m:sub>
                                    </m:sSub>
                                  </m:e>
                                </m:d>
                              </m:den>
                            </m:f>
                          </m:e>
                        </m:func>
                      </m:e>
                    </m:nary>
                  </m:e>
                </m:d>
              </m:oMath>
            </m:oMathPara>
          </w:p>
        </w:tc>
        <w:tc>
          <w:tcPr>
            <w:tcW w:w="510" w:type="dxa"/>
            <w:vAlign w:val="center"/>
          </w:tcPr>
          <w:p w:rsidR="00BF7EB3" w:rsidRDefault="00B74D62" w:rsidP="00B74D62">
            <w:pPr>
              <w:pStyle w:val="afa"/>
            </w:pPr>
            <w:bookmarkStart w:id="13" w:name="_Ref387580474"/>
            <w:bookmarkStart w:id="14" w:name="_Ref387580430"/>
            <w:r>
              <w:rPr>
                <w:rFonts w:hint="eastAsia"/>
              </w:rPr>
              <w:t>(</w:t>
            </w:r>
            <w:r w:rsidR="00BF7EB3">
              <w:fldChar w:fldCharType="begin"/>
            </w:r>
            <w:r w:rsidR="00BF7EB3">
              <w:instrText xml:space="preserve"> SEQ </w:instrText>
            </w:r>
            <w:r w:rsidR="00BF7EB3">
              <w:instrText>公式</w:instrText>
            </w:r>
            <w:r w:rsidR="00BF7EB3">
              <w:instrText xml:space="preserve"> \* ARABIC </w:instrText>
            </w:r>
            <w:r w:rsidR="00BF7EB3">
              <w:fldChar w:fldCharType="separate"/>
            </w:r>
            <w:r w:rsidR="00503883">
              <w:rPr>
                <w:noProof/>
              </w:rPr>
              <w:t>1</w:t>
            </w:r>
            <w:r w:rsidR="00BF7EB3">
              <w:fldChar w:fldCharType="end"/>
            </w:r>
            <w:bookmarkEnd w:id="13"/>
            <w:bookmarkEnd w:id="14"/>
            <w:r>
              <w:rPr>
                <w:rFonts w:hint="eastAsia"/>
              </w:rPr>
              <w:t>)</w:t>
            </w:r>
          </w:p>
        </w:tc>
      </w:tr>
    </w:tbl>
    <w:p w:rsidR="0079251E" w:rsidRDefault="0079251E" w:rsidP="00FB0324">
      <w:r w:rsidRPr="0079251E">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num>
          <m:den>
            <m:r>
              <w:rPr>
                <w:rFonts w:ascii="Cambria Math" w:hAnsi="Cambria Math"/>
              </w:rPr>
              <m:t>m</m:t>
            </m:r>
          </m:den>
        </m:f>
      </m:oMath>
      <w:r w:rsidRPr="0079251E">
        <w:rPr>
          <w:rFonts w:hint="eastAsia"/>
        </w:rPr>
        <w:t>为具有特征参数</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9251E">
        <w:rPr>
          <w:rFonts w:hint="eastAsia"/>
        </w:rPr>
        <w:t>样本的概率，</w:t>
      </w:r>
      <m:oMath>
        <m:sSub>
          <m:sSubPr>
            <m:ctrlPr>
              <w:rPr>
                <w:rFonts w:ascii="Cambria Math" w:hAnsi="Cambria Math"/>
              </w:rPr>
            </m:ctrlPr>
          </m:sSubPr>
          <m:e>
            <m:r>
              <w:rPr>
                <w:rFonts w:ascii="Cambria Math" w:hAnsi="Cambria Math"/>
              </w:rPr>
              <m:t>P</m:t>
            </m:r>
          </m:e>
          <m:sub>
            <m:r>
              <w:rPr>
                <w:rFonts w:ascii="Cambria Math" w:hAnsi="Cambria Math"/>
              </w:rPr>
              <m:t>ik</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w:r w:rsidRPr="0079251E">
        <w:rPr>
          <w:rFonts w:hint="eastAsia"/>
        </w:rPr>
        <w:t>为特征参数</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9251E">
        <w:rPr>
          <w:rFonts w:hint="eastAsia"/>
        </w:rPr>
        <w:t>在</w:t>
      </w:r>
      <m:oMath>
        <m:sSub>
          <m:sSubPr>
            <m:ctrlPr>
              <w:rPr>
                <w:rFonts w:ascii="Cambria Math" w:hAnsi="Cambria Math"/>
              </w:rPr>
            </m:ctrlPr>
          </m:sSubPr>
          <m:e>
            <m:r>
              <w:rPr>
                <w:rFonts w:ascii="Cambria Math" w:hAnsi="Cambria Math" w:hint="eastAsia"/>
              </w:rPr>
              <m:t>C</m:t>
            </m:r>
          </m:e>
          <m:sub>
            <m:r>
              <w:rPr>
                <w:rFonts w:ascii="Cambria Math" w:hAnsi="Cambria Math"/>
              </w:rPr>
              <m:t>r</m:t>
            </m:r>
          </m:sub>
        </m:sSub>
      </m:oMath>
      <w:r w:rsidRPr="0079251E">
        <w:rPr>
          <w:rFonts w:hint="eastAsia"/>
        </w:rPr>
        <w:t>，中出现的概率；</w:t>
      </w:r>
      <m:oMath>
        <m: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79251E">
        <w:rPr>
          <w:rFonts w:hint="eastAsia"/>
        </w:rPr>
        <w:t>熵</w:t>
      </w:r>
      <w:proofErr w:type="gramStart"/>
      <w:r w:rsidRPr="0079251E">
        <w:rPr>
          <w:rFonts w:hint="eastAsia"/>
        </w:rPr>
        <w:t>值体现</w:t>
      </w:r>
      <w:proofErr w:type="gramEnd"/>
      <w:r w:rsidRPr="0079251E">
        <w:rPr>
          <w:rFonts w:hint="eastAsia"/>
        </w:rPr>
        <w:t>了特征参数</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对样本隶属的期望值，是特征参数</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对分类作用的不确定性的度量，</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79251E">
        <w:rPr>
          <w:rFonts w:hint="eastAsia"/>
        </w:rPr>
        <w:t>越小，</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对分类的作用越大。当</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ir</m:t>
                </m:r>
              </m:sub>
            </m:sSub>
          </m:e>
        </m:d>
      </m:oMath>
      <w:r w:rsidRPr="0079251E">
        <w:rPr>
          <w:rFonts w:hint="eastAsia"/>
        </w:rPr>
        <w:t>时，</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→0</m:t>
        </m:r>
      </m:oMath>
      <w:r w:rsidRPr="0079251E">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对样本隶属类</w:t>
      </w:r>
      <m:oMath>
        <m:r>
          <w:rPr>
            <w:rFonts w:ascii="Cambria Math" w:hAnsi="Cambria Math" w:hint="eastAsia"/>
          </w:rPr>
          <m:t>r</m:t>
        </m:r>
      </m:oMath>
      <w:r w:rsidRPr="0079251E">
        <w:rPr>
          <w:rFonts w:hint="eastAsia"/>
        </w:rPr>
        <w:t>完全确定。以</w:t>
      </w:r>
      <m:oMath>
        <m:r>
          <w:rPr>
            <w:rFonts w:ascii="Cambria Math" w:hAnsi="Cambria Math"/>
          </w:rPr>
          <m:t>e</m:t>
        </m:r>
        <m:d>
          <m:dPr>
            <m:ctrlPr>
              <w:rPr>
                <w:rFonts w:ascii="Cambria Math" w:hAnsi="Cambria Math"/>
              </w:rPr>
            </m:ctrlPr>
          </m:dPr>
          <m:e>
            <w:bookmarkStart w:id="15" w:name="OLE_LINK1"/>
            <w:bookmarkStart w:id="16" w:name="OLE_LINK2"/>
            <m:sSub>
              <m:sSubPr>
                <m:ctrlPr>
                  <w:rPr>
                    <w:rFonts w:ascii="Cambria Math" w:hAnsi="Cambria Math"/>
                  </w:rPr>
                </m:ctrlPr>
              </m:sSubPr>
              <m:e>
                <m:r>
                  <w:rPr>
                    <w:rFonts w:ascii="Cambria Math" w:hAnsi="Cambria Math"/>
                  </w:rPr>
                  <m:t>t</m:t>
                </m:r>
              </m:e>
              <m:sub>
                <m:r>
                  <w:rPr>
                    <w:rFonts w:ascii="Cambria Math" w:hAnsi="Cambria Math"/>
                  </w:rPr>
                  <m:t>i</m:t>
                </m:r>
              </m:sub>
            </m:sSub>
            <w:bookmarkEnd w:id="15"/>
            <w:bookmarkEnd w:id="16"/>
          </m:e>
        </m:d>
      </m:oMath>
      <w:r w:rsidRPr="0079251E">
        <w:rPr>
          <w:rFonts w:hint="eastAsia"/>
        </w:rPr>
        <w:t>为主体，当</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=0</m:t>
        </m:r>
      </m:oMath>
      <w:r w:rsidRPr="0079251E">
        <w:rPr>
          <w:rFonts w:hint="eastAsia"/>
        </w:rPr>
        <w:t>时，</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num>
          <m:den>
            <m:r>
              <w:rPr>
                <w:rFonts w:ascii="Cambria Math" w:hAnsi="Cambria Math"/>
              </w:rPr>
              <m:t>m</m:t>
            </m:r>
          </m:den>
        </m:f>
      </m:oMath>
      <w:r w:rsidRPr="0079251E">
        <w:rPr>
          <w:rFonts w:hint="eastAsia"/>
        </w:rPr>
        <w:t>值无意义，即特征参数</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9251E">
        <w:rPr>
          <w:rFonts w:hint="eastAsia"/>
        </w:rPr>
        <w:t>对样本隶属类</w:t>
      </w:r>
      <m:oMath>
        <m:r>
          <w:rPr>
            <w:rFonts w:ascii="Cambria Math" w:hAnsi="Cambria Math" w:hint="eastAsia"/>
          </w:rPr>
          <m:t>r</m:t>
        </m:r>
      </m:oMath>
      <w:r w:rsidRPr="0079251E">
        <w:rPr>
          <w:rFonts w:hint="eastAsia"/>
        </w:rPr>
        <w:t>明确，与样本的分布无关联。</w:t>
      </w:r>
    </w:p>
    <w:p w:rsidR="0079251E" w:rsidRDefault="0079251E" w:rsidP="00FB0324">
      <w:r w:rsidRPr="0079251E">
        <w:rPr>
          <w:rFonts w:hint="eastAsia"/>
        </w:rPr>
        <w:t>样本间的距离</w:t>
      </w:r>
      <m:oMath>
        <m:r>
          <w:rPr>
            <w:rFonts w:ascii="Cambria Math" w:hAnsi="Cambria Math" w:hint="eastAsia"/>
          </w:rPr>
          <m:t>d(x,y)</m:t>
        </m:r>
      </m:oMath>
      <w:r>
        <w:rPr>
          <w:rFonts w:hint="eastAsia"/>
        </w:rPr>
        <w:t>的定义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10"/>
      </w:tblGrid>
      <w:tr w:rsidR="00BF7EB3" w:rsidTr="00BF7EB3">
        <w:tc>
          <w:tcPr>
            <w:tcW w:w="7792" w:type="dxa"/>
          </w:tcPr>
          <w:p w:rsidR="00BF7EB3" w:rsidRDefault="00BF7EB3" w:rsidP="00B74D62">
            <w:pPr>
              <w:pStyle w:val="a2"/>
            </w:pPr>
            <m:oMathPara>
              <m:oMath>
                <m:r>
                  <m:t>d</m:t>
                </m:r>
                <m:d>
                  <m:dPr>
                    <m:ctrlPr/>
                  </m:dPr>
                  <m:e>
                    <m:sSub>
                      <m:sSubPr>
                        <m:ctrlPr/>
                      </m:sSubPr>
                      <m:e>
                        <m:r>
                          <m:t>X</m:t>
                        </m:r>
                      </m:e>
                      <m:sub>
                        <m:r>
                          <m:t>i</m:t>
                        </m:r>
                      </m:sub>
                    </m:sSub>
                    <m:r>
                      <m:rPr>
                        <m:sty m:val="p"/>
                      </m:rPr>
                      <m:t xml:space="preserve">, </m:t>
                    </m:r>
                    <w:bookmarkStart w:id="17" w:name="OLE_LINK3"/>
                    <w:bookmarkStart w:id="18" w:name="OLE_LINK4"/>
                    <m:sSub>
                      <m:sSubPr>
                        <m:ctrlPr/>
                      </m:sSubPr>
                      <m:e>
                        <m:r>
                          <m:t>X</m:t>
                        </m:r>
                      </m:e>
                      <m:sub>
                        <m:r>
                          <m:t>j</m:t>
                        </m:r>
                      </m:sub>
                    </m:sSub>
                    <w:bookmarkEnd w:id="17"/>
                    <w:bookmarkEnd w:id="18"/>
                  </m:e>
                </m:d>
                <m:r>
                  <m:rPr>
                    <m:sty m:val="p"/>
                  </m:rPr>
                  <m:t>=</m:t>
                </m:r>
                <m:d>
                  <m:dPr>
                    <m:begChr m:val="‖"/>
                    <m:endChr m:val="‖"/>
                    <m:ctrlPr/>
                  </m:dPr>
                  <m:e>
                    <m:sSubSup>
                      <m:sSubSupPr>
                        <m:ctrlPr/>
                      </m:sSubSupPr>
                      <m:e>
                        <m:r>
                          <m:t>X</m:t>
                        </m:r>
                      </m:e>
                      <m:sub>
                        <m:r>
                          <m:t>i</m:t>
                        </m:r>
                      </m:sub>
                      <m:sup>
                        <m:r>
                          <m:t>Diff</m:t>
                        </m:r>
                      </m:sup>
                    </m:sSubSup>
                    <m:r>
                      <m:rPr>
                        <m:sty m:val="p"/>
                      </m:rPr>
                      <m:t>-</m:t>
                    </m:r>
                    <m:sSubSup>
                      <m:sSubSupPr>
                        <m:ctrlPr/>
                      </m:sSubSupPr>
                      <m:e>
                        <m:r>
                          <m:t>X</m:t>
                        </m:r>
                      </m:e>
                      <m:sub>
                        <m:r>
                          <m:t>j</m:t>
                        </m:r>
                      </m:sub>
                      <m:sup>
                        <m:r>
                          <m:t>Diff</m:t>
                        </m:r>
                      </m:sup>
                    </m:sSubSup>
                  </m:e>
                </m:d>
                <m:r>
                  <m:rPr>
                    <m:sty m:val="p"/>
                  </m:rPr>
                  <m:t>=</m:t>
                </m:r>
                <m:rad>
                  <m:radPr>
                    <m:degHide m:val="1"/>
                    <m:ctrlPr/>
                  </m:radPr>
                  <m:deg/>
                  <m:e>
                    <m:nary>
                      <m:naryPr>
                        <m:chr m:val="∑"/>
                        <m:limLoc m:val="undOvr"/>
                        <m:ctrlPr/>
                      </m:naryPr>
                      <m:sub>
                        <m:r>
                          <m:t>k</m:t>
                        </m:r>
                      </m:sub>
                      <m:sup>
                        <m:r>
                          <m:t>m</m:t>
                        </m:r>
                      </m:sup>
                      <m:e>
                        <m:sSub>
                          <m:sSubPr>
                            <m:ctrlPr/>
                          </m:sSubPr>
                          <m:e>
                            <m:r>
                              <m:t>w</m:t>
                            </m:r>
                          </m:e>
                          <m:sub>
                            <m:r>
                              <m:t>k</m:t>
                            </m:r>
                          </m:sub>
                        </m:sSub>
                        <m:sSup>
                          <m:sSupPr>
                            <m:ctrlPr/>
                          </m:sSupPr>
                          <m:e>
                            <m:d>
                              <m:dPr>
                                <m:begChr m:val="|"/>
                                <m:endChr m:val="|"/>
                                <m:ctrlPr/>
                              </m:dPr>
                              <m:e>
                                <m:r>
                                  <m:t>Diff</m:t>
                                </m:r>
                                <m:sSub>
                                  <m:sSubPr>
                                    <m:ctrlPr/>
                                  </m:sSubPr>
                                  <m:e>
                                    <m:d>
                                      <m:dPr>
                                        <m:ctrlPr/>
                                      </m:dPr>
                                      <m:e>
                                        <m:sSub>
                                          <m:sSubPr>
                                            <m:ctrlPr/>
                                          </m:sSubPr>
                                          <m:e>
                                            <m:r>
                                              <m:t>t</m:t>
                                            </m:r>
                                          </m:e>
                                          <m:sub>
                                            <m:r>
                                              <m:t>i</m:t>
                                            </m:r>
                                          </m:sub>
                                        </m:sSub>
                                      </m:e>
                                    </m:d>
                                  </m:e>
                                  <m:sub>
                                    <m:r>
                                      <m:t>jk</m:t>
                                    </m:r>
                                  </m:sub>
                                </m:sSub>
                                <m:r>
                                  <m:rPr>
                                    <m:sty m:val="p"/>
                                  </m:rPr>
                                  <m:t>-</m:t>
                                </m:r>
                                <m:r>
                                  <m:t>Diff</m:t>
                                </m:r>
                                <m:sSub>
                                  <m:sSubPr>
                                    <m:ctrlPr/>
                                  </m:sSubPr>
                                  <m:e>
                                    <m:d>
                                      <m:dPr>
                                        <m:ctrlPr/>
                                      </m:dPr>
                                      <m:e>
                                        <m:sSub>
                                          <m:sSubPr>
                                            <m:ctrlPr/>
                                          </m:sSubPr>
                                          <m:e>
                                            <m:r>
                                              <m:t>t</m:t>
                                            </m:r>
                                          </m:e>
                                          <m:sub>
                                            <m:r>
                                              <m:t>j</m:t>
                                            </m:r>
                                          </m:sub>
                                        </m:sSub>
                                      </m:e>
                                    </m:d>
                                  </m:e>
                                  <m:sub>
                                    <m:r>
                                      <m:t>jk</m:t>
                                    </m:r>
                                  </m:sub>
                                </m:sSub>
                              </m:e>
                            </m:d>
                          </m:e>
                          <m:sup>
                            <m:r>
                              <m:rPr>
                                <m:sty m:val="p"/>
                              </m:rPr>
                              <m:t>2</m:t>
                            </m:r>
                          </m:sup>
                        </m:sSup>
                      </m:e>
                    </m:nary>
                  </m:e>
                </m:rad>
              </m:oMath>
            </m:oMathPara>
          </w:p>
        </w:tc>
        <w:tc>
          <w:tcPr>
            <w:tcW w:w="510" w:type="dxa"/>
            <w:vAlign w:val="center"/>
          </w:tcPr>
          <w:p w:rsidR="00BF7EB3" w:rsidRPr="00B74D62" w:rsidRDefault="00B74D62" w:rsidP="00B74D62">
            <w:pPr>
              <w:pStyle w:val="afa"/>
            </w:pPr>
            <w:bookmarkStart w:id="19" w:name="_Ref387580946"/>
            <w:r w:rsidRPr="00B74D62">
              <w:rPr>
                <w:rFonts w:hint="eastAsia"/>
              </w:rPr>
              <w:t>(</w:t>
            </w:r>
            <w:r w:rsidR="003011CC" w:rsidRPr="00B74D62">
              <w:fldChar w:fldCharType="begin"/>
            </w:r>
            <w:r w:rsidR="003011CC" w:rsidRPr="00B74D62">
              <w:instrText xml:space="preserve"> </w:instrText>
            </w:r>
            <w:r w:rsidR="003011CC" w:rsidRPr="00B74D62">
              <w:rPr>
                <w:rFonts w:hint="eastAsia"/>
              </w:rPr>
              <w:instrText xml:space="preserve">SEQ </w:instrText>
            </w:r>
            <w:r w:rsidR="003011CC" w:rsidRPr="00B74D62">
              <w:rPr>
                <w:rFonts w:hint="eastAsia"/>
              </w:rPr>
              <w:instrText>公式</w:instrText>
            </w:r>
            <w:r w:rsidR="003011CC" w:rsidRPr="00B74D62">
              <w:rPr>
                <w:rFonts w:hint="eastAsia"/>
              </w:rPr>
              <w:instrText xml:space="preserve"> \* ARABIC</w:instrText>
            </w:r>
            <w:r w:rsidR="003011CC" w:rsidRPr="00B74D62">
              <w:instrText xml:space="preserve"> </w:instrText>
            </w:r>
            <w:r w:rsidR="003011CC" w:rsidRPr="00B74D62">
              <w:fldChar w:fldCharType="separate"/>
            </w:r>
            <w:r w:rsidR="00503883">
              <w:rPr>
                <w:noProof/>
              </w:rPr>
              <w:t>2</w:t>
            </w:r>
            <w:r w:rsidR="003011CC" w:rsidRPr="00B74D62">
              <w:fldChar w:fldCharType="end"/>
            </w:r>
            <w:bookmarkEnd w:id="19"/>
            <w:r w:rsidRPr="00B74D62">
              <w:rPr>
                <w:rFonts w:hint="eastAsia"/>
              </w:rPr>
              <w:t>)</w:t>
            </w:r>
          </w:p>
        </w:tc>
      </w:tr>
    </w:tbl>
    <w:p w:rsidR="00D61359" w:rsidRDefault="00D61359" w:rsidP="00FB0324">
      <w:r>
        <w:rPr>
          <w:rFonts w:hint="eastAsia"/>
        </w:rPr>
        <w:t>其中，</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Diff</m:t>
            </m:r>
          </m:sup>
        </m:sSubSup>
      </m:oMath>
      <w:r>
        <w:rPr>
          <w:rFonts w:hint="eastAsia"/>
        </w:rPr>
        <w:t>是样本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特征参数相关性的转化，</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Diff</m:t>
            </m:r>
          </m:sup>
        </m:sSubSup>
      </m:oMath>
      <w:r>
        <w:rPr>
          <w:rFonts w:hint="eastAsia"/>
        </w:rPr>
        <w:t>是样本</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特征参数相关性的转化，将特征参数类相关度值替代马氏距离机制中原数据的特征，并赋予相应的权重值以计算样本间的相似程度。由于特征参数相似性是分类训练器中潜在的关联关系，它的存在可以减少样本间的距离的计算误差。因而，类相关度能有效地度量样本</w:t>
      </w:r>
      <w:proofErr w:type="gramStart"/>
      <w:r>
        <w:rPr>
          <w:rFonts w:hint="eastAsia"/>
        </w:rPr>
        <w:t>间特征</w:t>
      </w:r>
      <w:proofErr w:type="gramEnd"/>
      <w:r>
        <w:rPr>
          <w:rFonts w:hint="eastAsia"/>
        </w:rPr>
        <w:lastRenderedPageBreak/>
        <w:t>的相似程度，进而最大程度地提取与待分样本相似的近邻样本，从而得到正确的分类结果。</w:t>
      </w:r>
    </w:p>
    <w:p w:rsidR="00D61359" w:rsidRDefault="00D61359" w:rsidP="00B74D62">
      <w:pPr>
        <w:pStyle w:val="4"/>
      </w:pPr>
      <w:r w:rsidRPr="00D61359">
        <w:rPr>
          <w:rFonts w:hint="eastAsia"/>
        </w:rPr>
        <w:t>特征参数类相关度优化距离的</w:t>
      </w:r>
      <w:r w:rsidRPr="00D61359">
        <w:rPr>
          <w:rFonts w:hint="eastAsia"/>
        </w:rPr>
        <w:t>K</w:t>
      </w:r>
      <w:r w:rsidRPr="00D61359">
        <w:rPr>
          <w:rFonts w:hint="eastAsia"/>
        </w:rPr>
        <w:t>最近邻改进算法</w:t>
      </w:r>
    </w:p>
    <w:p w:rsidR="00D61359" w:rsidRDefault="00D61359" w:rsidP="00FB0324">
      <w:r>
        <w:rPr>
          <w:rFonts w:hint="eastAsia"/>
        </w:rPr>
        <w:t>针对引言中</w:t>
      </w:r>
      <w:r>
        <w:rPr>
          <w:rFonts w:hint="eastAsia"/>
        </w:rPr>
        <w:t>KNN</w:t>
      </w:r>
      <w:r>
        <w:rPr>
          <w:rFonts w:hint="eastAsia"/>
        </w:rPr>
        <w:t>算法分类准确性和效率的弱点，采用一种新的数据预处理机制改进算法，将特征参数类相关度概念引入</w:t>
      </w:r>
      <w:r>
        <w:rPr>
          <w:rFonts w:hint="eastAsia"/>
        </w:rPr>
        <w:t>KNN</w:t>
      </w:r>
      <w:r>
        <w:rPr>
          <w:rFonts w:hint="eastAsia"/>
        </w:rPr>
        <w:t>分类。大量的研究表明，训练数据的类别如果不再细分的话，类别数不是很多，特征参数的重复率也较高，尤其对于一些常用的数据更是如此。如果使用</w:t>
      </w:r>
      <w:proofErr w:type="gramStart"/>
      <w:r>
        <w:rPr>
          <w:rFonts w:hint="eastAsia"/>
        </w:rPr>
        <w:t>降维方法</w:t>
      </w:r>
      <w:proofErr w:type="gramEnd"/>
      <w:r>
        <w:rPr>
          <w:rFonts w:hint="eastAsia"/>
        </w:rPr>
        <w:t>对数据进行相似度计算，总会因为数据向量维数偏低或维数不适中而丢失过多的，甚至是重要的特征信息，从而影响分类效果。基于此因素</w:t>
      </w:r>
      <w:proofErr w:type="gramStart"/>
      <w:r>
        <w:rPr>
          <w:rFonts w:hint="eastAsia"/>
        </w:rPr>
        <w:t>考量</w:t>
      </w:r>
      <w:proofErr w:type="gramEnd"/>
      <w:r>
        <w:rPr>
          <w:rFonts w:hint="eastAsia"/>
        </w:rPr>
        <w:t>，改进算法仍采用传统</w:t>
      </w:r>
      <w:r>
        <w:rPr>
          <w:rFonts w:hint="eastAsia"/>
        </w:rPr>
        <w:t>KNN</w:t>
      </w:r>
      <w:r>
        <w:rPr>
          <w:rFonts w:hint="eastAsia"/>
        </w:rPr>
        <w:t>算法中将训练集样本与待分样本的所有特征属性值均作为相似度计算参数的模式，主要通过优化距离机制，从根本上保证</w:t>
      </w:r>
      <w:r>
        <w:rPr>
          <w:rFonts w:hint="eastAsia"/>
        </w:rPr>
        <w:t>KNN</w:t>
      </w:r>
      <w:r>
        <w:rPr>
          <w:rFonts w:hint="eastAsia"/>
        </w:rPr>
        <w:t>分类的准确性及效率。</w:t>
      </w:r>
    </w:p>
    <w:p w:rsidR="00D61359" w:rsidRDefault="00D61359" w:rsidP="00FB0324">
      <w:r>
        <w:rPr>
          <w:rFonts w:hint="eastAsia"/>
        </w:rPr>
        <w:t>采用类相关度优化距离的</w:t>
      </w:r>
      <w:r>
        <w:rPr>
          <w:rFonts w:hint="eastAsia"/>
        </w:rPr>
        <w:t>KNN</w:t>
      </w:r>
      <w:r>
        <w:rPr>
          <w:rFonts w:hint="eastAsia"/>
        </w:rPr>
        <w:t>改进算法的实现：</w:t>
      </w:r>
    </w:p>
    <w:p w:rsidR="00D61359" w:rsidRDefault="00D61359" w:rsidP="00FB0324">
      <w:r>
        <w:rPr>
          <w:rFonts w:hint="eastAsia"/>
        </w:rPr>
        <w:t>输入：训练集与测试集合表示为</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r w:rsidR="00BF7EB3">
        <w:t>,…,</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e>
        </m:d>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sup>
        </m:sSup>
      </m:oMath>
      <w:r>
        <w:rPr>
          <w:rFonts w:hint="eastAsia"/>
        </w:rPr>
        <w:t>。</w:t>
      </w:r>
    </w:p>
    <w:p w:rsidR="00D61359" w:rsidRDefault="00D61359" w:rsidP="00FB0324">
      <w:r>
        <w:rPr>
          <w:rFonts w:hint="eastAsia"/>
        </w:rPr>
        <w:t>输出：测试集的类别标签</w:t>
      </w:r>
      <m:oMath>
        <m:r>
          <w:rPr>
            <w:rFonts w:ascii="Cambria Math" w:hAnsi="Cambria Math" w:hint="eastAsia"/>
          </w:rPr>
          <m:t>class</m:t>
        </m:r>
        <m:r>
          <m:rPr>
            <m:sty m:val="p"/>
          </m:rPr>
          <w:rPr>
            <w:rFonts w:ascii="Cambria Math" w:hAnsi="Cambria Math" w:hint="eastAsia"/>
          </w:rPr>
          <m:t>(</m:t>
        </m:r>
        <m:r>
          <w:rPr>
            <w:rFonts w:ascii="Cambria Math" w:hAnsi="Cambria Math" w:hint="eastAsia"/>
          </w:rPr>
          <m:t>T</m:t>
        </m:r>
        <m:r>
          <m:rPr>
            <m:sty m:val="p"/>
          </m:rPr>
          <w:rPr>
            <w:rFonts w:ascii="Cambria Math" w:hAnsi="Cambria Math" w:hint="eastAsia"/>
          </w:rPr>
          <m:t>)</m:t>
        </m:r>
      </m:oMath>
      <w:r>
        <w:rPr>
          <w:rFonts w:hint="eastAsia"/>
        </w:rPr>
        <w:t>。</w:t>
      </w:r>
    </w:p>
    <w:p w:rsidR="00D61359" w:rsidRDefault="00D61359" w:rsidP="00FB0324">
      <w:r>
        <w:rPr>
          <w:rFonts w:hint="eastAsia"/>
        </w:rPr>
        <w:t>(1)</w:t>
      </w:r>
      <w:r>
        <w:rPr>
          <w:rFonts w:hint="eastAsia"/>
        </w:rPr>
        <w:t>根据</w:t>
      </w:r>
      <w:r w:rsidR="003011CC">
        <w:rPr>
          <w:rFonts w:hint="eastAsia"/>
        </w:rPr>
        <w:t>公式</w:t>
      </w:r>
      <w:r w:rsidR="003011CC">
        <w:fldChar w:fldCharType="begin"/>
      </w:r>
      <w:r w:rsidR="003011CC">
        <w:instrText xml:space="preserve"> </w:instrText>
      </w:r>
      <w:r w:rsidR="003011CC">
        <w:rPr>
          <w:rFonts w:hint="eastAsia"/>
        </w:rPr>
        <w:instrText>REF _Ref387580430 \h</w:instrText>
      </w:r>
      <w:r w:rsidR="003011CC">
        <w:instrText xml:space="preserve"> </w:instrText>
      </w:r>
      <w:r w:rsidR="003011CC">
        <w:fldChar w:fldCharType="separate"/>
      </w:r>
      <w:r w:rsidR="00503883">
        <w:rPr>
          <w:rFonts w:hint="eastAsia"/>
        </w:rPr>
        <w:t>(</w:t>
      </w:r>
      <w:r w:rsidR="00503883">
        <w:rPr>
          <w:noProof/>
        </w:rPr>
        <w:t>1</w:t>
      </w:r>
      <w:r w:rsidR="003011CC">
        <w:fldChar w:fldCharType="end"/>
      </w:r>
      <w:r w:rsidR="00FB0324">
        <w:t>)</w:t>
      </w:r>
      <w:r>
        <w:rPr>
          <w:rFonts w:hint="eastAsia"/>
        </w:rPr>
        <w:t>计算训练集中每个样本及待分样本的所有特征参数对分类的相关度</w:t>
      </w:r>
      <w:r>
        <w:rPr>
          <w:rFonts w:hint="eastAsia"/>
        </w:rPr>
        <w:t>Diff</w:t>
      </w:r>
      <w:r>
        <w:rPr>
          <w:rFonts w:hint="eastAsia"/>
        </w:rPr>
        <w:t>，由</w:t>
      </w:r>
      <w:r>
        <w:rPr>
          <w:rFonts w:hint="eastAsia"/>
        </w:rPr>
        <w:t>Diff</w:t>
      </w:r>
      <w:r>
        <w:rPr>
          <w:rFonts w:hint="eastAsia"/>
        </w:rPr>
        <w:t>值向量化数据特征集，对样本参数进行相关度值计算预处理，实现</w:t>
      </w:r>
      <w:proofErr w:type="gramStart"/>
      <w:r>
        <w:rPr>
          <w:rFonts w:hint="eastAsia"/>
        </w:rPr>
        <w:t>基于类</w:t>
      </w:r>
      <w:proofErr w:type="gramEnd"/>
      <w:r>
        <w:rPr>
          <w:rFonts w:hint="eastAsia"/>
        </w:rPr>
        <w:t>相关度的样本特征提取。</w:t>
      </w:r>
    </w:p>
    <w:p w:rsidR="00D61359" w:rsidRDefault="00D61359" w:rsidP="00B74D62">
      <w:pPr>
        <w:pStyle w:val="a2"/>
      </w:pPr>
      <w:r>
        <w:rPr>
          <w:rFonts w:hint="eastAsia"/>
        </w:rPr>
        <w:t>for(</w:t>
      </w:r>
      <w:proofErr w:type="spellStart"/>
      <w:r w:rsidR="003011CC">
        <w:t>int</w:t>
      </w:r>
      <w:proofErr w:type="spellEnd"/>
      <w:r w:rsidR="003011CC">
        <w:t xml:space="preserve"> </w:t>
      </w:r>
      <w:proofErr w:type="spellStart"/>
      <w:r>
        <w:rPr>
          <w:rFonts w:hint="eastAsia"/>
        </w:rPr>
        <w:t>i</w:t>
      </w:r>
      <w:proofErr w:type="spellEnd"/>
      <w:r>
        <w:rPr>
          <w:rFonts w:hint="eastAsia"/>
        </w:rPr>
        <w:t>=1</w:t>
      </w:r>
      <w:r>
        <w:rPr>
          <w:rFonts w:hint="eastAsia"/>
        </w:rPr>
        <w:t>；</w:t>
      </w:r>
      <w:proofErr w:type="spellStart"/>
      <w:r w:rsidR="003011CC">
        <w:t>i</w:t>
      </w:r>
      <w:proofErr w:type="spellEnd"/>
      <w:r w:rsidR="003011CC">
        <w:t>&lt;</w:t>
      </w:r>
      <w:r>
        <w:rPr>
          <w:rFonts w:hint="eastAsia"/>
        </w:rPr>
        <w:t>m</w:t>
      </w:r>
      <w:r>
        <w:rPr>
          <w:rFonts w:hint="eastAsia"/>
        </w:rPr>
        <w:t>；</w:t>
      </w:r>
      <w:proofErr w:type="spellStart"/>
      <w:r>
        <w:rPr>
          <w:rFonts w:hint="eastAsia"/>
        </w:rPr>
        <w:t>i</w:t>
      </w:r>
      <w:proofErr w:type="spellEnd"/>
      <w:r>
        <w:rPr>
          <w:rFonts w:hint="eastAsia"/>
        </w:rPr>
        <w:t>++)</w:t>
      </w:r>
    </w:p>
    <w:p w:rsidR="00D61359" w:rsidRDefault="003011CC" w:rsidP="00FB0324">
      <w:r>
        <w:rPr>
          <w:rFonts w:hint="eastAsia"/>
        </w:rPr>
        <w:t>/</w:t>
      </w:r>
      <w:r>
        <w:t>/</w:t>
      </w:r>
      <w:r w:rsidR="00D61359">
        <w:rPr>
          <w:rFonts w:hint="eastAsia"/>
        </w:rPr>
        <w:t>依次计算</w:t>
      </w:r>
      <w:r w:rsidR="00D61359">
        <w:rPr>
          <w:rFonts w:hint="eastAsia"/>
        </w:rPr>
        <w:t>X</w:t>
      </w:r>
      <w:r w:rsidR="00D61359">
        <w:rPr>
          <w:rFonts w:hint="eastAsia"/>
        </w:rPr>
        <w:t>；，石包含的</w:t>
      </w:r>
      <w:r w:rsidR="00D61359">
        <w:rPr>
          <w:rFonts w:hint="eastAsia"/>
        </w:rPr>
        <w:t>q</w:t>
      </w:r>
      <w:proofErr w:type="gramStart"/>
      <w:r w:rsidR="00D61359">
        <w:rPr>
          <w:rFonts w:hint="eastAsia"/>
        </w:rPr>
        <w:t>个</w:t>
      </w:r>
      <w:proofErr w:type="gramEnd"/>
      <w:r w:rsidR="00D61359">
        <w:rPr>
          <w:rFonts w:hint="eastAsia"/>
        </w:rPr>
        <w:t>特征参数</w:t>
      </w:r>
      <w:r w:rsidR="00D61359">
        <w:rPr>
          <w:rFonts w:hint="eastAsia"/>
        </w:rPr>
        <w:t>t</w:t>
      </w:r>
      <w:r w:rsidR="00D61359">
        <w:rPr>
          <w:rFonts w:hint="eastAsia"/>
        </w:rPr>
        <w:t>的相关度</w:t>
      </w:r>
      <w:r>
        <w:rPr>
          <w:rFonts w:hint="eastAsia"/>
        </w:rPr>
        <w:t>；</w:t>
      </w:r>
    </w:p>
    <w:p w:rsidR="00D61359" w:rsidRDefault="003011CC" w:rsidP="00FB0324">
      <w:r>
        <w:tab/>
      </w:r>
      <w:r>
        <w:tab/>
      </w:r>
      <w:r>
        <w:rPr>
          <w:rFonts w:hint="eastAsia"/>
        </w:rPr>
        <w:t>f</w:t>
      </w:r>
      <w:r>
        <w:t>o</w:t>
      </w:r>
      <w:r w:rsidR="00D61359">
        <w:rPr>
          <w:rFonts w:hint="eastAsia"/>
        </w:rPr>
        <w:t>r(j=1</w:t>
      </w:r>
      <w:r w:rsidR="00D61359">
        <w:rPr>
          <w:rFonts w:hint="eastAsia"/>
        </w:rPr>
        <w:t>；</w:t>
      </w:r>
      <w:r w:rsidR="00D61359">
        <w:rPr>
          <w:rFonts w:hint="eastAsia"/>
        </w:rPr>
        <w:t>g</w:t>
      </w:r>
      <w:r w:rsidR="00D61359">
        <w:rPr>
          <w:rFonts w:hint="eastAsia"/>
        </w:rPr>
        <w:t>；，</w:t>
      </w:r>
      <w:r w:rsidR="00D61359">
        <w:rPr>
          <w:rFonts w:hint="eastAsia"/>
        </w:rPr>
        <w:t>++)</w:t>
      </w:r>
    </w:p>
    <w:p w:rsidR="00D61359" w:rsidRDefault="003011CC" w:rsidP="00FB0324">
      <w:r>
        <w:tab/>
      </w:r>
      <w:r>
        <w:tab/>
        <w:t xml:space="preserve">if </w:t>
      </w:r>
      <m:oMath>
        <m:r>
          <w:rPr>
            <w:rFonts w:ascii="Cambria Math" w:hAnsi="Cambria Math" w:hint="eastAsia"/>
          </w:rPr>
          <m:t>Corr</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j</m:t>
            </m:r>
          </m:sub>
        </m:sSub>
        <m:r>
          <m:rPr>
            <m:sty m:val="p"/>
          </m:rPr>
          <w:rPr>
            <w:rFonts w:ascii="Cambria Math" w:hAnsi="Cambria Math" w:hint="eastAsia"/>
          </w:rPr>
          <m:t>)</m:t>
        </m:r>
      </m:oMath>
      <w:r w:rsidR="00D61359">
        <w:rPr>
          <w:rFonts w:hint="eastAsia"/>
        </w:rPr>
        <w:t>不存在</w:t>
      </w:r>
    </w:p>
    <w:p w:rsidR="00D61359" w:rsidRDefault="003011CC" w:rsidP="00FB0324">
      <w:r>
        <w:tab/>
      </w:r>
      <w:r>
        <w:tab/>
      </w:r>
      <w:r>
        <w:tab/>
      </w:r>
      <w:r w:rsidR="00D61359">
        <w:rPr>
          <w:rFonts w:hint="eastAsia"/>
        </w:rPr>
        <w:t>检索</w:t>
      </w:r>
      <m:oMath>
        <m:sSub>
          <m:sSubPr>
            <m:ctrlPr>
              <w:rPr>
                <w:rFonts w:ascii="Cambria Math" w:hAnsi="Cambria Math"/>
                <w:i/>
              </w:rPr>
            </m:ctrlPr>
          </m:sSubPr>
          <m:e>
            <m:r>
              <w:rPr>
                <w:rFonts w:ascii="Cambria Math" w:hAnsi="Cambria Math" w:hint="eastAsia"/>
              </w:rPr>
              <m:t>TR</m:t>
            </m:r>
            <m:ctrlPr>
              <w:rPr>
                <w:rFonts w:ascii="Cambria Math" w:hAnsi="Cambria Math" w:hint="eastAsia"/>
                <w:i/>
              </w:rPr>
            </m:ctrlPr>
          </m:e>
          <m:sub>
            <m:r>
              <w:rPr>
                <w:rFonts w:ascii="Cambria Math" w:hAnsi="Cambria Math"/>
              </w:rPr>
              <m:t>m·q</m:t>
            </m:r>
          </m:sub>
        </m:sSub>
      </m:oMath>
      <w:r w:rsidR="00D61359">
        <w:rPr>
          <w:rFonts w:hint="eastAsia"/>
        </w:rPr>
        <w:t>，收集参数集</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rj</m:t>
                    </m:r>
                  </m:sub>
                </m:sSub>
              </m:e>
            </m:d>
            <m:d>
              <m:dPr>
                <m:ctrlPr>
                  <w:rPr>
                    <w:rFonts w:ascii="Cambria Math" w:hAnsi="Cambria Math"/>
                    <w:i/>
                  </w:rPr>
                </m:ctrlPr>
              </m:dPr>
              <m:e>
                <m:r>
                  <w:rPr>
                    <w:rFonts w:ascii="Cambria Math" w:hAnsi="Cambria Math"/>
                  </w:rPr>
                  <m:t>r=1,2,…,n</m:t>
                </m:r>
              </m:e>
            </m:d>
          </m:e>
        </m:d>
      </m:oMath>
      <w:r w:rsidR="00D61359">
        <w:rPr>
          <w:rFonts w:hint="eastAsia"/>
        </w:rPr>
        <w:t>，由</w:t>
      </w:r>
      <w:r>
        <w:rPr>
          <w:rFonts w:hint="eastAsia"/>
        </w:rPr>
        <w:t>公式</w:t>
      </w:r>
      <w:r>
        <w:fldChar w:fldCharType="begin"/>
      </w:r>
      <w:r>
        <w:instrText xml:space="preserve"> </w:instrText>
      </w:r>
      <w:r>
        <w:rPr>
          <w:rFonts w:hint="eastAsia"/>
        </w:rPr>
        <w:instrText>REF _Ref387580430 \h</w:instrText>
      </w:r>
      <w:r>
        <w:instrText xml:space="preserve"> </w:instrText>
      </w:r>
      <w:r w:rsidR="00FB0324">
        <w:instrText xml:space="preserve"> \* MERGEFORMAT </w:instrText>
      </w:r>
      <w:r>
        <w:fldChar w:fldCharType="separate"/>
      </w:r>
      <w:r w:rsidR="00503883">
        <w:rPr>
          <w:rFonts w:hint="eastAsia"/>
        </w:rPr>
        <w:t>(</w:t>
      </w:r>
      <w:r w:rsidR="00503883">
        <w:rPr>
          <w:noProof/>
        </w:rPr>
        <w:t>1</w:t>
      </w:r>
      <w:r>
        <w:fldChar w:fldCharType="end"/>
      </w:r>
      <w:r w:rsidR="00D61359">
        <w:rPr>
          <w:rFonts w:hint="eastAsia"/>
        </w:rPr>
        <w:t>计算</w:t>
      </w:r>
      <w:r>
        <w:tab/>
      </w:r>
      <w:r>
        <w:tab/>
      </w:r>
      <w:r>
        <w:tab/>
      </w:r>
      <w:r>
        <w:tab/>
      </w:r>
      <m:oMath>
        <m:r>
          <w:rPr>
            <w:rFonts w:ascii="Cambria Math" w:hAnsi="Cambria Math" w:hint="eastAsia"/>
          </w:rPr>
          <m:t>Corr(</m:t>
        </m:r>
        <m:sSub>
          <m:sSubPr>
            <m:ctrlPr>
              <w:rPr>
                <w:rFonts w:ascii="Cambria Math" w:hAnsi="Cambria Math"/>
                <w:i/>
              </w:rPr>
            </m:ctrlPr>
          </m:sSubPr>
          <m:e>
            <m:r>
              <w:rPr>
                <w:rFonts w:ascii="Cambria Math" w:hAnsi="Cambria Math" w:hint="eastAsia"/>
              </w:rPr>
              <m:t>t</m:t>
            </m:r>
          </m:e>
          <m:sub>
            <m:r>
              <w:rPr>
                <w:rFonts w:ascii="Cambria Math" w:hAnsi="Cambria Math" w:hint="eastAsia"/>
              </w:rPr>
              <m:t>j</m:t>
            </m:r>
          </m:sub>
        </m:sSub>
        <m:r>
          <w:rPr>
            <w:rFonts w:ascii="Cambria Math" w:hAnsi="Cambria Math" w:hint="eastAsia"/>
          </w:rPr>
          <m:t>)</m:t>
        </m:r>
      </m:oMath>
      <w:r w:rsidR="00D61359">
        <w:rPr>
          <w:rFonts w:hint="eastAsia"/>
        </w:rPr>
        <w:t>，并存储</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oMath>
      <w:r w:rsidR="00D61359">
        <w:rPr>
          <w:rFonts w:hint="eastAsia"/>
        </w:rPr>
        <w:t>值；</w:t>
      </w:r>
    </w:p>
    <w:p w:rsidR="00D61359" w:rsidRDefault="00D61359" w:rsidP="00FB0324">
      <w:r>
        <w:rPr>
          <w:rFonts w:hint="eastAsia"/>
        </w:rPr>
        <w:t>存储新矩阵</w:t>
      </w:r>
      <m:oMath>
        <m:sSub>
          <m:sSubPr>
            <m:ctrlPr>
              <w:rPr>
                <w:rFonts w:ascii="Cambria Math" w:hAnsi="Cambria Math"/>
              </w:rPr>
            </m:ctrlPr>
          </m:sSubPr>
          <m:e>
            <m:r>
              <w:rPr>
                <w:rFonts w:ascii="Cambria Math" w:hAnsi="Cambria Math" w:hint="eastAsia"/>
              </w:rPr>
              <m:t>TR</m:t>
            </m:r>
            <m:ctrlPr>
              <w:rPr>
                <w:rFonts w:ascii="Cambria Math" w:hAnsi="Cambria Math" w:hint="eastAsia"/>
              </w:rPr>
            </m:ctrlPr>
          </m:e>
          <m:sub>
            <m:r>
              <w:rPr>
                <w:rFonts w:ascii="Cambria Math" w:hAnsi="Cambria Math"/>
              </w:rPr>
              <m:t>m</m:t>
            </m:r>
            <m:r>
              <m:rPr>
                <m:sty m:val="p"/>
              </m:rPr>
              <w:rPr>
                <w:rFonts w:ascii="Cambria Math" w:hAnsi="Cambria Math"/>
              </w:rPr>
              <m:t>·</m:t>
            </m:r>
            <m:r>
              <w:rPr>
                <w:rFonts w:ascii="Cambria Math" w:hAnsi="Cambria Math"/>
              </w:rPr>
              <m:t>q</m:t>
            </m:r>
          </m:sub>
        </m:sSub>
      </m:oMath>
      <w:r>
        <w:rPr>
          <w:rFonts w:hint="eastAsia"/>
        </w:rPr>
        <w:t>，其中</w:t>
      </w:r>
      <m:oMath>
        <m:r>
          <m:rPr>
            <m:sty m:val="p"/>
          </m:rPr>
          <w:rPr>
            <w:rFonts w:ascii="Cambria Math" w:hAnsi="Cambria Math"/>
          </w:rPr>
          <m:t>X=</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Pr>
          <w:rFonts w:hint="eastAsia"/>
        </w:rPr>
        <w:t>，</w:t>
      </w:r>
      <m:oMath>
        <m:r>
          <w:rPr>
            <w:rFonts w:ascii="Cambria Math" w:hAnsi="Cambria Math" w:hint="eastAsia"/>
          </w:rPr>
          <m:t>Y</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Diff</m:t>
                </m:r>
                <m:d>
                  <m:dPr>
                    <m:ctrlPr>
                      <w:rPr>
                        <w:rFonts w:ascii="Cambria Math" w:hAnsi="Cambria Math"/>
                      </w:rPr>
                    </m:ctrlPr>
                  </m:dPr>
                  <m:e>
                    <m:sSub>
                      <m:sSubPr>
                        <m:ctrlPr>
                          <w:rPr>
                            <w:rFonts w:ascii="Cambria Math" w:hAnsi="Cambria Math"/>
                          </w:rPr>
                        </m:ctrlPr>
                      </m:sSubPr>
                      <m:e>
                        <m:r>
                          <w:rPr>
                            <w:rFonts w:ascii="Cambria Math" w:hAnsi="Cambria Math" w:hint="eastAsia"/>
                          </w:rPr>
                          <m:t>t</m:t>
                        </m:r>
                      </m:e>
                      <m:sub>
                        <m:r>
                          <m:rPr>
                            <m:sty m:val="p"/>
                          </m:rPr>
                          <w:rPr>
                            <w:rFonts w:ascii="Cambria Math" w:hAnsi="Cambria Math"/>
                          </w:rPr>
                          <m:t>1</m:t>
                        </m:r>
                      </m:sub>
                    </m:sSub>
                  </m:e>
                </m:d>
                <m:r>
                  <m:rPr>
                    <m:sty m:val="p"/>
                  </m:rPr>
                  <w:rPr>
                    <w:rFonts w:ascii="Cambria Math" w:hAnsi="Cambria Math"/>
                  </w:rPr>
                  <m:t>,</m:t>
                </m:r>
                <m:r>
                  <w:rPr>
                    <w:rFonts w:ascii="Cambria Math" w:hAnsi="Cambria Math" w:hint="eastAsia"/>
                  </w:rPr>
                  <m:t>Diff</m:t>
                </m:r>
                <m:d>
                  <m:dPr>
                    <m:ctrlPr>
                      <w:rPr>
                        <w:rFonts w:ascii="Cambria Math" w:hAnsi="Cambria Math"/>
                      </w:rPr>
                    </m:ctrlPr>
                  </m:dPr>
                  <m:e>
                    <m:sSub>
                      <m:sSubPr>
                        <m:ctrlPr>
                          <w:rPr>
                            <w:rFonts w:ascii="Cambria Math" w:hAnsi="Cambria Math"/>
                          </w:rPr>
                        </m:ctrlPr>
                      </m:sSubPr>
                      <m:e>
                        <m:r>
                          <w:rPr>
                            <w:rFonts w:ascii="Cambria Math" w:hAnsi="Cambria Math" w:hint="eastAsia"/>
                          </w:rPr>
                          <m:t>t</m:t>
                        </m:r>
                      </m:e>
                      <m:sub>
                        <m:r>
                          <m:rPr>
                            <m:sty m:val="p"/>
                          </m:rPr>
                          <w:rPr>
                            <w:rFonts w:ascii="Cambria Math" w:hAnsi="Cambria Math" w:hint="eastAsia"/>
                          </w:rPr>
                          <m:t>2</m:t>
                        </m:r>
                      </m:sub>
                    </m:sSub>
                  </m:e>
                </m:d>
                <m:r>
                  <m:rPr>
                    <m:sty m:val="p"/>
                  </m:rPr>
                  <w:rPr>
                    <w:rFonts w:ascii="Cambria Math" w:hAnsi="Cambria Math"/>
                  </w:rPr>
                  <m:t>,…,</m:t>
                </m:r>
                <m:r>
                  <w:rPr>
                    <w:rFonts w:ascii="Cambria Math" w:hAnsi="Cambria Math" w:hint="eastAsia"/>
                  </w:rPr>
                  <m:t>Diff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sub>
                    </m:sSub>
                  </m:e>
                </m:d>
              </m:e>
            </m:d>
          </m:e>
          <m:sup>
            <m:r>
              <w:rPr>
                <w:rFonts w:ascii="Cambria Math" w:hAnsi="Cambria Math"/>
              </w:rPr>
              <m:t>T</m:t>
            </m:r>
          </m:sup>
        </m:sSup>
      </m:oMath>
    </w:p>
    <w:p w:rsidR="00D61359" w:rsidRDefault="00D61359" w:rsidP="00FB0324">
      <w:r>
        <w:rPr>
          <w:rFonts w:hint="eastAsia"/>
        </w:rPr>
        <w:t>(2)</w:t>
      </w:r>
      <w:r>
        <w:rPr>
          <w:rFonts w:hint="eastAsia"/>
        </w:rPr>
        <w:t>使用</w:t>
      </w:r>
      <w:r w:rsidR="003011CC">
        <w:rPr>
          <w:rFonts w:hint="eastAsia"/>
        </w:rPr>
        <w:t>公式</w:t>
      </w:r>
      <w:r w:rsidR="003011CC">
        <w:fldChar w:fldCharType="begin"/>
      </w:r>
      <w:r w:rsidR="003011CC">
        <w:instrText xml:space="preserve"> </w:instrText>
      </w:r>
      <w:r w:rsidR="003011CC">
        <w:rPr>
          <w:rFonts w:hint="eastAsia"/>
        </w:rPr>
        <w:instrText>REF _Ref387580946 \h</w:instrText>
      </w:r>
      <w:r w:rsidR="003011CC">
        <w:instrText xml:space="preserve"> </w:instrText>
      </w:r>
      <w:r w:rsidR="00FB0324">
        <w:instrText xml:space="preserve"> \* MERGEFORMAT </w:instrText>
      </w:r>
      <w:r w:rsidR="003011CC">
        <w:fldChar w:fldCharType="separate"/>
      </w:r>
      <w:r w:rsidR="00503883" w:rsidRPr="00B74D62">
        <w:rPr>
          <w:rFonts w:hint="eastAsia"/>
        </w:rPr>
        <w:t>(</w:t>
      </w:r>
      <w:r w:rsidR="00503883">
        <w:rPr>
          <w:noProof/>
        </w:rPr>
        <w:t>2</w:t>
      </w:r>
      <w:r w:rsidR="003011CC">
        <w:fldChar w:fldCharType="end"/>
      </w:r>
      <w:r w:rsidR="00FB0324">
        <w:t>)</w:t>
      </w:r>
      <w:r>
        <w:rPr>
          <w:rFonts w:hint="eastAsia"/>
        </w:rPr>
        <w:t>计算待分样本与训练集各样本的距离。</w:t>
      </w:r>
    </w:p>
    <w:p w:rsidR="00D61359" w:rsidRDefault="003011CC" w:rsidP="00FB0324">
      <w:r>
        <w:t>fo</w:t>
      </w:r>
      <w:r w:rsidR="00D61359">
        <w:rPr>
          <w:rFonts w:hint="eastAsia"/>
        </w:rPr>
        <w:t>r(</w:t>
      </w:r>
      <w:proofErr w:type="spellStart"/>
      <w:r>
        <w:t>int</w:t>
      </w:r>
      <w:proofErr w:type="spellEnd"/>
      <w:r>
        <w:t xml:space="preserve"> </w:t>
      </w:r>
      <w:proofErr w:type="spellStart"/>
      <w:r w:rsidR="00D61359">
        <w:rPr>
          <w:rFonts w:hint="eastAsia"/>
        </w:rPr>
        <w:t>i</w:t>
      </w:r>
      <w:proofErr w:type="spellEnd"/>
      <w:r w:rsidR="00D61359">
        <w:rPr>
          <w:rFonts w:hint="eastAsia"/>
        </w:rPr>
        <w:t>=1</w:t>
      </w:r>
      <w:r w:rsidR="00D61359">
        <w:rPr>
          <w:rFonts w:hint="eastAsia"/>
        </w:rPr>
        <w:t>；</w:t>
      </w:r>
      <w:proofErr w:type="spellStart"/>
      <w:r>
        <w:rPr>
          <w:rFonts w:hint="eastAsia"/>
        </w:rPr>
        <w:t>i</w:t>
      </w:r>
      <w:proofErr w:type="spellEnd"/>
      <w:r>
        <w:rPr>
          <w:rFonts w:hint="eastAsia"/>
        </w:rPr>
        <w:t>&lt;</w:t>
      </w:r>
      <w:r w:rsidR="00D61359">
        <w:rPr>
          <w:rFonts w:hint="eastAsia"/>
        </w:rPr>
        <w:t>m</w:t>
      </w:r>
      <w:r w:rsidR="00D61359">
        <w:rPr>
          <w:rFonts w:hint="eastAsia"/>
        </w:rPr>
        <w:t>；</w:t>
      </w:r>
      <w:proofErr w:type="spellStart"/>
      <w:r w:rsidR="00D61359">
        <w:rPr>
          <w:rFonts w:hint="eastAsia"/>
        </w:rPr>
        <w:t>i</w:t>
      </w:r>
      <w:proofErr w:type="spellEnd"/>
      <w:r w:rsidR="00D61359">
        <w:rPr>
          <w:rFonts w:hint="eastAsia"/>
        </w:rPr>
        <w:t>++)</w:t>
      </w:r>
    </w:p>
    <w:p w:rsidR="00D61359" w:rsidRDefault="003011CC" w:rsidP="00FB0324">
      <w:r>
        <w:tab/>
      </w:r>
      <w:r>
        <w:tab/>
      </w:r>
      <w:r>
        <w:rPr>
          <w:rFonts w:hint="eastAsia"/>
        </w:rPr>
        <w:t>/</w:t>
      </w:r>
      <w:r>
        <w:t>/</w:t>
      </w:r>
      <w:r w:rsidR="00D61359">
        <w:rPr>
          <w:rFonts w:hint="eastAsia"/>
        </w:rPr>
        <w:t>依次计算戈与</w:t>
      </w:r>
      <w:r w:rsidR="00D61359">
        <w:rPr>
          <w:rFonts w:hint="eastAsia"/>
        </w:rPr>
        <w:t>X</w:t>
      </w:r>
      <w:r w:rsidR="00D61359">
        <w:rPr>
          <w:rFonts w:hint="eastAsia"/>
        </w:rPr>
        <w:t>；包含的距离</w:t>
      </w:r>
    </w:p>
    <w:p w:rsidR="00D61359" w:rsidRDefault="003011CC" w:rsidP="00FB0324">
      <w:r>
        <w:tab/>
      </w:r>
      <w:r>
        <w:tab/>
      </w:r>
      <w:r>
        <w:rPr>
          <w:rFonts w:hint="eastAsia"/>
        </w:rPr>
        <w:t>f</w:t>
      </w:r>
      <w:r>
        <w:t>o</w:t>
      </w:r>
      <w:r w:rsidR="00D61359">
        <w:rPr>
          <w:rFonts w:hint="eastAsia"/>
        </w:rPr>
        <w:t>r(j=1</w:t>
      </w:r>
      <w:r w:rsidR="00D61359">
        <w:rPr>
          <w:rFonts w:hint="eastAsia"/>
        </w:rPr>
        <w:t>；</w:t>
      </w:r>
      <w:r w:rsidR="00D61359">
        <w:rPr>
          <w:rFonts w:hint="eastAsia"/>
        </w:rPr>
        <w:t>g</w:t>
      </w:r>
      <w:r w:rsidR="00D61359">
        <w:rPr>
          <w:rFonts w:hint="eastAsia"/>
        </w:rPr>
        <w:t>；</w:t>
      </w:r>
      <w:r w:rsidR="00D61359">
        <w:rPr>
          <w:rFonts w:hint="eastAsia"/>
        </w:rPr>
        <w:t>J++)</w:t>
      </w:r>
    </w:p>
    <w:p w:rsidR="00D61359" w:rsidRDefault="003011CC" w:rsidP="00FB0324">
      <w:r>
        <w:tab/>
      </w:r>
      <w:r>
        <w:tab/>
      </w:r>
      <w:r w:rsidR="00D61359">
        <w:rPr>
          <w:rFonts w:hint="eastAsia"/>
        </w:rPr>
        <w:t>由公式</w:t>
      </w:r>
      <w:r>
        <w:fldChar w:fldCharType="begin"/>
      </w:r>
      <w:r>
        <w:instrText xml:space="preserve"> </w:instrText>
      </w:r>
      <w:r>
        <w:rPr>
          <w:rFonts w:hint="eastAsia"/>
        </w:rPr>
        <w:instrText>REF _Ref387580946 \h</w:instrText>
      </w:r>
      <w:r>
        <w:instrText xml:space="preserve"> </w:instrText>
      </w:r>
      <w:r w:rsidR="00FB0324">
        <w:instrText xml:space="preserve"> \* MERGEFORMAT </w:instrText>
      </w:r>
      <w:r>
        <w:fldChar w:fldCharType="separate"/>
      </w:r>
      <w:r w:rsidR="00503883" w:rsidRPr="00B74D62">
        <w:rPr>
          <w:rFonts w:hint="eastAsia"/>
        </w:rPr>
        <w:t>(</w:t>
      </w:r>
      <w:r w:rsidR="00503883">
        <w:rPr>
          <w:noProof/>
        </w:rPr>
        <w:t>2</w:t>
      </w:r>
      <w:r>
        <w:fldChar w:fldCharType="end"/>
      </w:r>
      <w:r w:rsidR="00D61359">
        <w:rPr>
          <w:rFonts w:hint="eastAsia"/>
        </w:rPr>
        <w:t>累加</w:t>
      </w:r>
      <w:proofErr w:type="gramStart"/>
      <w:r w:rsidR="00D61359">
        <w:rPr>
          <w:rFonts w:hint="eastAsia"/>
        </w:rPr>
        <w:t>求平均</w:t>
      </w:r>
      <w:proofErr w:type="gramEnd"/>
      <w:r w:rsidR="00D61359">
        <w:rPr>
          <w:rFonts w:hint="eastAsia"/>
        </w:rPr>
        <w:t>距离值。</w:t>
      </w:r>
    </w:p>
    <w:p w:rsidR="00D61359" w:rsidRDefault="00D61359" w:rsidP="00FB0324">
      <w:r>
        <w:rPr>
          <w:rFonts w:hint="eastAsia"/>
        </w:rPr>
        <w:t>(3)</w:t>
      </w:r>
      <w:r>
        <w:rPr>
          <w:rFonts w:hint="eastAsia"/>
        </w:rPr>
        <w:t>判断样本的类别归属。</w:t>
      </w:r>
    </w:p>
    <w:p w:rsidR="000E4F3B" w:rsidRDefault="00D61359" w:rsidP="00FB0324">
      <w:r>
        <w:rPr>
          <w:rFonts w:hint="eastAsia"/>
        </w:rPr>
        <w:t>按照</w:t>
      </w:r>
      <m:oMath>
        <m:r>
          <w:rPr>
            <w:rFonts w:ascii="Cambria Math" w:hAnsi="Cambria Math" w:hint="eastAsia"/>
          </w:rPr>
          <m:t>x</m:t>
        </m:r>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的距离远近排序，得到最近的</w:t>
      </w:r>
      <w:r>
        <w:rPr>
          <w:rFonts w:hint="eastAsia"/>
        </w:rPr>
        <w:t>k</w:t>
      </w:r>
      <w:proofErr w:type="gramStart"/>
      <w:r>
        <w:rPr>
          <w:rFonts w:hint="eastAsia"/>
        </w:rPr>
        <w:t>个</w:t>
      </w:r>
      <w:proofErr w:type="gramEnd"/>
      <w:r>
        <w:rPr>
          <w:rFonts w:hint="eastAsia"/>
        </w:rPr>
        <w:t>样本，根据这</w:t>
      </w:r>
      <w:r>
        <w:rPr>
          <w:rFonts w:hint="eastAsia"/>
        </w:rPr>
        <w:t>k</w:t>
      </w:r>
      <w:proofErr w:type="gramStart"/>
      <w:r>
        <w:rPr>
          <w:rFonts w:hint="eastAsia"/>
        </w:rPr>
        <w:t>个</w:t>
      </w:r>
      <w:proofErr w:type="gramEnd"/>
      <w:r>
        <w:rPr>
          <w:rFonts w:hint="eastAsia"/>
        </w:rPr>
        <w:t>样本的类别得到</w:t>
      </w:r>
      <m:oMath>
        <m:r>
          <w:rPr>
            <w:rFonts w:ascii="Cambria Math" w:hAnsi="Cambria Math" w:hint="eastAsia"/>
          </w:rPr>
          <m:t>x</m:t>
        </m:r>
      </m:oMath>
      <w:r>
        <w:rPr>
          <w:rFonts w:hint="eastAsia"/>
        </w:rPr>
        <w:t>的类别。</w:t>
      </w:r>
    </w:p>
    <w:p w:rsidR="000C5EF4" w:rsidRDefault="000C5EF4" w:rsidP="000C5EF4">
      <w:pPr>
        <w:pStyle w:val="3"/>
      </w:pPr>
      <w:r w:rsidRPr="000C5EF4">
        <w:rPr>
          <w:rFonts w:hint="eastAsia"/>
        </w:rPr>
        <w:t>基于聚类的KNN算法改进</w:t>
      </w:r>
    </w:p>
    <w:p w:rsidR="000C5EF4" w:rsidRDefault="000C5EF4" w:rsidP="000C5EF4">
      <w:r>
        <w:rPr>
          <w:rFonts w:hint="eastAsia"/>
        </w:rPr>
        <w:t>改进思想</w:t>
      </w:r>
      <w:r>
        <w:t>：</w:t>
      </w:r>
      <w:r>
        <w:rPr>
          <w:rFonts w:hint="eastAsia"/>
        </w:rPr>
        <w:t>首先将训练集文本进行聚类，将训练集文本分为若干个簇，然后采用</w:t>
      </w:r>
      <w:r>
        <w:rPr>
          <w:rFonts w:hint="eastAsia"/>
        </w:rPr>
        <w:t xml:space="preserve">KNN </w:t>
      </w:r>
      <w:r>
        <w:rPr>
          <w:rFonts w:hint="eastAsia"/>
        </w:rPr>
        <w:t>算法对测试文档进行测试，最后</w:t>
      </w:r>
      <w:proofErr w:type="gramStart"/>
      <w:r>
        <w:rPr>
          <w:rFonts w:hint="eastAsia"/>
        </w:rPr>
        <w:t>用距离</w:t>
      </w:r>
      <w:proofErr w:type="gramEnd"/>
      <w:r>
        <w:rPr>
          <w:rFonts w:hint="eastAsia"/>
        </w:rPr>
        <w:t>最近的</w:t>
      </w:r>
      <w:r>
        <w:rPr>
          <w:rFonts w:hint="eastAsia"/>
        </w:rPr>
        <w:t xml:space="preserve">n </w:t>
      </w:r>
      <w:proofErr w:type="gramStart"/>
      <w:r>
        <w:rPr>
          <w:rFonts w:hint="eastAsia"/>
        </w:rPr>
        <w:t>个</w:t>
      </w:r>
      <w:proofErr w:type="gramEnd"/>
      <w:r>
        <w:rPr>
          <w:rFonts w:hint="eastAsia"/>
        </w:rPr>
        <w:t>簇中的若干训练集文本使用</w:t>
      </w:r>
      <w:r>
        <w:rPr>
          <w:rFonts w:hint="eastAsia"/>
        </w:rPr>
        <w:t>KNN</w:t>
      </w:r>
      <w:r>
        <w:rPr>
          <w:rFonts w:hint="eastAsia"/>
        </w:rPr>
        <w:t>算法对测试文本进行分类。因其</w:t>
      </w:r>
      <w:r>
        <w:t>降低了计算</w:t>
      </w:r>
      <w:proofErr w:type="gramStart"/>
      <w:r>
        <w:t>量所以</w:t>
      </w:r>
      <w:proofErr w:type="gramEnd"/>
      <w:r>
        <w:t>改善了</w:t>
      </w:r>
      <w:r>
        <w:rPr>
          <w:rFonts w:hint="eastAsia"/>
        </w:rPr>
        <w:t>执行</w:t>
      </w:r>
      <w:r>
        <w:t>的效率。</w:t>
      </w:r>
    </w:p>
    <w:p w:rsidR="000C5EF4" w:rsidRDefault="000C5EF4" w:rsidP="000C5EF4">
      <w:pPr>
        <w:pStyle w:val="4"/>
      </w:pPr>
      <w:r>
        <w:rPr>
          <w:rFonts w:hint="eastAsia"/>
        </w:rPr>
        <w:lastRenderedPageBreak/>
        <w:t>对</w:t>
      </w:r>
      <w:r>
        <w:t>训练集进行聚类</w:t>
      </w:r>
    </w:p>
    <w:p w:rsidR="00DC7547" w:rsidRDefault="00DC7547" w:rsidP="00DC7547">
      <w:r w:rsidRPr="00DC7547">
        <w:rPr>
          <w:rFonts w:hint="eastAsia"/>
        </w:rPr>
        <w:t>第一步：如果文本对象</w:t>
      </w:r>
      <w:r w:rsidRPr="00DC7547">
        <w:rPr>
          <w:rFonts w:hint="eastAsia"/>
        </w:rPr>
        <w:t>P</w:t>
      </w:r>
      <w:r w:rsidRPr="00DC7547">
        <w:rPr>
          <w:rFonts w:hint="eastAsia"/>
        </w:rPr>
        <w:t>未被归入某个簇或标记为噪声，就检查它的指定半径邻域</w:t>
      </w:r>
      <w:r w:rsidRPr="00DC7547">
        <w:rPr>
          <w:rFonts w:hint="eastAsia"/>
        </w:rPr>
        <w:t>r</w:t>
      </w:r>
      <w:r w:rsidRPr="00DC7547">
        <w:rPr>
          <w:rFonts w:hint="eastAsia"/>
        </w:rPr>
        <w:t>，如果指定半径邻域内包含的对象数目大于</w:t>
      </w:r>
      <w:r>
        <w:rPr>
          <w:rFonts w:hint="eastAsia"/>
        </w:rPr>
        <w:t>等于给定的值</w:t>
      </w:r>
      <w:r>
        <w:rPr>
          <w:rFonts w:hint="eastAsia"/>
        </w:rPr>
        <w:t>m</w:t>
      </w:r>
      <w:r>
        <w:rPr>
          <w:rFonts w:hint="eastAsia"/>
        </w:rPr>
        <w:t>，就</w:t>
      </w:r>
      <w:proofErr w:type="gramStart"/>
      <w:r>
        <w:rPr>
          <w:rFonts w:hint="eastAsia"/>
        </w:rPr>
        <w:t>建立新簇</w:t>
      </w:r>
      <w:proofErr w:type="gramEnd"/>
      <w:r>
        <w:rPr>
          <w:rFonts w:hint="eastAsia"/>
        </w:rPr>
        <w:t>C</w:t>
      </w:r>
      <w:r>
        <w:rPr>
          <w:rFonts w:hint="eastAsia"/>
        </w:rPr>
        <w:t>，将</w:t>
      </w:r>
      <w:r>
        <w:rPr>
          <w:rFonts w:hint="eastAsia"/>
        </w:rPr>
        <w:t>p</w:t>
      </w:r>
      <w:r>
        <w:rPr>
          <w:rFonts w:hint="eastAsia"/>
        </w:rPr>
        <w:t>的指定半径领域</w:t>
      </w:r>
      <w:r>
        <w:rPr>
          <w:rFonts w:hint="eastAsia"/>
        </w:rPr>
        <w:t>r</w:t>
      </w:r>
      <w:r>
        <w:rPr>
          <w:rFonts w:hint="eastAsia"/>
        </w:rPr>
        <w:t>中</w:t>
      </w:r>
      <w:proofErr w:type="gramStart"/>
      <w:r>
        <w:rPr>
          <w:rFonts w:hint="eastAsia"/>
        </w:rPr>
        <w:t>所有点加入该簇</w:t>
      </w:r>
      <w:proofErr w:type="gramEnd"/>
      <w:r>
        <w:rPr>
          <w:rFonts w:hint="eastAsia"/>
        </w:rPr>
        <w:t>C</w:t>
      </w:r>
      <w:r>
        <w:rPr>
          <w:rFonts w:hint="eastAsia"/>
        </w:rPr>
        <w:t>；</w:t>
      </w:r>
    </w:p>
    <w:p w:rsidR="00DC7547" w:rsidRDefault="00DC7547" w:rsidP="00DC7547">
      <w:r>
        <w:rPr>
          <w:rFonts w:hint="eastAsia"/>
        </w:rPr>
        <w:t>第二步：对</w:t>
      </w:r>
      <w:r>
        <w:rPr>
          <w:rFonts w:hint="eastAsia"/>
        </w:rPr>
        <w:t>C</w:t>
      </w:r>
      <w:r>
        <w:rPr>
          <w:rFonts w:hint="eastAsia"/>
        </w:rPr>
        <w:t>中所有尚未被处理</w:t>
      </w:r>
      <w:r>
        <w:rPr>
          <w:rFonts w:hint="eastAsia"/>
        </w:rPr>
        <w:t>(</w:t>
      </w:r>
      <w:r>
        <w:rPr>
          <w:rFonts w:hint="eastAsia"/>
        </w:rPr>
        <w:t>归入某个簇或标记为噪声</w:t>
      </w:r>
      <w:r>
        <w:rPr>
          <w:rFonts w:hint="eastAsia"/>
        </w:rPr>
        <w:t>)</w:t>
      </w:r>
      <w:r>
        <w:rPr>
          <w:rFonts w:hint="eastAsia"/>
        </w:rPr>
        <w:t>的对象</w:t>
      </w:r>
      <w:r>
        <w:rPr>
          <w:rFonts w:hint="eastAsia"/>
        </w:rPr>
        <w:t>q</w:t>
      </w:r>
      <w:r>
        <w:rPr>
          <w:rFonts w:hint="eastAsia"/>
        </w:rPr>
        <w:t>，检查它的指定半径邻域，如果该邻域内包含对象数目大于等于给定的值</w:t>
      </w:r>
      <w:r>
        <w:rPr>
          <w:rFonts w:hint="eastAsia"/>
        </w:rPr>
        <w:t>m</w:t>
      </w:r>
      <w:r>
        <w:rPr>
          <w:rFonts w:hint="eastAsia"/>
        </w:rPr>
        <w:t>，将该邻域中没有归入任何一个簇的对象加入</w:t>
      </w:r>
      <w:r>
        <w:rPr>
          <w:rFonts w:hint="eastAsia"/>
        </w:rPr>
        <w:t>C</w:t>
      </w:r>
      <w:r>
        <w:rPr>
          <w:rFonts w:hint="eastAsia"/>
        </w:rPr>
        <w:t>；</w:t>
      </w:r>
    </w:p>
    <w:p w:rsidR="00DC7547" w:rsidRDefault="00DC7547" w:rsidP="00DC7547">
      <w:r>
        <w:rPr>
          <w:rFonts w:hint="eastAsia"/>
        </w:rPr>
        <w:t>第三步：重复第二步，继续检查</w:t>
      </w:r>
      <w:r>
        <w:rPr>
          <w:rFonts w:hint="eastAsia"/>
        </w:rPr>
        <w:t>C</w:t>
      </w:r>
      <w:r>
        <w:rPr>
          <w:rFonts w:hint="eastAsia"/>
        </w:rPr>
        <w:t>中未被处理对象，直到没有新的对象加入当前簇</w:t>
      </w:r>
      <w:r>
        <w:rPr>
          <w:rFonts w:hint="eastAsia"/>
        </w:rPr>
        <w:t>C</w:t>
      </w:r>
      <w:r>
        <w:rPr>
          <w:rFonts w:hint="eastAsia"/>
        </w:rPr>
        <w:t>：</w:t>
      </w:r>
    </w:p>
    <w:p w:rsidR="00DC7547" w:rsidRDefault="00DC7547" w:rsidP="00DC7547">
      <w:r>
        <w:rPr>
          <w:rFonts w:hint="eastAsia"/>
        </w:rPr>
        <w:t>第四步：重复以上步骤，直到所有对象都被处理。</w:t>
      </w:r>
    </w:p>
    <w:p w:rsidR="00DC7547" w:rsidRDefault="00DC7547" w:rsidP="00DC7547">
      <w:r>
        <w:rPr>
          <w:rFonts w:hint="eastAsia"/>
        </w:rPr>
        <w:t>其中关键参数为作为密度计算的距离表示的半径，密集点所必需的在指定半径内拥有的最少的其他点的数目。通过这两个参数我们就可以计算在任何点周围的密度值。</w:t>
      </w:r>
    </w:p>
    <w:p w:rsidR="000C5EF4" w:rsidRDefault="00DC7547" w:rsidP="00DC7547">
      <w:r>
        <w:rPr>
          <w:rFonts w:hint="eastAsia"/>
        </w:rPr>
        <w:t>这样，训练集中文本就聚为若干个类了。每个簇的</w:t>
      </w:r>
      <w:proofErr w:type="gramStart"/>
      <w:r>
        <w:rPr>
          <w:rFonts w:hint="eastAsia"/>
        </w:rPr>
        <w:t>类别由簇中</w:t>
      </w:r>
      <w:proofErr w:type="gramEnd"/>
      <w:r>
        <w:rPr>
          <w:rFonts w:hint="eastAsia"/>
        </w:rPr>
        <w:t>多数文本类别而定。</w:t>
      </w:r>
    </w:p>
    <w:p w:rsidR="00DC7547" w:rsidRDefault="00DC7547" w:rsidP="00DC7547">
      <w:pPr>
        <w:pStyle w:val="4"/>
      </w:pPr>
      <w:r>
        <w:rPr>
          <w:rFonts w:hint="eastAsia"/>
        </w:rPr>
        <w:t>用</w:t>
      </w:r>
      <w:r>
        <w:t>kNN</w:t>
      </w:r>
      <w:r>
        <w:rPr>
          <w:rFonts w:hint="eastAsia"/>
        </w:rPr>
        <w:t>算法</w:t>
      </w:r>
      <w:r>
        <w:t>分类</w:t>
      </w:r>
    </w:p>
    <w:p w:rsidR="00DC7547" w:rsidRDefault="00DC7547" w:rsidP="00DC7547">
      <w:r>
        <w:rPr>
          <w:rFonts w:hint="eastAsia"/>
        </w:rPr>
        <w:t>结合</w:t>
      </w:r>
      <w:r>
        <w:rPr>
          <w:rFonts w:hint="eastAsia"/>
        </w:rPr>
        <w:t>KNN</w:t>
      </w:r>
      <w:r>
        <w:rPr>
          <w:rFonts w:hint="eastAsia"/>
        </w:rPr>
        <w:t>算法，计算测试集文本与训练集文本</w:t>
      </w:r>
      <w:proofErr w:type="gramStart"/>
      <w:r>
        <w:rPr>
          <w:rFonts w:hint="eastAsia"/>
        </w:rPr>
        <w:t>簇</w:t>
      </w:r>
      <w:proofErr w:type="gramEnd"/>
      <w:r>
        <w:rPr>
          <w:rFonts w:hint="eastAsia"/>
        </w:rPr>
        <w:t>之间的距离，这样可以减少计算量和个别孤立点对测试集文本的影响。</w:t>
      </w:r>
    </w:p>
    <w:p w:rsidR="00DC7547" w:rsidRDefault="00DC7547" w:rsidP="00DC7547">
      <w:r>
        <w:rPr>
          <w:rFonts w:hint="eastAsia"/>
        </w:rPr>
        <w:t>第一步：对于任一个给定的测试集文本，计算与训练集中各个簇的距离，采用（</w:t>
      </w:r>
      <w:r>
        <w:rPr>
          <w:rFonts w:hint="eastAsia"/>
        </w:rPr>
        <w:t>2</w:t>
      </w:r>
      <w:r>
        <w:rPr>
          <w:rFonts w:hint="eastAsia"/>
        </w:rPr>
        <w:t>）式为测试集文本评分</w:t>
      </w:r>
    </w:p>
    <w:p w:rsidR="00DC7547" w:rsidRDefault="00DC7547" w:rsidP="00DC7547">
      <w:pPr>
        <w:ind w:firstLineChars="0" w:firstLine="0"/>
      </w:pPr>
      <m:oMathPara>
        <m:oMath>
          <m:r>
            <m:rPr>
              <m:sty m:val="p"/>
            </m:rPr>
            <w:rPr>
              <w:rFonts w:ascii="Cambria Math" w:hAnsi="Cambria Math"/>
            </w:rPr>
            <m:t>SCORE</m:t>
          </m:r>
          <m:d>
            <m:dPr>
              <m:ctrlPr>
                <w:rPr>
                  <w:rFonts w:ascii="Cambria Math" w:hAnsi="Cambria Math"/>
                </w:rPr>
              </m:ctrlPr>
            </m:dPr>
            <m:e>
              <m:r>
                <w:rPr>
                  <w:rFonts w:ascii="Cambria Math" w:hAnsi="Cambria Math"/>
                </w:rPr>
                <m:t>c|x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d∈kNN</m:t>
              </m:r>
            </m:sub>
            <m:sup/>
            <m:e>
              <m:r>
                <w:rPr>
                  <w:rFonts w:ascii="Cambria Math" w:hAnsi="Cambria Math"/>
                </w:rPr>
                <m:t>sim</m:t>
              </m:r>
              <m:d>
                <m:dPr>
                  <m:ctrlPr>
                    <w:rPr>
                      <w:rFonts w:ascii="Cambria Math" w:hAnsi="Cambria Math"/>
                      <w:i/>
                    </w:rPr>
                  </m:ctrlPr>
                </m:dPr>
                <m:e>
                  <m:r>
                    <w:rPr>
                      <w:rFonts w:ascii="Cambria Math" w:hAnsi="Cambria Math"/>
                    </w:rPr>
                    <m:t>x,t</m:t>
                  </m:r>
                </m:e>
              </m:d>
              <m:r>
                <w:rPr>
                  <w:rFonts w:ascii="Cambria Math" w:hAnsi="Cambria Math"/>
                </w:rPr>
                <m:t>I</m:t>
              </m:r>
              <m:d>
                <m:dPr>
                  <m:ctrlPr>
                    <w:rPr>
                      <w:rFonts w:ascii="Cambria Math" w:hAnsi="Cambria Math"/>
                      <w:i/>
                    </w:rPr>
                  </m:ctrlPr>
                </m:dPr>
                <m:e>
                  <m:r>
                    <w:rPr>
                      <w:rFonts w:ascii="Cambria Math" w:hAnsi="Cambria Math"/>
                    </w:rPr>
                    <m:t>t,c</m:t>
                  </m:r>
                </m:e>
              </m:d>
            </m:e>
          </m:nary>
        </m:oMath>
      </m:oMathPara>
    </w:p>
    <w:p w:rsidR="00DC7547" w:rsidRDefault="00DC7547" w:rsidP="00DC7547">
      <w:r>
        <w:rPr>
          <w:rFonts w:hint="eastAsia"/>
        </w:rPr>
        <w:t>其中</w:t>
      </w:r>
      <w:r>
        <w:rPr>
          <w:rFonts w:hint="eastAsia"/>
        </w:rPr>
        <w:t>x</w:t>
      </w:r>
      <w:r>
        <w:rPr>
          <w:rFonts w:hint="eastAsia"/>
        </w:rPr>
        <w:t>是一个测试集文本，</w:t>
      </w:r>
      <w:r>
        <w:rPr>
          <w:rFonts w:hint="eastAsia"/>
        </w:rPr>
        <w:t>c</w:t>
      </w:r>
      <w:r>
        <w:rPr>
          <w:rFonts w:hint="eastAsia"/>
        </w:rPr>
        <w:t>是训练集的类别，</w:t>
      </w:r>
      <w:r>
        <w:rPr>
          <w:rFonts w:hint="eastAsia"/>
        </w:rPr>
        <w:t>t</w:t>
      </w:r>
      <w:r>
        <w:rPr>
          <w:rFonts w:hint="eastAsia"/>
        </w:rPr>
        <w:t>是距离</w:t>
      </w:r>
      <w:r>
        <w:rPr>
          <w:rFonts w:hint="eastAsia"/>
        </w:rPr>
        <w:t>x</w:t>
      </w:r>
      <w:r>
        <w:rPr>
          <w:rFonts w:hint="eastAsia"/>
        </w:rPr>
        <w:t>最近的</w:t>
      </w:r>
      <w:r>
        <w:rPr>
          <w:rFonts w:hint="eastAsia"/>
        </w:rPr>
        <w:t>k</w:t>
      </w:r>
      <w:proofErr w:type="gramStart"/>
      <w:r>
        <w:rPr>
          <w:rFonts w:hint="eastAsia"/>
        </w:rPr>
        <w:t>个</w:t>
      </w:r>
      <w:proofErr w:type="gramEnd"/>
      <w:r>
        <w:rPr>
          <w:rFonts w:hint="eastAsia"/>
        </w:rPr>
        <w:t>文本</w:t>
      </w:r>
      <w:proofErr w:type="gramStart"/>
      <w:r>
        <w:rPr>
          <w:rFonts w:hint="eastAsia"/>
        </w:rPr>
        <w:t>簇</w:t>
      </w:r>
      <w:proofErr w:type="gramEnd"/>
      <w:r>
        <w:rPr>
          <w:rFonts w:hint="eastAsia"/>
        </w:rPr>
        <w:t>之一。</w:t>
      </w:r>
      <m:oMath>
        <m:r>
          <w:rPr>
            <w:rFonts w:ascii="Cambria Math" w:hAnsi="Cambria Math"/>
          </w:rPr>
          <m:t>sim</m:t>
        </m:r>
        <m:d>
          <m:dPr>
            <m:ctrlPr>
              <w:rPr>
                <w:rFonts w:ascii="Cambria Math" w:hAnsi="Cambria Math"/>
                <w:i/>
              </w:rPr>
            </m:ctrlPr>
          </m:dPr>
          <m:e>
            <m:r>
              <w:rPr>
                <w:rFonts w:ascii="Cambria Math" w:hAnsi="Cambria Math"/>
              </w:rPr>
              <m:t>x,t</m:t>
            </m:r>
          </m:e>
        </m:d>
      </m:oMath>
      <w:r>
        <w:rPr>
          <w:rFonts w:hint="eastAsia"/>
        </w:rPr>
        <w:t>是文本</w:t>
      </w:r>
      <w:r>
        <w:rPr>
          <w:rFonts w:hint="eastAsia"/>
        </w:rPr>
        <w:t>x</w:t>
      </w:r>
      <w:r>
        <w:rPr>
          <w:rFonts w:hint="eastAsia"/>
        </w:rPr>
        <w:t>与文本</w:t>
      </w:r>
      <w:r>
        <w:rPr>
          <w:rFonts w:hint="eastAsia"/>
        </w:rPr>
        <w:t>t</w:t>
      </w:r>
      <w:r>
        <w:rPr>
          <w:rFonts w:hint="eastAsia"/>
        </w:rPr>
        <w:t>簇的相似度，这里指的是距离。</w:t>
      </w:r>
      <m:oMath>
        <m:r>
          <w:rPr>
            <w:rFonts w:ascii="Cambria Math" w:hAnsi="Cambria Math"/>
          </w:rPr>
          <m:t>I</m:t>
        </m:r>
        <m:d>
          <m:dPr>
            <m:ctrlPr>
              <w:rPr>
                <w:rFonts w:ascii="Cambria Math" w:hAnsi="Cambria Math"/>
                <w:i/>
              </w:rPr>
            </m:ctrlPr>
          </m:dPr>
          <m:e>
            <m:r>
              <w:rPr>
                <w:rFonts w:ascii="Cambria Math" w:hAnsi="Cambria Math"/>
              </w:rPr>
              <m:t>t,c</m:t>
            </m:r>
          </m:e>
        </m:d>
      </m:oMath>
      <w:r>
        <w:rPr>
          <w:rFonts w:hint="eastAsia"/>
        </w:rPr>
        <w:t>是表示</w:t>
      </w:r>
      <w:r>
        <w:rPr>
          <w:rFonts w:hint="eastAsia"/>
        </w:rPr>
        <w:t>t</w:t>
      </w:r>
      <w:proofErr w:type="gramStart"/>
      <w:r>
        <w:rPr>
          <w:rFonts w:hint="eastAsia"/>
        </w:rPr>
        <w:t>簇是否</w:t>
      </w:r>
      <w:proofErr w:type="gramEnd"/>
      <w:r>
        <w:rPr>
          <w:rFonts w:hint="eastAsia"/>
        </w:rPr>
        <w:t>属于类</w:t>
      </w:r>
      <w:r>
        <w:rPr>
          <w:rFonts w:hint="eastAsia"/>
        </w:rPr>
        <w:t>c</w:t>
      </w:r>
      <w:r>
        <w:rPr>
          <w:rFonts w:hint="eastAsia"/>
        </w:rPr>
        <w:t>，如果属于类</w:t>
      </w:r>
      <w:r>
        <w:rPr>
          <w:rFonts w:hint="eastAsia"/>
        </w:rPr>
        <w:t>c</w:t>
      </w:r>
      <w:r>
        <w:rPr>
          <w:rFonts w:hint="eastAsia"/>
        </w:rPr>
        <w:t>则为</w:t>
      </w:r>
      <w:r>
        <w:rPr>
          <w:rFonts w:hint="eastAsia"/>
        </w:rPr>
        <w:t>1</w:t>
      </w:r>
      <w:r>
        <w:rPr>
          <w:rFonts w:hint="eastAsia"/>
        </w:rPr>
        <w:t>，否则为</w:t>
      </w:r>
      <w:r>
        <w:rPr>
          <w:rFonts w:hint="eastAsia"/>
        </w:rPr>
        <w:t>0</w:t>
      </w:r>
      <w:r>
        <w:rPr>
          <w:rFonts w:hint="eastAsia"/>
        </w:rPr>
        <w:t>。</w:t>
      </w:r>
    </w:p>
    <w:p w:rsidR="00DC7547" w:rsidRDefault="00DC7547" w:rsidP="00DC7547">
      <w:r>
        <w:rPr>
          <w:rFonts w:hint="eastAsia"/>
        </w:rPr>
        <w:t>第二步：根据评分结果进行排序，选取前</w:t>
      </w:r>
      <w:r>
        <w:rPr>
          <w:rFonts w:hint="eastAsia"/>
        </w:rPr>
        <w:t>k</w:t>
      </w:r>
      <w:proofErr w:type="gramStart"/>
      <w:r>
        <w:rPr>
          <w:rFonts w:hint="eastAsia"/>
        </w:rPr>
        <w:t>个</w:t>
      </w:r>
      <w:proofErr w:type="gramEnd"/>
      <w:r>
        <w:rPr>
          <w:rFonts w:hint="eastAsia"/>
        </w:rPr>
        <w:t>簇。</w:t>
      </w:r>
    </w:p>
    <w:p w:rsidR="00DC7547" w:rsidRDefault="00DC7547" w:rsidP="00DC7547">
      <w:r>
        <w:rPr>
          <w:rFonts w:hint="eastAsia"/>
        </w:rPr>
        <w:t>第三步：从这些簇中选取</w:t>
      </w:r>
      <w:r>
        <w:rPr>
          <w:rFonts w:hint="eastAsia"/>
        </w:rPr>
        <w:t>n</w:t>
      </w:r>
      <w:proofErr w:type="gramStart"/>
      <w:r>
        <w:rPr>
          <w:rFonts w:hint="eastAsia"/>
        </w:rPr>
        <w:t>个</w:t>
      </w:r>
      <w:proofErr w:type="gramEnd"/>
      <w:r>
        <w:rPr>
          <w:rFonts w:hint="eastAsia"/>
        </w:rPr>
        <w:t>与测试集文本最近的文本，按照（</w:t>
      </w:r>
      <w:r>
        <w:rPr>
          <w:rFonts w:hint="eastAsia"/>
        </w:rPr>
        <w:t>1</w:t>
      </w:r>
      <w:r>
        <w:rPr>
          <w:rFonts w:hint="eastAsia"/>
        </w:rPr>
        <w:t>）式评分，判定该测试集文本类别，回归到传统的</w:t>
      </w:r>
      <w:r>
        <w:rPr>
          <w:rFonts w:hint="eastAsia"/>
        </w:rPr>
        <w:t>KNN</w:t>
      </w:r>
      <w:r>
        <w:rPr>
          <w:rFonts w:hint="eastAsia"/>
        </w:rPr>
        <w:t>算法。</w:t>
      </w:r>
    </w:p>
    <w:p w:rsidR="00DC7547" w:rsidRPr="00DC7547" w:rsidRDefault="00DC7547" w:rsidP="00DC7547">
      <w:r>
        <w:rPr>
          <w:rFonts w:hint="eastAsia"/>
        </w:rPr>
        <w:t>改进算法中</w:t>
      </w:r>
      <w:proofErr w:type="gramStart"/>
      <w:r>
        <w:rPr>
          <w:rFonts w:hint="eastAsia"/>
        </w:rPr>
        <w:t>有领域</w:t>
      </w:r>
      <w:proofErr w:type="gramEnd"/>
      <w:r>
        <w:rPr>
          <w:rFonts w:hint="eastAsia"/>
        </w:rPr>
        <w:t>半径</w:t>
      </w:r>
      <w:r>
        <w:rPr>
          <w:rFonts w:hint="eastAsia"/>
        </w:rPr>
        <w:t>r</w:t>
      </w:r>
      <w:r>
        <w:rPr>
          <w:rFonts w:hint="eastAsia"/>
        </w:rPr>
        <w:t>，指定邻域内最小文本数</w:t>
      </w:r>
      <w:r>
        <w:rPr>
          <w:rFonts w:hint="eastAsia"/>
        </w:rPr>
        <w:t>m</w:t>
      </w:r>
      <w:r>
        <w:rPr>
          <w:rFonts w:hint="eastAsia"/>
        </w:rPr>
        <w:t>，</w:t>
      </w:r>
      <w:proofErr w:type="gramStart"/>
      <w:r>
        <w:rPr>
          <w:rFonts w:hint="eastAsia"/>
        </w:rPr>
        <w:t>选取簇类个数</w:t>
      </w:r>
      <w:proofErr w:type="gramEnd"/>
      <w:r>
        <w:rPr>
          <w:rFonts w:hint="eastAsia"/>
        </w:rPr>
        <w:t>k</w:t>
      </w:r>
      <w:r>
        <w:rPr>
          <w:rFonts w:hint="eastAsia"/>
        </w:rPr>
        <w:t>，从</w:t>
      </w:r>
      <w:r>
        <w:rPr>
          <w:rFonts w:hint="eastAsia"/>
        </w:rPr>
        <w:t>k</w:t>
      </w:r>
      <w:r>
        <w:rPr>
          <w:rFonts w:hint="eastAsia"/>
        </w:rPr>
        <w:t>簇中选取距离最小的</w:t>
      </w:r>
      <w:r>
        <w:rPr>
          <w:rFonts w:hint="eastAsia"/>
        </w:rPr>
        <w:t>n</w:t>
      </w:r>
      <w:proofErr w:type="gramStart"/>
      <w:r>
        <w:rPr>
          <w:rFonts w:hint="eastAsia"/>
        </w:rPr>
        <w:t>个</w:t>
      </w:r>
      <w:proofErr w:type="gramEnd"/>
      <w:r>
        <w:rPr>
          <w:rFonts w:hint="eastAsia"/>
        </w:rPr>
        <w:t>文本这几个参数。</w:t>
      </w:r>
    </w:p>
    <w:p w:rsidR="00632629" w:rsidRDefault="00632629" w:rsidP="00B74D62">
      <w:pPr>
        <w:pStyle w:val="2"/>
      </w:pPr>
      <w:bookmarkStart w:id="20" w:name="_Toc373697916"/>
      <w:bookmarkStart w:id="21" w:name="_Toc373697917"/>
      <w:bookmarkStart w:id="22" w:name="_Toc373697918"/>
      <w:bookmarkEnd w:id="12"/>
      <w:bookmarkEnd w:id="20"/>
      <w:bookmarkEnd w:id="21"/>
      <w:bookmarkEnd w:id="22"/>
      <w:r>
        <w:rPr>
          <w:rFonts w:hint="eastAsia"/>
        </w:rPr>
        <w:t>kNN算法</w:t>
      </w:r>
      <w:r w:rsidRPr="00632629">
        <w:rPr>
          <w:rFonts w:hint="eastAsia"/>
        </w:rPr>
        <w:t>分类多标签数据</w:t>
      </w:r>
    </w:p>
    <w:p w:rsidR="000E6B9A" w:rsidRDefault="00632629" w:rsidP="00B74D62">
      <w:r>
        <w:rPr>
          <w:rFonts w:hint="eastAsia"/>
        </w:rPr>
        <w:t>数据分类是数据挖掘领域的重要分支，可表达为函数</w:t>
      </w:r>
      <m:oMath>
        <m:r>
          <m:rPr>
            <m:sty m:val="p"/>
          </m:rPr>
          <w:rPr>
            <w:rFonts w:ascii="Cambria Math" w:hAnsi="Cambria Math"/>
          </w:rPr>
          <m:t>Φ:D×L→</m:t>
        </m:r>
        <m:d>
          <m:dPr>
            <m:begChr m:val="{"/>
            <m:endChr m:val="}"/>
            <m:ctrlPr>
              <w:rPr>
                <w:rFonts w:ascii="Cambria Math" w:hAnsi="Cambria Math"/>
              </w:rPr>
            </m:ctrlPr>
          </m:dPr>
          <m:e>
            <m:r>
              <w:rPr>
                <w:rFonts w:ascii="Cambria Math" w:hAnsi="Cambria Math"/>
              </w:rPr>
              <m:t>T,F</m:t>
            </m:r>
          </m:e>
        </m:d>
      </m:oMath>
      <w:r>
        <w:rPr>
          <w:rFonts w:hint="eastAsia"/>
        </w:rPr>
        <w:t>，其任务是赋予有序对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r>
          <m:rPr>
            <m:sty m:val="p"/>
          </m:rPr>
          <w:rPr>
            <w:rFonts w:ascii="Cambria Math" w:hAnsi="Cambria Math" w:hint="eastAsia"/>
          </w:rPr>
          <m:t>∈</m:t>
        </m:r>
        <m:r>
          <m:rPr>
            <m:sty m:val="p"/>
          </m:rPr>
          <w:rPr>
            <w:rFonts w:ascii="Cambria Math" w:hAnsi="Cambria Math" w:hint="eastAsia"/>
          </w:rPr>
          <m:t>D</m:t>
        </m:r>
        <m:r>
          <m:rPr>
            <m:sty m:val="p"/>
          </m:rPr>
          <w:rPr>
            <w:rFonts w:ascii="Cambria Math" w:hAnsi="Cambria Math"/>
          </w:rPr>
          <m:t>×</m:t>
        </m:r>
        <m:r>
          <m:rPr>
            <m:sty m:val="p"/>
          </m:rPr>
          <w:rPr>
            <w:rFonts w:ascii="Cambria Math" w:hAnsi="Cambria Math" w:hint="eastAsia"/>
          </w:rPr>
          <m:t>L</m:t>
        </m:r>
      </m:oMath>
      <w:r>
        <w:rPr>
          <w:rFonts w:hint="eastAsia"/>
        </w:rPr>
        <w:t>一个布尔值，其中</w:t>
      </w:r>
      <w:r>
        <w:t>D</w:t>
      </w:r>
      <w:r>
        <w:rPr>
          <w:rFonts w:hint="eastAsia"/>
        </w:rPr>
        <w:t>表示数据实例的定义域，</w:t>
      </w:r>
      <m:oMath>
        <m:r>
          <m:rPr>
            <m:sty m:val="p"/>
          </m:rPr>
          <w:rPr>
            <w:rFonts w:ascii="Cambria Math" w:hAnsi="Cambria Math"/>
          </w:rPr>
          <m:t>L=</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d>
                  <m:dPr>
                    <m:begChr m:val="|"/>
                    <m:endChr m:val="|"/>
                    <m:ctrlPr>
                      <w:rPr>
                        <w:rFonts w:ascii="Cambria Math" w:hAnsi="Cambria Math"/>
                        <w:i/>
                      </w:rPr>
                    </m:ctrlPr>
                  </m:dPr>
                  <m:e>
                    <m:r>
                      <w:rPr>
                        <w:rFonts w:ascii="Cambria Math" w:hAnsi="Cambria Math"/>
                      </w:rPr>
                      <m:t>L</m:t>
                    </m:r>
                  </m:e>
                </m:d>
              </m:sub>
            </m:sSub>
          </m:e>
        </m:d>
      </m:oMath>
      <w:r>
        <w:rPr>
          <w:rFonts w:hint="eastAsia"/>
        </w:rPr>
        <w:t>表示预定义的主题类集，亦称标签集</w:t>
      </w:r>
      <w:r>
        <w:rPr>
          <w:rFonts w:hint="eastAsia"/>
        </w:rPr>
        <w:t>(Label Set)</w:t>
      </w:r>
      <w:r>
        <w:rPr>
          <w:rFonts w:hint="eastAsia"/>
        </w:rPr>
        <w:t>。如果数据实例</w:t>
      </w:r>
      <w:r>
        <w:rPr>
          <w:rFonts w:hint="eastAsia"/>
        </w:rPr>
        <w:t>4</w:t>
      </w:r>
      <w:r>
        <w:rPr>
          <w:rFonts w:hint="eastAsia"/>
        </w:rPr>
        <w:t>拥有标签</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则</w:t>
      </w:r>
      <m:oMath>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=T</m:t>
        </m:r>
      </m:oMath>
      <w:r>
        <w:rPr>
          <w:rFonts w:hint="eastAsia"/>
        </w:rPr>
        <w:t>，否则烈</w:t>
      </w:r>
      <m:oMath>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=F</m:t>
        </m:r>
      </m:oMath>
      <w:r>
        <w:rPr>
          <w:rFonts w:hint="eastAsia"/>
        </w:rPr>
        <w:t>。在实际应用中数据分类存在两种情况：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仅拥有一个标签的情况称为单标签分类</w:t>
      </w:r>
      <w:r>
        <w:t>(Single</w:t>
      </w:r>
      <w:r>
        <w:rPr>
          <w:rFonts w:hint="eastAsia"/>
        </w:rPr>
        <w:t>-</w:t>
      </w:r>
      <w:r>
        <w:t>Label Categorization)</w:t>
      </w:r>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拥有</w:t>
      </w:r>
      <w:r>
        <w:t>0</w:t>
      </w:r>
      <w:r>
        <w:rPr>
          <w:rFonts w:hint="eastAsia"/>
        </w:rPr>
        <w:t>至</w:t>
      </w:r>
      <m:oMath>
        <m:d>
          <m:dPr>
            <m:begChr m:val="|"/>
            <m:endChr m:val="|"/>
            <m:ctrlPr>
              <w:rPr>
                <w:rFonts w:ascii="Cambria Math" w:hAnsi="Cambria Math"/>
                <w:i/>
              </w:rPr>
            </m:ctrlPr>
          </m:dPr>
          <m:e>
            <m:r>
              <w:rPr>
                <w:rFonts w:ascii="Cambria Math" w:hAnsi="Cambria Math"/>
              </w:rPr>
              <m:t>L</m:t>
            </m:r>
          </m:e>
        </m:d>
      </m:oMath>
      <w:proofErr w:type="gramStart"/>
      <w:r>
        <w:rPr>
          <w:rFonts w:hint="eastAsia"/>
        </w:rPr>
        <w:t>个</w:t>
      </w:r>
      <w:proofErr w:type="gramEnd"/>
      <w:r>
        <w:rPr>
          <w:rFonts w:hint="eastAsia"/>
        </w:rPr>
        <w:t>标签的情况称为多标签分类</w:t>
      </w:r>
      <w:r>
        <w:rPr>
          <w:rFonts w:hint="eastAsia"/>
        </w:rPr>
        <w:t>(Multi-</w:t>
      </w:r>
      <w:r>
        <w:t>L</w:t>
      </w:r>
      <w:r>
        <w:rPr>
          <w:rFonts w:hint="eastAsia"/>
        </w:rPr>
        <w:t>abel Categorization)</w:t>
      </w:r>
      <w:r>
        <w:rPr>
          <w:rFonts w:hint="eastAsia"/>
        </w:rPr>
        <w:t>，所谓标签是指数据实例所拥有的主题类。数据分类器有全自动和半自动之分。全自动分类器会做出关于</w:t>
      </w:r>
      <w:bookmarkStart w:id="23" w:name="OLE_LINK5"/>
      <w:bookmarkStart w:id="24" w:name="OLE_LINK6"/>
      <m:oMath>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oMath>
      <w:bookmarkEnd w:id="23"/>
      <w:bookmarkEnd w:id="24"/>
      <w:r>
        <w:rPr>
          <w:rFonts w:hint="eastAsia"/>
        </w:rPr>
        <w:t>为</w:t>
      </w:r>
      <w:r w:rsidR="000E6B9A">
        <w:rPr>
          <w:rFonts w:hint="eastAsia"/>
        </w:rPr>
        <w:t>T</w:t>
      </w:r>
      <w:r w:rsidR="000E6B9A">
        <w:rPr>
          <w:rFonts w:hint="eastAsia"/>
        </w:rPr>
        <w:t>或</w:t>
      </w:r>
      <w:r>
        <w:rPr>
          <w:rFonts w:hint="eastAsia"/>
        </w:rPr>
        <w:t>F</w:t>
      </w:r>
      <w:r>
        <w:rPr>
          <w:rFonts w:hint="eastAsia"/>
        </w:rPr>
        <w:t>的明确决策，称之为“硬”分类</w:t>
      </w:r>
      <w:r>
        <w:rPr>
          <w:rFonts w:hint="eastAsia"/>
        </w:rPr>
        <w:t>(</w:t>
      </w:r>
      <w:r>
        <w:rPr>
          <w:rFonts w:hint="eastAsia"/>
        </w:rPr>
        <w:t>“</w:t>
      </w:r>
      <w:r>
        <w:rPr>
          <w:rFonts w:hint="eastAsia"/>
        </w:rPr>
        <w:t>Hard</w:t>
      </w:r>
      <w:r>
        <w:rPr>
          <w:rFonts w:hint="eastAsia"/>
        </w:rPr>
        <w:t>”</w:t>
      </w:r>
      <w:r>
        <w:rPr>
          <w:rFonts w:hint="eastAsia"/>
        </w:rPr>
        <w:t>Categorization)</w:t>
      </w:r>
      <w:r>
        <w:rPr>
          <w:rFonts w:hint="eastAsia"/>
        </w:rPr>
        <w:t>；而半自动分类器则根据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拥有</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的可能性大小，仅给出</w:t>
      </w:r>
      <m:oMath>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rFonts w:hint="eastAsia"/>
        </w:rPr>
        <w:t>为</w:t>
      </w:r>
      <w:r w:rsidR="000E6B9A">
        <w:rPr>
          <w:rFonts w:hint="eastAsia"/>
        </w:rPr>
        <w:t>T</w:t>
      </w:r>
      <w:r>
        <w:rPr>
          <w:rFonts w:hint="eastAsia"/>
        </w:rPr>
        <w:t>或</w:t>
      </w:r>
      <w:r w:rsidR="000E6B9A">
        <w:rPr>
          <w:rFonts w:hint="eastAsia"/>
        </w:rPr>
        <w:t>F</w:t>
      </w:r>
      <w:r>
        <w:rPr>
          <w:rFonts w:hint="eastAsia"/>
        </w:rPr>
        <w:t>的分类信度排序</w:t>
      </w:r>
      <w:r>
        <w:rPr>
          <w:rFonts w:hint="eastAsia"/>
        </w:rPr>
        <w:t>(Confidence Ranking)</w:t>
      </w:r>
      <w:r>
        <w:rPr>
          <w:rFonts w:hint="eastAsia"/>
        </w:rPr>
        <w:t>，最终的明确决策则由专家根据信度排序结果做出，称之为排序分类</w:t>
      </w:r>
      <w:r>
        <w:rPr>
          <w:rFonts w:hint="eastAsia"/>
        </w:rPr>
        <w:t>(Ranking Categorization)</w:t>
      </w:r>
      <w:r>
        <w:rPr>
          <w:rFonts w:hint="eastAsia"/>
        </w:rPr>
        <w:t>。</w:t>
      </w:r>
    </w:p>
    <w:p w:rsidR="00632629" w:rsidRDefault="00632629" w:rsidP="00B74D62">
      <w:r>
        <w:rPr>
          <w:rFonts w:hint="eastAsia"/>
        </w:rPr>
        <w:lastRenderedPageBreak/>
        <w:t>互联网信息资源中存在着大量诸如文本数据、图像数据和音乐数据等的多标签数据分类问题。</w:t>
      </w:r>
      <w:r>
        <w:rPr>
          <w:rFonts w:hint="eastAsia"/>
        </w:rPr>
        <w:t>Sebastiani</w:t>
      </w:r>
      <w:r w:rsidR="00B86793" w:rsidRPr="00B86793">
        <w:rPr>
          <w:vertAlign w:val="superscript"/>
        </w:rPr>
        <w:fldChar w:fldCharType="begin"/>
      </w:r>
      <w:r w:rsidR="00B86793" w:rsidRPr="00B86793">
        <w:rPr>
          <w:vertAlign w:val="superscript"/>
        </w:rPr>
        <w:instrText xml:space="preserve"> REF _Ref387604077 \h </w:instrText>
      </w:r>
      <w:r w:rsidR="00B86793">
        <w:rPr>
          <w:vertAlign w:val="superscript"/>
        </w:rPr>
        <w:instrText xml:space="preserve"> \* MERGEFORMAT </w:instrText>
      </w:r>
      <w:r w:rsidR="00B86793" w:rsidRPr="00B86793">
        <w:rPr>
          <w:vertAlign w:val="superscript"/>
        </w:rPr>
      </w:r>
      <w:r w:rsidR="00B86793" w:rsidRPr="00B86793">
        <w:rPr>
          <w:vertAlign w:val="superscript"/>
        </w:rPr>
        <w:fldChar w:fldCharType="separate"/>
      </w:r>
      <w:r w:rsidR="00503883" w:rsidRPr="00503883">
        <w:rPr>
          <w:rFonts w:hint="eastAsia"/>
          <w:vertAlign w:val="superscript"/>
        </w:rPr>
        <w:t>[</w:t>
      </w:r>
      <w:r w:rsidR="00503883" w:rsidRPr="00503883">
        <w:rPr>
          <w:noProof/>
          <w:vertAlign w:val="superscript"/>
        </w:rPr>
        <w:t>15</w:t>
      </w:r>
      <w:r w:rsidR="00503883" w:rsidRPr="00503883">
        <w:rPr>
          <w:rFonts w:hint="eastAsia"/>
          <w:vertAlign w:val="superscript"/>
        </w:rPr>
        <w:t>]</w:t>
      </w:r>
      <w:r w:rsidR="00B86793" w:rsidRPr="00B86793">
        <w:rPr>
          <w:vertAlign w:val="superscript"/>
        </w:rPr>
        <w:fldChar w:fldCharType="end"/>
      </w:r>
      <w:r>
        <w:rPr>
          <w:rFonts w:hint="eastAsia"/>
        </w:rPr>
        <w:t>和</w:t>
      </w:r>
      <w:r w:rsidR="000E6B9A">
        <w:rPr>
          <w:rFonts w:hint="eastAsia"/>
        </w:rPr>
        <w:t>Tsoumakas</w:t>
      </w:r>
      <w:r w:rsidR="00B86793" w:rsidRPr="00B86793">
        <w:rPr>
          <w:vertAlign w:val="superscript"/>
        </w:rPr>
        <w:fldChar w:fldCharType="begin"/>
      </w:r>
      <w:r w:rsidR="00B86793" w:rsidRPr="00B86793">
        <w:rPr>
          <w:vertAlign w:val="superscript"/>
        </w:rPr>
        <w:instrText xml:space="preserve"> </w:instrText>
      </w:r>
      <w:r w:rsidR="00B86793" w:rsidRPr="00B86793">
        <w:rPr>
          <w:rFonts w:hint="eastAsia"/>
          <w:vertAlign w:val="superscript"/>
        </w:rPr>
        <w:instrText>REF _Ref387604098 \h</w:instrText>
      </w:r>
      <w:r w:rsidR="00B86793" w:rsidRPr="00B86793">
        <w:rPr>
          <w:vertAlign w:val="superscript"/>
        </w:rPr>
        <w:instrText xml:space="preserve"> </w:instrText>
      </w:r>
      <w:r w:rsidR="00B86793">
        <w:rPr>
          <w:vertAlign w:val="superscript"/>
        </w:rPr>
        <w:instrText xml:space="preserve"> \* MERGEFORMAT </w:instrText>
      </w:r>
      <w:r w:rsidR="00B86793" w:rsidRPr="00B86793">
        <w:rPr>
          <w:vertAlign w:val="superscript"/>
        </w:rPr>
      </w:r>
      <w:r w:rsidR="00B86793" w:rsidRPr="00B86793">
        <w:rPr>
          <w:vertAlign w:val="superscript"/>
        </w:rPr>
        <w:fldChar w:fldCharType="separate"/>
      </w:r>
      <w:r w:rsidR="00503883" w:rsidRPr="00503883">
        <w:rPr>
          <w:rFonts w:hint="eastAsia"/>
          <w:vertAlign w:val="superscript"/>
        </w:rPr>
        <w:t>[</w:t>
      </w:r>
      <w:r w:rsidR="00503883" w:rsidRPr="00503883">
        <w:rPr>
          <w:noProof/>
          <w:vertAlign w:val="superscript"/>
        </w:rPr>
        <w:t>16</w:t>
      </w:r>
      <w:r w:rsidR="00503883" w:rsidRPr="00503883">
        <w:rPr>
          <w:rFonts w:hint="eastAsia"/>
          <w:vertAlign w:val="superscript"/>
        </w:rPr>
        <w:t>]</w:t>
      </w:r>
      <w:r w:rsidR="00B86793" w:rsidRPr="00B86793">
        <w:rPr>
          <w:vertAlign w:val="superscript"/>
        </w:rPr>
        <w:fldChar w:fldCharType="end"/>
      </w:r>
      <w:r>
        <w:rPr>
          <w:rFonts w:hint="eastAsia"/>
        </w:rPr>
        <w:t>先后于</w:t>
      </w:r>
      <w:r>
        <w:rPr>
          <w:rFonts w:hint="eastAsia"/>
        </w:rPr>
        <w:t>2002</w:t>
      </w:r>
      <w:r>
        <w:rPr>
          <w:rFonts w:hint="eastAsia"/>
        </w:rPr>
        <w:t>年和</w:t>
      </w:r>
      <w:r>
        <w:rPr>
          <w:rFonts w:hint="eastAsia"/>
        </w:rPr>
        <w:t>2007</w:t>
      </w:r>
      <w:r>
        <w:rPr>
          <w:rFonts w:hint="eastAsia"/>
        </w:rPr>
        <w:t>年系统梳理了文本分类和多标签数据分类的研究进展。根据求解思路的不同，可将多标签分类算法分为问题转换和算法适应两类，前者将多标签分类问题转换为多个单标签分类问题，后者则通过对</w:t>
      </w:r>
      <w:r>
        <w:rPr>
          <w:rFonts w:hint="eastAsia"/>
        </w:rPr>
        <w:t>C4</w:t>
      </w:r>
      <w:r w:rsidR="000E6B9A">
        <w:rPr>
          <w:rFonts w:hint="eastAsia"/>
        </w:rPr>
        <w:t>.</w:t>
      </w:r>
      <w:r>
        <w:rPr>
          <w:rFonts w:hint="eastAsia"/>
        </w:rPr>
        <w:t>5</w:t>
      </w:r>
      <w:r>
        <w:rPr>
          <w:rFonts w:hint="eastAsia"/>
        </w:rPr>
        <w:t>、</w:t>
      </w:r>
      <w:r>
        <w:rPr>
          <w:rFonts w:hint="eastAsia"/>
        </w:rPr>
        <w:t>AdaBoost</w:t>
      </w:r>
      <w:r>
        <w:rPr>
          <w:rFonts w:hint="eastAsia"/>
        </w:rPr>
        <w:t>等单标签分类算法的扩展而形成多标签分类算法。最近又出现了一些新的适应实际问题不同特点的多标签分类算法</w:t>
      </w:r>
      <w:r w:rsidR="00B86793" w:rsidRPr="00B86793">
        <w:rPr>
          <w:vertAlign w:val="superscript"/>
        </w:rPr>
        <w:fldChar w:fldCharType="begin"/>
      </w:r>
      <w:r w:rsidR="00B86793" w:rsidRPr="00B86793">
        <w:rPr>
          <w:vertAlign w:val="superscript"/>
        </w:rPr>
        <w:instrText xml:space="preserve"> </w:instrText>
      </w:r>
      <w:r w:rsidR="00B86793" w:rsidRPr="00B86793">
        <w:rPr>
          <w:rFonts w:hint="eastAsia"/>
          <w:vertAlign w:val="superscript"/>
        </w:rPr>
        <w:instrText>REF _Ref387604472 \h</w:instrText>
      </w:r>
      <w:r w:rsidR="00B86793" w:rsidRPr="00B86793">
        <w:rPr>
          <w:vertAlign w:val="superscript"/>
        </w:rPr>
        <w:instrText xml:space="preserve"> </w:instrText>
      </w:r>
      <w:r w:rsidR="00B86793">
        <w:rPr>
          <w:vertAlign w:val="superscript"/>
        </w:rPr>
        <w:instrText xml:space="preserve"> \* MERGEFORMAT </w:instrText>
      </w:r>
      <w:r w:rsidR="00B86793" w:rsidRPr="00B86793">
        <w:rPr>
          <w:vertAlign w:val="superscript"/>
        </w:rPr>
      </w:r>
      <w:r w:rsidR="00B86793" w:rsidRPr="00B86793">
        <w:rPr>
          <w:vertAlign w:val="superscript"/>
        </w:rPr>
        <w:fldChar w:fldCharType="separate"/>
      </w:r>
      <w:r w:rsidR="00503883" w:rsidRPr="00503883">
        <w:rPr>
          <w:rFonts w:hint="eastAsia"/>
          <w:vertAlign w:val="superscript"/>
        </w:rPr>
        <w:t>[</w:t>
      </w:r>
      <w:r w:rsidR="00503883" w:rsidRPr="00503883">
        <w:rPr>
          <w:noProof/>
          <w:vertAlign w:val="superscript"/>
        </w:rPr>
        <w:t>17</w:t>
      </w:r>
      <w:r w:rsidR="00503883" w:rsidRPr="00503883">
        <w:rPr>
          <w:rFonts w:hint="eastAsia"/>
          <w:vertAlign w:val="superscript"/>
        </w:rPr>
        <w:t>]</w:t>
      </w:r>
      <w:r w:rsidR="00B86793" w:rsidRPr="00B86793">
        <w:rPr>
          <w:vertAlign w:val="superscript"/>
        </w:rPr>
        <w:fldChar w:fldCharType="end"/>
      </w:r>
      <w:r w:rsidR="00B86793" w:rsidRPr="00B86793">
        <w:rPr>
          <w:vertAlign w:val="superscript"/>
        </w:rPr>
        <w:t>-</w:t>
      </w:r>
      <w:r w:rsidR="00B86793" w:rsidRPr="00B86793">
        <w:rPr>
          <w:vertAlign w:val="superscript"/>
        </w:rPr>
        <w:fldChar w:fldCharType="begin"/>
      </w:r>
      <w:r w:rsidR="00B86793" w:rsidRPr="00B86793">
        <w:rPr>
          <w:vertAlign w:val="superscript"/>
        </w:rPr>
        <w:instrText xml:space="preserve"> REF _Ref387604473 \h </w:instrText>
      </w:r>
      <w:r w:rsidR="00B86793">
        <w:rPr>
          <w:vertAlign w:val="superscript"/>
        </w:rPr>
        <w:instrText xml:space="preserve"> \* MERGEFORMAT </w:instrText>
      </w:r>
      <w:r w:rsidR="00B86793" w:rsidRPr="00B86793">
        <w:rPr>
          <w:vertAlign w:val="superscript"/>
        </w:rPr>
      </w:r>
      <w:r w:rsidR="00B86793" w:rsidRPr="00B86793">
        <w:rPr>
          <w:vertAlign w:val="superscript"/>
        </w:rPr>
        <w:fldChar w:fldCharType="separate"/>
      </w:r>
      <w:r w:rsidR="00503883" w:rsidRPr="00503883">
        <w:rPr>
          <w:rFonts w:hint="eastAsia"/>
          <w:vertAlign w:val="superscript"/>
        </w:rPr>
        <w:t>[</w:t>
      </w:r>
      <w:r w:rsidR="00503883" w:rsidRPr="00503883">
        <w:rPr>
          <w:noProof/>
          <w:vertAlign w:val="superscript"/>
        </w:rPr>
        <w:t>21</w:t>
      </w:r>
      <w:r w:rsidR="00503883" w:rsidRPr="00503883">
        <w:rPr>
          <w:rFonts w:hint="eastAsia"/>
          <w:vertAlign w:val="superscript"/>
        </w:rPr>
        <w:t>]</w:t>
      </w:r>
      <w:r w:rsidR="00B86793" w:rsidRPr="00B86793">
        <w:rPr>
          <w:vertAlign w:val="superscript"/>
        </w:rPr>
        <w:fldChar w:fldCharType="end"/>
      </w:r>
      <w:r>
        <w:rPr>
          <w:rFonts w:hint="eastAsia"/>
        </w:rPr>
        <w:t>。其中，</w:t>
      </w:r>
      <w:r>
        <w:rPr>
          <w:rFonts w:hint="eastAsia"/>
        </w:rPr>
        <w:t>Zha</w:t>
      </w:r>
      <w:r w:rsidR="00B86793">
        <w:t>ng</w:t>
      </w:r>
      <w:r>
        <w:rPr>
          <w:rFonts w:hint="eastAsia"/>
        </w:rPr>
        <w:t>和</w:t>
      </w:r>
      <w:r w:rsidR="00B86793">
        <w:rPr>
          <w:rFonts w:hint="eastAsia"/>
        </w:rPr>
        <w:t>Zhou</w:t>
      </w:r>
      <w:r w:rsidR="00B86793" w:rsidRPr="00B86793">
        <w:rPr>
          <w:vertAlign w:val="superscript"/>
        </w:rPr>
        <w:fldChar w:fldCharType="begin"/>
      </w:r>
      <w:r w:rsidR="00B86793" w:rsidRPr="00B86793">
        <w:rPr>
          <w:vertAlign w:val="superscript"/>
        </w:rPr>
        <w:instrText xml:space="preserve"> </w:instrText>
      </w:r>
      <w:r w:rsidR="00B86793" w:rsidRPr="00B86793">
        <w:rPr>
          <w:rFonts w:hint="eastAsia"/>
          <w:vertAlign w:val="superscript"/>
        </w:rPr>
        <w:instrText>REF _Ref387604490 \h</w:instrText>
      </w:r>
      <w:r w:rsidR="00B86793" w:rsidRPr="00B86793">
        <w:rPr>
          <w:vertAlign w:val="superscript"/>
        </w:rPr>
        <w:instrText xml:space="preserve"> </w:instrText>
      </w:r>
      <w:r w:rsidR="00B86793">
        <w:rPr>
          <w:vertAlign w:val="superscript"/>
        </w:rPr>
        <w:instrText xml:space="preserve"> \* MERGEFORMAT </w:instrText>
      </w:r>
      <w:r w:rsidR="00B86793" w:rsidRPr="00B86793">
        <w:rPr>
          <w:vertAlign w:val="superscript"/>
        </w:rPr>
      </w:r>
      <w:r w:rsidR="00B86793" w:rsidRPr="00B86793">
        <w:rPr>
          <w:vertAlign w:val="superscript"/>
        </w:rPr>
        <w:fldChar w:fldCharType="separate"/>
      </w:r>
      <w:r w:rsidR="00503883" w:rsidRPr="00503883">
        <w:rPr>
          <w:rFonts w:hint="eastAsia"/>
          <w:vertAlign w:val="superscript"/>
        </w:rPr>
        <w:t>[</w:t>
      </w:r>
      <w:r w:rsidR="00503883" w:rsidRPr="00503883">
        <w:rPr>
          <w:noProof/>
          <w:vertAlign w:val="superscript"/>
        </w:rPr>
        <w:t>20</w:t>
      </w:r>
      <w:r w:rsidR="00503883" w:rsidRPr="00503883">
        <w:rPr>
          <w:rFonts w:hint="eastAsia"/>
          <w:vertAlign w:val="superscript"/>
        </w:rPr>
        <w:t>]</w:t>
      </w:r>
      <w:r w:rsidR="00B86793" w:rsidRPr="00B86793">
        <w:rPr>
          <w:vertAlign w:val="superscript"/>
        </w:rPr>
        <w:fldChar w:fldCharType="end"/>
      </w:r>
      <w:r>
        <w:rPr>
          <w:rFonts w:hint="eastAsia"/>
        </w:rPr>
        <w:t>的</w:t>
      </w:r>
      <w:r>
        <w:rPr>
          <w:rFonts w:hint="eastAsia"/>
        </w:rPr>
        <w:t>ML-KNN</w:t>
      </w:r>
      <w:r>
        <w:rPr>
          <w:rFonts w:hint="eastAsia"/>
        </w:rPr>
        <w:t>是一种</w:t>
      </w:r>
      <w:r>
        <w:rPr>
          <w:rFonts w:hint="eastAsia"/>
        </w:rPr>
        <w:t>KNN(K</w:t>
      </w:r>
      <w:r w:rsidR="00356986">
        <w:t>-</w:t>
      </w:r>
      <w:r>
        <w:rPr>
          <w:rFonts w:hint="eastAsia"/>
        </w:rPr>
        <w:t>Nearest</w:t>
      </w:r>
      <w:r w:rsidR="00356986">
        <w:t xml:space="preserve"> </w:t>
      </w:r>
      <w:r>
        <w:rPr>
          <w:rFonts w:hint="eastAsia"/>
        </w:rPr>
        <w:t>Neighbor)</w:t>
      </w:r>
      <w:r>
        <w:rPr>
          <w:rFonts w:hint="eastAsia"/>
        </w:rPr>
        <w:t>与贝叶斯法则相结合的排序分类算法，具有思路简单、非参数化和性能优越等优点，其局限性在于计算量大、分类效率偏低，因此不适用于实时性要求较高的场合。</w:t>
      </w:r>
    </w:p>
    <w:p w:rsidR="00DE7F12" w:rsidRDefault="00DE7F12" w:rsidP="00DC0C39">
      <w:pPr>
        <w:pStyle w:val="3"/>
      </w:pPr>
      <w:r w:rsidRPr="00DE7F12">
        <w:rPr>
          <w:rFonts w:hint="eastAsia"/>
        </w:rPr>
        <w:t>最近邻选择的相似度定义</w:t>
      </w:r>
    </w:p>
    <w:p w:rsidR="00356986" w:rsidRDefault="00356986" w:rsidP="00B74D62">
      <w:r>
        <w:rPr>
          <w:rFonts w:hint="eastAsia"/>
        </w:rPr>
        <w:t>两个基本的求解步骤组成：</w:t>
      </w:r>
      <w:r>
        <w:rPr>
          <w:rFonts w:hint="eastAsia"/>
        </w:rPr>
        <w:t>(1)</w:t>
      </w:r>
      <w:r>
        <w:rPr>
          <w:rFonts w:hint="eastAsia"/>
        </w:rPr>
        <w:t>从已分类数据实例集</w:t>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d>
                  <m:dPr>
                    <m:begChr m:val="|"/>
                    <m:endChr m:val="|"/>
                    <m:ctrlPr>
                      <w:rPr>
                        <w:rFonts w:ascii="Cambria Math" w:hAnsi="Cambria Math"/>
                        <w:i/>
                      </w:rPr>
                    </m:ctrlPr>
                  </m:dPr>
                  <m:e>
                    <m:r>
                      <m:rPr>
                        <m:sty m:val="p"/>
                      </m:rPr>
                      <w:rPr>
                        <w:rFonts w:ascii="Cambria Math" w:hAnsi="Cambria Math"/>
                      </w:rPr>
                      <m:t>Ω</m:t>
                    </m:r>
                  </m:e>
                </m:d>
              </m:sub>
            </m:sSub>
          </m:e>
        </m:d>
        <m:r>
          <w:rPr>
            <w:rFonts w:ascii="Cambria Math" w:hAnsi="Cambria Math"/>
          </w:rPr>
          <m:t>⊂D</m:t>
        </m:r>
      </m:oMath>
      <w:r>
        <w:rPr>
          <w:rFonts w:hint="eastAsia"/>
        </w:rPr>
        <w:t>中选择待分类数据实例</w:t>
      </w:r>
      <w:bookmarkStart w:id="25" w:name="OLE_LINK7"/>
      <w:bookmarkStart w:id="26" w:name="OLE_LINK8"/>
      <m:oMath>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∈D</m:t>
        </m:r>
      </m:oMath>
      <w:bookmarkEnd w:id="25"/>
      <w:bookmarkEnd w:id="26"/>
      <w:r>
        <w:rPr>
          <w:rFonts w:hint="eastAsia"/>
        </w:rPr>
        <w:t>的</w:t>
      </w:r>
      <m:oMath>
        <m:r>
          <w:rPr>
            <w:rFonts w:ascii="Cambria Math" w:hAnsi="Cambria Math"/>
          </w:rPr>
          <m:t>k</m:t>
        </m:r>
      </m:oMath>
      <w:proofErr w:type="gramStart"/>
      <w:r>
        <w:rPr>
          <w:rFonts w:hint="eastAsia"/>
        </w:rPr>
        <w:t>个</w:t>
      </w:r>
      <w:proofErr w:type="gramEnd"/>
      <w:r>
        <w:rPr>
          <w:rFonts w:hint="eastAsia"/>
        </w:rPr>
        <w:t>最近邻；</w:t>
      </w:r>
      <w:r>
        <w:rPr>
          <w:rFonts w:hint="eastAsia"/>
        </w:rPr>
        <w:t>(2)</w:t>
      </w:r>
      <w:r>
        <w:rPr>
          <w:rFonts w:hint="eastAsia"/>
        </w:rPr>
        <w:t>根据已分类的</w:t>
      </w:r>
      <m:oMath>
        <m:r>
          <w:rPr>
            <w:rFonts w:ascii="Cambria Math" w:hAnsi="Cambria Math" w:hint="eastAsia"/>
          </w:rPr>
          <m:t>k</m:t>
        </m:r>
      </m:oMath>
      <w:proofErr w:type="gramStart"/>
      <w:r>
        <w:rPr>
          <w:rFonts w:hint="eastAsia"/>
        </w:rPr>
        <w:t>个</w:t>
      </w:r>
      <w:proofErr w:type="gramEnd"/>
      <w:r>
        <w:rPr>
          <w:rFonts w:hint="eastAsia"/>
        </w:rPr>
        <w:t>最近邻对</w:t>
      </w:r>
      <m:oMath>
        <m:sSub>
          <m:sSubPr>
            <m:ctrlPr>
              <w:rPr>
                <w:rFonts w:ascii="Cambria Math" w:hAnsi="Cambria Math"/>
                <w:i/>
              </w:rPr>
            </m:ctrlPr>
          </m:sSubPr>
          <m:e>
            <m:r>
              <w:rPr>
                <w:rFonts w:ascii="Cambria Math" w:hAnsi="Cambria Math"/>
              </w:rPr>
              <m:t>d</m:t>
            </m:r>
          </m:e>
          <m:sub>
            <m:r>
              <w:rPr>
                <w:rFonts w:ascii="Cambria Math" w:hAnsi="Cambria Math"/>
              </w:rPr>
              <m:t>μ</m:t>
            </m:r>
          </m:sub>
        </m:sSub>
      </m:oMath>
      <w:r>
        <w:rPr>
          <w:rFonts w:hint="eastAsia"/>
        </w:rPr>
        <w:t>进行排序分类。</w:t>
      </w:r>
    </w:p>
    <w:p w:rsidR="00356986" w:rsidRDefault="00356986" w:rsidP="00B74D62">
      <w:pPr>
        <w:pStyle w:val="a2"/>
      </w:pPr>
      <w:r>
        <w:rPr>
          <w:rFonts w:hint="eastAsia"/>
        </w:rPr>
        <w:t>设预先定义的数据实例特征集为</w:t>
      </w:r>
      <m:oMath>
        <m:r>
          <m:rPr>
            <m:sty m:val="p"/>
          </m:rPr>
          <m:t>C=</m:t>
        </m:r>
        <m:d>
          <m:dPr>
            <m:begChr m:val="{"/>
            <m:endChr m:val="}"/>
            <m:ctrlPr/>
          </m:dPr>
          <m:e>
            <m:sSub>
              <m:sSubPr>
                <m:ctrlPr/>
              </m:sSubPr>
              <m:e>
                <m:r>
                  <m:t>c</m:t>
                </m:r>
              </m:e>
              <m:sub>
                <m:r>
                  <m:rPr>
                    <m:sty m:val="p"/>
                  </m:rPr>
                  <m:t>1</m:t>
                </m:r>
              </m:sub>
            </m:sSub>
            <m:r>
              <m:rPr>
                <m:sty m:val="p"/>
              </m:rPr>
              <m:t>,</m:t>
            </m:r>
            <m:sSub>
              <m:sSubPr>
                <m:ctrlPr/>
              </m:sSubPr>
              <m:e>
                <m:r>
                  <m:t>c</m:t>
                </m:r>
              </m:e>
              <m:sub>
                <m:r>
                  <m:rPr>
                    <m:sty m:val="p"/>
                  </m:rPr>
                  <m:t>2</m:t>
                </m:r>
              </m:sub>
            </m:sSub>
            <m:r>
              <m:rPr>
                <m:sty m:val="p"/>
              </m:rPr>
              <m:t>,…,</m:t>
            </m:r>
            <m:sSub>
              <m:sSubPr>
                <m:ctrlPr/>
              </m:sSubPr>
              <m:e>
                <m:r>
                  <m:t>c</m:t>
                </m:r>
              </m:e>
              <m:sub>
                <m:d>
                  <m:dPr>
                    <m:begChr m:val="|"/>
                    <m:endChr m:val="|"/>
                    <m:ctrlPr/>
                  </m:dPr>
                  <m:e>
                    <m:r>
                      <m:rPr>
                        <m:sty m:val="p"/>
                      </m:rPr>
                      <m:t>C</m:t>
                    </m:r>
                  </m:e>
                </m:d>
              </m:sub>
            </m:sSub>
          </m:e>
        </m:d>
      </m:oMath>
      <w:r>
        <w:rPr>
          <w:rFonts w:hint="eastAsia"/>
        </w:rPr>
        <w:t>。根据向量空间模型，</w:t>
      </w:r>
      <m:oMath>
        <m:sSub>
          <m:sSubPr>
            <m:ctrlPr/>
          </m:sSubPr>
          <m:e>
            <m:r>
              <m:t>d</m:t>
            </m:r>
          </m:e>
          <m:sub>
            <m:r>
              <m:t>i</m:t>
            </m:r>
          </m:sub>
        </m:sSub>
        <m:r>
          <m:rPr>
            <m:sty m:val="p"/>
          </m:rPr>
          <m:t>∈</m:t>
        </m:r>
        <m:r>
          <m:t>D</m:t>
        </m:r>
      </m:oMath>
      <w:r>
        <w:rPr>
          <w:rFonts w:hint="eastAsia"/>
        </w:rPr>
        <w:t>可表示为由其特征值构成的特征向量</w:t>
      </w:r>
      <w:bookmarkStart w:id="27" w:name="OLE_LINK13"/>
      <w:bookmarkStart w:id="28" w:name="OLE_LINK14"/>
      <w:bookmarkStart w:id="29" w:name="OLE_LINK9"/>
      <w:bookmarkStart w:id="30" w:name="OLE_LINK10"/>
      <m:oMath>
        <m:sSub>
          <m:sSubPr>
            <m:ctrlPr/>
          </m:sSubPr>
          <m:e>
            <m:r>
              <m:t>d</m:t>
            </m:r>
          </m:e>
          <m:sub>
            <m:r>
              <m:t>i</m:t>
            </m:r>
          </m:sub>
        </m:sSub>
        <w:bookmarkEnd w:id="27"/>
        <w:bookmarkEnd w:id="28"/>
        <m:r>
          <m:rPr>
            <m:sty m:val="p"/>
          </m:rPr>
          <m:t>=</m:t>
        </m:r>
        <m:sSup>
          <m:sSupPr>
            <m:ctrlPr/>
          </m:sSupPr>
          <m:e>
            <m:d>
              <m:dPr>
                <m:begChr m:val="{"/>
                <m:endChr m:val="}"/>
                <m:ctrlPr/>
              </m:dPr>
              <m:e>
                <m:sSub>
                  <m:sSubPr>
                    <m:ctrlPr/>
                  </m:sSubPr>
                  <m:e>
                    <m:r>
                      <m:t>c</m:t>
                    </m:r>
                  </m:e>
                  <m:sub>
                    <m:sSub>
                      <m:sSubPr>
                        <m:ctrlPr/>
                      </m:sSubPr>
                      <m:e>
                        <m:r>
                          <m:t>i</m:t>
                        </m:r>
                      </m:e>
                      <m:sub>
                        <m:r>
                          <m:rPr>
                            <m:sty m:val="p"/>
                          </m:rPr>
                          <m:t>1</m:t>
                        </m:r>
                      </m:sub>
                    </m:sSub>
                  </m:sub>
                </m:sSub>
                <m:r>
                  <m:rPr>
                    <m:sty m:val="p"/>
                  </m:rPr>
                  <m:t>,</m:t>
                </m:r>
                <m:sSub>
                  <m:sSubPr>
                    <m:ctrlPr/>
                  </m:sSubPr>
                  <m:e>
                    <m:r>
                      <m:t>c</m:t>
                    </m:r>
                  </m:e>
                  <m:sub>
                    <m:sSub>
                      <m:sSubPr>
                        <m:ctrlPr/>
                      </m:sSubPr>
                      <m:e>
                        <m:r>
                          <m:t>i</m:t>
                        </m:r>
                      </m:e>
                      <m:sub>
                        <m:r>
                          <m:rPr>
                            <m:sty m:val="p"/>
                          </m:rPr>
                          <m:t>2</m:t>
                        </m:r>
                      </m:sub>
                    </m:sSub>
                  </m:sub>
                </m:sSub>
                <m:r>
                  <m:rPr>
                    <m:sty m:val="p"/>
                  </m:rPr>
                  <m:t>,…,</m:t>
                </m:r>
                <m:sSub>
                  <m:sSubPr>
                    <m:ctrlPr/>
                  </m:sSubPr>
                  <m:e>
                    <m:r>
                      <m:t>c</m:t>
                    </m:r>
                  </m:e>
                  <m:sub>
                    <m:sSub>
                      <m:sSubPr>
                        <m:ctrlPr/>
                      </m:sSubPr>
                      <m:e>
                        <m:r>
                          <m:t>i</m:t>
                        </m:r>
                      </m:e>
                      <m:sub>
                        <m:d>
                          <m:dPr>
                            <m:begChr m:val="|"/>
                            <m:endChr m:val="|"/>
                            <m:ctrlPr/>
                          </m:dPr>
                          <m:e>
                            <m:r>
                              <m:rPr>
                                <m:sty m:val="p"/>
                              </m:rPr>
                              <m:t>C</m:t>
                            </m:r>
                          </m:e>
                        </m:d>
                      </m:sub>
                    </m:sSub>
                  </m:sub>
                </m:sSub>
              </m:e>
            </m:d>
          </m:e>
          <m:sup>
            <m:r>
              <m:t>T</m:t>
            </m:r>
          </m:sup>
        </m:sSup>
      </m:oMath>
      <w:bookmarkEnd w:id="29"/>
      <w:bookmarkEnd w:id="30"/>
      <w:r>
        <w:rPr>
          <w:rFonts w:hint="eastAsia"/>
        </w:rPr>
        <w:t>。因此，待分类实例</w:t>
      </w:r>
      <m:oMath>
        <m:sSub>
          <m:sSubPr>
            <m:ctrlPr/>
          </m:sSubPr>
          <m:e>
            <m:r>
              <m:t>d</m:t>
            </m:r>
          </m:e>
          <m:sub>
            <m:r>
              <m:t>u</m:t>
            </m:r>
          </m:sub>
        </m:sSub>
      </m:oMath>
      <w:r>
        <w:rPr>
          <w:rFonts w:hint="eastAsia"/>
        </w:rPr>
        <w:t>可表示为特征向量</w:t>
      </w:r>
      <m:oMath>
        <m:sSub>
          <m:sSubPr>
            <m:ctrlPr/>
          </m:sSubPr>
          <m:e>
            <m:r>
              <m:t>d</m:t>
            </m:r>
          </m:e>
          <m:sub>
            <m:r>
              <m:t>u</m:t>
            </m:r>
          </m:sub>
        </m:sSub>
        <m:r>
          <m:rPr>
            <m:sty m:val="p"/>
          </m:rPr>
          <m:t>=</m:t>
        </m:r>
        <m:sSup>
          <m:sSupPr>
            <m:ctrlPr/>
          </m:sSupPr>
          <m:e>
            <m:d>
              <m:dPr>
                <m:begChr m:val="{"/>
                <m:endChr m:val="}"/>
                <m:ctrlPr/>
              </m:dPr>
              <m:e>
                <m:sSub>
                  <m:sSubPr>
                    <m:ctrlPr/>
                  </m:sSubPr>
                  <m:e>
                    <m:r>
                      <m:t>c</m:t>
                    </m:r>
                  </m:e>
                  <m:sub>
                    <m:sSub>
                      <m:sSubPr>
                        <m:ctrlPr/>
                      </m:sSubPr>
                      <m:e>
                        <m:r>
                          <m:t>u</m:t>
                        </m:r>
                      </m:e>
                      <m:sub>
                        <m:r>
                          <m:rPr>
                            <m:sty m:val="p"/>
                          </m:rPr>
                          <m:t>1</m:t>
                        </m:r>
                      </m:sub>
                    </m:sSub>
                  </m:sub>
                </m:sSub>
                <m:r>
                  <m:rPr>
                    <m:sty m:val="p"/>
                  </m:rPr>
                  <m:t>,</m:t>
                </m:r>
                <m:sSub>
                  <m:sSubPr>
                    <m:ctrlPr/>
                  </m:sSubPr>
                  <m:e>
                    <m:r>
                      <m:t>c</m:t>
                    </m:r>
                  </m:e>
                  <m:sub>
                    <m:sSub>
                      <m:sSubPr>
                        <m:ctrlPr/>
                      </m:sSubPr>
                      <m:e>
                        <m:r>
                          <m:t>u</m:t>
                        </m:r>
                      </m:e>
                      <m:sub>
                        <m:r>
                          <m:rPr>
                            <m:sty m:val="p"/>
                          </m:rPr>
                          <m:t>2</m:t>
                        </m:r>
                      </m:sub>
                    </m:sSub>
                  </m:sub>
                </m:sSub>
                <m:r>
                  <m:rPr>
                    <m:sty m:val="p"/>
                  </m:rPr>
                  <m:t>,…,</m:t>
                </m:r>
                <m:sSub>
                  <m:sSubPr>
                    <m:ctrlPr/>
                  </m:sSubPr>
                  <m:e>
                    <m:r>
                      <m:t>c</m:t>
                    </m:r>
                  </m:e>
                  <m:sub>
                    <m:sSub>
                      <m:sSubPr>
                        <m:ctrlPr/>
                      </m:sSubPr>
                      <m:e>
                        <m:r>
                          <m:t>u</m:t>
                        </m:r>
                      </m:e>
                      <m:sub>
                        <m:d>
                          <m:dPr>
                            <m:begChr m:val="|"/>
                            <m:endChr m:val="|"/>
                            <m:ctrlPr/>
                          </m:dPr>
                          <m:e>
                            <m:r>
                              <m:rPr>
                                <m:sty m:val="p"/>
                              </m:rPr>
                              <m:t>C</m:t>
                            </m:r>
                          </m:e>
                        </m:d>
                      </m:sub>
                    </m:sSub>
                  </m:sub>
                </m:sSub>
              </m:e>
            </m:d>
          </m:e>
          <m:sup>
            <m:r>
              <m:t>T</m:t>
            </m:r>
          </m:sup>
        </m:sSup>
      </m:oMath>
      <w:r>
        <w:rPr>
          <w:rFonts w:hint="eastAsia"/>
        </w:rPr>
        <w:t>，</w:t>
      </w:r>
      <w:bookmarkStart w:id="31" w:name="OLE_LINK11"/>
      <w:bookmarkStart w:id="32" w:name="OLE_LINK12"/>
      <m:oMath>
        <m:sSub>
          <m:sSubPr>
            <m:ctrlPr/>
          </m:sSubPr>
          <m:e>
            <m:r>
              <m:t>d</m:t>
            </m:r>
          </m:e>
          <m:sub>
            <m:r>
              <m:t>u</m:t>
            </m:r>
          </m:sub>
        </m:sSub>
      </m:oMath>
      <w:bookmarkEnd w:id="31"/>
      <w:bookmarkEnd w:id="32"/>
      <w:r>
        <w:rPr>
          <w:rFonts w:hint="eastAsia"/>
        </w:rPr>
        <w:t>与</w:t>
      </w:r>
      <m:oMath>
        <m:sSub>
          <m:sSubPr>
            <m:ctrlPr/>
          </m:sSubPr>
          <m:e>
            <m:r>
              <m:t>d</m:t>
            </m:r>
          </m:e>
          <m:sub>
            <m:r>
              <m:t>i</m:t>
            </m:r>
          </m:sub>
        </m:sSub>
      </m:oMath>
      <w:r>
        <w:rPr>
          <w:rFonts w:hint="eastAsia"/>
        </w:rPr>
        <w:t>的距离大小反映了两者之间的相似程度，可作为从</w:t>
      </w:r>
      <m:oMath>
        <m:r>
          <m:rPr>
            <m:sty m:val="p"/>
          </m:rPr>
          <m:t>Ω</m:t>
        </m:r>
      </m:oMath>
      <w:r>
        <w:rPr>
          <w:rFonts w:hint="eastAsia"/>
        </w:rPr>
        <w:t>中选择</w:t>
      </w:r>
      <m:oMath>
        <m:sSub>
          <m:sSubPr>
            <m:ctrlPr/>
          </m:sSubPr>
          <m:e>
            <m:r>
              <m:t>d</m:t>
            </m:r>
          </m:e>
          <m:sub>
            <m:r>
              <m:t>u</m:t>
            </m:r>
          </m:sub>
        </m:sSub>
      </m:oMath>
      <w:r>
        <w:rPr>
          <w:rFonts w:hint="eastAsia"/>
        </w:rPr>
        <w:t>的</w:t>
      </w:r>
      <m:oMath>
        <m:r>
          <w:rPr>
            <w:rFonts w:hint="eastAsia"/>
          </w:rPr>
          <m:t>k</m:t>
        </m:r>
      </m:oMath>
      <w:proofErr w:type="gramStart"/>
      <w:r>
        <w:rPr>
          <w:rFonts w:hint="eastAsia"/>
        </w:rPr>
        <w:t>个</w:t>
      </w:r>
      <w:proofErr w:type="gramEnd"/>
      <w:r>
        <w:rPr>
          <w:rFonts w:hint="eastAsia"/>
        </w:rPr>
        <w:t>最近邻的依据。关于两个向量之间的距离，其他学者已提出了多种计算公式</w:t>
      </w:r>
      <w:r w:rsidR="00B74D62" w:rsidRPr="00B74D62">
        <w:rPr>
          <w:vertAlign w:val="superscript"/>
        </w:rPr>
        <w:fldChar w:fldCharType="begin"/>
      </w:r>
      <w:r w:rsidR="00B74D62" w:rsidRPr="00B74D62">
        <w:rPr>
          <w:vertAlign w:val="superscript"/>
        </w:rPr>
        <w:instrText xml:space="preserve"> </w:instrText>
      </w:r>
      <w:r w:rsidR="00B74D62" w:rsidRPr="00B74D62">
        <w:rPr>
          <w:rFonts w:hint="eastAsia"/>
          <w:vertAlign w:val="superscript"/>
        </w:rPr>
        <w:instrText>REF _Ref387611225 \h</w:instrText>
      </w:r>
      <w:r w:rsidR="00B74D62" w:rsidRPr="00B74D62">
        <w:rPr>
          <w:vertAlign w:val="superscript"/>
        </w:rPr>
        <w:instrText xml:space="preserve"> </w:instrText>
      </w:r>
      <w:r w:rsidR="00B74D62">
        <w:rPr>
          <w:vertAlign w:val="superscript"/>
        </w:rPr>
        <w:instrText xml:space="preserve"> \* MERGEFORMAT </w:instrText>
      </w:r>
      <w:r w:rsidR="00B74D62" w:rsidRPr="00B74D62">
        <w:rPr>
          <w:vertAlign w:val="superscript"/>
        </w:rPr>
      </w:r>
      <w:r w:rsidR="00B74D62" w:rsidRPr="00B74D62">
        <w:rPr>
          <w:vertAlign w:val="superscript"/>
        </w:rPr>
        <w:fldChar w:fldCharType="separate"/>
      </w:r>
      <w:r w:rsidR="00503883" w:rsidRPr="00503883">
        <w:rPr>
          <w:rFonts w:hint="eastAsia"/>
          <w:vertAlign w:val="superscript"/>
        </w:rPr>
        <w:t>[</w:t>
      </w:r>
      <w:r w:rsidR="00503883" w:rsidRPr="00503883">
        <w:rPr>
          <w:noProof/>
          <w:vertAlign w:val="superscript"/>
        </w:rPr>
        <w:t>22</w:t>
      </w:r>
      <w:r w:rsidR="00503883" w:rsidRPr="00503883">
        <w:rPr>
          <w:rFonts w:hint="eastAsia"/>
          <w:vertAlign w:val="superscript"/>
        </w:rPr>
        <w:t>]</w:t>
      </w:r>
      <w:r w:rsidR="00B74D62" w:rsidRPr="00B74D62">
        <w:rPr>
          <w:vertAlign w:val="superscript"/>
        </w:rPr>
        <w:fldChar w:fldCharType="end"/>
      </w:r>
      <w:r w:rsidR="00B74D62" w:rsidRPr="00B74D62">
        <w:rPr>
          <w:vertAlign w:val="superscript"/>
        </w:rPr>
        <w:t>-</w:t>
      </w:r>
      <w:r w:rsidR="00B74D62" w:rsidRPr="00B74D62">
        <w:rPr>
          <w:vertAlign w:val="superscript"/>
        </w:rPr>
        <w:fldChar w:fldCharType="begin"/>
      </w:r>
      <w:r w:rsidR="00B74D62" w:rsidRPr="00B74D62">
        <w:rPr>
          <w:vertAlign w:val="superscript"/>
        </w:rPr>
        <w:instrText xml:space="preserve"> REF _Ref387611226 \h </w:instrText>
      </w:r>
      <w:r w:rsidR="00B74D62">
        <w:rPr>
          <w:vertAlign w:val="superscript"/>
        </w:rPr>
        <w:instrText xml:space="preserve"> \* MERGEFORMAT </w:instrText>
      </w:r>
      <w:r w:rsidR="00B74D62" w:rsidRPr="00B74D62">
        <w:rPr>
          <w:vertAlign w:val="superscript"/>
        </w:rPr>
      </w:r>
      <w:r w:rsidR="00B74D62" w:rsidRPr="00B74D62">
        <w:rPr>
          <w:vertAlign w:val="superscript"/>
        </w:rPr>
        <w:fldChar w:fldCharType="separate"/>
      </w:r>
      <w:r w:rsidR="00503883" w:rsidRPr="00503883">
        <w:rPr>
          <w:rFonts w:hint="eastAsia"/>
          <w:vertAlign w:val="superscript"/>
        </w:rPr>
        <w:t>[</w:t>
      </w:r>
      <w:r w:rsidR="00503883" w:rsidRPr="00503883">
        <w:rPr>
          <w:noProof/>
          <w:vertAlign w:val="superscript"/>
        </w:rPr>
        <w:t>24</w:t>
      </w:r>
      <w:r w:rsidR="00503883" w:rsidRPr="00503883">
        <w:rPr>
          <w:rFonts w:hint="eastAsia"/>
          <w:vertAlign w:val="superscript"/>
        </w:rPr>
        <w:t>]</w:t>
      </w:r>
      <w:r w:rsidR="00B74D62" w:rsidRPr="00B74D62">
        <w:rPr>
          <w:vertAlign w:val="superscript"/>
        </w:rPr>
        <w:fldChar w:fldCharType="end"/>
      </w:r>
      <w:r>
        <w:rPr>
          <w:rFonts w:hint="eastAsia"/>
        </w:rPr>
        <w:t>，比如对于</w:t>
      </w:r>
      <m:oMath>
        <m:sSub>
          <m:sSubPr>
            <m:ctrlPr/>
          </m:sSubPr>
          <m:e>
            <m:r>
              <m:t>d</m:t>
            </m:r>
          </m:e>
          <m:sub>
            <m:r>
              <m:t>u</m:t>
            </m:r>
          </m:sub>
        </m:sSub>
      </m:oMath>
      <w:r>
        <w:rPr>
          <w:rFonts w:hint="eastAsia"/>
        </w:rPr>
        <w:t>和</w:t>
      </w:r>
      <m:oMath>
        <m:sSub>
          <m:sSubPr>
            <m:ctrlPr/>
          </m:sSubPr>
          <m:e>
            <m:r>
              <m:t>d</m:t>
            </m:r>
          </m:e>
          <m:sub>
            <m:r>
              <m:t>i</m:t>
            </m:r>
          </m:sub>
        </m:sSub>
      </m:oMath>
      <w:r>
        <w:rPr>
          <w:rFonts w:hint="eastAsia"/>
        </w:rPr>
        <w:t>而言，基于欧氏距离</w:t>
      </w:r>
      <w:r>
        <w:rPr>
          <w:rFonts w:hint="eastAsia"/>
        </w:rPr>
        <w:t>(Euclidean Distance)</w:t>
      </w:r>
      <w:r>
        <w:rPr>
          <w:rFonts w:hint="eastAsia"/>
        </w:rPr>
        <w:t>的相似度可定义为：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52"/>
      </w:tblGrid>
      <w:tr w:rsidR="00DE7F12" w:rsidTr="00DE7F12">
        <w:tc>
          <w:tcPr>
            <w:tcW w:w="7650" w:type="dxa"/>
          </w:tcPr>
          <w:p w:rsidR="00DE7F12" w:rsidRDefault="00215FD9" w:rsidP="00B74D62">
            <w:pPr>
              <w:pStyle w:val="a2"/>
            </w:pPr>
            <m:oMathPara>
              <m:oMath>
                <m:sSub>
                  <m:sSubPr>
                    <m:ctrlPr/>
                  </m:sSubPr>
                  <m:e>
                    <m:r>
                      <m:rPr>
                        <m:sty m:val="p"/>
                      </m:rPr>
                      <m:t>SIM</m:t>
                    </m:r>
                  </m:e>
                  <m:sub>
                    <m:r>
                      <m:rPr>
                        <m:sty m:val="p"/>
                      </m:rPr>
                      <m:t>E</m:t>
                    </m:r>
                  </m:sub>
                </m:sSub>
                <m:d>
                  <m:dPr>
                    <m:ctrlPr/>
                  </m:dPr>
                  <m:e>
                    <w:bookmarkStart w:id="33" w:name="OLE_LINK15"/>
                    <w:bookmarkStart w:id="34" w:name="OLE_LINK16"/>
                    <m:sSub>
                      <m:sSubPr>
                        <m:ctrlPr/>
                      </m:sSubPr>
                      <m:e>
                        <m:r>
                          <m:t>d</m:t>
                        </m:r>
                      </m:e>
                      <m:sub>
                        <m:r>
                          <m:t>u</m:t>
                        </m:r>
                      </m:sub>
                    </m:sSub>
                    <w:bookmarkEnd w:id="33"/>
                    <w:bookmarkEnd w:id="34"/>
                    <m:r>
                      <m:rPr>
                        <m:sty m:val="p"/>
                      </m:rPr>
                      <m:t>,</m:t>
                    </m:r>
                    <m:sSub>
                      <m:sSubPr>
                        <m:ctrlPr/>
                      </m:sSubPr>
                      <m:e>
                        <m:r>
                          <m:t>d</m:t>
                        </m:r>
                      </m:e>
                      <m:sub>
                        <m:r>
                          <m:t>i</m:t>
                        </m:r>
                      </m:sub>
                    </m:sSub>
                  </m:e>
                </m:d>
                <m:r>
                  <m:rPr>
                    <m:sty m:val="p"/>
                  </m:rPr>
                  <m:t>=</m:t>
                </m:r>
                <m:rad>
                  <m:radPr>
                    <m:degHide m:val="1"/>
                    <m:ctrlPr/>
                  </m:radPr>
                  <m:deg/>
                  <m:e>
                    <m:nary>
                      <m:naryPr>
                        <m:chr m:val="∑"/>
                        <m:limLoc m:val="undOvr"/>
                        <m:ctrlPr/>
                      </m:naryPr>
                      <m:sub>
                        <m:r>
                          <m:t>j</m:t>
                        </m:r>
                        <m:r>
                          <m:rPr>
                            <m:sty m:val="p"/>
                          </m:rPr>
                          <m:t>=1</m:t>
                        </m:r>
                      </m:sub>
                      <m:sup>
                        <m:d>
                          <m:dPr>
                            <m:begChr m:val="|"/>
                            <m:endChr m:val="|"/>
                            <m:ctrlPr/>
                          </m:dPr>
                          <m:e>
                            <m:r>
                              <m:t>C</m:t>
                            </m:r>
                          </m:e>
                        </m:d>
                      </m:sup>
                      <m:e>
                        <m:sSup>
                          <m:sSupPr>
                            <m:ctrlPr/>
                          </m:sSupPr>
                          <m:e>
                            <m:d>
                              <m:dPr>
                                <m:begChr m:val="|"/>
                                <m:endChr m:val="|"/>
                                <m:ctrlPr/>
                              </m:dPr>
                              <m:e>
                                <m:sSub>
                                  <m:sSubPr>
                                    <m:ctrlPr/>
                                  </m:sSubPr>
                                  <m:e>
                                    <m:r>
                                      <m:t>C</m:t>
                                    </m:r>
                                  </m:e>
                                  <m:sub>
                                    <m:r>
                                      <m:t>uj</m:t>
                                    </m:r>
                                  </m:sub>
                                </m:sSub>
                                <m:r>
                                  <m:rPr>
                                    <m:sty m:val="p"/>
                                  </m:rPr>
                                  <m:t>-</m:t>
                                </m:r>
                                <m:sSub>
                                  <m:sSubPr>
                                    <m:ctrlPr/>
                                  </m:sSubPr>
                                  <m:e>
                                    <m:r>
                                      <m:t>C</m:t>
                                    </m:r>
                                  </m:e>
                                  <m:sub>
                                    <m:r>
                                      <m:t>ij</m:t>
                                    </m:r>
                                  </m:sub>
                                </m:sSub>
                              </m:e>
                            </m:d>
                          </m:e>
                          <m:sup>
                            <m:r>
                              <m:rPr>
                                <m:sty m:val="p"/>
                              </m:rPr>
                              <m:t>2</m:t>
                            </m:r>
                          </m:sup>
                        </m:sSup>
                      </m:e>
                    </m:nary>
                  </m:e>
                </m:rad>
              </m:oMath>
            </m:oMathPara>
          </w:p>
        </w:tc>
        <w:tc>
          <w:tcPr>
            <w:tcW w:w="652" w:type="dxa"/>
            <w:vAlign w:val="center"/>
          </w:tcPr>
          <w:p w:rsidR="00DE7F12" w:rsidRDefault="00DE7F12" w:rsidP="00B74D62">
            <w:pPr>
              <w:pStyle w:val="afa"/>
            </w:pP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503883">
              <w:rPr>
                <w:noProof/>
              </w:rPr>
              <w:t>3</w:t>
            </w:r>
            <w:r>
              <w:fldChar w:fldCharType="end"/>
            </w:r>
            <w:r>
              <w:t>)</w:t>
            </w:r>
          </w:p>
        </w:tc>
      </w:tr>
    </w:tbl>
    <w:p w:rsidR="00DE7F12" w:rsidRDefault="00DE7F12" w:rsidP="00B74D62">
      <w:r>
        <w:rPr>
          <w:rFonts w:hint="eastAsia"/>
        </w:rPr>
        <w:t>而基于曼哈顿距离</w:t>
      </w:r>
      <w:r>
        <w:rPr>
          <w:rFonts w:hint="eastAsia"/>
        </w:rPr>
        <w:t>(Manhattan Distance)</w:t>
      </w:r>
      <w:r>
        <w:rPr>
          <w:rFonts w:hint="eastAsia"/>
        </w:rPr>
        <w:t>的相似度则可定义为：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52"/>
      </w:tblGrid>
      <w:tr w:rsidR="00DE7F12" w:rsidTr="00C7650B">
        <w:tc>
          <w:tcPr>
            <w:tcW w:w="7650" w:type="dxa"/>
          </w:tcPr>
          <w:p w:rsidR="00DE7F12" w:rsidRDefault="00215FD9" w:rsidP="00B74D62">
            <w:pPr>
              <w:pStyle w:val="a2"/>
            </w:pPr>
            <m:oMathPara>
              <m:oMath>
                <m:sSub>
                  <m:sSubPr>
                    <m:ctrlPr/>
                  </m:sSubPr>
                  <m:e>
                    <m:r>
                      <m:rPr>
                        <m:sty m:val="p"/>
                      </m:rPr>
                      <m:t>SIM</m:t>
                    </m:r>
                  </m:e>
                  <m:sub>
                    <m:r>
                      <m:rPr>
                        <m:sty m:val="p"/>
                      </m:rPr>
                      <m:t>M</m:t>
                    </m:r>
                  </m:sub>
                </m:sSub>
                <m:d>
                  <m:dPr>
                    <m:ctrlPr/>
                  </m:dPr>
                  <m:e>
                    <m:sSub>
                      <m:sSubPr>
                        <m:ctrlPr/>
                      </m:sSubPr>
                      <m:e>
                        <m:r>
                          <m:t>d</m:t>
                        </m:r>
                      </m:e>
                      <m:sub>
                        <m:r>
                          <m:t>u</m:t>
                        </m:r>
                      </m:sub>
                    </m:sSub>
                    <m:r>
                      <m:rPr>
                        <m:sty m:val="p"/>
                      </m:rPr>
                      <m:t>,</m:t>
                    </m:r>
                    <m:sSub>
                      <m:sSubPr>
                        <m:ctrlPr/>
                      </m:sSubPr>
                      <m:e>
                        <m:r>
                          <m:t>d</m:t>
                        </m:r>
                      </m:e>
                      <m:sub>
                        <m:r>
                          <m:t>i</m:t>
                        </m:r>
                      </m:sub>
                    </m:sSub>
                  </m:e>
                </m:d>
                <m:r>
                  <m:rPr>
                    <m:sty m:val="p"/>
                  </m:rPr>
                  <m:t>=</m:t>
                </m:r>
                <m:nary>
                  <m:naryPr>
                    <m:chr m:val="∑"/>
                    <m:limLoc m:val="undOvr"/>
                    <m:ctrlPr/>
                  </m:naryPr>
                  <m:sub>
                    <m:r>
                      <m:t>j</m:t>
                    </m:r>
                    <m:r>
                      <m:rPr>
                        <m:sty m:val="p"/>
                      </m:rPr>
                      <m:t>=1</m:t>
                    </m:r>
                  </m:sub>
                  <m:sup>
                    <m:d>
                      <m:dPr>
                        <m:begChr m:val="|"/>
                        <m:endChr m:val="|"/>
                        <m:ctrlPr/>
                      </m:dPr>
                      <m:e>
                        <m:r>
                          <m:t>C</m:t>
                        </m:r>
                      </m:e>
                    </m:d>
                  </m:sup>
                  <m:e>
                    <m:d>
                      <m:dPr>
                        <m:begChr m:val="|"/>
                        <m:endChr m:val="|"/>
                        <m:ctrlPr/>
                      </m:dPr>
                      <m:e>
                        <m:sSub>
                          <m:sSubPr>
                            <m:ctrlPr/>
                          </m:sSubPr>
                          <m:e>
                            <m:r>
                              <m:t>C</m:t>
                            </m:r>
                          </m:e>
                          <m:sub>
                            <m:r>
                              <m:t>uj</m:t>
                            </m:r>
                          </m:sub>
                        </m:sSub>
                        <m:r>
                          <m:rPr>
                            <m:sty m:val="p"/>
                          </m:rPr>
                          <m:t>-</m:t>
                        </m:r>
                        <m:sSub>
                          <m:sSubPr>
                            <m:ctrlPr/>
                          </m:sSubPr>
                          <m:e>
                            <m:r>
                              <m:t>C</m:t>
                            </m:r>
                          </m:e>
                          <m:sub>
                            <m:r>
                              <m:t>ij</m:t>
                            </m:r>
                          </m:sub>
                        </m:sSub>
                      </m:e>
                    </m:d>
                  </m:e>
                </m:nary>
              </m:oMath>
            </m:oMathPara>
          </w:p>
        </w:tc>
        <w:tc>
          <w:tcPr>
            <w:tcW w:w="652" w:type="dxa"/>
            <w:vAlign w:val="center"/>
          </w:tcPr>
          <w:p w:rsidR="00DE7F12" w:rsidRDefault="00DE7F12" w:rsidP="00B74D62">
            <w:pPr>
              <w:pStyle w:val="afa"/>
            </w:pP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503883">
              <w:rPr>
                <w:noProof/>
              </w:rPr>
              <w:t>4</w:t>
            </w:r>
            <w:r>
              <w:fldChar w:fldCharType="end"/>
            </w:r>
            <w:r>
              <w:t>)</w:t>
            </w:r>
          </w:p>
        </w:tc>
      </w:tr>
    </w:tbl>
    <w:p w:rsidR="00DE7F12" w:rsidRDefault="00DE7F12" w:rsidP="00B74D62">
      <w:r w:rsidRPr="00DE7F12">
        <w:rPr>
          <w:rFonts w:hint="eastAsia"/>
        </w:rPr>
        <w:t>不同的相似度定义将产生不同的最近邻选择结果，从而对分类效果产生很大影响。</w:t>
      </w:r>
    </w:p>
    <w:p w:rsidR="00DE7F12" w:rsidRDefault="00DE7F12" w:rsidP="00DC0C39">
      <w:pPr>
        <w:pStyle w:val="3"/>
      </w:pPr>
      <w:r w:rsidRPr="00DE7F12">
        <w:rPr>
          <w:rFonts w:hint="eastAsia"/>
        </w:rPr>
        <w:t>最近邻选择的相似度定义</w:t>
      </w:r>
    </w:p>
    <w:p w:rsidR="00DE7F12" w:rsidRDefault="00DE7F12" w:rsidP="00B74D62">
      <w:proofErr w:type="gramStart"/>
      <w:r>
        <w:rPr>
          <w:rFonts w:hint="eastAsia"/>
        </w:rPr>
        <w:t>任意已</w:t>
      </w:r>
      <w:proofErr w:type="gramEnd"/>
      <w:r>
        <w:rPr>
          <w:rFonts w:hint="eastAsia"/>
        </w:rPr>
        <w:t>分类数据实例</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∈Ω</m:t>
        </m:r>
      </m:oMath>
      <w:r>
        <w:rPr>
          <w:rFonts w:hint="eastAsia"/>
        </w:rPr>
        <w:t>的标签集可表示为</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d>
                  <m:dPr>
                    <m:begChr m:val="|"/>
                    <m:endChr m:val="|"/>
                    <m:ctrlPr>
                      <w:rPr>
                        <w:rFonts w:ascii="Cambria Math" w:hAnsi="Cambria Math"/>
                      </w:rPr>
                    </m:ctrlPr>
                  </m:dPr>
                  <m:e>
                    <m:r>
                      <w:rPr>
                        <w:rFonts w:ascii="Cambria Math" w:hAnsi="Cambria Math"/>
                      </w:rPr>
                      <m:t>L</m:t>
                    </m:r>
                  </m:e>
                </m:d>
              </m:sub>
            </m:sSub>
          </m:e>
        </m:d>
      </m:oMath>
      <w:r w:rsidR="00C7650B">
        <w:rPr>
          <w:rFonts w:hint="eastAsia"/>
        </w:rPr>
        <w:t>，其中</w:t>
      </w:r>
    </w:p>
    <w:p w:rsidR="00C7650B" w:rsidRPr="00C7650B" w:rsidRDefault="00215FD9" w:rsidP="00B74D62">
      <w:pPr>
        <w:ind w:firstLine="420"/>
      </w:pPr>
      <m:oMathPara>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hint="eastAsia"/>
                    </w:rPr>
                    <m:t>，</m:t>
                  </m:r>
                  <m:r>
                    <m:rPr>
                      <m:sty m:val="p"/>
                    </m:rPr>
                    <w:rPr>
                      <w:rFonts w:ascii="Cambria Math" w:hAnsi="Cambria Math"/>
                    </w:rPr>
                    <m:t>如果</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含有</m:t>
                  </m:r>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 xml:space="preserve"> </m:t>
                  </m:r>
                </m:e>
                <m:e>
                  <m:r>
                    <m:rPr>
                      <m:sty m:val="p"/>
                    </m:rPr>
                    <w:rPr>
                      <w:rFonts w:ascii="Cambria Math" w:hAnsi="Cambria Math"/>
                    </w:rPr>
                    <m:t>0</m:t>
                  </m:r>
                  <m:r>
                    <m:rPr>
                      <m:sty m:val="p"/>
                    </m:rPr>
                    <w:rPr>
                      <w:rFonts w:ascii="Cambria Math" w:hAnsi="Cambria Math" w:hint="eastAsia"/>
                    </w:rPr>
                    <m:t>，</m:t>
                  </m:r>
                  <m:r>
                    <m:rPr>
                      <m:sty m:val="p"/>
                    </m:rPr>
                    <w:rPr>
                      <w:rFonts w:ascii="Cambria Math" w:hAnsi="Cambria Math"/>
                    </w:rPr>
                    <m:t>如果</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没有</m:t>
                  </m:r>
                  <m:sSub>
                    <m:sSubPr>
                      <m:ctrlPr>
                        <w:rPr>
                          <w:rFonts w:ascii="Cambria Math" w:hAnsi="Cambria Math"/>
                        </w:rPr>
                      </m:ctrlPr>
                    </m:sSubPr>
                    <m:e>
                      <m:r>
                        <w:rPr>
                          <w:rFonts w:ascii="Cambria Math" w:hAnsi="Cambria Math"/>
                        </w:rPr>
                        <m:t>l</m:t>
                      </m:r>
                    </m:e>
                    <m:sub>
                      <m:r>
                        <w:rPr>
                          <w:rFonts w:ascii="Cambria Math" w:hAnsi="Cambria Math"/>
                        </w:rPr>
                        <m:t>ij</m:t>
                      </m:r>
                    </m:sub>
                  </m:sSub>
                </m:e>
              </m:eqArr>
            </m:e>
          </m:d>
        </m:oMath>
      </m:oMathPara>
    </w:p>
    <w:p w:rsidR="00C7650B" w:rsidRDefault="00C7650B" w:rsidP="00B74D62">
      <w:r>
        <w:rPr>
          <w:rFonts w:hint="eastAsia"/>
        </w:rPr>
        <w:t>根据待分类数据实例的</w:t>
      </w:r>
      <m:oMath>
        <m:r>
          <w:rPr>
            <w:rFonts w:ascii="Cambria Math" w:hAnsi="Cambria Math" w:hint="eastAsia"/>
          </w:rPr>
          <m:t>k</m:t>
        </m:r>
      </m:oMath>
      <w:proofErr w:type="gramStart"/>
      <w:r>
        <w:rPr>
          <w:rFonts w:hint="eastAsia"/>
        </w:rPr>
        <w:t>个</w:t>
      </w:r>
      <w:proofErr w:type="gramEnd"/>
      <w:r>
        <w:rPr>
          <w:rFonts w:hint="eastAsia"/>
        </w:rPr>
        <w:t>最近邻进行该实例的排序分类是本文算法的基本思想。首先根据相似度从</w:t>
      </w:r>
      <m:oMath>
        <m:r>
          <m:rPr>
            <m:sty m:val="p"/>
          </m:rPr>
          <w:rPr>
            <w:rFonts w:ascii="Cambria Math" w:hAnsi="Cambria Math"/>
          </w:rPr>
          <m:t>Ω</m:t>
        </m:r>
      </m:oMath>
      <w:r>
        <w:rPr>
          <w:rFonts w:hint="eastAsia"/>
        </w:rPr>
        <w:t>中选择</w:t>
      </w:r>
      <m:oMath>
        <m:r>
          <w:rPr>
            <w:rFonts w:ascii="Cambria Math" w:hAnsi="Cambria Math" w:hint="eastAsia"/>
          </w:rPr>
          <m:t>k</m:t>
        </m:r>
      </m:oMath>
      <w:proofErr w:type="gramStart"/>
      <w:r>
        <w:rPr>
          <w:rFonts w:hint="eastAsia"/>
        </w:rPr>
        <w:t>个</w:t>
      </w:r>
      <w:bookmarkStart w:id="35" w:name="OLE_LINK19"/>
      <w:bookmarkStart w:id="36" w:name="OLE_LINK20"/>
      <w:proofErr w:type="gramEnd"/>
      <m:oMath>
        <m:sSub>
          <m:sSubPr>
            <m:ctrlPr>
              <w:rPr>
                <w:rFonts w:ascii="Cambria Math" w:hAnsi="Cambria Math"/>
                <w:i/>
              </w:rPr>
            </m:ctrlPr>
          </m:sSubPr>
          <m:e>
            <m:r>
              <w:rPr>
                <w:rFonts w:ascii="Cambria Math" w:hAnsi="Cambria Math"/>
              </w:rPr>
              <m:t>d</m:t>
            </m:r>
          </m:e>
          <m:sub>
            <m:r>
              <w:rPr>
                <w:rFonts w:ascii="Cambria Math" w:hAnsi="Cambria Math"/>
              </w:rPr>
              <m:t>u</m:t>
            </m:r>
          </m:sub>
        </m:sSub>
      </m:oMath>
      <w:bookmarkEnd w:id="35"/>
      <w:bookmarkEnd w:id="36"/>
      <w:r>
        <w:rPr>
          <w:rFonts w:hint="eastAsia"/>
        </w:rPr>
        <w:t>的最近邻形成集合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Pr>
          <w:rFonts w:hint="eastAsia"/>
        </w:rPr>
        <w:t>；然后找出最近邻中拥有标签数的最大值</w:t>
      </w:r>
      <w:bookmarkStart w:id="37" w:name="OLE_LINK17"/>
      <w:bookmarkStart w:id="38" w:name="OLE_LINK18"/>
      <m:oMath>
        <m:sSub>
          <m:sSubPr>
            <m:ctrlPr>
              <w:rPr>
                <w:rFonts w:ascii="Cambria Math" w:hAnsi="Cambria Math"/>
                <w:i/>
              </w:rPr>
            </m:ctrlPr>
          </m:sSubPr>
          <m:e>
            <m:r>
              <w:rPr>
                <w:rFonts w:ascii="Cambria Math" w:hAnsi="Cambria Math"/>
              </w:rPr>
              <m:t>lCnt</m:t>
            </m:r>
          </m:e>
          <m:sub>
            <m:r>
              <w:rPr>
                <w:rFonts w:ascii="Cambria Math" w:hAnsi="Cambria Math"/>
              </w:rPr>
              <m:t>max</m:t>
            </m:r>
          </m:sub>
        </m:sSub>
        <w:bookmarkEnd w:id="37"/>
        <w:bookmarkEnd w:id="38"/>
        <m:r>
          <w:rPr>
            <w:rFonts w:ascii="Cambria Math" w:hAnsi="Cambria Math"/>
          </w:rPr>
          <m:t xml:space="preserve"> </m:t>
        </m:r>
      </m:oMath>
      <w:r>
        <w:rPr>
          <w:rFonts w:hint="eastAsia"/>
        </w:rPr>
        <w:t>，统计拥有</w:t>
      </w:r>
      <m:oMath>
        <m:r>
          <w:rPr>
            <w:rFonts w:ascii="Cambria Math" w:hAnsi="Cambria Math" w:hint="eastAsia"/>
          </w:rPr>
          <m:t>L</m:t>
        </m:r>
      </m:oMath>
      <w:r>
        <w:rPr>
          <w:rFonts w:hint="eastAsia"/>
        </w:rPr>
        <w:t>中</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的最近邻数</w:t>
      </w:r>
      <m:oMath>
        <m:sSub>
          <m:sSubPr>
            <m:ctrlPr>
              <w:rPr>
                <w:rFonts w:ascii="Cambria Math" w:hAnsi="Cambria Math"/>
                <w:i/>
              </w:rPr>
            </m:ctrlPr>
          </m:sSubPr>
          <m:e>
            <m:r>
              <w:rPr>
                <w:rFonts w:ascii="Cambria Math" w:hAnsi="Cambria Math"/>
              </w:rPr>
              <m:t>dCnt</m:t>
            </m:r>
          </m:e>
          <m:sub>
            <m:r>
              <w:rPr>
                <w:rFonts w:ascii="Cambria Math" w:hAnsi="Cambria Math"/>
              </w:rPr>
              <m:t>j</m:t>
            </m:r>
          </m:sub>
        </m:sSub>
      </m:oMath>
      <w:r>
        <w:rPr>
          <w:rFonts w:hint="eastAsia"/>
        </w:rPr>
        <w:t>及其最大值</w:t>
      </w:r>
      <m:oMath>
        <m:sSub>
          <m:sSubPr>
            <m:ctrlPr>
              <w:rPr>
                <w:rFonts w:ascii="Cambria Math" w:hAnsi="Cambria Math"/>
                <w:i/>
              </w:rPr>
            </m:ctrlPr>
          </m:sSubPr>
          <m:e>
            <m:r>
              <w:rPr>
                <w:rFonts w:ascii="Cambria Math" w:hAnsi="Cambria Math"/>
              </w:rPr>
              <m:t>dCnt</m:t>
            </m:r>
          </m:e>
          <m:sub>
            <m:r>
              <w:rPr>
                <w:rFonts w:ascii="Cambria Math" w:hAnsi="Cambria Math"/>
              </w:rPr>
              <m:t>max</m:t>
            </m:r>
          </m:sub>
        </m:sSub>
      </m:oMath>
      <w:r>
        <w:rPr>
          <w:rFonts w:hint="eastAsia"/>
        </w:rPr>
        <w:t>；最后按公式</w:t>
      </w:r>
      <w:r w:rsidR="00E6666B">
        <w:fldChar w:fldCharType="begin"/>
      </w:r>
      <w:r w:rsidR="00E6666B">
        <w:instrText xml:space="preserve"> </w:instrText>
      </w:r>
      <w:r w:rsidR="00E6666B">
        <w:rPr>
          <w:rFonts w:hint="eastAsia"/>
        </w:rPr>
        <w:instrText>REF _Ref387610740 \h</w:instrText>
      </w:r>
      <w:r w:rsidR="00E6666B">
        <w:instrText xml:space="preserve"> </w:instrText>
      </w:r>
      <w:r w:rsidR="00E6666B">
        <w:fldChar w:fldCharType="separate"/>
      </w:r>
      <w:r w:rsidR="00503883">
        <w:rPr>
          <w:rFonts w:hint="eastAsia"/>
        </w:rPr>
        <w:t>(</w:t>
      </w:r>
      <w:r w:rsidR="00503883">
        <w:rPr>
          <w:noProof/>
        </w:rPr>
        <w:t>5</w:t>
      </w:r>
      <w:r w:rsidR="00503883">
        <w:t>)</w:t>
      </w:r>
      <w:r w:rsidR="00E6666B">
        <w:fldChar w:fldCharType="end"/>
      </w:r>
      <w:r>
        <w:rPr>
          <w:rFonts w:hint="eastAsia"/>
        </w:rPr>
        <w:t>和</w:t>
      </w:r>
      <w:r w:rsidR="00E6666B">
        <w:fldChar w:fldCharType="begin"/>
      </w:r>
      <w:r w:rsidR="00E6666B">
        <w:instrText xml:space="preserve"> </w:instrText>
      </w:r>
      <w:r w:rsidR="00E6666B">
        <w:rPr>
          <w:rFonts w:hint="eastAsia"/>
        </w:rPr>
        <w:instrText>REF _Ref387610807 \h</w:instrText>
      </w:r>
      <w:r w:rsidR="00E6666B">
        <w:instrText xml:space="preserve"> </w:instrText>
      </w:r>
      <w:r w:rsidR="00E6666B">
        <w:fldChar w:fldCharType="separate"/>
      </w:r>
      <w:r w:rsidR="00503883">
        <w:rPr>
          <w:rFonts w:hint="eastAsia"/>
        </w:rPr>
        <w:t>(</w:t>
      </w:r>
      <w:r w:rsidR="00503883">
        <w:rPr>
          <w:noProof/>
        </w:rPr>
        <w:t>6</w:t>
      </w:r>
      <w:r w:rsidR="00503883">
        <w:t>)</w:t>
      </w:r>
      <w:r w:rsidR="00E6666B">
        <w:fldChar w:fldCharType="end"/>
      </w:r>
      <w:r>
        <w:rPr>
          <w:rFonts w:hint="eastAsia"/>
        </w:rPr>
        <w:t>分别确定</w:t>
      </w:r>
      <m:oMath>
        <m:sSub>
          <m:sSubPr>
            <m:ctrlPr>
              <w:rPr>
                <w:rFonts w:ascii="Cambria Math" w:hAnsi="Cambria Math"/>
                <w:i/>
              </w:rPr>
            </m:ctrlPr>
          </m:sSubPr>
          <m:e>
            <m:r>
              <w:rPr>
                <w:rFonts w:ascii="Cambria Math" w:hAnsi="Cambria Math"/>
              </w:rPr>
              <m:t>d</m:t>
            </m:r>
          </m:e>
          <m:sub>
            <m:r>
              <w:rPr>
                <w:rFonts w:ascii="Cambria Math" w:hAnsi="Cambria Math"/>
              </w:rPr>
              <m:t>u</m:t>
            </m:r>
          </m:sub>
        </m:sSub>
      </m:oMath>
      <w:r>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uj</m:t>
            </m:r>
          </m:sub>
        </m:sSub>
      </m:oMath>
      <w:r>
        <w:rPr>
          <w:rFonts w:hint="eastAsia"/>
        </w:rPr>
        <w:t>及其</w:t>
      </w:r>
      <w:proofErr w:type="gramStart"/>
      <w:r>
        <w:rPr>
          <w:rFonts w:hint="eastAsia"/>
        </w:rPr>
        <w:t>排序值</w:t>
      </w:r>
      <w:proofErr w:type="gramEnd"/>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10"/>
      </w:tblGrid>
      <w:tr w:rsidR="00E6666B" w:rsidTr="00E6666B">
        <w:tc>
          <w:tcPr>
            <w:tcW w:w="7792" w:type="dxa"/>
          </w:tcPr>
          <w:p w:rsidR="00E6666B" w:rsidRDefault="00215FD9" w:rsidP="00B74D62">
            <w:pPr>
              <w:ind w:firstLine="420"/>
            </w:pPr>
            <m:oMathPara>
              <m:oMath>
                <m:sSub>
                  <m:sSubPr>
                    <m:ctrlPr>
                      <w:rPr>
                        <w:rFonts w:ascii="Cambria Math" w:hAnsi="Cambria Math"/>
                      </w:rPr>
                    </m:ctrlPr>
                  </m:sSubPr>
                  <m:e>
                    <m:r>
                      <w:rPr>
                        <w:rFonts w:ascii="Cambria Math" w:hAnsi="Cambria Math"/>
                      </w:rPr>
                      <m:t>l</m:t>
                    </m:r>
                  </m:e>
                  <m:sub>
                    <m:r>
                      <w:rPr>
                        <w:rFonts w:ascii="Cambria Math" w:hAnsi="Cambria Math"/>
                      </w:rPr>
                      <m:t>uj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&amp;1</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dCnt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dCnt</m:t>
                            </m:r>
                          </m:e>
                          <m:sub>
                            <m:r>
                              <w:rPr>
                                <w:rFonts w:ascii="Cambria Math" w:hAnsi="Cambria Math"/>
                              </w:rPr>
                              <m:t>max</m:t>
                            </m:r>
                          </m:sub>
                        </m:sSub>
                        <m:r>
                          <m:rPr>
                            <m:sty m:val="p"/>
                          </m:rPr>
                          <w:rPr>
                            <w:rFonts w:ascii="Cambria Math" w:hAnsi="Cambria Math"/>
                          </w:rPr>
                          <m:t>|</m:t>
                        </m:r>
                        <m:d>
                          <m:dPr>
                            <m:beg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&gt;</m:t>
                            </m:r>
                            <m:r>
                              <w:rPr>
                                <w:rFonts w:ascii="Cambria Math" w:hAnsi="Cambria Math"/>
                              </w:rPr>
                              <m:t>threshold</m:t>
                            </m:r>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l</m:t>
                                </m:r>
                              </m:e>
                              <m:sub>
                                <m:r>
                                  <w:rPr>
                                    <w:rFonts w:ascii="Cambria Math" w:hAnsi="Cambria Math"/>
                                  </w:rPr>
                                  <m:t>uj</m:t>
                                </m:r>
                              </m:sub>
                            </m:sSub>
                            <m:r>
                              <m:rPr>
                                <m:sty m:val="p"/>
                              </m:rPr>
                              <w:rPr>
                                <w:rFonts w:ascii="Cambria Math" w:hAnsi="Cambria Math"/>
                              </w:rPr>
                              <m:t>&lt;</m:t>
                            </m:r>
                            <m:r>
                              <w:rPr>
                                <w:rFonts w:ascii="Cambria Math" w:hAnsi="Cambria Math"/>
                              </w:rPr>
                              <m:t>lCn</m:t>
                            </m:r>
                            <m:sSub>
                              <m:sSubPr>
                                <m:ctrlPr>
                                  <w:rPr>
                                    <w:rFonts w:ascii="Cambria Math" w:hAnsi="Cambria Math"/>
                                  </w:rPr>
                                </m:ctrlPr>
                              </m:sSubPr>
                              <m:e>
                                <m:r>
                                  <w:rPr>
                                    <w:rFonts w:ascii="Cambria Math" w:hAnsi="Cambria Math"/>
                                  </w:rPr>
                                  <m:t>t</m:t>
                                </m:r>
                              </m:e>
                              <m:sub>
                                <m:r>
                                  <w:rPr>
                                    <w:rFonts w:ascii="Cambria Math" w:hAnsi="Cambria Math"/>
                                  </w:rPr>
                                  <m:t>max</m:t>
                                </m:r>
                              </m:sub>
                            </m:sSub>
                          </m:e>
                        </m:nary>
                      </m:e>
                      <m:e>
                        <m:r>
                          <m:rPr>
                            <m:sty m:val="p"/>
                          </m:rPr>
                          <w:rPr>
                            <w:rFonts w:ascii="Cambria Math" w:hAnsi="Cambria Math"/>
                          </w:rPr>
                          <m:t>&amp;0</m:t>
                        </m:r>
                        <m:r>
                          <m:rPr>
                            <m:sty m:val="p"/>
                          </m:rPr>
                          <w:rPr>
                            <w:rFonts w:ascii="Cambria Math" w:hAnsi="Cambria Math" w:hint="eastAsia"/>
                          </w:rPr>
                          <m:t>，</m:t>
                        </m:r>
                        <m:r>
                          <m:rPr>
                            <m:sty m:val="p"/>
                          </m:rPr>
                          <w:rPr>
                            <w:rFonts w:ascii="Cambria Math" w:hAnsi="Cambria Math"/>
                          </w:rPr>
                          <m:t>其他</m:t>
                        </m:r>
                      </m:e>
                    </m:eqArr>
                  </m:e>
                </m:d>
              </m:oMath>
            </m:oMathPara>
          </w:p>
        </w:tc>
        <w:tc>
          <w:tcPr>
            <w:tcW w:w="510" w:type="dxa"/>
            <w:vAlign w:val="center"/>
          </w:tcPr>
          <w:p w:rsidR="00E6666B" w:rsidRDefault="00E6666B" w:rsidP="00B74D62">
            <w:pPr>
              <w:pStyle w:val="afa"/>
            </w:pPr>
            <w:bookmarkStart w:id="39" w:name="_Ref387610740"/>
            <w:r>
              <w:rPr>
                <w:rFonts w:hint="eastAsia"/>
              </w:rP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503883">
              <w:rPr>
                <w:noProof/>
              </w:rPr>
              <w:t>5</w:t>
            </w:r>
            <w:r>
              <w:fldChar w:fldCharType="end"/>
            </w:r>
            <w:r>
              <w:t>)</w:t>
            </w:r>
            <w:bookmarkEnd w:id="39"/>
          </w:p>
        </w:tc>
      </w:tr>
      <w:tr w:rsidR="00E6666B" w:rsidTr="00E6666B">
        <w:tc>
          <w:tcPr>
            <w:tcW w:w="7792" w:type="dxa"/>
          </w:tcPr>
          <w:p w:rsidR="00E6666B" w:rsidRPr="00E6666B" w:rsidRDefault="00215FD9" w:rsidP="00B74D62">
            <w:pPr>
              <w:ind w:firstLine="420"/>
            </w:pPr>
            <m:oMathPara>
              <m:oMath>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dCn</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const</m:t>
                    </m:r>
                    <m:r>
                      <m:rPr>
                        <m:sty m:val="p"/>
                      </m:rPr>
                      <w:rPr>
                        <w:rFonts w:ascii="Cambria Math" w:hAnsi="Cambria Math"/>
                      </w:rPr>
                      <m:t>+</m:t>
                    </m:r>
                    <m:r>
                      <w:rPr>
                        <w:rFonts w:ascii="Cambria Math" w:hAnsi="Cambria Math"/>
                      </w:rPr>
                      <m:t>s</m:t>
                    </m:r>
                  </m:num>
                  <m:den>
                    <m:r>
                      <w:rPr>
                        <w:rFonts w:ascii="Cambria Math" w:hAnsi="Cambria Math"/>
                      </w:rPr>
                      <m:t>k</m:t>
                    </m:r>
                    <m:r>
                      <m:rPr>
                        <m:sty m:val="p"/>
                      </m:rPr>
                      <w:rPr>
                        <w:rFonts w:ascii="Cambria Math" w:hAnsi="Cambria Math"/>
                      </w:rPr>
                      <m:t>×</m:t>
                    </m:r>
                    <m:r>
                      <w:rPr>
                        <w:rFonts w:ascii="Cambria Math" w:hAnsi="Cambria Math"/>
                      </w:rPr>
                      <m:t>const</m:t>
                    </m:r>
                    <m:r>
                      <m:rPr>
                        <m:sty m:val="p"/>
                      </m:rPr>
                      <w:rPr>
                        <w:rFonts w:ascii="Cambria Math" w:hAnsi="Cambria Math"/>
                      </w:rPr>
                      <m:t>+</m:t>
                    </m:r>
                    <m:r>
                      <w:rPr>
                        <w:rFonts w:ascii="Cambria Math" w:hAnsi="Cambria Math"/>
                      </w:rPr>
                      <m:t>s</m:t>
                    </m:r>
                    <m:r>
                      <m:rPr>
                        <m:sty m:val="p"/>
                      </m:rPr>
                      <w:rPr>
                        <w:rFonts w:ascii="Cambria Math" w:hAnsi="Cambria Math"/>
                      </w:rPr>
                      <m:t>×2</m:t>
                    </m:r>
                  </m:den>
                </m:f>
              </m:oMath>
            </m:oMathPara>
          </w:p>
        </w:tc>
        <w:tc>
          <w:tcPr>
            <w:tcW w:w="510" w:type="dxa"/>
            <w:vAlign w:val="center"/>
          </w:tcPr>
          <w:p w:rsidR="00E6666B" w:rsidRDefault="00E6666B" w:rsidP="00B74D62">
            <w:pPr>
              <w:pStyle w:val="afa"/>
            </w:pPr>
            <w:bookmarkStart w:id="40" w:name="_Ref387610807"/>
            <w:r>
              <w:rPr>
                <w:rFonts w:hint="eastAsia"/>
              </w:rP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503883">
              <w:rPr>
                <w:noProof/>
              </w:rPr>
              <w:t>6</w:t>
            </w:r>
            <w:r>
              <w:fldChar w:fldCharType="end"/>
            </w:r>
            <w:r>
              <w:t>)</w:t>
            </w:r>
            <w:bookmarkEnd w:id="40"/>
          </w:p>
        </w:tc>
      </w:tr>
    </w:tbl>
    <w:p w:rsidR="00BF3DCF" w:rsidRDefault="00E6666B" w:rsidP="00B74D62">
      <w:r w:rsidRPr="00E6666B">
        <w:rPr>
          <w:rFonts w:hint="eastAsia"/>
        </w:rPr>
        <w:t>其中</w:t>
      </w:r>
      <w:r w:rsidRPr="00E6666B">
        <w:rPr>
          <w:rFonts w:hint="eastAsia"/>
        </w:rPr>
        <w:t>threshold</w:t>
      </w:r>
      <w:r w:rsidRPr="00E6666B">
        <w:rPr>
          <w:rFonts w:hint="eastAsia"/>
        </w:rPr>
        <w:t>和</w:t>
      </w:r>
      <w:r w:rsidRPr="00E6666B">
        <w:rPr>
          <w:rFonts w:hint="eastAsia"/>
        </w:rPr>
        <w:t>const</w:t>
      </w:r>
      <w:r w:rsidRPr="00E6666B">
        <w:rPr>
          <w:rFonts w:hint="eastAsia"/>
        </w:rPr>
        <w:t>为常数，</w:t>
      </w:r>
      <w:r w:rsidRPr="00E6666B">
        <w:rPr>
          <w:rFonts w:hint="eastAsia"/>
        </w:rPr>
        <w:t>s</w:t>
      </w:r>
      <w:r w:rsidRPr="00E6666B">
        <w:rPr>
          <w:rFonts w:hint="eastAsia"/>
        </w:rPr>
        <w:t>为拉普拉斯平滑因子。具体</w:t>
      </w:r>
    </w:p>
    <w:p w:rsidR="00E6666B" w:rsidRDefault="00E6666B" w:rsidP="00DC0C39">
      <w:pPr>
        <w:pStyle w:val="3"/>
      </w:pPr>
      <w:r w:rsidRPr="00E6666B">
        <w:rPr>
          <w:rFonts w:hint="eastAsia"/>
        </w:rPr>
        <w:t>算法的时问复杂度分析</w:t>
      </w:r>
    </w:p>
    <w:p w:rsidR="00E6666B" w:rsidRPr="00E6666B" w:rsidRDefault="00E6666B" w:rsidP="00B74D62">
      <w:r>
        <w:rPr>
          <w:rFonts w:hint="eastAsia"/>
        </w:rPr>
        <w:t>在上述</w:t>
      </w:r>
      <w:r>
        <w:rPr>
          <w:rFonts w:hint="eastAsia"/>
        </w:rPr>
        <w:t>FKMC</w:t>
      </w:r>
      <w:r>
        <w:rPr>
          <w:rFonts w:hint="eastAsia"/>
        </w:rPr>
        <w:t>中，仅利用</w:t>
      </w:r>
      <m:oMath>
        <m:sSub>
          <m:sSubPr>
            <m:ctrlPr>
              <w:rPr>
                <w:rFonts w:ascii="Cambria Math" w:hAnsi="Cambria Math"/>
                <w:i/>
              </w:rPr>
            </m:ctrlPr>
          </m:sSubPr>
          <m:e>
            <m:r>
              <w:rPr>
                <w:rFonts w:ascii="Cambria Math" w:hAnsi="Cambria Math"/>
              </w:rPr>
              <m:t>d</m:t>
            </m:r>
          </m:e>
          <m:sub>
            <m:r>
              <w:rPr>
                <w:rFonts w:ascii="Cambria Math" w:hAnsi="Cambria Math"/>
              </w:rPr>
              <m:t>u</m:t>
            </m:r>
          </m:sub>
        </m:sSub>
      </m:oMath>
      <w:r>
        <w:rPr>
          <w:rFonts w:hint="eastAsia"/>
        </w:rPr>
        <w:t>的</w:t>
      </w:r>
      <m:oMath>
        <m:r>
          <w:rPr>
            <w:rFonts w:ascii="Cambria Math" w:hAnsi="Cambria Math" w:hint="eastAsia"/>
          </w:rPr>
          <m:t>k</m:t>
        </m:r>
      </m:oMath>
      <w:proofErr w:type="gramStart"/>
      <w:r>
        <w:rPr>
          <w:rFonts w:hint="eastAsia"/>
        </w:rPr>
        <w:t>个</w:t>
      </w:r>
      <w:proofErr w:type="gramEnd"/>
      <w:r>
        <w:rPr>
          <w:rFonts w:hint="eastAsia"/>
        </w:rPr>
        <w:t>最近邻的局部信息进行</w:t>
      </w:r>
      <m:oMath>
        <m:sSub>
          <m:sSubPr>
            <m:ctrlPr>
              <w:rPr>
                <w:rFonts w:ascii="Cambria Math" w:hAnsi="Cambria Math"/>
                <w:i/>
              </w:rPr>
            </m:ctrlPr>
          </m:sSubPr>
          <m:e>
            <m:r>
              <w:rPr>
                <w:rFonts w:ascii="Cambria Math" w:hAnsi="Cambria Math"/>
              </w:rPr>
              <m:t>d</m:t>
            </m:r>
          </m:e>
          <m:sub>
            <m:r>
              <w:rPr>
                <w:rFonts w:ascii="Cambria Math" w:hAnsi="Cambria Math"/>
              </w:rPr>
              <m:t>u</m:t>
            </m:r>
          </m:sub>
        </m:sSub>
      </m:oMath>
      <w:r>
        <w:rPr>
          <w:rFonts w:hint="eastAsia"/>
        </w:rPr>
        <w:t>的排序分类，省去了非常耗时的全局训练过程，这样可以极大地降低计算复杂度。其最近邻选择部分的时间复杂度为</w:t>
      </w:r>
      <m:oMath>
        <m:r>
          <m:rPr>
            <m:sty m:val="p"/>
          </m:rPr>
          <w:rPr>
            <w:rFonts w:ascii="Cambria Math" w:hAnsi="Cambria Math"/>
          </w:rPr>
          <m:t>O</m:t>
        </m:r>
        <m:d>
          <m:dPr>
            <m:ctrlPr>
              <w:rPr>
                <w:rFonts w:ascii="Cambria Math" w:hAnsi="Cambria Math"/>
              </w:rPr>
            </m:ctrlPr>
          </m:dPr>
          <m:e>
            <m:d>
              <m:dPr>
                <m:begChr m:val="|"/>
                <m:endChr m:val="|"/>
                <m:ctrlPr>
                  <w:rPr>
                    <w:rFonts w:ascii="Cambria Math" w:hAnsi="Cambria Math"/>
                    <w:i/>
                  </w:rPr>
                </m:ctrlPr>
              </m:dPr>
              <m:e>
                <m:r>
                  <m:rPr>
                    <m:sty m:val="p"/>
                  </m:rPr>
                  <w:rPr>
                    <w:rFonts w:ascii="Cambria Math" w:hAnsi="Cambria Math"/>
                  </w:rPr>
                  <m:t>Ω</m:t>
                </m:r>
              </m:e>
            </m:d>
          </m:e>
        </m:d>
      </m:oMath>
      <w:r>
        <w:rPr>
          <w:rFonts w:hint="eastAsia"/>
        </w:rPr>
        <w:t>，其余部分的时间复杂度为</w:t>
      </w:r>
      <m:oMath>
        <m:r>
          <m:rPr>
            <m:sty m:val="p"/>
          </m:rPr>
          <w:rPr>
            <w:rFonts w:ascii="Cambria Math" w:hAnsi="Cambria Math"/>
          </w:rPr>
          <m:t>O</m:t>
        </m:r>
        <m:d>
          <m:dPr>
            <m:ctrlPr>
              <w:rPr>
                <w:rFonts w:ascii="Cambria Math" w:hAnsi="Cambria Math"/>
              </w:rPr>
            </m:ctrlPr>
          </m:dPr>
          <m:e>
            <m:r>
              <m:rPr>
                <m:sty m:val="p"/>
              </m:rPr>
              <w:rPr>
                <w:rFonts w:ascii="Cambria Math" w:hAnsi="Cambria Math" w:hint="eastAsia"/>
              </w:rPr>
              <m:t>1</m:t>
            </m:r>
          </m:e>
        </m:d>
      </m:oMath>
      <w:r>
        <w:rPr>
          <w:rFonts w:hint="eastAsia"/>
        </w:rPr>
        <w:t>，所以总体时间复杂度为</w:t>
      </w:r>
      <m:oMath>
        <m:r>
          <m:rPr>
            <m:sty m:val="p"/>
          </m:rPr>
          <w:rPr>
            <w:rFonts w:ascii="Cambria Math" w:hAnsi="Cambria Math"/>
          </w:rPr>
          <m:t>O</m:t>
        </m:r>
        <m:d>
          <m:dPr>
            <m:ctrlPr>
              <w:rPr>
                <w:rFonts w:ascii="Cambria Math" w:hAnsi="Cambria Math"/>
              </w:rPr>
            </m:ctrlPr>
          </m:dPr>
          <m:e>
            <m:d>
              <m:dPr>
                <m:begChr m:val="|"/>
                <m:endChr m:val="|"/>
                <m:ctrlPr>
                  <w:rPr>
                    <w:rFonts w:ascii="Cambria Math" w:hAnsi="Cambria Math"/>
                    <w:i/>
                  </w:rPr>
                </m:ctrlPr>
              </m:dPr>
              <m:e>
                <m:r>
                  <m:rPr>
                    <m:sty m:val="p"/>
                  </m:rPr>
                  <w:rPr>
                    <w:rFonts w:ascii="Cambria Math" w:hAnsi="Cambria Math"/>
                  </w:rPr>
                  <m:t>Ω</m:t>
                </m:r>
              </m:e>
            </m:d>
          </m:e>
        </m:d>
      </m:oMath>
      <w:r>
        <w:rPr>
          <w:rFonts w:hint="eastAsia"/>
        </w:rPr>
        <w:t>。分析文献</w:t>
      </w:r>
      <w:r w:rsidR="00B74D62">
        <w:fldChar w:fldCharType="begin"/>
      </w:r>
      <w:r w:rsidR="00B74D62">
        <w:instrText xml:space="preserve"> </w:instrText>
      </w:r>
      <w:r w:rsidR="00B74D62">
        <w:rPr>
          <w:rFonts w:hint="eastAsia"/>
        </w:rPr>
        <w:instrText>REF _Ref387604490 \h</w:instrText>
      </w:r>
      <w:r w:rsidR="00B74D62">
        <w:instrText xml:space="preserve"> </w:instrText>
      </w:r>
      <w:r w:rsidR="00B74D62">
        <w:fldChar w:fldCharType="separate"/>
      </w:r>
      <w:r w:rsidR="00503883" w:rsidRPr="00A2787D">
        <w:rPr>
          <w:rFonts w:hint="eastAsia"/>
        </w:rPr>
        <w:t>[</w:t>
      </w:r>
      <w:r w:rsidR="00503883">
        <w:rPr>
          <w:noProof/>
        </w:rPr>
        <w:t>20</w:t>
      </w:r>
      <w:r w:rsidR="00503883" w:rsidRPr="00A2787D">
        <w:rPr>
          <w:rFonts w:hint="eastAsia"/>
        </w:rPr>
        <w:t>]</w:t>
      </w:r>
      <w:r w:rsidR="00B74D62">
        <w:fldChar w:fldCharType="end"/>
      </w:r>
      <w:r>
        <w:rPr>
          <w:rFonts w:hint="eastAsia"/>
        </w:rPr>
        <w:t>以看出，</w:t>
      </w:r>
      <w:r>
        <w:rPr>
          <w:rFonts w:hint="eastAsia"/>
        </w:rPr>
        <w:t>ML-KNN</w:t>
      </w:r>
      <w:r>
        <w:rPr>
          <w:rFonts w:hint="eastAsia"/>
        </w:rPr>
        <w:t>利用已分类数据实例集</w:t>
      </w:r>
      <m:oMath>
        <m:r>
          <m:rPr>
            <m:sty m:val="p"/>
          </m:rPr>
          <w:rPr>
            <w:rFonts w:ascii="Cambria Math" w:hAnsi="Cambria Math"/>
          </w:rPr>
          <m:t>Ω</m:t>
        </m:r>
      </m:oMath>
      <w:r>
        <w:rPr>
          <w:rFonts w:hint="eastAsia"/>
        </w:rPr>
        <w:t>的全局信息，先根据其中每个实例的</w:t>
      </w:r>
      <m:oMath>
        <m:r>
          <w:rPr>
            <w:rFonts w:ascii="Cambria Math" w:hAnsi="Cambria Math" w:hint="eastAsia"/>
          </w:rPr>
          <m:t>k</m:t>
        </m:r>
      </m:oMath>
      <w:proofErr w:type="gramStart"/>
      <w:r>
        <w:rPr>
          <w:rFonts w:hint="eastAsia"/>
        </w:rPr>
        <w:t>个</w:t>
      </w:r>
      <w:proofErr w:type="gramEnd"/>
      <w:r>
        <w:rPr>
          <w:rFonts w:hint="eastAsia"/>
        </w:rPr>
        <w:t>最近邻计算该实例拥有每一个标签的先验概率和最大后验概率，并据此进行分类器的训练，然后将训练后的分类器用于</w:t>
      </w:r>
      <m:oMath>
        <m:sSub>
          <m:sSubPr>
            <m:ctrlPr>
              <w:rPr>
                <w:rFonts w:ascii="Cambria Math" w:hAnsi="Cambria Math"/>
                <w:i/>
              </w:rPr>
            </m:ctrlPr>
          </m:sSubPr>
          <m:e>
            <m:r>
              <w:rPr>
                <w:rFonts w:ascii="Cambria Math" w:hAnsi="Cambria Math"/>
              </w:rPr>
              <m:t>d</m:t>
            </m:r>
          </m:e>
          <m:sub>
            <m:r>
              <w:rPr>
                <w:rFonts w:ascii="Cambria Math" w:hAnsi="Cambria Math"/>
              </w:rPr>
              <m:t>u</m:t>
            </m:r>
          </m:sub>
        </m:sSub>
      </m:oMath>
      <w:r>
        <w:rPr>
          <w:rFonts w:hint="eastAsia"/>
        </w:rPr>
        <w:t>的排序分类过程，其运行时间主要花在了计算已分类数据实例集中的每个实例拥有标签集中每个标签的先验概率和后验概率上，其时间复杂度为</w:t>
      </w:r>
      <w:bookmarkStart w:id="41" w:name="OLE_LINK21"/>
      <w:bookmarkStart w:id="42" w:name="OLE_LINK22"/>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Ω</m:t>
                    </m:r>
                  </m:e>
                </m:d>
              </m:e>
              <m:sup>
                <m:r>
                  <w:rPr>
                    <w:rFonts w:ascii="Cambria Math" w:hAnsi="Cambria Math"/>
                  </w:rPr>
                  <m:t>2</m:t>
                </m:r>
              </m:sup>
            </m:sSup>
          </m:e>
        </m:d>
      </m:oMath>
      <w:bookmarkEnd w:id="41"/>
      <w:bookmarkEnd w:id="42"/>
      <w:r>
        <w:rPr>
          <w:rFonts w:hint="eastAsia"/>
        </w:rPr>
        <w:t>，其余部分的时间复杂度为</w:t>
      </w:r>
      <m:oMath>
        <m:r>
          <m:rPr>
            <m:sty m:val="p"/>
          </m:rPr>
          <w:rPr>
            <w:rFonts w:ascii="Cambria Math" w:hAnsi="Cambria Math"/>
          </w:rPr>
          <m:t>O</m:t>
        </m:r>
        <m:d>
          <m:dPr>
            <m:ctrlPr>
              <w:rPr>
                <w:rFonts w:ascii="Cambria Math" w:hAnsi="Cambria Math"/>
              </w:rPr>
            </m:ctrlPr>
          </m:dPr>
          <m:e>
            <m:d>
              <m:dPr>
                <m:begChr m:val="|"/>
                <m:endChr m:val="|"/>
                <m:ctrlPr>
                  <w:rPr>
                    <w:rFonts w:ascii="Cambria Math" w:hAnsi="Cambria Math"/>
                    <w:i/>
                  </w:rPr>
                </m:ctrlPr>
              </m:dPr>
              <m:e>
                <m:r>
                  <m:rPr>
                    <m:sty m:val="p"/>
                  </m:rPr>
                  <w:rPr>
                    <w:rFonts w:ascii="Cambria Math" w:hAnsi="Cambria Math"/>
                  </w:rPr>
                  <m:t>Ω</m:t>
                </m:r>
              </m:e>
            </m:d>
          </m:e>
        </m:d>
      </m:oMath>
      <w:r>
        <w:rPr>
          <w:rFonts w:hint="eastAsia"/>
        </w:rPr>
        <w:t>，所以总体时间复杂度为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Ω</m:t>
                    </m:r>
                  </m:e>
                </m:d>
              </m:e>
              <m:sup>
                <m:r>
                  <w:rPr>
                    <w:rFonts w:ascii="Cambria Math" w:hAnsi="Cambria Math"/>
                  </w:rPr>
                  <m:t>2</m:t>
                </m:r>
              </m:sup>
            </m:sSup>
          </m:e>
        </m:d>
      </m:oMath>
      <w:r>
        <w:rPr>
          <w:rFonts w:hint="eastAsia"/>
        </w:rPr>
        <w:t>。很显然，在分</w:t>
      </w:r>
      <w:r w:rsidR="00B74D62">
        <w:rPr>
          <w:rFonts w:hint="eastAsia"/>
        </w:rPr>
        <w:t>类</w:t>
      </w:r>
      <w:r w:rsidR="00B74D62">
        <w:t>效率</w:t>
      </w:r>
      <w:r>
        <w:rPr>
          <w:rFonts w:hint="eastAsia"/>
        </w:rPr>
        <w:t>方面</w:t>
      </w:r>
      <w:r>
        <w:rPr>
          <w:rFonts w:hint="eastAsia"/>
        </w:rPr>
        <w:t>FKM</w:t>
      </w:r>
      <w:r w:rsidR="00B74D62">
        <w:t>C</w:t>
      </w:r>
      <w:r>
        <w:rPr>
          <w:rFonts w:hint="eastAsia"/>
        </w:rPr>
        <w:t>必然会高于</w:t>
      </w:r>
      <w:r>
        <w:rPr>
          <w:rFonts w:hint="eastAsia"/>
        </w:rPr>
        <w:t>ML</w:t>
      </w:r>
      <w:r w:rsidR="00B74D62">
        <w:rPr>
          <w:rFonts w:hint="eastAsia"/>
        </w:rPr>
        <w:t>-</w:t>
      </w:r>
      <w:r>
        <w:rPr>
          <w:rFonts w:hint="eastAsia"/>
        </w:rPr>
        <w:t>KNN</w:t>
      </w:r>
      <w:r>
        <w:rPr>
          <w:rFonts w:hint="eastAsia"/>
        </w:rPr>
        <w:t>。</w:t>
      </w:r>
    </w:p>
    <w:p w:rsidR="009B62B9" w:rsidRDefault="005D309A" w:rsidP="00B74D62">
      <w:pPr>
        <w:pStyle w:val="2"/>
      </w:pPr>
      <w:r>
        <w:rPr>
          <w:rFonts w:hint="eastAsia"/>
        </w:rPr>
        <w:t>k</w:t>
      </w:r>
      <w:r>
        <w:t>NN</w:t>
      </w:r>
      <w:r>
        <w:rPr>
          <w:rFonts w:hint="eastAsia"/>
        </w:rPr>
        <w:t>算法</w:t>
      </w:r>
      <w:r>
        <w:t>的应用</w:t>
      </w:r>
    </w:p>
    <w:p w:rsidR="000F2118" w:rsidRDefault="000F2118" w:rsidP="000F2118">
      <w:r>
        <w:rPr>
          <w:rFonts w:hint="eastAsia"/>
        </w:rPr>
        <w:t>k</w:t>
      </w:r>
      <w:r>
        <w:t>NN</w:t>
      </w:r>
      <w:r>
        <w:rPr>
          <w:rFonts w:hint="eastAsia"/>
        </w:rPr>
        <w:t>算法</w:t>
      </w:r>
      <w:r>
        <w:t>作为</w:t>
      </w:r>
      <w:proofErr w:type="gramStart"/>
      <w:r>
        <w:rPr>
          <w:rFonts w:hint="eastAsia"/>
        </w:rPr>
        <w:t>最</w:t>
      </w:r>
      <w:proofErr w:type="gramEnd"/>
      <w:r>
        <w:rPr>
          <w:rFonts w:hint="eastAsia"/>
        </w:rPr>
        <w:t>经典</w:t>
      </w:r>
      <w:r>
        <w:t>的机器学习分类算法之一，</w:t>
      </w:r>
      <w:r>
        <w:rPr>
          <w:rFonts w:hint="eastAsia"/>
        </w:rPr>
        <w:t>必然</w:t>
      </w:r>
      <w:r>
        <w:t>有其十分广泛的应用。在这里</w:t>
      </w:r>
      <w:r>
        <w:rPr>
          <w:rFonts w:hint="eastAsia"/>
        </w:rPr>
        <w:t>仅仅</w:t>
      </w:r>
      <w:r>
        <w:t>列举一些常见的应用，并重点介绍以下</w:t>
      </w:r>
      <w:r>
        <w:t>kNN</w:t>
      </w:r>
      <w:r>
        <w:rPr>
          <w:rFonts w:hint="eastAsia"/>
        </w:rPr>
        <w:t>算法在</w:t>
      </w:r>
      <w:r>
        <w:t>文本分类中的应用。</w:t>
      </w:r>
    </w:p>
    <w:p w:rsidR="000F2118" w:rsidRDefault="000F2118" w:rsidP="00DC0C39">
      <w:pPr>
        <w:pStyle w:val="3"/>
      </w:pPr>
      <w:r>
        <w:rPr>
          <w:rFonts w:hint="eastAsia"/>
        </w:rPr>
        <w:t>k</w:t>
      </w:r>
      <w:r>
        <w:t>NN</w:t>
      </w:r>
      <w:r>
        <w:rPr>
          <w:rFonts w:hint="eastAsia"/>
        </w:rPr>
        <w:t>算法</w:t>
      </w:r>
      <w:r>
        <w:t>的</w:t>
      </w:r>
      <w:r w:rsidR="00DC0C39">
        <w:rPr>
          <w:rFonts w:hint="eastAsia"/>
        </w:rPr>
        <w:t>主要</w:t>
      </w:r>
      <w:r>
        <w:t>应用领域</w:t>
      </w:r>
    </w:p>
    <w:p w:rsidR="000F2118" w:rsidRDefault="000F2118" w:rsidP="000F2118">
      <w:pPr>
        <w:pStyle w:val="af5"/>
        <w:numPr>
          <w:ilvl w:val="0"/>
          <w:numId w:val="34"/>
        </w:numPr>
        <w:ind w:firstLineChars="0"/>
      </w:pPr>
      <w:r>
        <w:rPr>
          <w:rFonts w:hint="eastAsia"/>
        </w:rPr>
        <w:t>模式识别，特别是光学字符识别；</w:t>
      </w:r>
    </w:p>
    <w:p w:rsidR="000F2118" w:rsidRDefault="000F2118" w:rsidP="000F2118">
      <w:pPr>
        <w:pStyle w:val="af5"/>
        <w:numPr>
          <w:ilvl w:val="0"/>
          <w:numId w:val="34"/>
        </w:numPr>
        <w:ind w:firstLineChars="0"/>
      </w:pPr>
      <w:r>
        <w:rPr>
          <w:rFonts w:hint="eastAsia"/>
        </w:rPr>
        <w:t>统计分类；</w:t>
      </w:r>
    </w:p>
    <w:p w:rsidR="000F2118" w:rsidRDefault="000F2118" w:rsidP="000F2118">
      <w:pPr>
        <w:pStyle w:val="af5"/>
        <w:numPr>
          <w:ilvl w:val="0"/>
          <w:numId w:val="34"/>
        </w:numPr>
        <w:ind w:firstLineChars="0"/>
      </w:pPr>
      <w:r>
        <w:rPr>
          <w:rFonts w:hint="eastAsia"/>
        </w:rPr>
        <w:t>计算机视觉；</w:t>
      </w:r>
    </w:p>
    <w:p w:rsidR="000F2118" w:rsidRDefault="000F2118" w:rsidP="000F2118">
      <w:pPr>
        <w:pStyle w:val="af5"/>
        <w:numPr>
          <w:ilvl w:val="0"/>
          <w:numId w:val="34"/>
        </w:numPr>
        <w:ind w:firstLineChars="0"/>
      </w:pPr>
      <w:r>
        <w:rPr>
          <w:rFonts w:hint="eastAsia"/>
        </w:rPr>
        <w:t>数据库，如基于内容的图像检索；</w:t>
      </w:r>
    </w:p>
    <w:p w:rsidR="000F2118" w:rsidRDefault="000F2118" w:rsidP="000F2118">
      <w:pPr>
        <w:pStyle w:val="af5"/>
        <w:numPr>
          <w:ilvl w:val="0"/>
          <w:numId w:val="34"/>
        </w:numPr>
        <w:ind w:firstLineChars="0"/>
      </w:pPr>
      <w:r>
        <w:rPr>
          <w:rFonts w:hint="eastAsia"/>
        </w:rPr>
        <w:t>编码理论（最大似然编码）；</w:t>
      </w:r>
    </w:p>
    <w:p w:rsidR="000F2118" w:rsidRDefault="000F2118" w:rsidP="000F2118">
      <w:pPr>
        <w:pStyle w:val="af5"/>
        <w:numPr>
          <w:ilvl w:val="0"/>
          <w:numId w:val="34"/>
        </w:numPr>
        <w:ind w:firstLineChars="0"/>
      </w:pPr>
      <w:r>
        <w:rPr>
          <w:rFonts w:hint="eastAsia"/>
        </w:rPr>
        <w:t>数据压缩（</w:t>
      </w:r>
      <w:r>
        <w:rPr>
          <w:rFonts w:hint="eastAsia"/>
        </w:rPr>
        <w:t>MPEG-2</w:t>
      </w:r>
      <w:r>
        <w:rPr>
          <w:rFonts w:hint="eastAsia"/>
        </w:rPr>
        <w:t>标准）；</w:t>
      </w:r>
    </w:p>
    <w:p w:rsidR="000F2118" w:rsidRDefault="000F2118" w:rsidP="000F2118">
      <w:pPr>
        <w:pStyle w:val="af5"/>
        <w:numPr>
          <w:ilvl w:val="0"/>
          <w:numId w:val="34"/>
        </w:numPr>
        <w:ind w:firstLineChars="0"/>
      </w:pPr>
      <w:r>
        <w:rPr>
          <w:rFonts w:hint="eastAsia"/>
        </w:rPr>
        <w:t>向导系统；</w:t>
      </w:r>
    </w:p>
    <w:p w:rsidR="000F2118" w:rsidRDefault="000F2118" w:rsidP="000F2118">
      <w:pPr>
        <w:pStyle w:val="af5"/>
        <w:numPr>
          <w:ilvl w:val="0"/>
          <w:numId w:val="34"/>
        </w:numPr>
        <w:ind w:firstLineChars="0"/>
      </w:pPr>
      <w:r>
        <w:rPr>
          <w:rFonts w:hint="eastAsia"/>
        </w:rPr>
        <w:t>网络营销；</w:t>
      </w:r>
    </w:p>
    <w:p w:rsidR="000F2118" w:rsidRDefault="000F2118" w:rsidP="000F2118">
      <w:pPr>
        <w:pStyle w:val="af5"/>
        <w:numPr>
          <w:ilvl w:val="0"/>
          <w:numId w:val="34"/>
        </w:numPr>
        <w:ind w:firstLineChars="0"/>
      </w:pPr>
      <w:r>
        <w:rPr>
          <w:rFonts w:hint="eastAsia"/>
        </w:rPr>
        <w:t>DNA</w:t>
      </w:r>
      <w:r>
        <w:rPr>
          <w:rFonts w:hint="eastAsia"/>
        </w:rPr>
        <w:t>测序；</w:t>
      </w:r>
    </w:p>
    <w:p w:rsidR="000F2118" w:rsidRDefault="000F2118" w:rsidP="000F2118">
      <w:pPr>
        <w:pStyle w:val="af5"/>
        <w:numPr>
          <w:ilvl w:val="0"/>
          <w:numId w:val="34"/>
        </w:numPr>
        <w:ind w:firstLineChars="0"/>
      </w:pPr>
      <w:r>
        <w:rPr>
          <w:rFonts w:hint="eastAsia"/>
        </w:rPr>
        <w:t>拼写检查，建议正确拼写；</w:t>
      </w:r>
    </w:p>
    <w:p w:rsidR="000F2118" w:rsidRDefault="000F2118" w:rsidP="000F2118">
      <w:pPr>
        <w:pStyle w:val="af5"/>
        <w:numPr>
          <w:ilvl w:val="0"/>
          <w:numId w:val="34"/>
        </w:numPr>
        <w:ind w:firstLineChars="0"/>
      </w:pPr>
      <w:r>
        <w:rPr>
          <w:rFonts w:hint="eastAsia"/>
        </w:rPr>
        <w:t>剽窃侦查；</w:t>
      </w:r>
    </w:p>
    <w:p w:rsidR="000F2118" w:rsidRDefault="000F2118" w:rsidP="000F2118">
      <w:pPr>
        <w:pStyle w:val="af5"/>
        <w:numPr>
          <w:ilvl w:val="0"/>
          <w:numId w:val="34"/>
        </w:numPr>
        <w:ind w:firstLineChars="0"/>
      </w:pPr>
      <w:r>
        <w:rPr>
          <w:rFonts w:hint="eastAsia"/>
        </w:rPr>
        <w:t>相似比分算法，用来推断运动员的职业表现。</w:t>
      </w:r>
    </w:p>
    <w:p w:rsidR="000F2118" w:rsidRDefault="00DC0C39" w:rsidP="00DC0C39">
      <w:pPr>
        <w:pStyle w:val="3"/>
      </w:pPr>
      <w:r>
        <w:rPr>
          <w:rFonts w:hint="eastAsia"/>
        </w:rPr>
        <w:lastRenderedPageBreak/>
        <w:t>k</w:t>
      </w:r>
      <w:r>
        <w:t>NN</w:t>
      </w:r>
      <w:r>
        <w:rPr>
          <w:rFonts w:hint="eastAsia"/>
        </w:rPr>
        <w:t>算法</w:t>
      </w:r>
      <w:r>
        <w:t>处理文本分类问题</w:t>
      </w:r>
    </w:p>
    <w:p w:rsidR="00DC0C39" w:rsidRPr="00DC0C39" w:rsidRDefault="00DC0C39" w:rsidP="00DC0C39">
      <w:pPr>
        <w:pStyle w:val="4"/>
      </w:pPr>
      <w:r>
        <w:rPr>
          <w:rFonts w:hint="eastAsia"/>
        </w:rPr>
        <w:t>文本分类介绍</w:t>
      </w:r>
    </w:p>
    <w:p w:rsidR="00DC0C39" w:rsidRPr="00DC0C39" w:rsidRDefault="00DC0C39" w:rsidP="00B74D62">
      <w:r w:rsidRPr="00DC0C39">
        <w:rPr>
          <w:rFonts w:hint="eastAsia"/>
        </w:rPr>
        <w:t>文本自动分类最初是应信息检索（</w:t>
      </w:r>
      <w:r w:rsidRPr="00DC0C39">
        <w:rPr>
          <w:rFonts w:hint="eastAsia"/>
        </w:rPr>
        <w:t>IR</w:t>
      </w:r>
      <w:r w:rsidRPr="00DC0C39">
        <w:rPr>
          <w:rFonts w:hint="eastAsia"/>
        </w:rPr>
        <w:t>）系统的要求而出现的。随着全球互联网络的普及，文本自动分类对于信息处理的意义变得更加重要。在互联网上，电子文档信息每</w:t>
      </w:r>
      <w:r w:rsidRPr="00DC0C39">
        <w:rPr>
          <w:rFonts w:hint="eastAsia"/>
        </w:rPr>
        <w:t xml:space="preserve"> </w:t>
      </w:r>
      <w:r w:rsidRPr="00DC0C39">
        <w:rPr>
          <w:rFonts w:hint="eastAsia"/>
        </w:rPr>
        <w:t>天都在急剧增加，通过网络，人们可以很方便地共享巨大的信息资源。但是，网络信息</w:t>
      </w:r>
      <w:r w:rsidRPr="00DC0C39">
        <w:rPr>
          <w:rFonts w:hint="eastAsia"/>
        </w:rPr>
        <w:t xml:space="preserve"> </w:t>
      </w:r>
      <w:r w:rsidRPr="00DC0C39">
        <w:rPr>
          <w:rFonts w:hint="eastAsia"/>
        </w:rPr>
        <w:t>的快速膨胀，信息资源无法有效利用。面对</w:t>
      </w:r>
      <w:r w:rsidRPr="00DC0C39">
        <w:rPr>
          <w:rFonts w:hint="eastAsia"/>
        </w:rPr>
        <w:t xml:space="preserve"> </w:t>
      </w:r>
      <w:r w:rsidRPr="00DC0C39">
        <w:rPr>
          <w:rFonts w:hint="eastAsia"/>
        </w:rPr>
        <w:t>网上的海量信息，传统的做法是，对网上信息进行人工分类，</w:t>
      </w:r>
      <w:r w:rsidRPr="00DC0C39">
        <w:rPr>
          <w:rFonts w:hint="eastAsia"/>
        </w:rPr>
        <w:t xml:space="preserve"> </w:t>
      </w:r>
      <w:r w:rsidRPr="00DC0C39">
        <w:rPr>
          <w:rFonts w:hint="eastAsia"/>
        </w:rPr>
        <w:t>并加以组织和整理，为人们提供一种相对有效的信息获取手</w:t>
      </w:r>
      <w:r w:rsidRPr="00DC0C39">
        <w:rPr>
          <w:rFonts w:hint="eastAsia"/>
        </w:rPr>
        <w:t xml:space="preserve"> </w:t>
      </w:r>
      <w:r w:rsidRPr="00DC0C39">
        <w:rPr>
          <w:rFonts w:hint="eastAsia"/>
        </w:rPr>
        <w:t>段。但这种人工分类的做法存在着许多弊端：一是耗费大量</w:t>
      </w:r>
      <w:r w:rsidRPr="00DC0C39">
        <w:rPr>
          <w:rFonts w:hint="eastAsia"/>
        </w:rPr>
        <w:t xml:space="preserve"> </w:t>
      </w:r>
      <w:r w:rsidRPr="00DC0C39">
        <w:rPr>
          <w:rFonts w:hint="eastAsia"/>
        </w:rPr>
        <w:t>的人力、物力和精力；二是分类结果一致性不高。即使分类</w:t>
      </w:r>
      <w:r w:rsidRPr="00DC0C39">
        <w:rPr>
          <w:rFonts w:hint="eastAsia"/>
        </w:rPr>
        <w:t xml:space="preserve"> </w:t>
      </w:r>
      <w:r w:rsidRPr="00DC0C39">
        <w:rPr>
          <w:rFonts w:hint="eastAsia"/>
        </w:rPr>
        <w:t>人的语言素质较高，对于不同的人来分类，其分类结果仍然</w:t>
      </w:r>
      <w:r w:rsidRPr="00DC0C39">
        <w:rPr>
          <w:rFonts w:hint="eastAsia"/>
        </w:rPr>
        <w:t xml:space="preserve"> </w:t>
      </w:r>
      <w:r w:rsidRPr="00DC0C39">
        <w:rPr>
          <w:rFonts w:hint="eastAsia"/>
        </w:rPr>
        <w:t>不尽相同。甚至同一个人，在不同时间做分类也可能会有不</w:t>
      </w:r>
      <w:r w:rsidRPr="00DC0C39">
        <w:rPr>
          <w:rFonts w:hint="eastAsia"/>
        </w:rPr>
        <w:t xml:space="preserve"> </w:t>
      </w:r>
      <w:r w:rsidRPr="00DC0C39">
        <w:rPr>
          <w:rFonts w:hint="eastAsia"/>
        </w:rPr>
        <w:t>同的结果。网络信息的激增一方面增加了对于快速、自动文</w:t>
      </w:r>
      <w:r w:rsidRPr="00DC0C39">
        <w:rPr>
          <w:rFonts w:hint="eastAsia"/>
        </w:rPr>
        <w:t xml:space="preserve"> </w:t>
      </w:r>
      <w:r w:rsidRPr="00DC0C39">
        <w:rPr>
          <w:rFonts w:hint="eastAsia"/>
        </w:rPr>
        <w:t>本分类的迫切需求。另一方面又为基于机器学习的文本分类</w:t>
      </w:r>
      <w:r w:rsidRPr="00DC0C39">
        <w:rPr>
          <w:rFonts w:hint="eastAsia"/>
        </w:rPr>
        <w:t xml:space="preserve"> </w:t>
      </w:r>
      <w:r w:rsidRPr="00DC0C39">
        <w:rPr>
          <w:rFonts w:hint="eastAsia"/>
        </w:rPr>
        <w:t>方法准备了充分的资源。电子化信息的自动分类处理技术正</w:t>
      </w:r>
      <w:r w:rsidRPr="00DC0C39">
        <w:rPr>
          <w:rFonts w:hint="eastAsia"/>
        </w:rPr>
        <w:t xml:space="preserve"> </w:t>
      </w:r>
      <w:r w:rsidRPr="00DC0C39">
        <w:rPr>
          <w:rFonts w:hint="eastAsia"/>
        </w:rPr>
        <w:t>越发显示着其优越性，文本自动分类及其相关技术的研究也</w:t>
      </w:r>
      <w:r w:rsidRPr="00DC0C39">
        <w:rPr>
          <w:rFonts w:hint="eastAsia"/>
        </w:rPr>
        <w:t xml:space="preserve"> </w:t>
      </w:r>
      <w:r w:rsidRPr="00DC0C39">
        <w:rPr>
          <w:rFonts w:hint="eastAsia"/>
        </w:rPr>
        <w:t>正日益成为一项研究热点。</w:t>
      </w:r>
    </w:p>
    <w:p w:rsidR="007F5DC3" w:rsidRDefault="007F5DC3" w:rsidP="00B74D62">
      <w:r>
        <w:rPr>
          <w:rFonts w:hint="eastAsia"/>
        </w:rPr>
        <w:t>文本分类主要应用于信息检索，机器翻译，自动文摘，信息过滤，邮件分类等任务。文本分类在搜索引擎中也有着大量的使用，网页分类</w:t>
      </w:r>
      <w:r>
        <w:rPr>
          <w:rFonts w:hint="eastAsia"/>
        </w:rPr>
        <w:t>/</w:t>
      </w:r>
      <w:r>
        <w:rPr>
          <w:rFonts w:hint="eastAsia"/>
        </w:rPr>
        <w:t>分层技术是检索系统的一项关键技术，搜索引擎需要研究如何对网页进行分类、分层，对不同类别的网页采用差异化的存储和处理，以保证在有限的硬件资源下，提供给用户一个高效的检索系统，同时提供给用户相关、丰富的检索结果。在搜索引擎中，文本分类主要有这些用途：相关性排序会根据不同的网页类型做相应的排序规则；根据网页是索引页面还是信息页面，下载调度时会做不同的调度策略；在做页面信息抽取时，会根据页面分类的结果做不同的抽取策略；在做检索意图识别的时候，会根据用户所点击的</w:t>
      </w:r>
      <w:proofErr w:type="spellStart"/>
      <w:r>
        <w:rPr>
          <w:rFonts w:hint="eastAsia"/>
        </w:rPr>
        <w:t>url</w:t>
      </w:r>
      <w:proofErr w:type="spellEnd"/>
      <w:r>
        <w:rPr>
          <w:rFonts w:hint="eastAsia"/>
        </w:rPr>
        <w:t>所属的类别来推断检索串的类别。</w:t>
      </w:r>
    </w:p>
    <w:p w:rsidR="00DC0C39" w:rsidRDefault="00DC0C39" w:rsidP="00DC0C39">
      <w:pPr>
        <w:pStyle w:val="4"/>
      </w:pPr>
      <w:r w:rsidRPr="00DC0C39">
        <w:rPr>
          <w:rFonts w:hint="eastAsia"/>
        </w:rPr>
        <w:t>文本分类</w:t>
      </w:r>
      <w:r>
        <w:rPr>
          <w:rFonts w:hint="eastAsia"/>
        </w:rPr>
        <w:t>过程</w:t>
      </w:r>
    </w:p>
    <w:p w:rsidR="00DC0C39" w:rsidRDefault="00DC0C39" w:rsidP="00DC0C39">
      <w:r>
        <w:rPr>
          <w:rFonts w:hint="eastAsia"/>
        </w:rPr>
        <w:t>以</w:t>
      </w:r>
      <w:r>
        <w:rPr>
          <w:rFonts w:hint="eastAsia"/>
        </w:rPr>
        <w:t>Internet</w:t>
      </w:r>
      <w:r>
        <w:rPr>
          <w:rFonts w:hint="eastAsia"/>
        </w:rPr>
        <w:t>中的文本为例，待分类文本以</w:t>
      </w:r>
      <w:r>
        <w:rPr>
          <w:rFonts w:hint="eastAsia"/>
        </w:rPr>
        <w:t>HTML</w:t>
      </w:r>
      <w:r>
        <w:rPr>
          <w:rFonts w:hint="eastAsia"/>
        </w:rPr>
        <w:t>格式存储的半格式化的</w:t>
      </w:r>
      <w:r>
        <w:rPr>
          <w:rFonts w:hint="eastAsia"/>
        </w:rPr>
        <w:t xml:space="preserve">Web </w:t>
      </w:r>
      <w:r>
        <w:rPr>
          <w:rFonts w:hint="eastAsia"/>
        </w:rPr>
        <w:t>页面、文档为主，也是当前</w:t>
      </w:r>
      <w:r>
        <w:rPr>
          <w:rFonts w:hint="eastAsia"/>
        </w:rPr>
        <w:t xml:space="preserve"> Internet </w:t>
      </w:r>
      <w:r>
        <w:rPr>
          <w:rFonts w:hint="eastAsia"/>
        </w:rPr>
        <w:t>信息的主要组织形式。文本知识挖掘就是要发现其中隐含的规则，以便于实现</w:t>
      </w:r>
      <w:r>
        <w:rPr>
          <w:rFonts w:hint="eastAsia"/>
        </w:rPr>
        <w:t xml:space="preserve"> Internet</w:t>
      </w:r>
      <w:r>
        <w:rPr>
          <w:rFonts w:hint="eastAsia"/>
        </w:rPr>
        <w:t>数据挖掘的智能化，离开了文本知识挖掘，智能化是不能实现的。最常用的文本知识挖掘方法是基于文档特征向量空间模型（</w:t>
      </w:r>
      <w:r>
        <w:rPr>
          <w:rFonts w:hint="eastAsia"/>
        </w:rPr>
        <w:t>Characteristic Vector Space Model</w:t>
      </w:r>
      <w:r>
        <w:rPr>
          <w:rFonts w:hint="eastAsia"/>
        </w:rPr>
        <w:t>，</w:t>
      </w:r>
      <w:r>
        <w:rPr>
          <w:rFonts w:hint="eastAsia"/>
        </w:rPr>
        <w:t>CVSM</w:t>
      </w:r>
      <w:r>
        <w:rPr>
          <w:rFonts w:hint="eastAsia"/>
        </w:rPr>
        <w:t>）的。</w:t>
      </w:r>
    </w:p>
    <w:p w:rsidR="00DC0C39" w:rsidRPr="00DC0C39" w:rsidRDefault="00DC0C39" w:rsidP="00DC0C39">
      <w:pPr>
        <w:pStyle w:val="af5"/>
        <w:numPr>
          <w:ilvl w:val="0"/>
          <w:numId w:val="35"/>
        </w:numPr>
        <w:ind w:firstLineChars="0"/>
        <w:rPr>
          <w:b/>
        </w:rPr>
      </w:pPr>
      <w:r w:rsidRPr="00DC0C39">
        <w:rPr>
          <w:rFonts w:hint="eastAsia"/>
          <w:b/>
        </w:rPr>
        <w:t>文档模型建立</w:t>
      </w:r>
    </w:p>
    <w:p w:rsidR="00DC0C39" w:rsidRDefault="00DC0C39" w:rsidP="00DC0C39">
      <w:pPr>
        <w:pStyle w:val="af5"/>
        <w:numPr>
          <w:ilvl w:val="0"/>
          <w:numId w:val="36"/>
        </w:numPr>
        <w:ind w:left="0" w:firstLineChars="0" w:firstLine="448"/>
      </w:pPr>
      <w:r>
        <w:rPr>
          <w:rFonts w:hint="eastAsia"/>
        </w:rPr>
        <w:t>预处理过程。一是要根据禁用词集去除文档中的语义虚泛的禁用词；二是要利用特征词典集（包括通用集和专业集）进行分词，如果出现</w:t>
      </w:r>
      <w:proofErr w:type="gramStart"/>
      <w:r>
        <w:rPr>
          <w:rFonts w:hint="eastAsia"/>
        </w:rPr>
        <w:t>词集中</w:t>
      </w:r>
      <w:proofErr w:type="gramEnd"/>
      <w:r>
        <w:rPr>
          <w:rFonts w:hint="eastAsia"/>
        </w:rPr>
        <w:t>没有的词，则将它整体作为一词并记录以便人工分词。</w:t>
      </w:r>
    </w:p>
    <w:p w:rsidR="00DC0C39" w:rsidRDefault="00DC0C39" w:rsidP="00DC0C39">
      <w:pPr>
        <w:pStyle w:val="af5"/>
        <w:numPr>
          <w:ilvl w:val="0"/>
          <w:numId w:val="36"/>
        </w:numPr>
        <w:ind w:left="0" w:firstLineChars="0" w:firstLine="448"/>
      </w:pPr>
      <w:r>
        <w:rPr>
          <w:rFonts w:hint="eastAsia"/>
        </w:rPr>
        <w:t>概念映射和概念消</w:t>
      </w:r>
      <w:proofErr w:type="gramStart"/>
      <w:r>
        <w:rPr>
          <w:rFonts w:hint="eastAsia"/>
        </w:rPr>
        <w:t>歧</w:t>
      </w:r>
      <w:proofErr w:type="gramEnd"/>
      <w:r>
        <w:rPr>
          <w:rFonts w:hint="eastAsia"/>
        </w:rPr>
        <w:t>。有些词形式不同但概念相同，要求根据概念集将它们映射为同一概念</w:t>
      </w:r>
      <w:r w:rsidRPr="00DC0C39">
        <w:rPr>
          <w:rFonts w:hint="eastAsia"/>
        </w:rPr>
        <w:t>；对于未登录词</w:t>
      </w:r>
      <w:r>
        <w:rPr>
          <w:rFonts w:hint="eastAsia"/>
        </w:rPr>
        <w:t>，则选择与之共现率最多的词作为其概念；对于一词具有多概念标注的</w:t>
      </w:r>
      <w:r w:rsidRPr="00DC0C39">
        <w:rPr>
          <w:rFonts w:hint="eastAsia"/>
        </w:rPr>
        <w:t>，选择概念标注出现次数最多者为其标注。</w:t>
      </w:r>
    </w:p>
    <w:p w:rsidR="00DC0C39" w:rsidRDefault="00DC0C39" w:rsidP="00DC0C39">
      <w:pPr>
        <w:pStyle w:val="af5"/>
        <w:numPr>
          <w:ilvl w:val="0"/>
          <w:numId w:val="36"/>
        </w:numPr>
        <w:ind w:left="0" w:firstLineChars="0" w:firstLine="448"/>
      </w:pPr>
      <w:r w:rsidRPr="00DC0C39">
        <w:rPr>
          <w:rFonts w:hint="eastAsia"/>
        </w:rPr>
        <w:t>一般特征项提取和姓名日期数字等特征抽取，结果存入文档矢量库。</w:t>
      </w:r>
    </w:p>
    <w:p w:rsidR="00DC0C39" w:rsidRDefault="00DC0C39" w:rsidP="00DC0C39">
      <w:pPr>
        <w:pStyle w:val="af5"/>
        <w:numPr>
          <w:ilvl w:val="0"/>
          <w:numId w:val="36"/>
        </w:numPr>
        <w:ind w:left="0" w:firstLineChars="0" w:firstLine="448"/>
      </w:pPr>
      <w:r w:rsidRPr="00DC0C39">
        <w:rPr>
          <w:rFonts w:hint="eastAsia"/>
        </w:rPr>
        <w:t>特征集缩减。通过以上方法得到的特征集数目巨大，所以必须对其进行缩减。其算法一般是构造一个评价函数，对每个特征向量进行评估，然后根据评估值的大小选取一定数量或超过阈值的特征向量子集。特征集缩减的结果存入文档矢量库。</w:t>
      </w:r>
    </w:p>
    <w:p w:rsidR="00DC0C39" w:rsidRDefault="00DC0C39" w:rsidP="00DC0C39">
      <w:pPr>
        <w:pStyle w:val="af5"/>
        <w:numPr>
          <w:ilvl w:val="0"/>
          <w:numId w:val="35"/>
        </w:numPr>
        <w:ind w:firstLineChars="0"/>
        <w:rPr>
          <w:b/>
        </w:rPr>
      </w:pPr>
      <w:r w:rsidRPr="00DC0C39">
        <w:rPr>
          <w:rFonts w:hint="eastAsia"/>
          <w:b/>
        </w:rPr>
        <w:t>知识发现</w:t>
      </w:r>
    </w:p>
    <w:p w:rsidR="00DC0C39" w:rsidRDefault="00DC0C39" w:rsidP="00DC0C39">
      <w:pPr>
        <w:pStyle w:val="af5"/>
        <w:numPr>
          <w:ilvl w:val="0"/>
          <w:numId w:val="37"/>
        </w:numPr>
        <w:ind w:left="0" w:firstLineChars="0" w:firstLine="448"/>
      </w:pPr>
      <w:r w:rsidRPr="00DC0C39">
        <w:rPr>
          <w:rFonts w:hint="eastAsia"/>
        </w:rPr>
        <w:lastRenderedPageBreak/>
        <w:t>文本摘要。采用基于统计的自动生成方式较多，其基本思想是把文中与主题密切相关的句子挑选出来，这样的句子往往位于特殊的部分或含有较多的特征项，一般以句子权重函数为评价标准。</w:t>
      </w:r>
    </w:p>
    <w:p w:rsidR="00DC0C39" w:rsidRPr="00DC0C39" w:rsidRDefault="00DC0C39" w:rsidP="00DC0C39">
      <w:pPr>
        <w:pStyle w:val="af5"/>
        <w:numPr>
          <w:ilvl w:val="0"/>
          <w:numId w:val="37"/>
        </w:numPr>
        <w:ind w:left="0" w:firstLineChars="0" w:firstLine="448"/>
      </w:pPr>
      <w:r w:rsidRPr="00DC0C39">
        <w:rPr>
          <w:rFonts w:hint="eastAsia"/>
        </w:rPr>
        <w:t>文本分类。文本分类是文本知识挖掘的主要目的，基本思想是将训练集、矢量集与文档矢量集相比较，方法有朴素贝叶斯分类算法和</w:t>
      </w:r>
      <w:r w:rsidRPr="00DC0C39">
        <w:rPr>
          <w:rFonts w:hint="eastAsia"/>
        </w:rPr>
        <w:t>K</w:t>
      </w:r>
      <w:r w:rsidRPr="00DC0C39">
        <w:rPr>
          <w:rFonts w:hint="eastAsia"/>
        </w:rPr>
        <w:t>－最近邻居分类算法等。</w:t>
      </w:r>
    </w:p>
    <w:p w:rsidR="00DC0C39" w:rsidRDefault="00DC0C39" w:rsidP="00DC0C39">
      <w:pPr>
        <w:pStyle w:val="af5"/>
        <w:numPr>
          <w:ilvl w:val="0"/>
          <w:numId w:val="35"/>
        </w:numPr>
        <w:ind w:firstLineChars="0"/>
        <w:rPr>
          <w:b/>
        </w:rPr>
      </w:pPr>
      <w:r w:rsidRPr="00DC0C39">
        <w:rPr>
          <w:rFonts w:hint="eastAsia"/>
          <w:b/>
        </w:rPr>
        <w:t>模型评价</w:t>
      </w:r>
    </w:p>
    <w:p w:rsidR="00DC0C39" w:rsidRDefault="00DC0C39" w:rsidP="00DC0C39">
      <w:r w:rsidRPr="00DC0C39">
        <w:rPr>
          <w:rFonts w:hint="eastAsia"/>
        </w:rPr>
        <w:t>文本评价的模型比较多，一般是将数据</w:t>
      </w:r>
      <w:proofErr w:type="gramStart"/>
      <w:r w:rsidRPr="00DC0C39">
        <w:rPr>
          <w:rFonts w:hint="eastAsia"/>
        </w:rPr>
        <w:t>集分为</w:t>
      </w:r>
      <w:proofErr w:type="gramEnd"/>
      <w:r w:rsidRPr="00DC0C39">
        <w:rPr>
          <w:rFonts w:hint="eastAsia"/>
        </w:rPr>
        <w:t>训练集与测试集。学习—测试循环反复执行，最后用一个指标来衡量模型质量。模型评价具体指标有分类正确率、查准率、查全率、查准率、查全率的平均和信息估值等。</w:t>
      </w:r>
    </w:p>
    <w:p w:rsidR="00DC0C39" w:rsidRDefault="00DC0C39" w:rsidP="00DC0C39">
      <w:pPr>
        <w:pStyle w:val="4"/>
      </w:pPr>
      <w:r>
        <w:rPr>
          <w:rFonts w:hint="eastAsia"/>
        </w:rPr>
        <w:t>kNN</w:t>
      </w:r>
      <w:r>
        <w:t>算法</w:t>
      </w:r>
      <w:r>
        <w:rPr>
          <w:rFonts w:hint="eastAsia"/>
        </w:rPr>
        <w:t>实现</w:t>
      </w:r>
      <w:r>
        <w:t>文本分类</w:t>
      </w:r>
    </w:p>
    <w:p w:rsidR="00DC0C39" w:rsidRDefault="00DC0C39" w:rsidP="00DC0C39">
      <w:r w:rsidRPr="00DC0C39">
        <w:rPr>
          <w:rFonts w:hint="eastAsia"/>
        </w:rPr>
        <w:t>文本自动分类的一个关键问题是如何构造分类函数（分类器），并利用此分类函数将待分类文本划分到相应的类别空间中。训练方法和分类算法是分类系统的核心，</w:t>
      </w:r>
      <w:r>
        <w:rPr>
          <w:rFonts w:hint="eastAsia"/>
        </w:rPr>
        <w:t>这里介绍</w:t>
      </w:r>
      <w:r w:rsidRPr="00DC0C39">
        <w:rPr>
          <w:rFonts w:hint="eastAsia"/>
        </w:rPr>
        <w:t>采用</w:t>
      </w:r>
      <w:r w:rsidRPr="00DC0C39">
        <w:rPr>
          <w:rFonts w:hint="eastAsia"/>
        </w:rPr>
        <w:t>KNN</w:t>
      </w:r>
      <w:r w:rsidRPr="00DC0C39">
        <w:rPr>
          <w:rFonts w:hint="eastAsia"/>
        </w:rPr>
        <w:t>分类算法对文本知识进行类别学习。</w:t>
      </w:r>
    </w:p>
    <w:p w:rsidR="00DC0C39" w:rsidRDefault="00DC0C39" w:rsidP="00DC0C39">
      <w:r>
        <w:rPr>
          <w:rFonts w:hint="eastAsia"/>
        </w:rPr>
        <w:t>kNN</w:t>
      </w:r>
      <w:r w:rsidRPr="00DC0C39">
        <w:rPr>
          <w:rFonts w:hint="eastAsia"/>
        </w:rPr>
        <w:t>算法的基本思路是：在给定新文本后，考虑在训练文本集中与该新文本距离最近（最相似）的</w:t>
      </w:r>
      <w:r w:rsidRPr="00DC0C39">
        <w:rPr>
          <w:rFonts w:hint="eastAsia"/>
        </w:rPr>
        <w:t xml:space="preserve"> K </w:t>
      </w:r>
      <w:r w:rsidRPr="00DC0C39">
        <w:rPr>
          <w:rFonts w:hint="eastAsia"/>
        </w:rPr>
        <w:t>篇文本，根据这</w:t>
      </w:r>
      <w:r w:rsidRPr="00DC0C39">
        <w:rPr>
          <w:rFonts w:hint="eastAsia"/>
        </w:rPr>
        <w:t xml:space="preserve"> K </w:t>
      </w:r>
      <w:r w:rsidRPr="00DC0C39">
        <w:rPr>
          <w:rFonts w:hint="eastAsia"/>
        </w:rPr>
        <w:t>篇文本所属的类别判定新文本所属的类别，具体的算法步骤如下：</w:t>
      </w:r>
    </w:p>
    <w:p w:rsidR="00DC0C39" w:rsidRDefault="00DC0C39" w:rsidP="00DC0C39">
      <w:pPr>
        <w:pStyle w:val="af5"/>
        <w:numPr>
          <w:ilvl w:val="0"/>
          <w:numId w:val="38"/>
        </w:numPr>
        <w:ind w:firstLineChars="0"/>
      </w:pPr>
      <w:r>
        <w:rPr>
          <w:rFonts w:hint="eastAsia"/>
        </w:rPr>
        <w:t>根据特征项集合重新描述训练文本向量；</w:t>
      </w:r>
    </w:p>
    <w:p w:rsidR="00DC0C39" w:rsidRDefault="00DC0C39" w:rsidP="00DC0C39">
      <w:pPr>
        <w:pStyle w:val="af5"/>
        <w:numPr>
          <w:ilvl w:val="0"/>
          <w:numId w:val="38"/>
        </w:numPr>
        <w:ind w:firstLineChars="0"/>
      </w:pPr>
      <w:r>
        <w:rPr>
          <w:rFonts w:hint="eastAsia"/>
        </w:rPr>
        <w:t>在新文本到达后，根据特征词分词新文本，确定新文本的向量表示；</w:t>
      </w:r>
    </w:p>
    <w:p w:rsidR="00DC0C39" w:rsidRDefault="00DC0C39" w:rsidP="00C416B8">
      <w:pPr>
        <w:pStyle w:val="af5"/>
        <w:numPr>
          <w:ilvl w:val="0"/>
          <w:numId w:val="38"/>
        </w:numPr>
        <w:ind w:firstLineChars="0"/>
      </w:pPr>
      <w:r w:rsidRPr="00DC0C39">
        <w:rPr>
          <w:rFonts w:hint="eastAsia"/>
        </w:rPr>
        <w:t>在训练文本集中选出与新文本最相似的</w:t>
      </w:r>
      <w:r w:rsidRPr="00DC0C39">
        <w:rPr>
          <w:rFonts w:hint="eastAsia"/>
        </w:rPr>
        <w:t>K</w:t>
      </w:r>
      <w:proofErr w:type="gramStart"/>
      <w:r w:rsidRPr="00DC0C39">
        <w:rPr>
          <w:rFonts w:hint="eastAsia"/>
        </w:rPr>
        <w:t>个</w:t>
      </w:r>
      <w:proofErr w:type="gramEnd"/>
      <w:r w:rsidRPr="00DC0C39">
        <w:rPr>
          <w:rFonts w:hint="eastAsia"/>
        </w:rPr>
        <w:t>文本</w:t>
      </w:r>
      <w:r>
        <w:rPr>
          <w:rFonts w:hint="eastAsia"/>
        </w:rPr>
        <w:t>，</w:t>
      </w:r>
      <w:r w:rsidRPr="00DC0C39">
        <w:rPr>
          <w:rFonts w:hint="eastAsia"/>
        </w:rPr>
        <w:t>计算公式为</w:t>
      </w:r>
      <w:r>
        <w:rPr>
          <w:rFonts w:hint="eastAsia"/>
        </w:rPr>
        <w:t>：</w:t>
      </w:r>
      <w:r>
        <w:br/>
      </w: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ik</m:t>
                          </m:r>
                        </m:sub>
                        <m:sup>
                          <m:r>
                            <w:rPr>
                              <w:rFonts w:ascii="Cambria Math" w:hAnsi="Cambria Math"/>
                            </w:rPr>
                            <m:t>2</m:t>
                          </m:r>
                        </m:sup>
                      </m:sSubSup>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2</m:t>
                          </m:r>
                        </m:sup>
                      </m:sSubSup>
                    </m:e>
                  </m:nary>
                </m:e>
              </m:rad>
            </m:den>
          </m:f>
          <m:r>
            <m:rPr>
              <m:sty m:val="p"/>
            </m:rPr>
            <w:br/>
          </m:r>
        </m:oMath>
      </m:oMathPara>
      <w:r w:rsidR="00C416B8" w:rsidRPr="00C416B8">
        <w:rPr>
          <w:rFonts w:hint="eastAsia"/>
        </w:rPr>
        <w:t>其中，</w:t>
      </w:r>
      <w:r w:rsidR="00C416B8" w:rsidRPr="00C416B8">
        <w:rPr>
          <w:rFonts w:hint="eastAsia"/>
        </w:rPr>
        <w:t xml:space="preserve">K </w:t>
      </w:r>
      <w:r w:rsidR="00C416B8" w:rsidRPr="00C416B8">
        <w:rPr>
          <w:rFonts w:hint="eastAsia"/>
        </w:rPr>
        <w:t>值的确定目前还没有很好的方法，一般采用先定一个初始值，然后根据实验测试的结果调整</w:t>
      </w:r>
      <w:r w:rsidR="00C416B8" w:rsidRPr="00C416B8">
        <w:rPr>
          <w:rFonts w:hint="eastAsia"/>
        </w:rPr>
        <w:t xml:space="preserve"> K </w:t>
      </w:r>
      <w:r w:rsidR="00C416B8" w:rsidRPr="00C416B8">
        <w:rPr>
          <w:rFonts w:hint="eastAsia"/>
        </w:rPr>
        <w:t>值，一般初始值定为几百到几千之间。</w:t>
      </w:r>
    </w:p>
    <w:p w:rsidR="00C416B8" w:rsidRDefault="00C416B8" w:rsidP="00C416B8">
      <w:pPr>
        <w:pStyle w:val="af5"/>
        <w:numPr>
          <w:ilvl w:val="0"/>
          <w:numId w:val="38"/>
        </w:numPr>
        <w:ind w:firstLineChars="0"/>
      </w:pPr>
      <w:r w:rsidRPr="00C416B8">
        <w:rPr>
          <w:rFonts w:hint="eastAsia"/>
        </w:rPr>
        <w:t>在新文本的</w:t>
      </w:r>
      <w:r w:rsidRPr="00C416B8">
        <w:rPr>
          <w:rFonts w:hint="eastAsia"/>
        </w:rPr>
        <w:t xml:space="preserve"> K</w:t>
      </w:r>
      <w:proofErr w:type="gramStart"/>
      <w:r>
        <w:rPr>
          <w:rFonts w:hint="eastAsia"/>
        </w:rPr>
        <w:t>个</w:t>
      </w:r>
      <w:proofErr w:type="gramEnd"/>
      <w:r>
        <w:rPr>
          <w:rFonts w:hint="eastAsia"/>
        </w:rPr>
        <w:t>邻居中，依次计算每类的权重，计算公式：</w:t>
      </w:r>
      <w:r>
        <w:br/>
      </w:r>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∈KNN</m:t>
              </m:r>
            </m:sub>
            <m:sup/>
            <m:e>
              <m:r>
                <w:rPr>
                  <w:rFonts w:ascii="Cambria Math" w:hAnsi="Cambria Math"/>
                </w:rPr>
                <m:t>Sim</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e>
              </m:d>
              <m:r>
                <w:rPr>
                  <w:rFonts w:ascii="Cambria Math" w:hAnsi="Cambria Math"/>
                </w:rPr>
                <m:t>y</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j</m:t>
                          </m:r>
                        </m:sub>
                      </m:sSub>
                    </m:e>
                  </m:acc>
                </m:e>
              </m:d>
            </m:e>
          </m:nary>
          <m:r>
            <m:rPr>
              <m:sty m:val="p"/>
            </m:rPr>
            <w:br/>
          </m:r>
        </m:oMath>
      </m:oMathPara>
      <w:r w:rsidRPr="00C416B8">
        <w:rPr>
          <w:rFonts w:hint="eastAsia"/>
        </w:rPr>
        <w:t>其中，</w:t>
      </w:r>
      <m:oMath>
        <m:acc>
          <m:accPr>
            <m:chr m:val="̅"/>
            <m:ctrlPr>
              <w:rPr>
                <w:rFonts w:ascii="Cambria Math" w:hAnsi="Cambria Math"/>
                <w:i/>
              </w:rPr>
            </m:ctrlPr>
          </m:accPr>
          <m:e>
            <m:r>
              <w:rPr>
                <w:rFonts w:ascii="Cambria Math" w:hAnsi="Cambria Math" w:hint="eastAsia"/>
              </w:rPr>
              <m:t>x</m:t>
            </m:r>
          </m:e>
        </m:acc>
      </m:oMath>
      <w:r w:rsidRPr="00C416B8">
        <w:rPr>
          <w:rFonts w:hint="eastAsia"/>
        </w:rPr>
        <w:t>为新文本的特征向量，</w:t>
      </w:r>
      <m:oMath>
        <m:r>
          <w:rPr>
            <w:rFonts w:ascii="Cambria Math" w:hAnsi="Cambria Math"/>
          </w:rPr>
          <m:t>Sim</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e>
        </m:d>
      </m:oMath>
      <w:r w:rsidRPr="00C416B8">
        <w:rPr>
          <w:rFonts w:hint="eastAsia"/>
        </w:rPr>
        <w:t>为相似度计算公式，与上一步骤的计算公式相同，而</w:t>
      </w:r>
      <m:oMath>
        <m:r>
          <w:rPr>
            <w:rFonts w:ascii="Cambria Math" w:hAnsi="Cambria Math"/>
          </w:rPr>
          <m:t>y</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j</m:t>
                    </m:r>
                  </m:sub>
                </m:sSub>
              </m:e>
            </m:acc>
          </m:e>
        </m:d>
      </m:oMath>
      <w:r w:rsidRPr="00C416B8">
        <w:rPr>
          <w:rFonts w:hint="eastAsia"/>
        </w:rPr>
        <w:t>为类别属性函数，即如果</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w:r w:rsidRPr="00C416B8">
        <w:rPr>
          <w:rFonts w:hint="eastAsia"/>
        </w:rPr>
        <w:t>属于类</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416B8">
        <w:rPr>
          <w:rFonts w:hint="eastAsia"/>
        </w:rPr>
        <w:t>，那么函数值为</w:t>
      </w:r>
      <w:r w:rsidRPr="00C416B8">
        <w:rPr>
          <w:rFonts w:hint="eastAsia"/>
        </w:rPr>
        <w:t>1</w:t>
      </w:r>
      <w:r w:rsidRPr="00C416B8">
        <w:rPr>
          <w:rFonts w:hint="eastAsia"/>
        </w:rPr>
        <w:t>，否则为</w:t>
      </w:r>
      <w:r w:rsidRPr="00C416B8">
        <w:rPr>
          <w:rFonts w:hint="eastAsia"/>
        </w:rPr>
        <w:t>0</w:t>
      </w:r>
      <w:r w:rsidRPr="00C416B8">
        <w:rPr>
          <w:rFonts w:hint="eastAsia"/>
        </w:rPr>
        <w:t>。</w:t>
      </w:r>
    </w:p>
    <w:p w:rsidR="00C416B8" w:rsidRDefault="00C416B8" w:rsidP="00C416B8">
      <w:pPr>
        <w:pStyle w:val="af5"/>
        <w:numPr>
          <w:ilvl w:val="0"/>
          <w:numId w:val="38"/>
        </w:numPr>
        <w:ind w:firstLineChars="0"/>
      </w:pPr>
      <w:r w:rsidRPr="00C416B8">
        <w:rPr>
          <w:rFonts w:hint="eastAsia"/>
        </w:rPr>
        <w:t>比较类的权重，将文本分到权重最大的那个类别中。</w:t>
      </w:r>
    </w:p>
    <w:p w:rsidR="009B62B9" w:rsidRPr="008F0925" w:rsidRDefault="009B62B9" w:rsidP="000C5EF4">
      <w:pPr>
        <w:pStyle w:val="af8"/>
      </w:pPr>
      <w:bookmarkStart w:id="43" w:name="_Toc356311124"/>
      <w:bookmarkStart w:id="44" w:name="_Toc373781900"/>
      <w:r w:rsidRPr="008F0925">
        <w:rPr>
          <w:rFonts w:hint="eastAsia"/>
        </w:rPr>
        <w:t>参考文献</w:t>
      </w:r>
      <w:bookmarkStart w:id="45" w:name="_GoBack"/>
      <w:bookmarkEnd w:id="43"/>
      <w:bookmarkEnd w:id="44"/>
      <w:bookmarkEnd w:id="45"/>
    </w:p>
    <w:tbl>
      <w:tblPr>
        <w:tblW w:w="8364" w:type="dxa"/>
        <w:jc w:val="center"/>
        <w:tblLayout w:type="fixed"/>
        <w:tblCellMar>
          <w:left w:w="28" w:type="dxa"/>
          <w:right w:w="28" w:type="dxa"/>
        </w:tblCellMar>
        <w:tblLook w:val="0000" w:firstRow="0" w:lastRow="0" w:firstColumn="0" w:lastColumn="0" w:noHBand="0" w:noVBand="0"/>
      </w:tblPr>
      <w:tblGrid>
        <w:gridCol w:w="593"/>
        <w:gridCol w:w="7771"/>
      </w:tblGrid>
      <w:tr w:rsidR="009B62B9" w:rsidRPr="009B62B9" w:rsidTr="008F0925">
        <w:trPr>
          <w:jc w:val="center"/>
        </w:trPr>
        <w:tc>
          <w:tcPr>
            <w:tcW w:w="593" w:type="dxa"/>
          </w:tcPr>
          <w:p w:rsidR="009B62B9" w:rsidRPr="009B62B9" w:rsidRDefault="006866F0" w:rsidP="00B74D62">
            <w:pPr>
              <w:pStyle w:val="afa"/>
            </w:pPr>
            <w:r>
              <w:rPr>
                <w:rFonts w:hint="eastAsia"/>
              </w:rPr>
              <w:t>[</w:t>
            </w:r>
            <w:r w:rsidR="00827C6E">
              <w:fldChar w:fldCharType="begin"/>
            </w:r>
            <w:r w:rsidR="00827C6E">
              <w:instrText xml:space="preserve"> </w:instrText>
            </w:r>
            <w:r w:rsidR="00827C6E">
              <w:rPr>
                <w:rFonts w:hint="eastAsia"/>
              </w:rPr>
              <w:instrText xml:space="preserve">SEQ </w:instrText>
            </w:r>
            <w:r w:rsidR="00827C6E">
              <w:rPr>
                <w:rFonts w:hint="eastAsia"/>
              </w:rPr>
              <w:instrText>参考文献</w:instrText>
            </w:r>
            <w:r w:rsidR="00827C6E">
              <w:rPr>
                <w:rFonts w:hint="eastAsia"/>
              </w:rPr>
              <w:instrText xml:space="preserve"> \* ARABIC</w:instrText>
            </w:r>
            <w:r w:rsidR="00827C6E">
              <w:instrText xml:space="preserve"> </w:instrText>
            </w:r>
            <w:r w:rsidR="00827C6E">
              <w:fldChar w:fldCharType="separate"/>
            </w:r>
            <w:r w:rsidR="00E42183">
              <w:rPr>
                <w:noProof/>
              </w:rPr>
              <w:t>1</w:t>
            </w:r>
            <w:r w:rsidR="00827C6E">
              <w:fldChar w:fldCharType="end"/>
            </w:r>
            <w:r>
              <w:rPr>
                <w:rFonts w:hint="eastAsia"/>
              </w:rPr>
              <w:t>]</w:t>
            </w:r>
          </w:p>
        </w:tc>
        <w:tc>
          <w:tcPr>
            <w:tcW w:w="7771" w:type="dxa"/>
          </w:tcPr>
          <w:p w:rsidR="009B62B9" w:rsidRPr="008F0925" w:rsidRDefault="00775E1F" w:rsidP="00B74D62">
            <w:pPr>
              <w:pStyle w:val="afa"/>
            </w:pPr>
            <w:r w:rsidRPr="00775E1F">
              <w:t>Cover, Hart T, P. Nearest neighbor pattern classification</w:t>
            </w:r>
            <w:r w:rsidR="00FB0324">
              <w:t xml:space="preserve"> </w:t>
            </w:r>
            <w:r w:rsidRPr="00775E1F">
              <w:t>[J]. IEEE, 1967(1):21 - 27.</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2</w:t>
            </w:r>
            <w:r w:rsidR="00827C6E">
              <w:fldChar w:fldCharType="end"/>
            </w:r>
            <w:r w:rsidRPr="00A2787D">
              <w:rPr>
                <w:rFonts w:hint="eastAsia"/>
              </w:rPr>
              <w:t>]</w:t>
            </w:r>
          </w:p>
        </w:tc>
        <w:tc>
          <w:tcPr>
            <w:tcW w:w="7771" w:type="dxa"/>
          </w:tcPr>
          <w:p w:rsidR="006866F0" w:rsidRPr="009B62B9" w:rsidRDefault="00775E1F" w:rsidP="00B74D62">
            <w:pPr>
              <w:pStyle w:val="afa"/>
            </w:pPr>
            <w:r w:rsidRPr="00775E1F">
              <w:t>Cover T. Rates of Convergence for Nearest Neighbor Procedures</w:t>
            </w:r>
            <w:r w:rsidR="00FB0324">
              <w:t xml:space="preserve"> </w:t>
            </w:r>
            <w:r w:rsidRPr="00775E1F">
              <w:t>[J]. Systems Sciences, 1968.</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3</w:t>
            </w:r>
            <w:r w:rsidR="00827C6E">
              <w:fldChar w:fldCharType="end"/>
            </w:r>
            <w:r w:rsidRPr="00A2787D">
              <w:rPr>
                <w:rFonts w:hint="eastAsia"/>
              </w:rPr>
              <w:t>]</w:t>
            </w:r>
          </w:p>
        </w:tc>
        <w:tc>
          <w:tcPr>
            <w:tcW w:w="7771" w:type="dxa"/>
          </w:tcPr>
          <w:p w:rsidR="006866F0" w:rsidRPr="009B62B9" w:rsidRDefault="00B8345A" w:rsidP="00B74D62">
            <w:pPr>
              <w:pStyle w:val="afa"/>
            </w:pPr>
            <w:r w:rsidRPr="00B8345A">
              <w:t>Stone C J. Consistent Nonparametric Regression</w:t>
            </w:r>
            <w:r w:rsidR="00FB0324">
              <w:t xml:space="preserve"> </w:t>
            </w:r>
            <w:r w:rsidRPr="00B8345A">
              <w:t>[J]. Institute of Mathematical Statistics, 1977(7), 5(4):595-620.</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4</w:t>
            </w:r>
            <w:r w:rsidR="00827C6E">
              <w:fldChar w:fldCharType="end"/>
            </w:r>
            <w:r w:rsidRPr="00A2787D">
              <w:rPr>
                <w:rFonts w:hint="eastAsia"/>
              </w:rPr>
              <w:t>]</w:t>
            </w:r>
          </w:p>
        </w:tc>
        <w:tc>
          <w:tcPr>
            <w:tcW w:w="7771" w:type="dxa"/>
          </w:tcPr>
          <w:p w:rsidR="006866F0" w:rsidRPr="009B62B9" w:rsidRDefault="00B8345A" w:rsidP="00B74D62">
            <w:pPr>
              <w:pStyle w:val="afa"/>
            </w:pPr>
            <w:r w:rsidRPr="00B8345A">
              <w:t>Cleveland W S. Robust Locally Weighted Regression and Smoothing Scatterplots</w:t>
            </w:r>
            <w:r w:rsidR="00FB0324">
              <w:t xml:space="preserve"> </w:t>
            </w:r>
            <w:r w:rsidRPr="00B8345A">
              <w:t xml:space="preserve">[J]. </w:t>
            </w:r>
            <w:r w:rsidRPr="00B8345A">
              <w:lastRenderedPageBreak/>
              <w:t>Journal of the American Statistical Association, 1979, 74:829-836.</w:t>
            </w:r>
          </w:p>
        </w:tc>
      </w:tr>
      <w:tr w:rsidR="006866F0" w:rsidRPr="009B62B9" w:rsidTr="008F0925">
        <w:trPr>
          <w:jc w:val="center"/>
        </w:trPr>
        <w:tc>
          <w:tcPr>
            <w:tcW w:w="593" w:type="dxa"/>
          </w:tcPr>
          <w:p w:rsidR="006866F0" w:rsidRDefault="006866F0" w:rsidP="00B74D62">
            <w:pPr>
              <w:pStyle w:val="afa"/>
            </w:pPr>
            <w:r w:rsidRPr="00A2787D">
              <w:rPr>
                <w:rFonts w:hint="eastAsia"/>
              </w:rPr>
              <w:lastRenderedPageBreak/>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5</w:t>
            </w:r>
            <w:r w:rsidR="00827C6E">
              <w:fldChar w:fldCharType="end"/>
            </w:r>
            <w:r w:rsidRPr="00A2787D">
              <w:rPr>
                <w:rFonts w:hint="eastAsia"/>
              </w:rPr>
              <w:t>]</w:t>
            </w:r>
          </w:p>
        </w:tc>
        <w:tc>
          <w:tcPr>
            <w:tcW w:w="7771" w:type="dxa"/>
          </w:tcPr>
          <w:p w:rsidR="006866F0" w:rsidRPr="009B62B9" w:rsidRDefault="00B8345A" w:rsidP="00FB0324">
            <w:pPr>
              <w:pStyle w:val="afa"/>
            </w:pPr>
            <w:r>
              <w:t>Brown, T.,</w:t>
            </w:r>
            <w:r w:rsidRPr="00B8345A">
              <w:t xml:space="preserve"> Koplowitz, Jack. The weighted nearest neighbor rule for class dependent sample sizes (Corresp.)[J]. IEEE, 1979(9)</w:t>
            </w:r>
            <w:r w:rsidR="00FB0324">
              <w:t>.</w:t>
            </w:r>
            <w:r w:rsidRPr="00B8345A">
              <w:t>IT-25:617 - 619.</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6</w:t>
            </w:r>
            <w:r w:rsidR="00827C6E">
              <w:fldChar w:fldCharType="end"/>
            </w:r>
            <w:r w:rsidRPr="00A2787D">
              <w:rPr>
                <w:rFonts w:hint="eastAsia"/>
              </w:rPr>
              <w:t>]</w:t>
            </w:r>
          </w:p>
        </w:tc>
        <w:tc>
          <w:tcPr>
            <w:tcW w:w="7771" w:type="dxa"/>
          </w:tcPr>
          <w:p w:rsidR="006866F0" w:rsidRPr="009B62B9" w:rsidRDefault="00B8345A" w:rsidP="00B74D62">
            <w:pPr>
              <w:pStyle w:val="afa"/>
            </w:pPr>
            <w:r w:rsidRPr="00B8345A">
              <w:t>Short R, Fukunaga K. A new nearest neighbor distance measure</w:t>
            </w:r>
            <w:r w:rsidR="00FB0324">
              <w:t xml:space="preserve"> </w:t>
            </w:r>
            <w:r w:rsidRPr="00B8345A">
              <w:t>[J]. IEEE, 1980:81-86.</w:t>
            </w:r>
          </w:p>
        </w:tc>
      </w:tr>
      <w:tr w:rsidR="00B8345A" w:rsidRPr="009B62B9" w:rsidTr="008F0925">
        <w:trPr>
          <w:jc w:val="center"/>
        </w:trPr>
        <w:tc>
          <w:tcPr>
            <w:tcW w:w="593" w:type="dxa"/>
          </w:tcPr>
          <w:p w:rsidR="00B8345A" w:rsidRPr="00A2787D" w:rsidRDefault="00B8345A" w:rsidP="00B74D62">
            <w:pPr>
              <w:pStyle w:val="afa"/>
            </w:pPr>
            <w:r>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7</w:t>
            </w:r>
            <w:r w:rsidR="00827C6E">
              <w:fldChar w:fldCharType="end"/>
            </w:r>
            <w:r>
              <w:rPr>
                <w:rFonts w:hint="eastAsia"/>
              </w:rPr>
              <w:t>]</w:t>
            </w:r>
          </w:p>
        </w:tc>
        <w:tc>
          <w:tcPr>
            <w:tcW w:w="7771" w:type="dxa"/>
          </w:tcPr>
          <w:p w:rsidR="00B8345A" w:rsidRPr="00B8345A" w:rsidRDefault="00FB0324" w:rsidP="00B74D62">
            <w:pPr>
              <w:pStyle w:val="afa"/>
            </w:pPr>
            <w:r>
              <w:t>Short, Robert D.</w:t>
            </w:r>
            <w:r w:rsidR="00B8345A" w:rsidRPr="00B8345A">
              <w:t>; Fukunaga, K. The Optimal Distance Measure for Nearest Neighbor Classification</w:t>
            </w:r>
            <w:r>
              <w:t xml:space="preserve"> </w:t>
            </w:r>
            <w:r w:rsidR="00B8345A" w:rsidRPr="00B8345A">
              <w:t>[J]. IEEE, 1981(9), 27(5):622 - 627.</w:t>
            </w:r>
          </w:p>
        </w:tc>
      </w:tr>
      <w:tr w:rsidR="00B8345A" w:rsidRPr="009B62B9" w:rsidTr="008F0925">
        <w:trPr>
          <w:jc w:val="center"/>
        </w:trPr>
        <w:tc>
          <w:tcPr>
            <w:tcW w:w="593" w:type="dxa"/>
          </w:tcPr>
          <w:p w:rsidR="00B8345A" w:rsidRPr="00A2787D" w:rsidRDefault="00B8345A" w:rsidP="00B74D62">
            <w:pPr>
              <w:pStyle w:val="afa"/>
            </w:pPr>
            <w:r>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8</w:t>
            </w:r>
            <w:r w:rsidR="00827C6E">
              <w:fldChar w:fldCharType="end"/>
            </w:r>
            <w:r>
              <w:rPr>
                <w:rFonts w:hint="eastAsia"/>
              </w:rPr>
              <w:t>]</w:t>
            </w:r>
          </w:p>
        </w:tc>
        <w:tc>
          <w:tcPr>
            <w:tcW w:w="7771" w:type="dxa"/>
          </w:tcPr>
          <w:p w:rsidR="00B8345A" w:rsidRPr="00B8345A" w:rsidRDefault="00B8345A" w:rsidP="00B74D62">
            <w:pPr>
              <w:pStyle w:val="afa"/>
            </w:pPr>
            <w:r w:rsidRPr="00B8345A">
              <w:t>Myles J, Hand D. The Multi-Class Metric Problem in Nearest Neighbor Discrimination Rules</w:t>
            </w:r>
            <w:r w:rsidR="00FB0324">
              <w:t xml:space="preserve"> </w:t>
            </w:r>
            <w:r w:rsidRPr="00B8345A">
              <w:t>[J]. Pattern Recognition, 1990, 23(11):1291–1297.</w:t>
            </w:r>
          </w:p>
        </w:tc>
      </w:tr>
      <w:tr w:rsidR="00B8345A" w:rsidRPr="009B62B9" w:rsidTr="008F0925">
        <w:trPr>
          <w:jc w:val="center"/>
        </w:trPr>
        <w:tc>
          <w:tcPr>
            <w:tcW w:w="593" w:type="dxa"/>
          </w:tcPr>
          <w:p w:rsidR="00B8345A" w:rsidRPr="00A2787D" w:rsidRDefault="00B8345A" w:rsidP="00B74D62">
            <w:pPr>
              <w:pStyle w:val="afa"/>
            </w:pPr>
            <w:r>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9</w:t>
            </w:r>
            <w:r w:rsidR="00827C6E">
              <w:fldChar w:fldCharType="end"/>
            </w:r>
            <w:r>
              <w:rPr>
                <w:rFonts w:hint="eastAsia"/>
              </w:rPr>
              <w:t>]</w:t>
            </w:r>
          </w:p>
        </w:tc>
        <w:tc>
          <w:tcPr>
            <w:tcW w:w="7771" w:type="dxa"/>
          </w:tcPr>
          <w:p w:rsidR="00B8345A" w:rsidRPr="00B8345A" w:rsidRDefault="00B8345A" w:rsidP="00B74D62">
            <w:pPr>
              <w:pStyle w:val="afa"/>
            </w:pPr>
            <w:r w:rsidRPr="00B8345A">
              <w:t>Altman N S. An Introduction to Kernel and Nearest-Neighbor Nonparametric Regression</w:t>
            </w:r>
            <w:r w:rsidR="00FB0324">
              <w:t xml:space="preserve"> </w:t>
            </w:r>
            <w:r w:rsidRPr="00B8345A">
              <w:t>[J]. , 1992, 46(3):175-185.</w:t>
            </w:r>
          </w:p>
        </w:tc>
      </w:tr>
      <w:tr w:rsidR="00B8345A" w:rsidRPr="009B62B9" w:rsidTr="008F0925">
        <w:trPr>
          <w:jc w:val="center"/>
        </w:trPr>
        <w:tc>
          <w:tcPr>
            <w:tcW w:w="593" w:type="dxa"/>
          </w:tcPr>
          <w:p w:rsidR="00B8345A" w:rsidRPr="00A2787D" w:rsidRDefault="00B8345A" w:rsidP="00B74D62">
            <w:pPr>
              <w:pStyle w:val="afa"/>
            </w:pPr>
            <w:r>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10</w:t>
            </w:r>
            <w:r w:rsidR="00827C6E">
              <w:fldChar w:fldCharType="end"/>
            </w:r>
            <w:r>
              <w:rPr>
                <w:rFonts w:hint="eastAsia"/>
              </w:rPr>
              <w:t>]</w:t>
            </w:r>
          </w:p>
        </w:tc>
        <w:tc>
          <w:tcPr>
            <w:tcW w:w="7771" w:type="dxa"/>
          </w:tcPr>
          <w:p w:rsidR="00B8345A" w:rsidRPr="00B8345A" w:rsidRDefault="00B8345A" w:rsidP="00B74D62">
            <w:pPr>
              <w:pStyle w:val="afa"/>
            </w:pPr>
            <w:r w:rsidRPr="00B8345A">
              <w:t>Zhang M, Zhou Z. ML-KNN: A lazy learning approach to multi-label learning</w:t>
            </w:r>
            <w:r w:rsidR="00FB0324">
              <w:t xml:space="preserve"> </w:t>
            </w:r>
            <w:r w:rsidRPr="00B8345A">
              <w:t>[J]. Pattern Recognition, 2007(7), 40(7):2038–2048.</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11</w:t>
            </w:r>
            <w:r w:rsidR="00827C6E">
              <w:fldChar w:fldCharType="end"/>
            </w:r>
            <w:r w:rsidRPr="00A2787D">
              <w:rPr>
                <w:rFonts w:hint="eastAsia"/>
              </w:rPr>
              <w:t>]</w:t>
            </w:r>
          </w:p>
        </w:tc>
        <w:tc>
          <w:tcPr>
            <w:tcW w:w="7771" w:type="dxa"/>
          </w:tcPr>
          <w:p w:rsidR="006866F0" w:rsidRPr="009B62B9" w:rsidRDefault="00B8345A" w:rsidP="00B74D62">
            <w:pPr>
              <w:pStyle w:val="afa"/>
            </w:pPr>
            <w:r w:rsidRPr="00B8345A">
              <w:t>Hall P, Samworth B U P A R J. Choice Of Neighbor Order In Nearest-Neighbor Classification</w:t>
            </w:r>
            <w:r w:rsidR="00FB0324">
              <w:t xml:space="preserve"> </w:t>
            </w:r>
            <w:r w:rsidRPr="00B8345A">
              <w:t>[J]. The Annals of Statistics, 2008(10), 36(5):2135-2152.</w:t>
            </w:r>
          </w:p>
        </w:tc>
      </w:tr>
      <w:tr w:rsidR="00B8345A" w:rsidRPr="009B62B9" w:rsidTr="008F0925">
        <w:trPr>
          <w:jc w:val="center"/>
        </w:trPr>
        <w:tc>
          <w:tcPr>
            <w:tcW w:w="593" w:type="dxa"/>
          </w:tcPr>
          <w:p w:rsidR="00B8345A" w:rsidRPr="00A2787D" w:rsidRDefault="00B8345A" w:rsidP="00B74D62">
            <w:pPr>
              <w:pStyle w:val="afa"/>
            </w:pPr>
            <w:r>
              <w:rPr>
                <w:rFonts w:hint="eastAsia"/>
              </w:rPr>
              <w:t>[</w:t>
            </w:r>
            <w:r w:rsidR="00827C6E">
              <w:fldChar w:fldCharType="begin"/>
            </w:r>
            <w:r w:rsidR="00827C6E">
              <w:instrText xml:space="preserve"> SEQ </w:instrText>
            </w:r>
            <w:r w:rsidR="00827C6E">
              <w:instrText>参考文献</w:instrText>
            </w:r>
            <w:r w:rsidR="00827C6E">
              <w:instrText xml:space="preserve"> \* ARABIC </w:instrText>
            </w:r>
            <w:r w:rsidR="00827C6E">
              <w:fldChar w:fldCharType="separate"/>
            </w:r>
            <w:r w:rsidR="00E42183">
              <w:rPr>
                <w:noProof/>
              </w:rPr>
              <w:t>12</w:t>
            </w:r>
            <w:r w:rsidR="00827C6E">
              <w:fldChar w:fldCharType="end"/>
            </w:r>
            <w:r>
              <w:rPr>
                <w:rFonts w:hint="eastAsia"/>
              </w:rPr>
              <w:t>]</w:t>
            </w:r>
          </w:p>
        </w:tc>
        <w:tc>
          <w:tcPr>
            <w:tcW w:w="7771" w:type="dxa"/>
          </w:tcPr>
          <w:p w:rsidR="00B8345A" w:rsidRPr="00B8345A" w:rsidRDefault="00827C6E" w:rsidP="00B74D62">
            <w:pPr>
              <w:pStyle w:val="afa"/>
            </w:pPr>
            <w:r w:rsidRPr="00827C6E">
              <w:t>Pan J, Manocha, D. Bi-level Locality Sensitive Hashing for k-Nearest Neighbor Computation</w:t>
            </w:r>
            <w:r w:rsidR="00FB0324">
              <w:t xml:space="preserve"> </w:t>
            </w:r>
            <w:r w:rsidRPr="00827C6E">
              <w:t>[J]. IEEE, 2012(4):378 - 389.</w:t>
            </w:r>
          </w:p>
        </w:tc>
      </w:tr>
      <w:tr w:rsidR="006866F0" w:rsidRPr="009B62B9" w:rsidTr="008F0925">
        <w:trPr>
          <w:jc w:val="center"/>
        </w:trPr>
        <w:tc>
          <w:tcPr>
            <w:tcW w:w="593" w:type="dxa"/>
          </w:tcPr>
          <w:p w:rsidR="006866F0" w:rsidRDefault="006866F0" w:rsidP="00B74D62">
            <w:pPr>
              <w:pStyle w:val="afa"/>
            </w:pPr>
            <w:bookmarkStart w:id="46" w:name="_Ref387614619"/>
            <w:r w:rsidRPr="00A2787D">
              <w:rPr>
                <w:rFonts w:hint="eastAsia"/>
              </w:rPr>
              <w:t>[</w:t>
            </w:r>
            <w:r w:rsidR="0043753A">
              <w:fldChar w:fldCharType="begin"/>
            </w:r>
            <w:r w:rsidR="0043753A">
              <w:instrText xml:space="preserve"> </w:instrText>
            </w:r>
            <w:r w:rsidR="0043753A">
              <w:rPr>
                <w:rFonts w:hint="eastAsia"/>
              </w:rPr>
              <w:instrText xml:space="preserve">SEQ </w:instrText>
            </w:r>
            <w:r w:rsidR="0043753A">
              <w:rPr>
                <w:rFonts w:hint="eastAsia"/>
              </w:rPr>
              <w:instrText>参考文献</w:instrText>
            </w:r>
            <w:r w:rsidR="0043753A">
              <w:rPr>
                <w:rFonts w:hint="eastAsia"/>
              </w:rPr>
              <w:instrText xml:space="preserve"> \* ARABIC</w:instrText>
            </w:r>
            <w:r w:rsidR="0043753A">
              <w:instrText xml:space="preserve"> </w:instrText>
            </w:r>
            <w:r w:rsidR="0043753A">
              <w:fldChar w:fldCharType="separate"/>
            </w:r>
            <w:r w:rsidR="00E42183">
              <w:rPr>
                <w:noProof/>
              </w:rPr>
              <w:t>13</w:t>
            </w:r>
            <w:r w:rsidR="0043753A">
              <w:fldChar w:fldCharType="end"/>
            </w:r>
            <w:r w:rsidRPr="00A2787D">
              <w:rPr>
                <w:rFonts w:hint="eastAsia"/>
              </w:rPr>
              <w:t>]</w:t>
            </w:r>
            <w:bookmarkEnd w:id="46"/>
          </w:p>
        </w:tc>
        <w:tc>
          <w:tcPr>
            <w:tcW w:w="7771" w:type="dxa"/>
          </w:tcPr>
          <w:p w:rsidR="006866F0" w:rsidRPr="009B62B9" w:rsidRDefault="0043753A" w:rsidP="00B74D62">
            <w:pPr>
              <w:pStyle w:val="afa"/>
            </w:pPr>
            <w:r w:rsidRPr="0043753A">
              <w:t>Michel M Deza, Elena Deza. Encyclopedia of Distances. Springer, 2009</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821ACB">
              <w:fldChar w:fldCharType="begin"/>
            </w:r>
            <w:r w:rsidR="00821ACB">
              <w:instrText xml:space="preserve"> SEQ </w:instrText>
            </w:r>
            <w:r w:rsidR="00821ACB">
              <w:instrText>参考文献</w:instrText>
            </w:r>
            <w:r w:rsidR="00821ACB">
              <w:instrText xml:space="preserve"> \* ARABIC </w:instrText>
            </w:r>
            <w:r w:rsidR="00821ACB">
              <w:fldChar w:fldCharType="separate"/>
            </w:r>
            <w:r w:rsidR="00E42183">
              <w:rPr>
                <w:noProof/>
              </w:rPr>
              <w:t>14</w:t>
            </w:r>
            <w:r w:rsidR="00821ACB">
              <w:fldChar w:fldCharType="end"/>
            </w:r>
            <w:r w:rsidRPr="00A2787D">
              <w:rPr>
                <w:rFonts w:hint="eastAsia"/>
              </w:rPr>
              <w:t>]</w:t>
            </w:r>
          </w:p>
        </w:tc>
        <w:tc>
          <w:tcPr>
            <w:tcW w:w="7771" w:type="dxa"/>
          </w:tcPr>
          <w:p w:rsidR="006866F0" w:rsidRPr="009B62B9" w:rsidRDefault="00827C6E" w:rsidP="00827C6E">
            <w:pPr>
              <w:pStyle w:val="afa"/>
            </w:pPr>
            <w:r w:rsidRPr="00827C6E">
              <w:rPr>
                <w:rFonts w:hint="eastAsia"/>
              </w:rPr>
              <w:t>周靖</w:t>
            </w:r>
            <w:r w:rsidRPr="00827C6E">
              <w:rPr>
                <w:rFonts w:hint="eastAsia"/>
              </w:rPr>
              <w:t xml:space="preserve">, </w:t>
            </w:r>
            <w:proofErr w:type="gramStart"/>
            <w:r w:rsidRPr="00827C6E">
              <w:rPr>
                <w:rFonts w:hint="eastAsia"/>
              </w:rPr>
              <w:t>刘晋胜</w:t>
            </w:r>
            <w:proofErr w:type="gramEnd"/>
            <w:r w:rsidRPr="00827C6E">
              <w:rPr>
                <w:rFonts w:hint="eastAsia"/>
              </w:rPr>
              <w:t xml:space="preserve">. </w:t>
            </w:r>
            <w:r w:rsidRPr="00827C6E">
              <w:rPr>
                <w:rFonts w:hint="eastAsia"/>
              </w:rPr>
              <w:t>一种采用类相关度优化距离的</w:t>
            </w:r>
            <w:r w:rsidRPr="00827C6E">
              <w:rPr>
                <w:rFonts w:hint="eastAsia"/>
              </w:rPr>
              <w:t>KNN</w:t>
            </w:r>
            <w:r w:rsidRPr="00827C6E">
              <w:rPr>
                <w:rFonts w:hint="eastAsia"/>
              </w:rPr>
              <w:t>算法</w:t>
            </w:r>
            <w:r w:rsidRPr="00827C6E">
              <w:rPr>
                <w:rFonts w:hint="eastAsia"/>
              </w:rPr>
              <w:t xml:space="preserve">[J]. </w:t>
            </w:r>
            <w:r>
              <w:rPr>
                <w:rFonts w:hint="eastAsia"/>
              </w:rPr>
              <w:t>微</w:t>
            </w:r>
            <w:r w:rsidRPr="00827C6E">
              <w:rPr>
                <w:rFonts w:hint="eastAsia"/>
              </w:rPr>
              <w:t>计算机应用</w:t>
            </w:r>
            <w:r w:rsidRPr="00827C6E">
              <w:rPr>
                <w:rFonts w:hint="eastAsia"/>
              </w:rPr>
              <w:t>, 2010(11), 31(11):7-12.</w:t>
            </w:r>
          </w:p>
        </w:tc>
      </w:tr>
      <w:tr w:rsidR="006866F0" w:rsidRPr="009B62B9" w:rsidTr="008F0925">
        <w:trPr>
          <w:jc w:val="center"/>
        </w:trPr>
        <w:tc>
          <w:tcPr>
            <w:tcW w:w="593" w:type="dxa"/>
          </w:tcPr>
          <w:p w:rsidR="006866F0" w:rsidRDefault="006866F0" w:rsidP="00B74D62">
            <w:pPr>
              <w:pStyle w:val="afa"/>
            </w:pPr>
            <w:bookmarkStart w:id="47" w:name="_Ref387604077"/>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15</w:t>
            </w:r>
            <w:r>
              <w:fldChar w:fldCharType="end"/>
            </w:r>
            <w:r w:rsidRPr="00A2787D">
              <w:rPr>
                <w:rFonts w:hint="eastAsia"/>
              </w:rPr>
              <w:t>]</w:t>
            </w:r>
            <w:bookmarkEnd w:id="47"/>
          </w:p>
        </w:tc>
        <w:tc>
          <w:tcPr>
            <w:tcW w:w="7771" w:type="dxa"/>
          </w:tcPr>
          <w:p w:rsidR="006866F0" w:rsidRPr="009B62B9" w:rsidRDefault="006866F0" w:rsidP="00B74D62">
            <w:pPr>
              <w:pStyle w:val="afa"/>
            </w:pPr>
            <w:r>
              <w:rPr>
                <w:rFonts w:hint="eastAsia"/>
              </w:rPr>
              <w:t>Sebastiani F</w:t>
            </w:r>
            <w:r>
              <w:rPr>
                <w:rFonts w:hint="eastAsia"/>
              </w:rPr>
              <w:t>．</w:t>
            </w:r>
            <w:r>
              <w:rPr>
                <w:rFonts w:hint="eastAsia"/>
              </w:rPr>
              <w:t>Machine learning in automated text categorization</w:t>
            </w:r>
            <w:r w:rsidR="00E42183">
              <w:t xml:space="preserve"> </w:t>
            </w:r>
            <w:r>
              <w:rPr>
                <w:rFonts w:hint="eastAsia"/>
              </w:rPr>
              <w:t>[J].ACM Computing Surveys,</w:t>
            </w:r>
            <w:r w:rsidR="00E42183">
              <w:t xml:space="preserve"> </w:t>
            </w:r>
            <w:r>
              <w:rPr>
                <w:rFonts w:hint="eastAsia"/>
              </w:rPr>
              <w:t>2002,</w:t>
            </w:r>
            <w:r w:rsidR="00E42183">
              <w:t xml:space="preserve"> </w:t>
            </w:r>
            <w:r>
              <w:rPr>
                <w:rFonts w:hint="eastAsia"/>
              </w:rPr>
              <w:t>34(1):1-47.</w:t>
            </w:r>
          </w:p>
        </w:tc>
      </w:tr>
      <w:tr w:rsidR="006866F0" w:rsidRPr="009B62B9" w:rsidTr="008F0925">
        <w:trPr>
          <w:jc w:val="center"/>
        </w:trPr>
        <w:tc>
          <w:tcPr>
            <w:tcW w:w="593" w:type="dxa"/>
          </w:tcPr>
          <w:p w:rsidR="006866F0" w:rsidRDefault="006866F0" w:rsidP="00B74D62">
            <w:pPr>
              <w:pStyle w:val="afa"/>
            </w:pPr>
            <w:bookmarkStart w:id="48" w:name="_Ref387604098"/>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16</w:t>
            </w:r>
            <w:r>
              <w:fldChar w:fldCharType="end"/>
            </w:r>
            <w:r w:rsidRPr="00A2787D">
              <w:rPr>
                <w:rFonts w:hint="eastAsia"/>
              </w:rPr>
              <w:t>]</w:t>
            </w:r>
            <w:bookmarkEnd w:id="48"/>
          </w:p>
        </w:tc>
        <w:tc>
          <w:tcPr>
            <w:tcW w:w="7771" w:type="dxa"/>
          </w:tcPr>
          <w:p w:rsidR="006866F0" w:rsidRDefault="006866F0" w:rsidP="00B74D62">
            <w:pPr>
              <w:pStyle w:val="afa"/>
            </w:pPr>
            <w:r>
              <w:rPr>
                <w:rFonts w:hint="eastAsia"/>
              </w:rPr>
              <w:t>赵继东，鲁</w:t>
            </w:r>
            <w:proofErr w:type="gramStart"/>
            <w:r>
              <w:rPr>
                <w:rFonts w:hint="eastAsia"/>
              </w:rPr>
              <w:t>坷</w:t>
            </w:r>
            <w:proofErr w:type="gramEnd"/>
            <w:r>
              <w:rPr>
                <w:rFonts w:hint="eastAsia"/>
              </w:rPr>
              <w:t>，吴跃．一种基于谱</w:t>
            </w:r>
            <w:proofErr w:type="gramStart"/>
            <w:r>
              <w:rPr>
                <w:rFonts w:hint="eastAsia"/>
              </w:rPr>
              <w:t>图理论</w:t>
            </w:r>
            <w:proofErr w:type="gramEnd"/>
            <w:r>
              <w:rPr>
                <w:rFonts w:hint="eastAsia"/>
              </w:rPr>
              <w:t>的</w:t>
            </w:r>
            <w:r>
              <w:rPr>
                <w:rFonts w:hint="eastAsia"/>
              </w:rPr>
              <w:t>web</w:t>
            </w:r>
            <w:r>
              <w:rPr>
                <w:rFonts w:hint="eastAsia"/>
              </w:rPr>
              <w:t>图像搜索方法</w:t>
            </w:r>
            <w:r>
              <w:rPr>
                <w:rFonts w:hint="eastAsia"/>
              </w:rPr>
              <w:t>[J].</w:t>
            </w:r>
            <w:r>
              <w:rPr>
                <w:rFonts w:hint="eastAsia"/>
              </w:rPr>
              <w:t>计</w:t>
            </w:r>
          </w:p>
          <w:p w:rsidR="006866F0" w:rsidRPr="009B62B9" w:rsidRDefault="006866F0" w:rsidP="00B74D62">
            <w:pPr>
              <w:pStyle w:val="afa"/>
            </w:pPr>
            <w:r>
              <w:rPr>
                <w:rFonts w:hint="eastAsia"/>
              </w:rPr>
              <w:t>算机应用研究</w:t>
            </w:r>
            <w:r>
              <w:rPr>
                <w:rFonts w:hint="eastAsia"/>
              </w:rPr>
              <w:t>,2008(5):12-13.</w:t>
            </w:r>
          </w:p>
        </w:tc>
      </w:tr>
      <w:tr w:rsidR="006866F0" w:rsidRPr="009B62B9" w:rsidTr="008F0925">
        <w:trPr>
          <w:jc w:val="center"/>
        </w:trPr>
        <w:tc>
          <w:tcPr>
            <w:tcW w:w="593" w:type="dxa"/>
          </w:tcPr>
          <w:p w:rsidR="006866F0" w:rsidRDefault="006866F0" w:rsidP="00B74D62">
            <w:pPr>
              <w:pStyle w:val="afa"/>
            </w:pPr>
            <w:bookmarkStart w:id="49" w:name="_Ref387604472"/>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17</w:t>
            </w:r>
            <w:r>
              <w:fldChar w:fldCharType="end"/>
            </w:r>
            <w:r w:rsidRPr="00A2787D">
              <w:rPr>
                <w:rFonts w:hint="eastAsia"/>
              </w:rPr>
              <w:t>]</w:t>
            </w:r>
            <w:bookmarkEnd w:id="49"/>
          </w:p>
        </w:tc>
        <w:tc>
          <w:tcPr>
            <w:tcW w:w="7771" w:type="dxa"/>
          </w:tcPr>
          <w:p w:rsidR="006866F0" w:rsidRPr="009B62B9" w:rsidRDefault="006866F0" w:rsidP="00B74D62">
            <w:pPr>
              <w:pStyle w:val="afa"/>
            </w:pPr>
            <w:r>
              <w:rPr>
                <w:rFonts w:hint="eastAsia"/>
              </w:rPr>
              <w:t>张华．</w:t>
            </w:r>
            <w:r>
              <w:rPr>
                <w:rFonts w:hint="eastAsia"/>
              </w:rPr>
              <w:t>www</w:t>
            </w:r>
            <w:r>
              <w:rPr>
                <w:rFonts w:hint="eastAsia"/>
              </w:rPr>
              <w:t>图像语义信息提取方法研究</w:t>
            </w:r>
            <w:r>
              <w:rPr>
                <w:rFonts w:hint="eastAsia"/>
              </w:rPr>
              <w:t>[D].</w:t>
            </w:r>
            <w:r>
              <w:rPr>
                <w:rFonts w:hint="eastAsia"/>
              </w:rPr>
              <w:t>济南：山东师范大学</w:t>
            </w:r>
            <w:r>
              <w:rPr>
                <w:rFonts w:hint="eastAsia"/>
              </w:rPr>
              <w:t>,2004.</w:t>
            </w:r>
          </w:p>
        </w:tc>
      </w:tr>
      <w:tr w:rsidR="006866F0" w:rsidRPr="009B62B9" w:rsidTr="008F0925">
        <w:trPr>
          <w:jc w:val="center"/>
        </w:trPr>
        <w:tc>
          <w:tcPr>
            <w:tcW w:w="593" w:type="dxa"/>
          </w:tcPr>
          <w:p w:rsidR="006866F0" w:rsidRDefault="006866F0" w:rsidP="00B74D62">
            <w:pPr>
              <w:pStyle w:val="afa"/>
            </w:pPr>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18</w:t>
            </w:r>
            <w:r>
              <w:fldChar w:fldCharType="end"/>
            </w:r>
            <w:r w:rsidRPr="00A2787D">
              <w:rPr>
                <w:rFonts w:hint="eastAsia"/>
              </w:rPr>
              <w:t>]</w:t>
            </w:r>
          </w:p>
        </w:tc>
        <w:tc>
          <w:tcPr>
            <w:tcW w:w="7771" w:type="dxa"/>
          </w:tcPr>
          <w:p w:rsidR="006866F0" w:rsidRPr="009B62B9" w:rsidRDefault="006866F0" w:rsidP="00B74D62">
            <w:pPr>
              <w:pStyle w:val="afa"/>
            </w:pPr>
            <w:r>
              <w:rPr>
                <w:rFonts w:hint="eastAsia"/>
              </w:rPr>
              <w:t>温小斌．</w:t>
            </w:r>
            <w:r>
              <w:rPr>
                <w:rFonts w:hint="eastAsia"/>
              </w:rPr>
              <w:t>Interact</w:t>
            </w:r>
            <w:r>
              <w:rPr>
                <w:rFonts w:hint="eastAsia"/>
              </w:rPr>
              <w:t>图像搜索引擎的研究与实现</w:t>
            </w:r>
            <w:r>
              <w:rPr>
                <w:rFonts w:hint="eastAsia"/>
              </w:rPr>
              <w:t>[D]</w:t>
            </w:r>
            <w:r>
              <w:rPr>
                <w:rFonts w:hint="eastAsia"/>
              </w:rPr>
              <w:t>．海口：海南大学</w:t>
            </w:r>
            <w:r>
              <w:rPr>
                <w:rFonts w:hint="eastAsia"/>
              </w:rPr>
              <w:t>,2006.</w:t>
            </w:r>
          </w:p>
        </w:tc>
      </w:tr>
      <w:tr w:rsidR="006866F0" w:rsidRPr="009B62B9" w:rsidTr="008F0925">
        <w:trPr>
          <w:jc w:val="center"/>
        </w:trPr>
        <w:tc>
          <w:tcPr>
            <w:tcW w:w="593" w:type="dxa"/>
          </w:tcPr>
          <w:p w:rsidR="006866F0" w:rsidRDefault="006866F0" w:rsidP="00B74D62">
            <w:pPr>
              <w:pStyle w:val="afa"/>
            </w:pPr>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19</w:t>
            </w:r>
            <w:r>
              <w:fldChar w:fldCharType="end"/>
            </w:r>
            <w:r w:rsidRPr="00A2787D">
              <w:rPr>
                <w:rFonts w:hint="eastAsia"/>
              </w:rPr>
              <w:t>]</w:t>
            </w:r>
          </w:p>
        </w:tc>
        <w:tc>
          <w:tcPr>
            <w:tcW w:w="7771" w:type="dxa"/>
          </w:tcPr>
          <w:p w:rsidR="006866F0" w:rsidRPr="009B62B9" w:rsidRDefault="006866F0" w:rsidP="00BD16C8">
            <w:pPr>
              <w:pStyle w:val="afa"/>
            </w:pPr>
            <w:r>
              <w:rPr>
                <w:rFonts w:hint="eastAsia"/>
              </w:rPr>
              <w:t>Cai Dang</w:t>
            </w:r>
            <w:r>
              <w:rPr>
                <w:rFonts w:hint="eastAsia"/>
              </w:rPr>
              <w:t>，</w:t>
            </w:r>
            <w:r>
              <w:rPr>
                <w:rFonts w:hint="eastAsia"/>
              </w:rPr>
              <w:t>H</w:t>
            </w:r>
            <w:r w:rsidR="00BD16C8">
              <w:t>e</w:t>
            </w:r>
            <w:r>
              <w:rPr>
                <w:rFonts w:hint="eastAsia"/>
              </w:rPr>
              <w:t xml:space="preserve"> Xiaofei</w:t>
            </w:r>
            <w:r>
              <w:rPr>
                <w:rFonts w:hint="eastAsia"/>
              </w:rPr>
              <w:t>，</w:t>
            </w:r>
            <w:r>
              <w:rPr>
                <w:rFonts w:hint="eastAsia"/>
              </w:rPr>
              <w:t>Li Zhiwei</w:t>
            </w:r>
            <w:r>
              <w:rPr>
                <w:rFonts w:hint="eastAsia"/>
              </w:rPr>
              <w:t>，</w:t>
            </w:r>
            <w:r>
              <w:rPr>
                <w:rFonts w:hint="eastAsia"/>
              </w:rPr>
              <w:t>et a1</w:t>
            </w:r>
            <w:r>
              <w:rPr>
                <w:rFonts w:hint="eastAsia"/>
              </w:rPr>
              <w:t>．</w:t>
            </w:r>
            <w:r>
              <w:rPr>
                <w:rFonts w:hint="eastAsia"/>
              </w:rPr>
              <w:t>Hieraehical clustering of</w:t>
            </w:r>
            <w:r>
              <w:t xml:space="preserve"> </w:t>
            </w:r>
            <w:r>
              <w:rPr>
                <w:rFonts w:hint="eastAsia"/>
              </w:rPr>
              <w:t>WW</w:t>
            </w:r>
            <w:r>
              <w:t>W</w:t>
            </w:r>
            <w:r>
              <w:rPr>
                <w:rFonts w:hint="eastAsia"/>
              </w:rPr>
              <w:t xml:space="preserve"> image search results using visual</w:t>
            </w:r>
            <w:r>
              <w:rPr>
                <w:rFonts w:hint="eastAsia"/>
              </w:rPr>
              <w:t>．</w:t>
            </w:r>
            <w:r>
              <w:rPr>
                <w:rFonts w:hint="eastAsia"/>
              </w:rPr>
              <w:t>textual and link Information[C</w:t>
            </w:r>
            <w:r>
              <w:t xml:space="preserve">] </w:t>
            </w:r>
            <w:r>
              <w:rPr>
                <w:rFonts w:hint="eastAsia"/>
              </w:rPr>
              <w:t>//Proceedings of the ACM International Conference</w:t>
            </w:r>
            <w:r>
              <w:t xml:space="preserve"> </w:t>
            </w:r>
            <w:r>
              <w:rPr>
                <w:rFonts w:hint="eastAsia"/>
              </w:rPr>
              <w:t>on Multimedia</w:t>
            </w:r>
            <w:r>
              <w:rPr>
                <w:rFonts w:hint="eastAsia"/>
              </w:rPr>
              <w:t>，</w:t>
            </w:r>
            <w:r>
              <w:rPr>
                <w:rFonts w:hint="eastAsia"/>
              </w:rPr>
              <w:t>New York</w:t>
            </w:r>
            <w:r>
              <w:rPr>
                <w:rFonts w:hint="eastAsia"/>
              </w:rPr>
              <w:t>，</w:t>
            </w:r>
            <w:r>
              <w:rPr>
                <w:rFonts w:hint="eastAsia"/>
              </w:rPr>
              <w:t>USA</w:t>
            </w:r>
            <w:r>
              <w:rPr>
                <w:rFonts w:hint="eastAsia"/>
              </w:rPr>
              <w:t>，</w:t>
            </w:r>
            <w:r>
              <w:rPr>
                <w:rFonts w:hint="eastAsia"/>
              </w:rPr>
              <w:t>2004</w:t>
            </w:r>
            <w:r>
              <w:rPr>
                <w:rFonts w:hint="eastAsia"/>
              </w:rPr>
              <w:t>：</w:t>
            </w:r>
            <w:r>
              <w:rPr>
                <w:rFonts w:hint="eastAsia"/>
              </w:rPr>
              <w:t>952</w:t>
            </w:r>
            <w:r>
              <w:rPr>
                <w:rFonts w:hint="eastAsia"/>
              </w:rPr>
              <w:t>—</w:t>
            </w:r>
            <w:r>
              <w:rPr>
                <w:rFonts w:hint="eastAsia"/>
              </w:rPr>
              <w:t>959</w:t>
            </w:r>
            <w:r>
              <w:rPr>
                <w:rFonts w:hint="eastAsia"/>
              </w:rPr>
              <w:t>．</w:t>
            </w:r>
          </w:p>
        </w:tc>
      </w:tr>
      <w:tr w:rsidR="006866F0" w:rsidRPr="009B62B9" w:rsidTr="008F0925">
        <w:trPr>
          <w:jc w:val="center"/>
        </w:trPr>
        <w:tc>
          <w:tcPr>
            <w:tcW w:w="593" w:type="dxa"/>
          </w:tcPr>
          <w:p w:rsidR="006866F0" w:rsidRDefault="006866F0" w:rsidP="00B74D62">
            <w:pPr>
              <w:pStyle w:val="afa"/>
            </w:pPr>
            <w:bookmarkStart w:id="50" w:name="_Ref387604490"/>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20</w:t>
            </w:r>
            <w:r>
              <w:fldChar w:fldCharType="end"/>
            </w:r>
            <w:r w:rsidRPr="00A2787D">
              <w:rPr>
                <w:rFonts w:hint="eastAsia"/>
              </w:rPr>
              <w:t>]</w:t>
            </w:r>
            <w:bookmarkEnd w:id="50"/>
          </w:p>
        </w:tc>
        <w:tc>
          <w:tcPr>
            <w:tcW w:w="7771" w:type="dxa"/>
          </w:tcPr>
          <w:p w:rsidR="006866F0" w:rsidRPr="009B62B9" w:rsidRDefault="006866F0" w:rsidP="00B74D62">
            <w:pPr>
              <w:pStyle w:val="afa"/>
            </w:pPr>
            <w:r>
              <w:rPr>
                <w:rFonts w:hint="eastAsia"/>
              </w:rPr>
              <w:t>Cheng En,</w:t>
            </w:r>
            <w:r w:rsidR="00BD16C8">
              <w:t xml:space="preserve"> </w:t>
            </w:r>
            <w:r>
              <w:rPr>
                <w:rFonts w:hint="eastAsia"/>
              </w:rPr>
              <w:t>Jing Feng,</w:t>
            </w:r>
            <w:r w:rsidR="00BD16C8">
              <w:t xml:space="preserve"> </w:t>
            </w:r>
            <w:r>
              <w:rPr>
                <w:rFonts w:hint="eastAsia"/>
              </w:rPr>
              <w:t>Zhang Chao,</w:t>
            </w:r>
            <w:r w:rsidR="00BD16C8">
              <w:t xml:space="preserve"> </w:t>
            </w:r>
            <w:r>
              <w:rPr>
                <w:rFonts w:hint="eastAsia"/>
              </w:rPr>
              <w:t>et a1</w:t>
            </w:r>
            <w:r w:rsidR="00470256">
              <w:rPr>
                <w:rFonts w:hint="eastAsia"/>
              </w:rPr>
              <w:t>.</w:t>
            </w:r>
            <w:r>
              <w:rPr>
                <w:rFonts w:hint="eastAsia"/>
              </w:rPr>
              <w:t>Search result clustering</w:t>
            </w:r>
            <w:r w:rsidR="00470256">
              <w:t xml:space="preserve"> </w:t>
            </w:r>
            <w:r>
              <w:rPr>
                <w:rFonts w:hint="eastAsia"/>
              </w:rPr>
              <w:t xml:space="preserve">based relevance feedback for web image </w:t>
            </w:r>
            <w:r w:rsidR="00BD16C8">
              <w:t xml:space="preserve">retrieval </w:t>
            </w:r>
            <w:r>
              <w:rPr>
                <w:rFonts w:hint="eastAsia"/>
              </w:rPr>
              <w:t>[C]</w:t>
            </w:r>
            <w:r w:rsidR="00470256">
              <w:t xml:space="preserve"> </w:t>
            </w:r>
            <w:r w:rsidR="00470256">
              <w:rPr>
                <w:rFonts w:hint="eastAsia"/>
              </w:rPr>
              <w:t>/</w:t>
            </w:r>
            <w:r w:rsidR="00470256">
              <w:t>/</w:t>
            </w:r>
            <w:r w:rsidR="00BD16C8">
              <w:t>Interactional</w:t>
            </w:r>
            <w:r w:rsidR="00470256">
              <w:t xml:space="preserve"> </w:t>
            </w:r>
            <w:r>
              <w:rPr>
                <w:rFonts w:hint="eastAsia"/>
              </w:rPr>
              <w:t>Conference on Acoustics</w:t>
            </w:r>
            <w:r w:rsidR="00470256">
              <w:rPr>
                <w:rFonts w:hint="eastAsia"/>
              </w:rPr>
              <w:t>,</w:t>
            </w:r>
            <w:r w:rsidR="00BD16C8">
              <w:t xml:space="preserve"> </w:t>
            </w:r>
            <w:r>
              <w:rPr>
                <w:rFonts w:hint="eastAsia"/>
              </w:rPr>
              <w:t>Speech</w:t>
            </w:r>
            <w:r w:rsidR="00470256">
              <w:rPr>
                <w:rFonts w:hint="eastAsia"/>
              </w:rPr>
              <w:t>,</w:t>
            </w:r>
            <w:r w:rsidR="00BD16C8">
              <w:t xml:space="preserve"> </w:t>
            </w:r>
            <w:r>
              <w:rPr>
                <w:rFonts w:hint="eastAsia"/>
              </w:rPr>
              <w:t>and Signal Processing</w:t>
            </w:r>
            <w:r w:rsidR="00470256">
              <w:rPr>
                <w:rFonts w:hint="eastAsia"/>
              </w:rPr>
              <w:t>,</w:t>
            </w:r>
            <w:r w:rsidR="00BD16C8">
              <w:t xml:space="preserve"> </w:t>
            </w:r>
            <w:r>
              <w:rPr>
                <w:rFonts w:hint="eastAsia"/>
              </w:rPr>
              <w:t>Hawaii</w:t>
            </w:r>
            <w:r w:rsidR="00470256">
              <w:rPr>
                <w:rFonts w:hint="eastAsia"/>
              </w:rPr>
              <w:t>,</w:t>
            </w:r>
            <w:r w:rsidR="00470256">
              <w:t xml:space="preserve"> </w:t>
            </w:r>
            <w:r>
              <w:rPr>
                <w:rFonts w:hint="eastAsia"/>
              </w:rPr>
              <w:t>2007</w:t>
            </w:r>
            <w:r w:rsidR="00470256">
              <w:rPr>
                <w:rFonts w:hint="eastAsia"/>
              </w:rPr>
              <w:t>:</w:t>
            </w:r>
            <w:r>
              <w:rPr>
                <w:rFonts w:hint="eastAsia"/>
              </w:rPr>
              <w:t>961</w:t>
            </w:r>
            <w:r w:rsidR="00470256">
              <w:rPr>
                <w:rFonts w:hint="eastAsia"/>
              </w:rPr>
              <w:t>-</w:t>
            </w:r>
            <w:r>
              <w:rPr>
                <w:rFonts w:hint="eastAsia"/>
              </w:rPr>
              <w:t>964</w:t>
            </w:r>
            <w:r w:rsidR="00470256">
              <w:rPr>
                <w:rFonts w:hint="eastAsia"/>
              </w:rPr>
              <w:t>.</w:t>
            </w:r>
          </w:p>
        </w:tc>
      </w:tr>
      <w:tr w:rsidR="006866F0" w:rsidRPr="009B62B9" w:rsidTr="008F0925">
        <w:trPr>
          <w:jc w:val="center"/>
        </w:trPr>
        <w:tc>
          <w:tcPr>
            <w:tcW w:w="593" w:type="dxa"/>
          </w:tcPr>
          <w:p w:rsidR="006866F0" w:rsidRDefault="006866F0" w:rsidP="00B74D62">
            <w:pPr>
              <w:pStyle w:val="afa"/>
            </w:pPr>
            <w:bookmarkStart w:id="51" w:name="_Ref387604473"/>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21</w:t>
            </w:r>
            <w:r>
              <w:fldChar w:fldCharType="end"/>
            </w:r>
            <w:r w:rsidRPr="00A2787D">
              <w:rPr>
                <w:rFonts w:hint="eastAsia"/>
              </w:rPr>
              <w:t>]</w:t>
            </w:r>
            <w:bookmarkEnd w:id="51"/>
          </w:p>
        </w:tc>
        <w:tc>
          <w:tcPr>
            <w:tcW w:w="7771" w:type="dxa"/>
          </w:tcPr>
          <w:p w:rsidR="006866F0" w:rsidRPr="009B62B9" w:rsidRDefault="00470256" w:rsidP="00B74D62">
            <w:pPr>
              <w:pStyle w:val="afa"/>
            </w:pPr>
            <w:r>
              <w:rPr>
                <w:rFonts w:hint="eastAsia"/>
              </w:rPr>
              <w:t>谢同．基于文本的</w:t>
            </w:r>
            <w:r>
              <w:rPr>
                <w:rFonts w:hint="eastAsia"/>
              </w:rPr>
              <w:t>Web</w:t>
            </w:r>
            <w:r>
              <w:rPr>
                <w:rFonts w:hint="eastAsia"/>
              </w:rPr>
              <w:t>图片搜索引擎的研究与实现</w:t>
            </w:r>
            <w:r>
              <w:rPr>
                <w:rFonts w:hint="eastAsia"/>
              </w:rPr>
              <w:t>[D</w:t>
            </w:r>
            <w:r w:rsidR="00062590">
              <w:rPr>
                <w:rFonts w:hint="eastAsia"/>
              </w:rPr>
              <w:t>]</w:t>
            </w:r>
            <w:r>
              <w:t>.</w:t>
            </w:r>
            <w:r>
              <w:rPr>
                <w:rFonts w:hint="eastAsia"/>
              </w:rPr>
              <w:t>成都：电子科技大学</w:t>
            </w:r>
            <w:r>
              <w:rPr>
                <w:rFonts w:hint="eastAsia"/>
              </w:rPr>
              <w:t>,2007.</w:t>
            </w:r>
          </w:p>
        </w:tc>
      </w:tr>
      <w:tr w:rsidR="006866F0" w:rsidRPr="009B62B9" w:rsidTr="008F0925">
        <w:trPr>
          <w:jc w:val="center"/>
        </w:trPr>
        <w:tc>
          <w:tcPr>
            <w:tcW w:w="593" w:type="dxa"/>
          </w:tcPr>
          <w:p w:rsidR="006866F0" w:rsidRDefault="006866F0" w:rsidP="00B74D62">
            <w:pPr>
              <w:pStyle w:val="afa"/>
            </w:pPr>
            <w:bookmarkStart w:id="52" w:name="_Ref387611225"/>
            <w:r w:rsidRPr="00A2787D">
              <w:rPr>
                <w:rFonts w:hint="eastAsia"/>
              </w:rPr>
              <w:t>[</w:t>
            </w:r>
            <w:r>
              <w:fldChar w:fldCharType="begin"/>
            </w:r>
            <w:r>
              <w:instrText xml:space="preserve"> SEQ </w:instrText>
            </w:r>
            <w:r>
              <w:instrText>参考文献</w:instrText>
            </w:r>
            <w:r>
              <w:instrText xml:space="preserve"> \* ARABIC </w:instrText>
            </w:r>
            <w:r>
              <w:fldChar w:fldCharType="separate"/>
            </w:r>
            <w:r w:rsidR="00E42183">
              <w:rPr>
                <w:noProof/>
              </w:rPr>
              <w:t>22</w:t>
            </w:r>
            <w:r>
              <w:fldChar w:fldCharType="end"/>
            </w:r>
            <w:r w:rsidRPr="00A2787D">
              <w:rPr>
                <w:rFonts w:hint="eastAsia"/>
              </w:rPr>
              <w:t>]</w:t>
            </w:r>
            <w:bookmarkEnd w:id="52"/>
          </w:p>
        </w:tc>
        <w:tc>
          <w:tcPr>
            <w:tcW w:w="7771" w:type="dxa"/>
          </w:tcPr>
          <w:p w:rsidR="006866F0" w:rsidRPr="009B62B9" w:rsidRDefault="00470256" w:rsidP="00B74D62">
            <w:pPr>
              <w:pStyle w:val="afa"/>
            </w:pPr>
            <w:r>
              <w:rPr>
                <w:rFonts w:hint="eastAsia"/>
              </w:rPr>
              <w:t>Cai D,</w:t>
            </w:r>
            <w:r w:rsidR="00E42183">
              <w:t xml:space="preserve"> </w:t>
            </w:r>
            <w:r>
              <w:rPr>
                <w:rFonts w:hint="eastAsia"/>
              </w:rPr>
              <w:t>Yu S,</w:t>
            </w:r>
            <w:r w:rsidR="00E42183">
              <w:t xml:space="preserve"> </w:t>
            </w:r>
            <w:r>
              <w:rPr>
                <w:rFonts w:hint="eastAsia"/>
              </w:rPr>
              <w:t>Wen J R,</w:t>
            </w:r>
            <w:r w:rsidR="00E42183">
              <w:t xml:space="preserve"> </w:t>
            </w:r>
            <w:r>
              <w:rPr>
                <w:rFonts w:hint="eastAsia"/>
              </w:rPr>
              <w:t>et a1.VIPS:a vision-based page segmentation</w:t>
            </w:r>
            <w:r>
              <w:t xml:space="preserve"> </w:t>
            </w:r>
            <w:r>
              <w:rPr>
                <w:rFonts w:hint="eastAsia"/>
              </w:rPr>
              <w:t>algorithm,MSR-TR-2003</w:t>
            </w:r>
            <w:r>
              <w:t>-</w:t>
            </w:r>
            <w:r>
              <w:rPr>
                <w:rFonts w:hint="eastAsia"/>
              </w:rPr>
              <w:t>79[R].Microsoft Research,2003.</w:t>
            </w:r>
          </w:p>
        </w:tc>
      </w:tr>
      <w:tr w:rsidR="006866F0" w:rsidRPr="009B62B9" w:rsidTr="008F0925">
        <w:trPr>
          <w:jc w:val="center"/>
        </w:trPr>
        <w:tc>
          <w:tcPr>
            <w:tcW w:w="593" w:type="dxa"/>
          </w:tcPr>
          <w:p w:rsidR="006866F0" w:rsidRDefault="006866F0" w:rsidP="00B74D62">
            <w:pPr>
              <w:pStyle w:val="afa"/>
            </w:pPr>
            <w:r w:rsidRPr="00A2787D">
              <w:rPr>
                <w:rFonts w:hint="eastAsia"/>
              </w:rPr>
              <w:t>[</w:t>
            </w:r>
            <w:r w:rsidR="00051045">
              <w:fldChar w:fldCharType="begin"/>
            </w:r>
            <w:r w:rsidR="00051045">
              <w:instrText xml:space="preserve"> SEQ </w:instrText>
            </w:r>
            <w:r w:rsidR="00051045">
              <w:instrText>参考文献</w:instrText>
            </w:r>
            <w:r w:rsidR="00051045">
              <w:instrText xml:space="preserve"> \* ARABIC </w:instrText>
            </w:r>
            <w:r w:rsidR="00051045">
              <w:fldChar w:fldCharType="separate"/>
            </w:r>
            <w:r w:rsidR="00E42183">
              <w:rPr>
                <w:noProof/>
              </w:rPr>
              <w:t>23</w:t>
            </w:r>
            <w:r w:rsidR="00051045">
              <w:fldChar w:fldCharType="end"/>
            </w:r>
            <w:r w:rsidRPr="00A2787D">
              <w:rPr>
                <w:rFonts w:hint="eastAsia"/>
              </w:rPr>
              <w:t>]</w:t>
            </w:r>
          </w:p>
        </w:tc>
        <w:tc>
          <w:tcPr>
            <w:tcW w:w="7771" w:type="dxa"/>
          </w:tcPr>
          <w:p w:rsidR="006866F0" w:rsidRPr="009B62B9" w:rsidRDefault="00051045" w:rsidP="00B74D62">
            <w:pPr>
              <w:pStyle w:val="afa"/>
            </w:pPr>
            <w:proofErr w:type="gramStart"/>
            <w:r>
              <w:rPr>
                <w:rFonts w:hint="eastAsia"/>
              </w:rPr>
              <w:t>亢世</w:t>
            </w:r>
            <w:proofErr w:type="gramEnd"/>
            <w:r>
              <w:rPr>
                <w:rFonts w:hint="eastAsia"/>
              </w:rPr>
              <w:t>勇，刘艳．汉语动词谓语句的语义成分和语义句式</w:t>
            </w:r>
            <w:r>
              <w:rPr>
                <w:rFonts w:hint="eastAsia"/>
              </w:rPr>
              <w:t>[J].</w:t>
            </w:r>
            <w:r>
              <w:rPr>
                <w:rFonts w:hint="eastAsia"/>
              </w:rPr>
              <w:t>唐都学刊</w:t>
            </w:r>
            <w:r>
              <w:rPr>
                <w:rFonts w:hint="eastAsia"/>
              </w:rPr>
              <w:t>.1998,</w:t>
            </w:r>
            <w:r w:rsidR="00E42183">
              <w:t xml:space="preserve"> </w:t>
            </w:r>
            <w:r>
              <w:rPr>
                <w:rFonts w:hint="eastAsia"/>
              </w:rPr>
              <w:t>14(1):89-93.</w:t>
            </w:r>
          </w:p>
        </w:tc>
      </w:tr>
      <w:tr w:rsidR="006866F0" w:rsidRPr="009B62B9" w:rsidTr="008F0925">
        <w:trPr>
          <w:jc w:val="center"/>
        </w:trPr>
        <w:tc>
          <w:tcPr>
            <w:tcW w:w="593" w:type="dxa"/>
          </w:tcPr>
          <w:p w:rsidR="006866F0" w:rsidRDefault="006866F0" w:rsidP="00B74D62">
            <w:pPr>
              <w:pStyle w:val="afa"/>
            </w:pPr>
            <w:bookmarkStart w:id="53" w:name="_Ref387611226"/>
            <w:r w:rsidRPr="00A2787D">
              <w:rPr>
                <w:rFonts w:hint="eastAsia"/>
              </w:rPr>
              <w:t>[</w:t>
            </w:r>
            <w:r w:rsidR="00051045">
              <w:fldChar w:fldCharType="begin"/>
            </w:r>
            <w:r w:rsidR="00051045">
              <w:instrText xml:space="preserve"> SEQ </w:instrText>
            </w:r>
            <w:r w:rsidR="00051045">
              <w:instrText>参考文献</w:instrText>
            </w:r>
            <w:r w:rsidR="00051045">
              <w:instrText xml:space="preserve"> \* ARABIC </w:instrText>
            </w:r>
            <w:r w:rsidR="00051045">
              <w:fldChar w:fldCharType="separate"/>
            </w:r>
            <w:r w:rsidR="00E42183">
              <w:rPr>
                <w:noProof/>
              </w:rPr>
              <w:t>24</w:t>
            </w:r>
            <w:r w:rsidR="00051045">
              <w:fldChar w:fldCharType="end"/>
            </w:r>
            <w:r w:rsidRPr="00A2787D">
              <w:rPr>
                <w:rFonts w:hint="eastAsia"/>
              </w:rPr>
              <w:t>]</w:t>
            </w:r>
            <w:bookmarkEnd w:id="53"/>
          </w:p>
        </w:tc>
        <w:tc>
          <w:tcPr>
            <w:tcW w:w="7771" w:type="dxa"/>
          </w:tcPr>
          <w:p w:rsidR="006866F0" w:rsidRPr="009B62B9" w:rsidRDefault="00051045" w:rsidP="00B74D62">
            <w:pPr>
              <w:pStyle w:val="afa"/>
            </w:pPr>
            <w:r>
              <w:rPr>
                <w:rFonts w:hint="eastAsia"/>
              </w:rPr>
              <w:t>徐斌基于</w:t>
            </w:r>
            <w:r>
              <w:rPr>
                <w:rFonts w:hint="eastAsia"/>
              </w:rPr>
              <w:t>PCFG-HDSM</w:t>
            </w:r>
            <w:r>
              <w:rPr>
                <w:rFonts w:hint="eastAsia"/>
              </w:rPr>
              <w:t>模型的语义句式识别</w:t>
            </w:r>
            <w:r>
              <w:rPr>
                <w:rFonts w:hint="eastAsia"/>
              </w:rPr>
              <w:t>[D]</w:t>
            </w:r>
            <w:r>
              <w:t>.</w:t>
            </w:r>
            <w:r>
              <w:rPr>
                <w:rFonts w:hint="eastAsia"/>
              </w:rPr>
              <w:t>南京</w:t>
            </w:r>
            <w:r>
              <w:rPr>
                <w:rFonts w:hint="eastAsia"/>
              </w:rPr>
              <w:t>:</w:t>
            </w:r>
            <w:r>
              <w:rPr>
                <w:rFonts w:hint="eastAsia"/>
              </w:rPr>
              <w:t>南京航天航空大学</w:t>
            </w:r>
            <w:r>
              <w:rPr>
                <w:rFonts w:hint="eastAsia"/>
              </w:rPr>
              <w:t>,2008.</w:t>
            </w:r>
          </w:p>
        </w:tc>
      </w:tr>
      <w:tr w:rsidR="00E42183" w:rsidRPr="009B62B9" w:rsidTr="008F0925">
        <w:trPr>
          <w:jc w:val="center"/>
        </w:trPr>
        <w:tc>
          <w:tcPr>
            <w:tcW w:w="593" w:type="dxa"/>
          </w:tcPr>
          <w:p w:rsidR="00E42183" w:rsidRPr="00A2787D" w:rsidRDefault="00E42183" w:rsidP="00B74D62">
            <w:pPr>
              <w:pStyle w:val="afa"/>
            </w:pPr>
            <w:bookmarkStart w:id="54" w:name="_Ref387665981"/>
            <w:r>
              <w:rPr>
                <w:rFonts w:hint="eastAsia"/>
              </w:rPr>
              <w:t>[</w:t>
            </w:r>
            <w:r>
              <w:fldChar w:fldCharType="begin"/>
            </w:r>
            <w:r>
              <w:instrText xml:space="preserve"> </w:instrText>
            </w:r>
            <w:r>
              <w:rPr>
                <w:rFonts w:hint="eastAsia"/>
              </w:rPr>
              <w:instrText xml:space="preserve">SEQ </w:instrText>
            </w:r>
            <w:r>
              <w:rPr>
                <w:rFonts w:hint="eastAsia"/>
              </w:rPr>
              <w:instrText>参考文献</w:instrText>
            </w:r>
            <w:r>
              <w:rPr>
                <w:rFonts w:hint="eastAsia"/>
              </w:rPr>
              <w:instrText xml:space="preserve"> \* ARABIC</w:instrText>
            </w:r>
            <w:r>
              <w:instrText xml:space="preserve"> </w:instrText>
            </w:r>
            <w:r>
              <w:fldChar w:fldCharType="separate"/>
            </w:r>
            <w:r>
              <w:rPr>
                <w:noProof/>
              </w:rPr>
              <w:t>25</w:t>
            </w:r>
            <w:r>
              <w:fldChar w:fldCharType="end"/>
            </w:r>
            <w:r>
              <w:rPr>
                <w:rFonts w:hint="eastAsia"/>
              </w:rPr>
              <w:t>]</w:t>
            </w:r>
            <w:bookmarkEnd w:id="54"/>
          </w:p>
        </w:tc>
        <w:tc>
          <w:tcPr>
            <w:tcW w:w="7771" w:type="dxa"/>
          </w:tcPr>
          <w:p w:rsidR="00E42183" w:rsidRDefault="00E42183" w:rsidP="00B74D62">
            <w:pPr>
              <w:pStyle w:val="afa"/>
            </w:pPr>
            <w:r>
              <w:t>P E Har. The condensed nearest neighbor rule. IEEE Trans on Information Theory, 1968, IT-14(3):515-516.</w:t>
            </w:r>
          </w:p>
        </w:tc>
      </w:tr>
      <w:tr w:rsidR="00E42183" w:rsidRPr="009B62B9" w:rsidTr="008F0925">
        <w:trPr>
          <w:jc w:val="center"/>
        </w:trPr>
        <w:tc>
          <w:tcPr>
            <w:tcW w:w="593" w:type="dxa"/>
          </w:tcPr>
          <w:p w:rsidR="00E42183" w:rsidRPr="00A2787D" w:rsidRDefault="00E42183" w:rsidP="00B74D62">
            <w:pPr>
              <w:pStyle w:val="afa"/>
            </w:pPr>
            <w:bookmarkStart w:id="55" w:name="_Ref387665983"/>
            <w:r>
              <w:rPr>
                <w:rFonts w:hint="eastAsia"/>
              </w:rPr>
              <w:t>[</w:t>
            </w:r>
            <w:r>
              <w:fldChar w:fldCharType="begin"/>
            </w:r>
            <w:r>
              <w:instrText xml:space="preserve"> SEQ </w:instrText>
            </w:r>
            <w:r>
              <w:instrText>参考文献</w:instrText>
            </w:r>
            <w:r>
              <w:instrText xml:space="preserve"> \* ARABIC </w:instrText>
            </w:r>
            <w:r>
              <w:fldChar w:fldCharType="separate"/>
            </w:r>
            <w:r>
              <w:rPr>
                <w:noProof/>
              </w:rPr>
              <w:t>26</w:t>
            </w:r>
            <w:r>
              <w:fldChar w:fldCharType="end"/>
            </w:r>
            <w:r>
              <w:rPr>
                <w:rFonts w:hint="eastAsia"/>
              </w:rPr>
              <w:t>]</w:t>
            </w:r>
            <w:bookmarkEnd w:id="55"/>
          </w:p>
        </w:tc>
        <w:tc>
          <w:tcPr>
            <w:tcW w:w="7771" w:type="dxa"/>
          </w:tcPr>
          <w:p w:rsidR="00E42183" w:rsidRDefault="00E42183" w:rsidP="00B74D62">
            <w:pPr>
              <w:pStyle w:val="afa"/>
            </w:pPr>
            <w:r>
              <w:rPr>
                <w:rFonts w:hint="eastAsia"/>
              </w:rPr>
              <w:t>李荣陆</w:t>
            </w:r>
            <w:r>
              <w:rPr>
                <w:rFonts w:hint="eastAsia"/>
              </w:rPr>
              <w:t>,</w:t>
            </w:r>
            <w:r>
              <w:rPr>
                <w:rFonts w:hint="eastAsia"/>
              </w:rPr>
              <w:t>胡运发</w:t>
            </w:r>
            <w:r>
              <w:rPr>
                <w:rFonts w:hint="eastAsia"/>
              </w:rPr>
              <w:t>.</w:t>
            </w:r>
            <w:r>
              <w:rPr>
                <w:rFonts w:hint="eastAsia"/>
              </w:rPr>
              <w:t>基于密度的</w:t>
            </w:r>
            <w:r>
              <w:rPr>
                <w:rFonts w:hint="eastAsia"/>
              </w:rPr>
              <w:t>kNN</w:t>
            </w:r>
            <w:r>
              <w:rPr>
                <w:rFonts w:hint="eastAsia"/>
              </w:rPr>
              <w:t>文本分类器训练样本裁剪方法</w:t>
            </w:r>
            <w:r>
              <w:rPr>
                <w:rFonts w:hint="eastAsia"/>
              </w:rPr>
              <w:t>.</w:t>
            </w:r>
            <w:r>
              <w:rPr>
                <w:rFonts w:hint="eastAsia"/>
              </w:rPr>
              <w:t>计算机研究与发展</w:t>
            </w:r>
            <w:r>
              <w:rPr>
                <w:rFonts w:hint="eastAsia"/>
              </w:rPr>
              <w:t>, 2004</w:t>
            </w:r>
            <w:r>
              <w:t>,</w:t>
            </w:r>
            <w:r>
              <w:rPr>
                <w:rFonts w:hint="eastAsia"/>
              </w:rPr>
              <w:t xml:space="preserve"> 41(4):539-546.</w:t>
            </w:r>
          </w:p>
        </w:tc>
      </w:tr>
      <w:tr w:rsidR="00E42183" w:rsidRPr="009B62B9" w:rsidTr="008F0925">
        <w:trPr>
          <w:jc w:val="center"/>
        </w:trPr>
        <w:tc>
          <w:tcPr>
            <w:tcW w:w="593" w:type="dxa"/>
          </w:tcPr>
          <w:p w:rsidR="00E42183" w:rsidRPr="00A2787D" w:rsidRDefault="00E42183" w:rsidP="00B74D62">
            <w:pPr>
              <w:pStyle w:val="afa"/>
            </w:pPr>
            <w:bookmarkStart w:id="56" w:name="_Ref387666065"/>
            <w:r>
              <w:rPr>
                <w:rFonts w:hint="eastAsia"/>
              </w:rPr>
              <w:t>[</w:t>
            </w:r>
            <w:r>
              <w:fldChar w:fldCharType="begin"/>
            </w:r>
            <w:r>
              <w:instrText xml:space="preserve"> SEQ </w:instrText>
            </w:r>
            <w:r>
              <w:instrText>参考文献</w:instrText>
            </w:r>
            <w:r>
              <w:instrText xml:space="preserve"> \* ARABIC </w:instrText>
            </w:r>
            <w:r>
              <w:fldChar w:fldCharType="separate"/>
            </w:r>
            <w:r>
              <w:rPr>
                <w:noProof/>
              </w:rPr>
              <w:t>27</w:t>
            </w:r>
            <w:r>
              <w:fldChar w:fldCharType="end"/>
            </w:r>
            <w:r>
              <w:rPr>
                <w:rFonts w:hint="eastAsia"/>
              </w:rPr>
              <w:t>]</w:t>
            </w:r>
            <w:bookmarkEnd w:id="56"/>
          </w:p>
        </w:tc>
        <w:tc>
          <w:tcPr>
            <w:tcW w:w="7771" w:type="dxa"/>
          </w:tcPr>
          <w:p w:rsidR="00E42183" w:rsidRDefault="00E42183" w:rsidP="00B74D62">
            <w:pPr>
              <w:pStyle w:val="afa"/>
            </w:pPr>
            <w:r>
              <w:t>W J Hwang, K W Wen. Fast KNN classification algorithm based on partial distance search [J].Electron lett, 1998, 34(21):2062_2063.</w:t>
            </w:r>
          </w:p>
        </w:tc>
      </w:tr>
      <w:tr w:rsidR="00E42183" w:rsidRPr="009B62B9" w:rsidTr="008F0925">
        <w:trPr>
          <w:jc w:val="center"/>
        </w:trPr>
        <w:tc>
          <w:tcPr>
            <w:tcW w:w="593" w:type="dxa"/>
          </w:tcPr>
          <w:p w:rsidR="00E42183" w:rsidRPr="00A2787D" w:rsidRDefault="00E42183" w:rsidP="00B74D62">
            <w:pPr>
              <w:pStyle w:val="afa"/>
            </w:pPr>
            <w:bookmarkStart w:id="57" w:name="_Ref387666070"/>
            <w:r>
              <w:rPr>
                <w:rFonts w:hint="eastAsia"/>
              </w:rPr>
              <w:t>[</w:t>
            </w:r>
            <w:r>
              <w:fldChar w:fldCharType="begin"/>
            </w:r>
            <w:r>
              <w:instrText xml:space="preserve"> SEQ </w:instrText>
            </w:r>
            <w:r>
              <w:instrText>参考文献</w:instrText>
            </w:r>
            <w:r>
              <w:instrText xml:space="preserve"> \* ARABIC </w:instrText>
            </w:r>
            <w:r>
              <w:fldChar w:fldCharType="separate"/>
            </w:r>
            <w:r>
              <w:rPr>
                <w:noProof/>
              </w:rPr>
              <w:t>28</w:t>
            </w:r>
            <w:r>
              <w:fldChar w:fldCharType="end"/>
            </w:r>
            <w:r>
              <w:rPr>
                <w:rFonts w:hint="eastAsia"/>
              </w:rPr>
              <w:t>]</w:t>
            </w:r>
            <w:bookmarkEnd w:id="57"/>
          </w:p>
        </w:tc>
        <w:tc>
          <w:tcPr>
            <w:tcW w:w="7771" w:type="dxa"/>
          </w:tcPr>
          <w:p w:rsidR="00E42183" w:rsidRDefault="00E42183" w:rsidP="00B74D62">
            <w:pPr>
              <w:pStyle w:val="afa"/>
            </w:pPr>
            <w:r>
              <w:t xml:space="preserve">J S Pan, Y L Qiao, S H Sun. A fast K nearest </w:t>
            </w:r>
            <w:proofErr w:type="gramStart"/>
            <w:r>
              <w:t>neighbors</w:t>
            </w:r>
            <w:proofErr w:type="gramEnd"/>
            <w:r>
              <w:t xml:space="preserve"> classification algorithm [J].IEICE </w:t>
            </w:r>
            <w:r>
              <w:lastRenderedPageBreak/>
              <w:t>Trans Fundamentals, 2004, E87-A (4):961-961.</w:t>
            </w:r>
          </w:p>
        </w:tc>
      </w:tr>
      <w:tr w:rsidR="00E42183" w:rsidRPr="009B62B9" w:rsidTr="008F0925">
        <w:trPr>
          <w:jc w:val="center"/>
        </w:trPr>
        <w:tc>
          <w:tcPr>
            <w:tcW w:w="593" w:type="dxa"/>
          </w:tcPr>
          <w:p w:rsidR="00E42183" w:rsidRPr="00A2787D" w:rsidRDefault="00E42183" w:rsidP="00B74D62">
            <w:pPr>
              <w:pStyle w:val="afa"/>
            </w:pPr>
            <w:bookmarkStart w:id="58" w:name="_Ref387666074"/>
            <w:r>
              <w:rPr>
                <w:rFonts w:hint="eastAsia"/>
              </w:rPr>
              <w:lastRenderedPageBreak/>
              <w:t>[</w:t>
            </w:r>
            <w:r>
              <w:fldChar w:fldCharType="begin"/>
            </w:r>
            <w:r>
              <w:instrText xml:space="preserve"> SEQ </w:instrText>
            </w:r>
            <w:r>
              <w:instrText>参考文献</w:instrText>
            </w:r>
            <w:r>
              <w:instrText xml:space="preserve"> \* ARABIC </w:instrText>
            </w:r>
            <w:r>
              <w:fldChar w:fldCharType="separate"/>
            </w:r>
            <w:r>
              <w:rPr>
                <w:noProof/>
              </w:rPr>
              <w:t>29</w:t>
            </w:r>
            <w:r>
              <w:fldChar w:fldCharType="end"/>
            </w:r>
            <w:r>
              <w:rPr>
                <w:rFonts w:hint="eastAsia"/>
              </w:rPr>
              <w:t>]</w:t>
            </w:r>
            <w:bookmarkEnd w:id="58"/>
          </w:p>
        </w:tc>
        <w:tc>
          <w:tcPr>
            <w:tcW w:w="7771" w:type="dxa"/>
          </w:tcPr>
          <w:p w:rsidR="00E42183" w:rsidRDefault="00E42183" w:rsidP="00B74D62">
            <w:pPr>
              <w:pStyle w:val="afa"/>
            </w:pPr>
            <w:proofErr w:type="gramStart"/>
            <w:r>
              <w:rPr>
                <w:rFonts w:hint="eastAsia"/>
              </w:rPr>
              <w:t>侯士江</w:t>
            </w:r>
            <w:proofErr w:type="gramEnd"/>
            <w:r>
              <w:rPr>
                <w:rFonts w:hint="eastAsia"/>
              </w:rPr>
              <w:t>,</w:t>
            </w:r>
            <w:proofErr w:type="gramStart"/>
            <w:r>
              <w:rPr>
                <w:rFonts w:hint="eastAsia"/>
              </w:rPr>
              <w:t>刘车华</w:t>
            </w:r>
            <w:proofErr w:type="gramEnd"/>
            <w:r>
              <w:rPr>
                <w:rFonts w:hint="eastAsia"/>
              </w:rPr>
              <w:t>,</w:t>
            </w:r>
            <w:r>
              <w:rPr>
                <w:rFonts w:hint="eastAsia"/>
              </w:rPr>
              <w:t>余靖</w:t>
            </w:r>
            <w:r>
              <w:rPr>
                <w:rFonts w:hint="eastAsia"/>
              </w:rPr>
              <w:t>,</w:t>
            </w:r>
            <w:r>
              <w:rPr>
                <w:rFonts w:hint="eastAsia"/>
              </w:rPr>
              <w:t>褚兵义</w:t>
            </w:r>
            <w:r>
              <w:rPr>
                <w:rFonts w:hint="eastAsia"/>
              </w:rPr>
              <w:t>.</w:t>
            </w:r>
            <w:r>
              <w:rPr>
                <w:rFonts w:hint="eastAsia"/>
              </w:rPr>
              <w:t>空间网络数据库中的</w:t>
            </w:r>
            <w:r>
              <w:rPr>
                <w:rFonts w:hint="eastAsia"/>
              </w:rPr>
              <w:t>K</w:t>
            </w:r>
            <w:proofErr w:type="gramStart"/>
            <w:r>
              <w:rPr>
                <w:rFonts w:hint="eastAsia"/>
              </w:rPr>
              <w:t>个</w:t>
            </w:r>
            <w:proofErr w:type="gramEnd"/>
            <w:r>
              <w:rPr>
                <w:rFonts w:hint="eastAsia"/>
              </w:rPr>
              <w:t>最近邻查询算法</w:t>
            </w:r>
            <w:r>
              <w:rPr>
                <w:rFonts w:hint="eastAsia"/>
              </w:rPr>
              <w:t>.</w:t>
            </w:r>
            <w:r>
              <w:rPr>
                <w:rFonts w:hint="eastAsia"/>
              </w:rPr>
              <w:t>计算机科学</w:t>
            </w:r>
            <w:r>
              <w:rPr>
                <w:rFonts w:hint="eastAsia"/>
              </w:rPr>
              <w:t>,2006Vol.33No.8.</w:t>
            </w:r>
          </w:p>
        </w:tc>
      </w:tr>
      <w:tr w:rsidR="00E42183" w:rsidRPr="009B62B9" w:rsidTr="008F0925">
        <w:trPr>
          <w:jc w:val="center"/>
        </w:trPr>
        <w:tc>
          <w:tcPr>
            <w:tcW w:w="593" w:type="dxa"/>
          </w:tcPr>
          <w:p w:rsidR="00E42183" w:rsidRPr="00A2787D" w:rsidRDefault="00E42183" w:rsidP="00B74D62">
            <w:pPr>
              <w:pStyle w:val="afa"/>
            </w:pPr>
            <w:bookmarkStart w:id="59" w:name="_Ref387666082"/>
            <w:r>
              <w:rPr>
                <w:rFonts w:hint="eastAsia"/>
              </w:rPr>
              <w:t>[</w:t>
            </w:r>
            <w:r>
              <w:fldChar w:fldCharType="begin"/>
            </w:r>
            <w:r>
              <w:instrText xml:space="preserve"> SEQ </w:instrText>
            </w:r>
            <w:r>
              <w:instrText>参考文献</w:instrText>
            </w:r>
            <w:r>
              <w:instrText xml:space="preserve"> \* ARABIC </w:instrText>
            </w:r>
            <w:r>
              <w:fldChar w:fldCharType="separate"/>
            </w:r>
            <w:r>
              <w:rPr>
                <w:noProof/>
              </w:rPr>
              <w:t>30</w:t>
            </w:r>
            <w:r>
              <w:fldChar w:fldCharType="end"/>
            </w:r>
            <w:r>
              <w:rPr>
                <w:rFonts w:hint="eastAsia"/>
              </w:rPr>
              <w:t>]</w:t>
            </w:r>
            <w:bookmarkEnd w:id="59"/>
          </w:p>
        </w:tc>
        <w:tc>
          <w:tcPr>
            <w:tcW w:w="7771" w:type="dxa"/>
          </w:tcPr>
          <w:p w:rsidR="00E42183" w:rsidRDefault="00E42183" w:rsidP="00B74D62">
            <w:pPr>
              <w:pStyle w:val="afa"/>
            </w:pPr>
            <w:r>
              <w:rPr>
                <w:rFonts w:hint="eastAsia"/>
              </w:rPr>
              <w:t>孙秋月</w:t>
            </w:r>
            <w:r>
              <w:rPr>
                <w:rFonts w:hint="eastAsia"/>
              </w:rPr>
              <w:t>.</w:t>
            </w:r>
            <w:r>
              <w:rPr>
                <w:rFonts w:hint="eastAsia"/>
              </w:rPr>
              <w:t>基于</w:t>
            </w:r>
            <w:r>
              <w:rPr>
                <w:rFonts w:hint="eastAsia"/>
              </w:rPr>
              <w:t>SNN</w:t>
            </w:r>
            <w:r>
              <w:rPr>
                <w:rFonts w:hint="eastAsia"/>
              </w:rPr>
              <w:t>相似度的</w:t>
            </w:r>
            <w:r>
              <w:rPr>
                <w:rFonts w:hint="eastAsia"/>
              </w:rPr>
              <w:t>KNN</w:t>
            </w:r>
            <w:r>
              <w:rPr>
                <w:rFonts w:hint="eastAsia"/>
              </w:rPr>
              <w:t>算法研究</w:t>
            </w:r>
            <w:r>
              <w:rPr>
                <w:rFonts w:hint="eastAsia"/>
              </w:rPr>
              <w:t>.</w:t>
            </w:r>
            <w:r>
              <w:rPr>
                <w:rFonts w:hint="eastAsia"/>
              </w:rPr>
              <w:t>云南大学硕士学位论文</w:t>
            </w:r>
            <w:r>
              <w:rPr>
                <w:rFonts w:hint="eastAsia"/>
              </w:rPr>
              <w:t>,</w:t>
            </w:r>
            <w:r w:rsidR="00FB0324">
              <w:t xml:space="preserve"> </w:t>
            </w:r>
            <w:r>
              <w:rPr>
                <w:rFonts w:hint="eastAsia"/>
              </w:rPr>
              <w:t>2008.</w:t>
            </w:r>
          </w:p>
        </w:tc>
      </w:tr>
      <w:tr w:rsidR="00E42183" w:rsidRPr="009B62B9" w:rsidTr="008F0925">
        <w:trPr>
          <w:jc w:val="center"/>
        </w:trPr>
        <w:tc>
          <w:tcPr>
            <w:tcW w:w="593" w:type="dxa"/>
          </w:tcPr>
          <w:p w:rsidR="00E42183" w:rsidRPr="00A2787D" w:rsidRDefault="00E42183" w:rsidP="00B74D62">
            <w:pPr>
              <w:pStyle w:val="afa"/>
            </w:pPr>
            <w:bookmarkStart w:id="60" w:name="_Ref387666094"/>
            <w:r>
              <w:rPr>
                <w:rFonts w:hint="eastAsia"/>
              </w:rPr>
              <w:t>[</w:t>
            </w:r>
            <w:r>
              <w:fldChar w:fldCharType="begin"/>
            </w:r>
            <w:r>
              <w:instrText xml:space="preserve"> SEQ </w:instrText>
            </w:r>
            <w:r>
              <w:instrText>参考文献</w:instrText>
            </w:r>
            <w:r>
              <w:instrText xml:space="preserve"> \* ARABIC </w:instrText>
            </w:r>
            <w:r>
              <w:fldChar w:fldCharType="separate"/>
            </w:r>
            <w:r>
              <w:rPr>
                <w:noProof/>
              </w:rPr>
              <w:t>31</w:t>
            </w:r>
            <w:r>
              <w:fldChar w:fldCharType="end"/>
            </w:r>
            <w:r>
              <w:rPr>
                <w:rFonts w:hint="eastAsia"/>
              </w:rPr>
              <w:t>]</w:t>
            </w:r>
            <w:bookmarkEnd w:id="60"/>
          </w:p>
        </w:tc>
        <w:tc>
          <w:tcPr>
            <w:tcW w:w="7771" w:type="dxa"/>
          </w:tcPr>
          <w:p w:rsidR="00E42183" w:rsidRDefault="00E42183" w:rsidP="00B74D62">
            <w:pPr>
              <w:pStyle w:val="afa"/>
            </w:pPr>
            <w:r>
              <w:t>H. Wang. Nearest Neighbors without k: A Classification Formalism based on Probability, technical report, Faculty of Informatics, University of Ulster, N, Ireland, UK, 2002.</w:t>
            </w:r>
          </w:p>
        </w:tc>
      </w:tr>
    </w:tbl>
    <w:p w:rsidR="00BD16C8" w:rsidRPr="00BD16C8" w:rsidRDefault="00BD16C8" w:rsidP="00E42183">
      <w:pPr>
        <w:pStyle w:val="af9"/>
        <w:ind w:firstLine="428"/>
      </w:pPr>
    </w:p>
    <w:sectPr w:rsidR="00BD16C8" w:rsidRPr="00BD16C8" w:rsidSect="006B7E93">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D9" w:rsidRDefault="00215FD9" w:rsidP="00B74D62">
      <w:pPr>
        <w:ind w:firstLine="420"/>
      </w:pPr>
      <w:r>
        <w:separator/>
      </w:r>
    </w:p>
  </w:endnote>
  <w:endnote w:type="continuationSeparator" w:id="0">
    <w:p w:rsidR="00215FD9" w:rsidRDefault="00215FD9" w:rsidP="00B74D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f2"/>
      <w:ind w:firstLine="38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f2"/>
      <w:ind w:firstLine="38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f2"/>
      <w:ind w:firstLine="38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D9" w:rsidRDefault="00215FD9" w:rsidP="00B74D62">
      <w:pPr>
        <w:ind w:firstLine="420"/>
      </w:pPr>
      <w:r>
        <w:separator/>
      </w:r>
    </w:p>
  </w:footnote>
  <w:footnote w:type="continuationSeparator" w:id="0">
    <w:p w:rsidR="00215FD9" w:rsidRDefault="00215FD9" w:rsidP="00B74D6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7"/>
      <w:ind w:firstLine="361"/>
      <w:rPr>
        <w:rStyle w:val="a9"/>
      </w:rPr>
    </w:pPr>
    <w:r>
      <w:rPr>
        <w:rStyle w:val="a9"/>
      </w:rPr>
      <w:fldChar w:fldCharType="begin"/>
    </w:r>
    <w:r>
      <w:rPr>
        <w:rStyle w:val="a9"/>
      </w:rPr>
      <w:instrText xml:space="preserve">PAGE  </w:instrText>
    </w:r>
    <w:r>
      <w:rPr>
        <w:rStyle w:val="a9"/>
      </w:rPr>
      <w:fldChar w:fldCharType="end"/>
    </w:r>
  </w:p>
  <w:p w:rsidR="00DC0C39" w:rsidRDefault="00DC0C39" w:rsidP="00B74D62">
    <w:pPr>
      <w:pStyle w:val="a7"/>
      <w:ind w:firstLine="38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7"/>
      <w:ind w:firstLine="361"/>
      <w:rPr>
        <w:rStyle w:val="a9"/>
      </w:rPr>
    </w:pPr>
    <w:r>
      <w:rPr>
        <w:rStyle w:val="a9"/>
      </w:rPr>
      <w:fldChar w:fldCharType="begin"/>
    </w:r>
    <w:r>
      <w:rPr>
        <w:rStyle w:val="a9"/>
      </w:rPr>
      <w:instrText xml:space="preserve">PAGE  </w:instrText>
    </w:r>
    <w:r>
      <w:rPr>
        <w:rStyle w:val="a9"/>
      </w:rPr>
      <w:fldChar w:fldCharType="separate"/>
    </w:r>
    <w:r w:rsidR="006F67DE">
      <w:rPr>
        <w:rStyle w:val="a9"/>
        <w:noProof/>
      </w:rPr>
      <w:t>18</w:t>
    </w:r>
    <w:r>
      <w:rPr>
        <w:rStyle w:val="a9"/>
      </w:rPr>
      <w:fldChar w:fldCharType="end"/>
    </w:r>
  </w:p>
  <w:p w:rsidR="00DC0C39" w:rsidRDefault="00DC0C39" w:rsidP="00B74D62">
    <w:pPr>
      <w:pStyle w:val="a7"/>
      <w:ind w:firstLine="361"/>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6F67DE">
      <w:rPr>
        <w:rFonts w:hint="eastAsia"/>
        <w:noProof/>
      </w:rPr>
      <w:t>kNN</w:t>
    </w:r>
    <w:r w:rsidR="006F67DE">
      <w:rPr>
        <w:rFonts w:hint="eastAsia"/>
        <w:noProof/>
      </w:rPr>
      <w:t>算法综述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C39" w:rsidRDefault="00DC0C39" w:rsidP="00B74D62">
    <w:pPr>
      <w:pStyle w:val="a7"/>
      <w:ind w:firstLine="38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DA2"/>
    <w:multiLevelType w:val="multilevel"/>
    <w:tmpl w:val="A87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5717F"/>
    <w:multiLevelType w:val="multilevel"/>
    <w:tmpl w:val="EF6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2DB6"/>
    <w:multiLevelType w:val="hybridMultilevel"/>
    <w:tmpl w:val="DB167EFC"/>
    <w:lvl w:ilvl="0" w:tplc="30E06F4A">
      <w:start w:val="1"/>
      <w:numFmt w:val="decimal"/>
      <w:lvlText w:val="%1"/>
      <w:lvlJc w:val="left"/>
      <w:pPr>
        <w:ind w:left="868" w:hanging="420"/>
      </w:pPr>
      <w:rPr>
        <w:rFonts w:hint="eastAsia"/>
      </w:r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3">
    <w:nsid w:val="12A041EA"/>
    <w:multiLevelType w:val="multilevel"/>
    <w:tmpl w:val="C7B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D6F52"/>
    <w:multiLevelType w:val="hybridMultilevel"/>
    <w:tmpl w:val="CBA65142"/>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5">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1A9749A9"/>
    <w:multiLevelType w:val="hybridMultilevel"/>
    <w:tmpl w:val="B7608132"/>
    <w:lvl w:ilvl="0" w:tplc="04090011">
      <w:start w:val="1"/>
      <w:numFmt w:val="decimal"/>
      <w:lvlText w:val="%1)"/>
      <w:lvlJc w:val="left"/>
      <w:pPr>
        <w:ind w:left="868" w:hanging="420"/>
      </w:pPr>
      <w:rPr>
        <w:rFonts w:hint="eastAsia"/>
      </w:r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9">
    <w:nsid w:val="1C6D311F"/>
    <w:multiLevelType w:val="multilevel"/>
    <w:tmpl w:val="789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C3DC0"/>
    <w:multiLevelType w:val="hybridMultilevel"/>
    <w:tmpl w:val="38ACAAB4"/>
    <w:lvl w:ilvl="0" w:tplc="0409000F">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1">
    <w:nsid w:val="37074818"/>
    <w:multiLevelType w:val="multilevel"/>
    <w:tmpl w:val="F94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130F55"/>
    <w:multiLevelType w:val="hybridMultilevel"/>
    <w:tmpl w:val="1B422D44"/>
    <w:lvl w:ilvl="0" w:tplc="1D8CDFF4">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3AA62F20"/>
    <w:multiLevelType w:val="multilevel"/>
    <w:tmpl w:val="5BE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6440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0A41FDF"/>
    <w:multiLevelType w:val="multilevel"/>
    <w:tmpl w:val="DC1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F2C12"/>
    <w:multiLevelType w:val="hybridMultilevel"/>
    <w:tmpl w:val="C1BCDDB6"/>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7">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8">
    <w:nsid w:val="48A23776"/>
    <w:multiLevelType w:val="hybridMultilevel"/>
    <w:tmpl w:val="DDE8B9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EA54E86"/>
    <w:multiLevelType w:val="multilevel"/>
    <w:tmpl w:val="9E769F0A"/>
    <w:lvl w:ilvl="0">
      <w:start w:val="1"/>
      <w:numFmt w:val="decimal"/>
      <w:pStyle w:val="2"/>
      <w:lvlText w:val="%1"/>
      <w:lvlJc w:val="left"/>
      <w:pPr>
        <w:ind w:left="425" w:hanging="425"/>
      </w:pPr>
      <w:rPr>
        <w:rFonts w:hint="eastAsia"/>
      </w:rPr>
    </w:lvl>
    <w:lvl w:ilvl="1">
      <w:start w:val="1"/>
      <w:numFmt w:val="decimal"/>
      <w:pStyle w:val="3"/>
      <w:lvlText w:val="%1.%2"/>
      <w:lvlJc w:val="left"/>
      <w:pPr>
        <w:ind w:left="567" w:hanging="567"/>
      </w:pPr>
      <w:rPr>
        <w:rFonts w:hint="eastAsia"/>
      </w:rPr>
    </w:lvl>
    <w:lvl w:ilvl="2">
      <w:start w:val="1"/>
      <w:numFmt w:val="decimal"/>
      <w:pStyle w:val="4"/>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F2C0B2B"/>
    <w:multiLevelType w:val="multilevel"/>
    <w:tmpl w:val="493CFDB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13F2469"/>
    <w:multiLevelType w:val="multilevel"/>
    <w:tmpl w:val="361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50D51"/>
    <w:multiLevelType w:val="hybridMultilevel"/>
    <w:tmpl w:val="213EA1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7F2D1D"/>
    <w:multiLevelType w:val="multilevel"/>
    <w:tmpl w:val="B99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CC666B"/>
    <w:multiLevelType w:val="hybridMultilevel"/>
    <w:tmpl w:val="E23A845A"/>
    <w:lvl w:ilvl="0" w:tplc="0409000F">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25">
    <w:nsid w:val="583A627D"/>
    <w:multiLevelType w:val="hybridMultilevel"/>
    <w:tmpl w:val="30383ED0"/>
    <w:lvl w:ilvl="0" w:tplc="04090011">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26">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5C127A6E"/>
    <w:multiLevelType w:val="multilevel"/>
    <w:tmpl w:val="5728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CF33D3"/>
    <w:multiLevelType w:val="multilevel"/>
    <w:tmpl w:val="BB6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73E0C"/>
    <w:multiLevelType w:val="multilevel"/>
    <w:tmpl w:val="3F30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9A3911"/>
    <w:multiLevelType w:val="hybridMultilevel"/>
    <w:tmpl w:val="F962EFEC"/>
    <w:lvl w:ilvl="0" w:tplc="0409000F">
      <w:start w:val="1"/>
      <w:numFmt w:val="decimal"/>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31">
    <w:nsid w:val="72481296"/>
    <w:multiLevelType w:val="multilevel"/>
    <w:tmpl w:val="87B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465F54"/>
    <w:multiLevelType w:val="multilevel"/>
    <w:tmpl w:val="D196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D7167E"/>
    <w:multiLevelType w:val="hybridMultilevel"/>
    <w:tmpl w:val="39F85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607388D"/>
    <w:multiLevelType w:val="hybridMultilevel"/>
    <w:tmpl w:val="5C48C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A15080"/>
    <w:multiLevelType w:val="multilevel"/>
    <w:tmpl w:val="171E2B8C"/>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7BA662C6"/>
    <w:multiLevelType w:val="multilevel"/>
    <w:tmpl w:val="3EE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6"/>
  </w:num>
  <w:num w:numId="4">
    <w:abstractNumId w:val="12"/>
  </w:num>
  <w:num w:numId="5">
    <w:abstractNumId w:val="17"/>
  </w:num>
  <w:num w:numId="6">
    <w:abstractNumId w:val="6"/>
  </w:num>
  <w:num w:numId="7">
    <w:abstractNumId w:val="12"/>
  </w:num>
  <w:num w:numId="8">
    <w:abstractNumId w:val="29"/>
  </w:num>
  <w:num w:numId="9">
    <w:abstractNumId w:val="31"/>
  </w:num>
  <w:num w:numId="10">
    <w:abstractNumId w:val="1"/>
  </w:num>
  <w:num w:numId="11">
    <w:abstractNumId w:val="23"/>
  </w:num>
  <w:num w:numId="12">
    <w:abstractNumId w:val="21"/>
  </w:num>
  <w:num w:numId="13">
    <w:abstractNumId w:val="27"/>
  </w:num>
  <w:num w:numId="14">
    <w:abstractNumId w:val="15"/>
  </w:num>
  <w:num w:numId="15">
    <w:abstractNumId w:val="11"/>
  </w:num>
  <w:num w:numId="16">
    <w:abstractNumId w:val="3"/>
  </w:num>
  <w:num w:numId="17">
    <w:abstractNumId w:val="13"/>
  </w:num>
  <w:num w:numId="18">
    <w:abstractNumId w:val="9"/>
  </w:num>
  <w:num w:numId="19">
    <w:abstractNumId w:val="36"/>
  </w:num>
  <w:num w:numId="20">
    <w:abstractNumId w:val="0"/>
  </w:num>
  <w:num w:numId="21">
    <w:abstractNumId w:val="28"/>
  </w:num>
  <w:num w:numId="22">
    <w:abstractNumId w:val="32"/>
  </w:num>
  <w:num w:numId="23">
    <w:abstractNumId w:val="19"/>
  </w:num>
  <w:num w:numId="24">
    <w:abstractNumId w:val="35"/>
  </w:num>
  <w:num w:numId="25">
    <w:abstractNumId w:val="22"/>
  </w:num>
  <w:num w:numId="26">
    <w:abstractNumId w:val="18"/>
  </w:num>
  <w:num w:numId="27">
    <w:abstractNumId w:val="33"/>
  </w:num>
  <w:num w:numId="28">
    <w:abstractNumId w:val="14"/>
  </w:num>
  <w:num w:numId="29">
    <w:abstractNumId w:val="20"/>
  </w:num>
  <w:num w:numId="30">
    <w:abstractNumId w:val="24"/>
  </w:num>
  <w:num w:numId="31">
    <w:abstractNumId w:val="30"/>
  </w:num>
  <w:num w:numId="32">
    <w:abstractNumId w:val="10"/>
  </w:num>
  <w:num w:numId="33">
    <w:abstractNumId w:val="34"/>
  </w:num>
  <w:num w:numId="34">
    <w:abstractNumId w:val="8"/>
  </w:num>
  <w:num w:numId="35">
    <w:abstractNumId w:val="2"/>
  </w:num>
  <w:num w:numId="36">
    <w:abstractNumId w:val="16"/>
  </w:num>
  <w:num w:numId="37">
    <w:abstractNumId w:val="2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24"/>
    <w:rsid w:val="00001A6E"/>
    <w:rsid w:val="00004D9A"/>
    <w:rsid w:val="00007C69"/>
    <w:rsid w:val="0001275F"/>
    <w:rsid w:val="000148AF"/>
    <w:rsid w:val="000207F8"/>
    <w:rsid w:val="00020A59"/>
    <w:rsid w:val="00024938"/>
    <w:rsid w:val="000318B5"/>
    <w:rsid w:val="00043AA6"/>
    <w:rsid w:val="00051045"/>
    <w:rsid w:val="00062590"/>
    <w:rsid w:val="00062BB3"/>
    <w:rsid w:val="000716E3"/>
    <w:rsid w:val="000728A0"/>
    <w:rsid w:val="000879B4"/>
    <w:rsid w:val="00092739"/>
    <w:rsid w:val="000A71B2"/>
    <w:rsid w:val="000B15AB"/>
    <w:rsid w:val="000C5EF4"/>
    <w:rsid w:val="000D03B4"/>
    <w:rsid w:val="000D70BD"/>
    <w:rsid w:val="000D7C62"/>
    <w:rsid w:val="000E4F3B"/>
    <w:rsid w:val="000E5050"/>
    <w:rsid w:val="000E6B9A"/>
    <w:rsid w:val="000E7797"/>
    <w:rsid w:val="000F2118"/>
    <w:rsid w:val="000F34E7"/>
    <w:rsid w:val="00117C0D"/>
    <w:rsid w:val="00152197"/>
    <w:rsid w:val="00154601"/>
    <w:rsid w:val="0016018D"/>
    <w:rsid w:val="00165A18"/>
    <w:rsid w:val="00174B94"/>
    <w:rsid w:val="00180209"/>
    <w:rsid w:val="00182611"/>
    <w:rsid w:val="00182781"/>
    <w:rsid w:val="00197915"/>
    <w:rsid w:val="001A3C29"/>
    <w:rsid w:val="001A57C0"/>
    <w:rsid w:val="001B2D11"/>
    <w:rsid w:val="001B4F88"/>
    <w:rsid w:val="001B685F"/>
    <w:rsid w:val="001C7044"/>
    <w:rsid w:val="001C7F12"/>
    <w:rsid w:val="001D7C69"/>
    <w:rsid w:val="001E248C"/>
    <w:rsid w:val="001E62C5"/>
    <w:rsid w:val="001F7B9E"/>
    <w:rsid w:val="00200997"/>
    <w:rsid w:val="00200CA7"/>
    <w:rsid w:val="00205932"/>
    <w:rsid w:val="00215F84"/>
    <w:rsid w:val="00215FD9"/>
    <w:rsid w:val="002162EB"/>
    <w:rsid w:val="00216603"/>
    <w:rsid w:val="00220EAE"/>
    <w:rsid w:val="00222A1E"/>
    <w:rsid w:val="0023601E"/>
    <w:rsid w:val="00245F88"/>
    <w:rsid w:val="00246FB7"/>
    <w:rsid w:val="00261199"/>
    <w:rsid w:val="00265467"/>
    <w:rsid w:val="00270083"/>
    <w:rsid w:val="00270CBA"/>
    <w:rsid w:val="002827BF"/>
    <w:rsid w:val="002923B5"/>
    <w:rsid w:val="002C1E3F"/>
    <w:rsid w:val="002C6B51"/>
    <w:rsid w:val="002D1F81"/>
    <w:rsid w:val="002D64DF"/>
    <w:rsid w:val="002F3A43"/>
    <w:rsid w:val="003011CC"/>
    <w:rsid w:val="0031204E"/>
    <w:rsid w:val="003162EA"/>
    <w:rsid w:val="00334198"/>
    <w:rsid w:val="00347B76"/>
    <w:rsid w:val="00356986"/>
    <w:rsid w:val="003D32A4"/>
    <w:rsid w:val="003E27C2"/>
    <w:rsid w:val="003E4BFA"/>
    <w:rsid w:val="003F2DD8"/>
    <w:rsid w:val="0040096C"/>
    <w:rsid w:val="00401934"/>
    <w:rsid w:val="00430962"/>
    <w:rsid w:val="0043753A"/>
    <w:rsid w:val="00441A24"/>
    <w:rsid w:val="00441D0D"/>
    <w:rsid w:val="00470256"/>
    <w:rsid w:val="004721F3"/>
    <w:rsid w:val="004753F1"/>
    <w:rsid w:val="00477DCB"/>
    <w:rsid w:val="00493006"/>
    <w:rsid w:val="004B4B3D"/>
    <w:rsid w:val="004C6592"/>
    <w:rsid w:val="004C7784"/>
    <w:rsid w:val="004E2C35"/>
    <w:rsid w:val="004F0AAF"/>
    <w:rsid w:val="00503883"/>
    <w:rsid w:val="00505948"/>
    <w:rsid w:val="0050647B"/>
    <w:rsid w:val="00521A0D"/>
    <w:rsid w:val="005238BE"/>
    <w:rsid w:val="0053760F"/>
    <w:rsid w:val="00551263"/>
    <w:rsid w:val="00590425"/>
    <w:rsid w:val="00593F56"/>
    <w:rsid w:val="00596879"/>
    <w:rsid w:val="005A5FFA"/>
    <w:rsid w:val="005A6452"/>
    <w:rsid w:val="005B617A"/>
    <w:rsid w:val="005D163F"/>
    <w:rsid w:val="005D309A"/>
    <w:rsid w:val="005D7BB9"/>
    <w:rsid w:val="005E4FDE"/>
    <w:rsid w:val="005E5842"/>
    <w:rsid w:val="00603790"/>
    <w:rsid w:val="00620031"/>
    <w:rsid w:val="00632629"/>
    <w:rsid w:val="00635A48"/>
    <w:rsid w:val="00641E88"/>
    <w:rsid w:val="00646D0F"/>
    <w:rsid w:val="0066529E"/>
    <w:rsid w:val="00667F1A"/>
    <w:rsid w:val="00674AAB"/>
    <w:rsid w:val="00675A93"/>
    <w:rsid w:val="00685888"/>
    <w:rsid w:val="006866F0"/>
    <w:rsid w:val="006A0C19"/>
    <w:rsid w:val="006A2B31"/>
    <w:rsid w:val="006A36CB"/>
    <w:rsid w:val="006B7E93"/>
    <w:rsid w:val="006C47C3"/>
    <w:rsid w:val="006C6E8A"/>
    <w:rsid w:val="006D53D8"/>
    <w:rsid w:val="006D5659"/>
    <w:rsid w:val="006D7271"/>
    <w:rsid w:val="006F67DE"/>
    <w:rsid w:val="007123AD"/>
    <w:rsid w:val="0076100B"/>
    <w:rsid w:val="00775E1F"/>
    <w:rsid w:val="00777902"/>
    <w:rsid w:val="0078672B"/>
    <w:rsid w:val="0079251E"/>
    <w:rsid w:val="00795573"/>
    <w:rsid w:val="007A2666"/>
    <w:rsid w:val="007A45F3"/>
    <w:rsid w:val="007A74BA"/>
    <w:rsid w:val="007C6E5B"/>
    <w:rsid w:val="007D7138"/>
    <w:rsid w:val="007F5DC3"/>
    <w:rsid w:val="008015D7"/>
    <w:rsid w:val="00807971"/>
    <w:rsid w:val="00817467"/>
    <w:rsid w:val="00821ACB"/>
    <w:rsid w:val="00827C6E"/>
    <w:rsid w:val="00840CB6"/>
    <w:rsid w:val="0084628E"/>
    <w:rsid w:val="00852C60"/>
    <w:rsid w:val="00861E52"/>
    <w:rsid w:val="0088691B"/>
    <w:rsid w:val="00887BCE"/>
    <w:rsid w:val="00890734"/>
    <w:rsid w:val="00895473"/>
    <w:rsid w:val="008B2942"/>
    <w:rsid w:val="008C3747"/>
    <w:rsid w:val="008E401D"/>
    <w:rsid w:val="008E7B16"/>
    <w:rsid w:val="008F0925"/>
    <w:rsid w:val="008F72AF"/>
    <w:rsid w:val="00904A9F"/>
    <w:rsid w:val="00911E76"/>
    <w:rsid w:val="009145CD"/>
    <w:rsid w:val="00966495"/>
    <w:rsid w:val="0098179C"/>
    <w:rsid w:val="009868D1"/>
    <w:rsid w:val="009A0CBD"/>
    <w:rsid w:val="009A1E15"/>
    <w:rsid w:val="009B325F"/>
    <w:rsid w:val="009B527A"/>
    <w:rsid w:val="009B62B9"/>
    <w:rsid w:val="009B6F66"/>
    <w:rsid w:val="009E30CB"/>
    <w:rsid w:val="009E459A"/>
    <w:rsid w:val="009E7E05"/>
    <w:rsid w:val="009F1CF6"/>
    <w:rsid w:val="009F34C1"/>
    <w:rsid w:val="009F5FE0"/>
    <w:rsid w:val="009F68AC"/>
    <w:rsid w:val="00A0023D"/>
    <w:rsid w:val="00A04971"/>
    <w:rsid w:val="00A07374"/>
    <w:rsid w:val="00A15142"/>
    <w:rsid w:val="00A164ED"/>
    <w:rsid w:val="00A200F6"/>
    <w:rsid w:val="00A26F27"/>
    <w:rsid w:val="00A274B7"/>
    <w:rsid w:val="00A405EA"/>
    <w:rsid w:val="00A47603"/>
    <w:rsid w:val="00A625BE"/>
    <w:rsid w:val="00A919A6"/>
    <w:rsid w:val="00A91C69"/>
    <w:rsid w:val="00AF3D66"/>
    <w:rsid w:val="00B0224C"/>
    <w:rsid w:val="00B206FB"/>
    <w:rsid w:val="00B25615"/>
    <w:rsid w:val="00B40575"/>
    <w:rsid w:val="00B45FCC"/>
    <w:rsid w:val="00B47F33"/>
    <w:rsid w:val="00B50446"/>
    <w:rsid w:val="00B51A09"/>
    <w:rsid w:val="00B6795F"/>
    <w:rsid w:val="00B70AA0"/>
    <w:rsid w:val="00B74D62"/>
    <w:rsid w:val="00B81FC0"/>
    <w:rsid w:val="00B8345A"/>
    <w:rsid w:val="00B86793"/>
    <w:rsid w:val="00B97743"/>
    <w:rsid w:val="00BB3CE9"/>
    <w:rsid w:val="00BB6A41"/>
    <w:rsid w:val="00BC2F2C"/>
    <w:rsid w:val="00BD0FBD"/>
    <w:rsid w:val="00BD16C8"/>
    <w:rsid w:val="00BD1FFE"/>
    <w:rsid w:val="00BE1F00"/>
    <w:rsid w:val="00BF3DCF"/>
    <w:rsid w:val="00BF788E"/>
    <w:rsid w:val="00BF7EB3"/>
    <w:rsid w:val="00C04019"/>
    <w:rsid w:val="00C221FC"/>
    <w:rsid w:val="00C36910"/>
    <w:rsid w:val="00C416B8"/>
    <w:rsid w:val="00C4446F"/>
    <w:rsid w:val="00C479D3"/>
    <w:rsid w:val="00C53F65"/>
    <w:rsid w:val="00C55076"/>
    <w:rsid w:val="00C5646E"/>
    <w:rsid w:val="00C650AB"/>
    <w:rsid w:val="00C67BFD"/>
    <w:rsid w:val="00C75C43"/>
    <w:rsid w:val="00C7650B"/>
    <w:rsid w:val="00C8061C"/>
    <w:rsid w:val="00C917C2"/>
    <w:rsid w:val="00C93A3A"/>
    <w:rsid w:val="00CB268A"/>
    <w:rsid w:val="00CF32A1"/>
    <w:rsid w:val="00D34630"/>
    <w:rsid w:val="00D434FE"/>
    <w:rsid w:val="00D45707"/>
    <w:rsid w:val="00D5628D"/>
    <w:rsid w:val="00D61359"/>
    <w:rsid w:val="00D750E7"/>
    <w:rsid w:val="00DB2A17"/>
    <w:rsid w:val="00DC0C39"/>
    <w:rsid w:val="00DC3BFF"/>
    <w:rsid w:val="00DC7547"/>
    <w:rsid w:val="00DE1B42"/>
    <w:rsid w:val="00DE7F12"/>
    <w:rsid w:val="00DF476B"/>
    <w:rsid w:val="00E12ED8"/>
    <w:rsid w:val="00E150EF"/>
    <w:rsid w:val="00E178EC"/>
    <w:rsid w:val="00E36E92"/>
    <w:rsid w:val="00E37EF9"/>
    <w:rsid w:val="00E42183"/>
    <w:rsid w:val="00E4701D"/>
    <w:rsid w:val="00E50E56"/>
    <w:rsid w:val="00E6666B"/>
    <w:rsid w:val="00E76076"/>
    <w:rsid w:val="00EB7BBD"/>
    <w:rsid w:val="00EC2481"/>
    <w:rsid w:val="00EC286B"/>
    <w:rsid w:val="00EC52BA"/>
    <w:rsid w:val="00ED5906"/>
    <w:rsid w:val="00EE686E"/>
    <w:rsid w:val="00F00762"/>
    <w:rsid w:val="00F06339"/>
    <w:rsid w:val="00F13316"/>
    <w:rsid w:val="00F149EB"/>
    <w:rsid w:val="00F323E4"/>
    <w:rsid w:val="00F36341"/>
    <w:rsid w:val="00F466BF"/>
    <w:rsid w:val="00F5771F"/>
    <w:rsid w:val="00F61EDC"/>
    <w:rsid w:val="00F67026"/>
    <w:rsid w:val="00F72805"/>
    <w:rsid w:val="00F75B54"/>
    <w:rsid w:val="00F91225"/>
    <w:rsid w:val="00FB0324"/>
    <w:rsid w:val="00FB78DD"/>
    <w:rsid w:val="00FC1F41"/>
    <w:rsid w:val="00FC24D9"/>
    <w:rsid w:val="00FD37EC"/>
    <w:rsid w:val="00FD3842"/>
    <w:rsid w:val="00FE4672"/>
    <w:rsid w:val="00FF0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E8878B-E8D9-480D-8E29-A8888C2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4D62"/>
    <w:pPr>
      <w:ind w:firstLineChars="200" w:firstLine="448"/>
      <w:jc w:val="both"/>
    </w:pPr>
    <w:rPr>
      <w:spacing w:val="7"/>
      <w:kern w:val="2"/>
      <w:sz w:val="21"/>
      <w:szCs w:val="24"/>
    </w:rPr>
  </w:style>
  <w:style w:type="paragraph" w:styleId="1">
    <w:name w:val="heading 1"/>
    <w:basedOn w:val="a0"/>
    <w:next w:val="a1"/>
    <w:autoRedefine/>
    <w:qFormat/>
    <w:rsid w:val="00F5771F"/>
    <w:pPr>
      <w:keepNext/>
      <w:keepLines/>
      <w:adjustRightInd w:val="0"/>
      <w:snapToGrid w:val="0"/>
      <w:spacing w:before="960" w:after="480"/>
      <w:ind w:firstLineChars="0" w:firstLine="0"/>
      <w:jc w:val="center"/>
      <w:outlineLvl w:val="0"/>
    </w:pPr>
    <w:rPr>
      <w:b/>
      <w:kern w:val="44"/>
      <w:sz w:val="36"/>
      <w:szCs w:val="20"/>
    </w:rPr>
  </w:style>
  <w:style w:type="paragraph" w:styleId="2">
    <w:name w:val="heading 2"/>
    <w:basedOn w:val="a0"/>
    <w:next w:val="a2"/>
    <w:autoRedefine/>
    <w:qFormat/>
    <w:rsid w:val="004F0AAF"/>
    <w:pPr>
      <w:keepNext/>
      <w:keepLines/>
      <w:numPr>
        <w:numId w:val="23"/>
      </w:numPr>
      <w:snapToGrid w:val="0"/>
      <w:spacing w:before="600" w:afterLines="50" w:after="156"/>
      <w:ind w:left="0" w:firstLineChars="0" w:firstLine="0"/>
      <w:outlineLvl w:val="1"/>
    </w:pPr>
    <w:rPr>
      <w:rFonts w:ascii="宋体" w:hAnsi="宋体"/>
      <w:b/>
      <w:bCs/>
      <w:sz w:val="30"/>
      <w:szCs w:val="30"/>
    </w:rPr>
  </w:style>
  <w:style w:type="paragraph" w:styleId="3">
    <w:name w:val="heading 3"/>
    <w:basedOn w:val="a0"/>
    <w:next w:val="a2"/>
    <w:autoRedefine/>
    <w:qFormat/>
    <w:rsid w:val="00DC0C39"/>
    <w:pPr>
      <w:keepNext/>
      <w:keepLines/>
      <w:numPr>
        <w:ilvl w:val="1"/>
        <w:numId w:val="23"/>
      </w:numPr>
      <w:spacing w:before="260" w:after="260" w:line="416" w:lineRule="auto"/>
      <w:ind w:left="0" w:firstLineChars="0" w:firstLine="0"/>
      <w:outlineLvl w:val="2"/>
    </w:pPr>
    <w:rPr>
      <w:rFonts w:ascii="宋体" w:hAnsi="宋体"/>
      <w:b/>
      <w:bCs/>
      <w:sz w:val="24"/>
      <w:szCs w:val="32"/>
    </w:rPr>
  </w:style>
  <w:style w:type="paragraph" w:styleId="4">
    <w:name w:val="heading 4"/>
    <w:basedOn w:val="a0"/>
    <w:next w:val="a2"/>
    <w:autoRedefine/>
    <w:qFormat/>
    <w:rsid w:val="004F0AAF"/>
    <w:pPr>
      <w:keepNext/>
      <w:keepLines/>
      <w:numPr>
        <w:ilvl w:val="2"/>
        <w:numId w:val="23"/>
      </w:numPr>
      <w:snapToGrid w:val="0"/>
      <w:spacing w:before="360"/>
      <w:ind w:left="0" w:firstLineChars="0" w:firstLine="0"/>
      <w:outlineLvl w:val="3"/>
    </w:pPr>
    <w:rPr>
      <w:b/>
      <w:bCs/>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论文摘要"/>
    <w:basedOn w:val="a0"/>
    <w:autoRedefine/>
    <w:rsid w:val="002C1E3F"/>
    <w:pPr>
      <w:adjustRightInd w:val="0"/>
      <w:snapToGrid w:val="0"/>
      <w:spacing w:line="320" w:lineRule="exact"/>
      <w:ind w:left="420" w:right="420"/>
    </w:pPr>
    <w:rPr>
      <w:rFonts w:eastAsia="楷体_GB2312"/>
      <w:szCs w:val="21"/>
    </w:rPr>
  </w:style>
  <w:style w:type="paragraph" w:styleId="a7">
    <w:name w:val="header"/>
    <w:basedOn w:val="a0"/>
    <w:autoRedefine/>
    <w:rsid w:val="00795573"/>
    <w:pPr>
      <w:widowControl w:val="0"/>
      <w:pBdr>
        <w:bottom w:val="double" w:sz="4" w:space="1" w:color="auto"/>
      </w:pBdr>
      <w:spacing w:line="240" w:lineRule="atLeast"/>
      <w:jc w:val="center"/>
    </w:pPr>
    <w:rPr>
      <w:rFonts w:eastAsia="楷体_GB2312" w:cs="Arial"/>
      <w:b/>
      <w:sz w:val="18"/>
      <w:szCs w:val="18"/>
    </w:rPr>
  </w:style>
  <w:style w:type="paragraph" w:customStyle="1" w:styleId="a8">
    <w:name w:val="算法描述顶格"/>
    <w:basedOn w:val="a0"/>
    <w:autoRedefine/>
    <w:rsid w:val="006B7E93"/>
    <w:pPr>
      <w:tabs>
        <w:tab w:val="left" w:pos="397"/>
      </w:tabs>
      <w:adjustRightInd w:val="0"/>
      <w:snapToGrid w:val="0"/>
      <w:spacing w:line="240" w:lineRule="exact"/>
    </w:pPr>
    <w:rPr>
      <w:rFonts w:ascii="Courier New" w:eastAsia="楷体_GB2312" w:hAnsi="Courier New" w:cs="Courier New"/>
      <w:szCs w:val="21"/>
    </w:rPr>
  </w:style>
  <w:style w:type="character" w:styleId="a9">
    <w:name w:val="page number"/>
    <w:basedOn w:val="a3"/>
    <w:rsid w:val="00441A24"/>
  </w:style>
  <w:style w:type="paragraph" w:customStyle="1" w:styleId="aa">
    <w:name w:val="摘要"/>
    <w:basedOn w:val="a0"/>
    <w:link w:val="Char"/>
    <w:autoRedefine/>
    <w:rsid w:val="000D03B4"/>
    <w:pPr>
      <w:spacing w:line="300" w:lineRule="exact"/>
      <w:ind w:leftChars="200" w:left="420" w:rightChars="200" w:right="420"/>
    </w:pPr>
    <w:rPr>
      <w:rFonts w:eastAsia="楷体_GB2312"/>
      <w:b/>
      <w:bCs/>
      <w:sz w:val="18"/>
      <w:szCs w:val="21"/>
    </w:rPr>
  </w:style>
  <w:style w:type="table" w:styleId="ab">
    <w:name w:val="Table Grid"/>
    <w:basedOn w:val="a4"/>
    <w:uiPriority w:val="39"/>
    <w:rsid w:val="00DE1B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otnote reference"/>
    <w:semiHidden/>
    <w:rsid w:val="00F149EB"/>
    <w:rPr>
      <w:vertAlign w:val="superscript"/>
    </w:rPr>
  </w:style>
  <w:style w:type="paragraph" w:customStyle="1" w:styleId="ad">
    <w:name w:val="图表文字居中"/>
    <w:basedOn w:val="a0"/>
    <w:autoRedefine/>
    <w:rsid w:val="00F149EB"/>
    <w:pPr>
      <w:adjustRightInd w:val="0"/>
      <w:snapToGrid w:val="0"/>
      <w:spacing w:line="240" w:lineRule="exact"/>
      <w:jc w:val="center"/>
    </w:pPr>
    <w:rPr>
      <w:rFonts w:eastAsia="Times New Roman"/>
      <w:sz w:val="18"/>
      <w:szCs w:val="18"/>
    </w:rPr>
  </w:style>
  <w:style w:type="paragraph" w:customStyle="1" w:styleId="a">
    <w:name w:val="项目一般"/>
    <w:basedOn w:val="a0"/>
    <w:autoRedefine/>
    <w:rsid w:val="00A274B7"/>
    <w:pPr>
      <w:numPr>
        <w:numId w:val="4"/>
      </w:numPr>
      <w:adjustRightInd w:val="0"/>
      <w:snapToGrid w:val="0"/>
      <w:spacing w:line="400" w:lineRule="exact"/>
    </w:pPr>
    <w:rPr>
      <w:szCs w:val="21"/>
    </w:rPr>
  </w:style>
  <w:style w:type="paragraph" w:customStyle="1" w:styleId="ae">
    <w:name w:val="正文一般 + 加粗"/>
    <w:basedOn w:val="a2"/>
    <w:next w:val="a2"/>
    <w:link w:val="Char0"/>
    <w:autoRedefine/>
    <w:rsid w:val="006A2B31"/>
    <w:rPr>
      <w:b/>
      <w:bCs/>
    </w:rPr>
  </w:style>
  <w:style w:type="character" w:customStyle="1" w:styleId="Char1">
    <w:name w:val="正文一般 Char"/>
    <w:link w:val="a2"/>
    <w:rsid w:val="00DE7F12"/>
    <w:rPr>
      <w:rFonts w:ascii="Cambria Math" w:hAnsi="Cambria Math"/>
      <w:spacing w:val="7"/>
      <w:kern w:val="2"/>
      <w:sz w:val="21"/>
      <w:szCs w:val="21"/>
    </w:rPr>
  </w:style>
  <w:style w:type="paragraph" w:customStyle="1" w:styleId="a2">
    <w:name w:val="正文一般"/>
    <w:basedOn w:val="a0"/>
    <w:link w:val="Char1"/>
    <w:autoRedefine/>
    <w:rsid w:val="00DE7F12"/>
    <w:pPr>
      <w:widowControl w:val="0"/>
      <w:ind w:firstLineChars="0" w:firstLine="0"/>
    </w:pPr>
    <w:rPr>
      <w:rFonts w:ascii="Cambria Math" w:hAnsi="Cambria Math"/>
      <w:szCs w:val="21"/>
    </w:rPr>
  </w:style>
  <w:style w:type="character" w:customStyle="1" w:styleId="Char0">
    <w:name w:val="正文一般 + 加粗 Char"/>
    <w:link w:val="ae"/>
    <w:rsid w:val="006A2B31"/>
    <w:rPr>
      <w:rFonts w:eastAsia="宋体"/>
      <w:b/>
      <w:bCs/>
      <w:kern w:val="2"/>
      <w:sz w:val="21"/>
      <w:szCs w:val="21"/>
      <w:lang w:val="en-US" w:eastAsia="zh-CN" w:bidi="ar-SA"/>
    </w:rPr>
  </w:style>
  <w:style w:type="paragraph" w:customStyle="1" w:styleId="a1">
    <w:name w:val="作者与单位"/>
    <w:basedOn w:val="a0"/>
    <w:autoRedefine/>
    <w:rsid w:val="00F5771F"/>
    <w:pPr>
      <w:adjustRightInd w:val="0"/>
      <w:snapToGrid w:val="0"/>
      <w:spacing w:line="320" w:lineRule="exact"/>
      <w:ind w:firstLineChars="0" w:firstLine="0"/>
      <w:jc w:val="center"/>
      <w:textAlignment w:val="baseline"/>
    </w:pPr>
    <w:rPr>
      <w:rFonts w:eastAsia="楷体_GB2312"/>
      <w:kern w:val="0"/>
      <w:szCs w:val="21"/>
    </w:rPr>
  </w:style>
  <w:style w:type="character" w:customStyle="1" w:styleId="Char">
    <w:name w:val="摘要 Char"/>
    <w:link w:val="aa"/>
    <w:rsid w:val="000D03B4"/>
    <w:rPr>
      <w:rFonts w:eastAsia="楷体_GB2312"/>
      <w:b/>
      <w:bCs/>
      <w:kern w:val="2"/>
      <w:sz w:val="18"/>
      <w:szCs w:val="21"/>
      <w:lang w:val="en-US" w:eastAsia="zh-CN" w:bidi="ar-SA"/>
    </w:rPr>
  </w:style>
  <w:style w:type="paragraph" w:styleId="af">
    <w:name w:val="footnote text"/>
    <w:basedOn w:val="a0"/>
    <w:semiHidden/>
    <w:rsid w:val="00AF3D66"/>
    <w:pPr>
      <w:snapToGrid w:val="0"/>
    </w:pPr>
    <w:rPr>
      <w:sz w:val="18"/>
      <w:szCs w:val="18"/>
    </w:rPr>
  </w:style>
  <w:style w:type="paragraph" w:styleId="af0">
    <w:name w:val="Document Map"/>
    <w:basedOn w:val="a0"/>
    <w:semiHidden/>
    <w:rsid w:val="005A6452"/>
    <w:pPr>
      <w:shd w:val="clear" w:color="auto" w:fill="000080"/>
    </w:pPr>
  </w:style>
  <w:style w:type="paragraph" w:customStyle="1" w:styleId="af1">
    <w:name w:val="正文一般 + 倾斜"/>
    <w:basedOn w:val="a2"/>
    <w:next w:val="a"/>
    <w:link w:val="CharChar"/>
    <w:autoRedefine/>
    <w:rsid w:val="006A2B31"/>
    <w:rPr>
      <w:i/>
      <w:iCs/>
    </w:rPr>
  </w:style>
  <w:style w:type="paragraph" w:customStyle="1" w:styleId="0">
    <w:name w:val="正文一般 + 首行缩进:  0 毫米"/>
    <w:basedOn w:val="a2"/>
    <w:next w:val="a2"/>
    <w:autoRedefine/>
    <w:rsid w:val="006D5659"/>
    <w:rPr>
      <w:rFonts w:cs="宋体"/>
      <w:szCs w:val="20"/>
    </w:rPr>
  </w:style>
  <w:style w:type="character" w:customStyle="1" w:styleId="CharChar">
    <w:name w:val="正文一般 + 倾斜 Char Char"/>
    <w:link w:val="af1"/>
    <w:rsid w:val="006A2B31"/>
    <w:rPr>
      <w:rFonts w:eastAsia="宋体"/>
      <w:i/>
      <w:iCs/>
      <w:kern w:val="2"/>
      <w:sz w:val="21"/>
      <w:szCs w:val="21"/>
      <w:lang w:val="en-US" w:eastAsia="zh-CN" w:bidi="ar-SA"/>
    </w:rPr>
  </w:style>
  <w:style w:type="table" w:styleId="10">
    <w:name w:val="Table Simple 1"/>
    <w:basedOn w:val="a4"/>
    <w:rsid w:val="00430962"/>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2">
    <w:name w:val="footer"/>
    <w:basedOn w:val="a0"/>
    <w:link w:val="Char2"/>
    <w:rsid w:val="00895473"/>
    <w:pPr>
      <w:tabs>
        <w:tab w:val="center" w:pos="4153"/>
        <w:tab w:val="right" w:pos="8306"/>
      </w:tabs>
      <w:snapToGrid w:val="0"/>
    </w:pPr>
    <w:rPr>
      <w:sz w:val="18"/>
      <w:szCs w:val="18"/>
    </w:rPr>
  </w:style>
  <w:style w:type="character" w:customStyle="1" w:styleId="Char2">
    <w:name w:val="页脚 Char"/>
    <w:link w:val="af2"/>
    <w:rsid w:val="00895473"/>
    <w:rPr>
      <w:kern w:val="2"/>
      <w:sz w:val="18"/>
      <w:szCs w:val="18"/>
    </w:rPr>
  </w:style>
  <w:style w:type="character" w:styleId="af3">
    <w:name w:val="Strong"/>
    <w:uiPriority w:val="22"/>
    <w:qFormat/>
    <w:rsid w:val="00265467"/>
    <w:rPr>
      <w:b/>
      <w:bCs/>
    </w:rPr>
  </w:style>
  <w:style w:type="character" w:styleId="af4">
    <w:name w:val="Placeholder Text"/>
    <w:uiPriority w:val="99"/>
    <w:semiHidden/>
    <w:rsid w:val="000D7C62"/>
    <w:rPr>
      <w:color w:val="808080"/>
    </w:rPr>
  </w:style>
  <w:style w:type="paragraph" w:styleId="af5">
    <w:name w:val="List Paragraph"/>
    <w:basedOn w:val="a0"/>
    <w:uiPriority w:val="34"/>
    <w:qFormat/>
    <w:rsid w:val="00A04971"/>
    <w:pPr>
      <w:ind w:firstLine="420"/>
    </w:pPr>
  </w:style>
  <w:style w:type="paragraph" w:customStyle="1" w:styleId="af6">
    <w:name w:val="参考文献条目"/>
    <w:basedOn w:val="a0"/>
    <w:link w:val="Char3"/>
    <w:qFormat/>
    <w:rsid w:val="008F0925"/>
    <w:pPr>
      <w:ind w:leftChars="-12" w:left="-12" w:hangingChars="12" w:hanging="27"/>
    </w:pPr>
  </w:style>
  <w:style w:type="paragraph" w:styleId="af7">
    <w:name w:val="Title"/>
    <w:basedOn w:val="a0"/>
    <w:next w:val="a0"/>
    <w:link w:val="Char4"/>
    <w:qFormat/>
    <w:rsid w:val="008F0925"/>
    <w:pPr>
      <w:spacing w:before="240" w:after="60"/>
      <w:jc w:val="center"/>
      <w:outlineLvl w:val="0"/>
    </w:pPr>
    <w:rPr>
      <w:rFonts w:ascii="Calibri Light" w:hAnsi="Calibri Light"/>
      <w:b/>
      <w:bCs/>
      <w:sz w:val="32"/>
      <w:szCs w:val="32"/>
    </w:rPr>
  </w:style>
  <w:style w:type="character" w:customStyle="1" w:styleId="Char3">
    <w:name w:val="参考文献条目 Char"/>
    <w:link w:val="af6"/>
    <w:rsid w:val="008F0925"/>
    <w:rPr>
      <w:spacing w:val="7"/>
      <w:kern w:val="2"/>
      <w:sz w:val="21"/>
      <w:szCs w:val="24"/>
    </w:rPr>
  </w:style>
  <w:style w:type="character" w:customStyle="1" w:styleId="Char4">
    <w:name w:val="标题 Char"/>
    <w:link w:val="af7"/>
    <w:rsid w:val="008F0925"/>
    <w:rPr>
      <w:rFonts w:ascii="Calibri Light" w:hAnsi="Calibri Light" w:cs="Times New Roman"/>
      <w:b/>
      <w:bCs/>
      <w:spacing w:val="7"/>
      <w:kern w:val="2"/>
      <w:sz w:val="32"/>
      <w:szCs w:val="32"/>
    </w:rPr>
  </w:style>
  <w:style w:type="paragraph" w:customStyle="1" w:styleId="af8">
    <w:name w:val="参考文献标题"/>
    <w:basedOn w:val="a0"/>
    <w:link w:val="Char5"/>
    <w:qFormat/>
    <w:rsid w:val="000C5EF4"/>
    <w:pPr>
      <w:spacing w:beforeLines="200" w:before="624" w:afterLines="100" w:after="312"/>
      <w:ind w:firstLineChars="0" w:firstLine="0"/>
      <w:jc w:val="center"/>
    </w:pPr>
    <w:rPr>
      <w:b/>
      <w:sz w:val="28"/>
    </w:rPr>
  </w:style>
  <w:style w:type="character" w:customStyle="1" w:styleId="Char5">
    <w:name w:val="参考文献标题 Char"/>
    <w:link w:val="af8"/>
    <w:rsid w:val="000C5EF4"/>
    <w:rPr>
      <w:b/>
      <w:spacing w:val="7"/>
      <w:kern w:val="2"/>
      <w:sz w:val="28"/>
      <w:szCs w:val="24"/>
    </w:rPr>
  </w:style>
  <w:style w:type="paragraph" w:styleId="af9">
    <w:name w:val="caption"/>
    <w:basedOn w:val="a0"/>
    <w:next w:val="a0"/>
    <w:unhideWhenUsed/>
    <w:qFormat/>
    <w:rsid w:val="00BF7EB3"/>
    <w:rPr>
      <w:rFonts w:asciiTheme="majorHAnsi" w:eastAsia="黑体" w:hAnsiTheme="majorHAnsi" w:cstheme="majorBidi"/>
      <w:sz w:val="20"/>
      <w:szCs w:val="20"/>
    </w:rPr>
  </w:style>
  <w:style w:type="paragraph" w:customStyle="1" w:styleId="afa">
    <w:name w:val="表格"/>
    <w:basedOn w:val="af9"/>
    <w:link w:val="Char6"/>
    <w:qFormat/>
    <w:rsid w:val="00B74D62"/>
    <w:pPr>
      <w:widowControl w:val="0"/>
      <w:ind w:firstLineChars="0" w:firstLine="0"/>
    </w:pPr>
    <w:rPr>
      <w:rFonts w:ascii="Times New Roman" w:eastAsia="宋体" w:hAnsi="Times New Roman" w:cs="Times New Roman"/>
    </w:rPr>
  </w:style>
  <w:style w:type="paragraph" w:customStyle="1" w:styleId="afb">
    <w:name w:val="代码"/>
    <w:basedOn w:val="a0"/>
    <w:link w:val="Char7"/>
    <w:rsid w:val="009145CD"/>
    <w:pPr>
      <w:widowControl w:val="0"/>
      <w:autoSpaceDE w:val="0"/>
      <w:autoSpaceDN w:val="0"/>
      <w:adjustRightInd w:val="0"/>
      <w:ind w:firstLineChars="0" w:firstLine="0"/>
      <w:jc w:val="left"/>
    </w:pPr>
    <w:rPr>
      <w:rFonts w:ascii="Consolas" w:hAnsi="Consolas" w:cs="Consolas"/>
      <w:color w:val="000000"/>
      <w:spacing w:val="0"/>
      <w:kern w:val="0"/>
    </w:rPr>
  </w:style>
  <w:style w:type="character" w:customStyle="1" w:styleId="Char6">
    <w:name w:val="表格 Char"/>
    <w:basedOn w:val="a3"/>
    <w:link w:val="afa"/>
    <w:rsid w:val="00B74D62"/>
    <w:rPr>
      <w:spacing w:val="7"/>
      <w:kern w:val="2"/>
    </w:rPr>
  </w:style>
  <w:style w:type="character" w:customStyle="1" w:styleId="Char7">
    <w:name w:val="代码 Char"/>
    <w:basedOn w:val="a3"/>
    <w:link w:val="afb"/>
    <w:rsid w:val="009145CD"/>
    <w:rPr>
      <w:rFonts w:ascii="Consolas" w:hAnsi="Consolas" w:cs="Consola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472">
      <w:bodyDiv w:val="1"/>
      <w:marLeft w:val="0"/>
      <w:marRight w:val="0"/>
      <w:marTop w:val="0"/>
      <w:marBottom w:val="0"/>
      <w:divBdr>
        <w:top w:val="none" w:sz="0" w:space="0" w:color="auto"/>
        <w:left w:val="none" w:sz="0" w:space="0" w:color="auto"/>
        <w:bottom w:val="none" w:sz="0" w:space="0" w:color="auto"/>
        <w:right w:val="none" w:sz="0" w:space="0" w:color="auto"/>
      </w:divBdr>
      <w:divsChild>
        <w:div w:id="724374976">
          <w:marLeft w:val="0"/>
          <w:marRight w:val="0"/>
          <w:marTop w:val="0"/>
          <w:marBottom w:val="0"/>
          <w:divBdr>
            <w:top w:val="none" w:sz="0" w:space="0" w:color="auto"/>
            <w:left w:val="none" w:sz="0" w:space="0" w:color="auto"/>
            <w:bottom w:val="none" w:sz="0" w:space="0" w:color="auto"/>
            <w:right w:val="none" w:sz="0" w:space="0" w:color="auto"/>
          </w:divBdr>
          <w:divsChild>
            <w:div w:id="1086995291">
              <w:marLeft w:val="0"/>
              <w:marRight w:val="0"/>
              <w:marTop w:val="0"/>
              <w:marBottom w:val="0"/>
              <w:divBdr>
                <w:top w:val="none" w:sz="0" w:space="0" w:color="auto"/>
                <w:left w:val="none" w:sz="0" w:space="0" w:color="auto"/>
                <w:bottom w:val="none" w:sz="0" w:space="0" w:color="auto"/>
                <w:right w:val="none" w:sz="0" w:space="0" w:color="auto"/>
              </w:divBdr>
            </w:div>
          </w:divsChild>
        </w:div>
        <w:div w:id="1154299885">
          <w:marLeft w:val="0"/>
          <w:marRight w:val="0"/>
          <w:marTop w:val="0"/>
          <w:marBottom w:val="0"/>
          <w:divBdr>
            <w:top w:val="none" w:sz="0" w:space="0" w:color="auto"/>
            <w:left w:val="none" w:sz="0" w:space="0" w:color="auto"/>
            <w:bottom w:val="none" w:sz="0" w:space="0" w:color="auto"/>
            <w:right w:val="none" w:sz="0" w:space="0" w:color="auto"/>
          </w:divBdr>
          <w:divsChild>
            <w:div w:id="1797983571">
              <w:marLeft w:val="0"/>
              <w:marRight w:val="0"/>
              <w:marTop w:val="0"/>
              <w:marBottom w:val="0"/>
              <w:divBdr>
                <w:top w:val="none" w:sz="0" w:space="0" w:color="auto"/>
                <w:left w:val="none" w:sz="0" w:space="0" w:color="auto"/>
                <w:bottom w:val="none" w:sz="0" w:space="0" w:color="auto"/>
                <w:right w:val="none" w:sz="0" w:space="0" w:color="auto"/>
              </w:divBdr>
            </w:div>
          </w:divsChild>
        </w:div>
        <w:div w:id="1818373824">
          <w:marLeft w:val="0"/>
          <w:marRight w:val="0"/>
          <w:marTop w:val="0"/>
          <w:marBottom w:val="0"/>
          <w:divBdr>
            <w:top w:val="none" w:sz="0" w:space="0" w:color="auto"/>
            <w:left w:val="none" w:sz="0" w:space="0" w:color="auto"/>
            <w:bottom w:val="none" w:sz="0" w:space="0" w:color="auto"/>
            <w:right w:val="none" w:sz="0" w:space="0" w:color="auto"/>
          </w:divBdr>
          <w:divsChild>
            <w:div w:id="669021845">
              <w:marLeft w:val="0"/>
              <w:marRight w:val="0"/>
              <w:marTop w:val="0"/>
              <w:marBottom w:val="0"/>
              <w:divBdr>
                <w:top w:val="none" w:sz="0" w:space="0" w:color="auto"/>
                <w:left w:val="none" w:sz="0" w:space="0" w:color="auto"/>
                <w:bottom w:val="none" w:sz="0" w:space="0" w:color="auto"/>
                <w:right w:val="none" w:sz="0" w:space="0" w:color="auto"/>
              </w:divBdr>
            </w:div>
          </w:divsChild>
        </w:div>
        <w:div w:id="1518346317">
          <w:marLeft w:val="0"/>
          <w:marRight w:val="0"/>
          <w:marTop w:val="0"/>
          <w:marBottom w:val="0"/>
          <w:divBdr>
            <w:top w:val="none" w:sz="0" w:space="0" w:color="auto"/>
            <w:left w:val="none" w:sz="0" w:space="0" w:color="auto"/>
            <w:bottom w:val="none" w:sz="0" w:space="0" w:color="auto"/>
            <w:right w:val="none" w:sz="0" w:space="0" w:color="auto"/>
          </w:divBdr>
          <w:divsChild>
            <w:div w:id="420152049">
              <w:marLeft w:val="0"/>
              <w:marRight w:val="0"/>
              <w:marTop w:val="0"/>
              <w:marBottom w:val="0"/>
              <w:divBdr>
                <w:top w:val="none" w:sz="0" w:space="0" w:color="auto"/>
                <w:left w:val="none" w:sz="0" w:space="0" w:color="auto"/>
                <w:bottom w:val="none" w:sz="0" w:space="0" w:color="auto"/>
                <w:right w:val="none" w:sz="0" w:space="0" w:color="auto"/>
              </w:divBdr>
            </w:div>
          </w:divsChild>
        </w:div>
        <w:div w:id="580604797">
          <w:marLeft w:val="0"/>
          <w:marRight w:val="0"/>
          <w:marTop w:val="0"/>
          <w:marBottom w:val="0"/>
          <w:divBdr>
            <w:top w:val="none" w:sz="0" w:space="0" w:color="auto"/>
            <w:left w:val="none" w:sz="0" w:space="0" w:color="auto"/>
            <w:bottom w:val="none" w:sz="0" w:space="0" w:color="auto"/>
            <w:right w:val="none" w:sz="0" w:space="0" w:color="auto"/>
          </w:divBdr>
          <w:divsChild>
            <w:div w:id="900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273">
      <w:bodyDiv w:val="1"/>
      <w:marLeft w:val="0"/>
      <w:marRight w:val="0"/>
      <w:marTop w:val="0"/>
      <w:marBottom w:val="0"/>
      <w:divBdr>
        <w:top w:val="none" w:sz="0" w:space="0" w:color="auto"/>
        <w:left w:val="none" w:sz="0" w:space="0" w:color="auto"/>
        <w:bottom w:val="none" w:sz="0" w:space="0" w:color="auto"/>
        <w:right w:val="none" w:sz="0" w:space="0" w:color="auto"/>
      </w:divBdr>
    </w:div>
    <w:div w:id="224032671">
      <w:bodyDiv w:val="1"/>
      <w:marLeft w:val="0"/>
      <w:marRight w:val="0"/>
      <w:marTop w:val="0"/>
      <w:marBottom w:val="0"/>
      <w:divBdr>
        <w:top w:val="none" w:sz="0" w:space="0" w:color="auto"/>
        <w:left w:val="none" w:sz="0" w:space="0" w:color="auto"/>
        <w:bottom w:val="none" w:sz="0" w:space="0" w:color="auto"/>
        <w:right w:val="none" w:sz="0" w:space="0" w:color="auto"/>
      </w:divBdr>
    </w:div>
    <w:div w:id="256988986">
      <w:bodyDiv w:val="1"/>
      <w:marLeft w:val="0"/>
      <w:marRight w:val="0"/>
      <w:marTop w:val="0"/>
      <w:marBottom w:val="0"/>
      <w:divBdr>
        <w:top w:val="none" w:sz="0" w:space="0" w:color="auto"/>
        <w:left w:val="none" w:sz="0" w:space="0" w:color="auto"/>
        <w:bottom w:val="none" w:sz="0" w:space="0" w:color="auto"/>
        <w:right w:val="none" w:sz="0" w:space="0" w:color="auto"/>
      </w:divBdr>
    </w:div>
    <w:div w:id="310064578">
      <w:bodyDiv w:val="1"/>
      <w:marLeft w:val="0"/>
      <w:marRight w:val="0"/>
      <w:marTop w:val="0"/>
      <w:marBottom w:val="0"/>
      <w:divBdr>
        <w:top w:val="none" w:sz="0" w:space="0" w:color="auto"/>
        <w:left w:val="none" w:sz="0" w:space="0" w:color="auto"/>
        <w:bottom w:val="none" w:sz="0" w:space="0" w:color="auto"/>
        <w:right w:val="none" w:sz="0" w:space="0" w:color="auto"/>
      </w:divBdr>
    </w:div>
    <w:div w:id="356078892">
      <w:bodyDiv w:val="1"/>
      <w:marLeft w:val="0"/>
      <w:marRight w:val="0"/>
      <w:marTop w:val="0"/>
      <w:marBottom w:val="0"/>
      <w:divBdr>
        <w:top w:val="none" w:sz="0" w:space="0" w:color="auto"/>
        <w:left w:val="none" w:sz="0" w:space="0" w:color="auto"/>
        <w:bottom w:val="none" w:sz="0" w:space="0" w:color="auto"/>
        <w:right w:val="none" w:sz="0" w:space="0" w:color="auto"/>
      </w:divBdr>
    </w:div>
    <w:div w:id="524828358">
      <w:bodyDiv w:val="1"/>
      <w:marLeft w:val="0"/>
      <w:marRight w:val="0"/>
      <w:marTop w:val="0"/>
      <w:marBottom w:val="0"/>
      <w:divBdr>
        <w:top w:val="none" w:sz="0" w:space="0" w:color="auto"/>
        <w:left w:val="none" w:sz="0" w:space="0" w:color="auto"/>
        <w:bottom w:val="none" w:sz="0" w:space="0" w:color="auto"/>
        <w:right w:val="none" w:sz="0" w:space="0" w:color="auto"/>
      </w:divBdr>
      <w:divsChild>
        <w:div w:id="1298680369">
          <w:marLeft w:val="0"/>
          <w:marRight w:val="0"/>
          <w:marTop w:val="0"/>
          <w:marBottom w:val="225"/>
          <w:divBdr>
            <w:top w:val="none" w:sz="0" w:space="0" w:color="auto"/>
            <w:left w:val="none" w:sz="0" w:space="0" w:color="auto"/>
            <w:bottom w:val="none" w:sz="0" w:space="0" w:color="auto"/>
            <w:right w:val="none" w:sz="0" w:space="0" w:color="auto"/>
          </w:divBdr>
        </w:div>
        <w:div w:id="1662078048">
          <w:marLeft w:val="0"/>
          <w:marRight w:val="0"/>
          <w:marTop w:val="0"/>
          <w:marBottom w:val="225"/>
          <w:divBdr>
            <w:top w:val="none" w:sz="0" w:space="0" w:color="auto"/>
            <w:left w:val="none" w:sz="0" w:space="0" w:color="auto"/>
            <w:bottom w:val="none" w:sz="0" w:space="0" w:color="auto"/>
            <w:right w:val="none" w:sz="0" w:space="0" w:color="auto"/>
          </w:divBdr>
        </w:div>
      </w:divsChild>
    </w:div>
    <w:div w:id="600257450">
      <w:bodyDiv w:val="1"/>
      <w:marLeft w:val="0"/>
      <w:marRight w:val="0"/>
      <w:marTop w:val="0"/>
      <w:marBottom w:val="0"/>
      <w:divBdr>
        <w:top w:val="none" w:sz="0" w:space="0" w:color="auto"/>
        <w:left w:val="none" w:sz="0" w:space="0" w:color="auto"/>
        <w:bottom w:val="none" w:sz="0" w:space="0" w:color="auto"/>
        <w:right w:val="none" w:sz="0" w:space="0" w:color="auto"/>
      </w:divBdr>
    </w:div>
    <w:div w:id="639269358">
      <w:bodyDiv w:val="1"/>
      <w:marLeft w:val="0"/>
      <w:marRight w:val="0"/>
      <w:marTop w:val="0"/>
      <w:marBottom w:val="0"/>
      <w:divBdr>
        <w:top w:val="none" w:sz="0" w:space="0" w:color="auto"/>
        <w:left w:val="none" w:sz="0" w:space="0" w:color="auto"/>
        <w:bottom w:val="none" w:sz="0" w:space="0" w:color="auto"/>
        <w:right w:val="none" w:sz="0" w:space="0" w:color="auto"/>
      </w:divBdr>
    </w:div>
    <w:div w:id="740982326">
      <w:bodyDiv w:val="1"/>
      <w:marLeft w:val="0"/>
      <w:marRight w:val="0"/>
      <w:marTop w:val="0"/>
      <w:marBottom w:val="0"/>
      <w:divBdr>
        <w:top w:val="none" w:sz="0" w:space="0" w:color="auto"/>
        <w:left w:val="none" w:sz="0" w:space="0" w:color="auto"/>
        <w:bottom w:val="none" w:sz="0" w:space="0" w:color="auto"/>
        <w:right w:val="none" w:sz="0" w:space="0" w:color="auto"/>
      </w:divBdr>
    </w:div>
    <w:div w:id="765224470">
      <w:bodyDiv w:val="1"/>
      <w:marLeft w:val="0"/>
      <w:marRight w:val="0"/>
      <w:marTop w:val="0"/>
      <w:marBottom w:val="0"/>
      <w:divBdr>
        <w:top w:val="none" w:sz="0" w:space="0" w:color="auto"/>
        <w:left w:val="none" w:sz="0" w:space="0" w:color="auto"/>
        <w:bottom w:val="none" w:sz="0" w:space="0" w:color="auto"/>
        <w:right w:val="none" w:sz="0" w:space="0" w:color="auto"/>
      </w:divBdr>
    </w:div>
    <w:div w:id="814832776">
      <w:bodyDiv w:val="1"/>
      <w:marLeft w:val="0"/>
      <w:marRight w:val="0"/>
      <w:marTop w:val="0"/>
      <w:marBottom w:val="0"/>
      <w:divBdr>
        <w:top w:val="none" w:sz="0" w:space="0" w:color="auto"/>
        <w:left w:val="none" w:sz="0" w:space="0" w:color="auto"/>
        <w:bottom w:val="none" w:sz="0" w:space="0" w:color="auto"/>
        <w:right w:val="none" w:sz="0" w:space="0" w:color="auto"/>
      </w:divBdr>
    </w:div>
    <w:div w:id="834883811">
      <w:bodyDiv w:val="1"/>
      <w:marLeft w:val="0"/>
      <w:marRight w:val="0"/>
      <w:marTop w:val="0"/>
      <w:marBottom w:val="0"/>
      <w:divBdr>
        <w:top w:val="none" w:sz="0" w:space="0" w:color="auto"/>
        <w:left w:val="none" w:sz="0" w:space="0" w:color="auto"/>
        <w:bottom w:val="none" w:sz="0" w:space="0" w:color="auto"/>
        <w:right w:val="none" w:sz="0" w:space="0" w:color="auto"/>
      </w:divBdr>
      <w:divsChild>
        <w:div w:id="1691025819">
          <w:marLeft w:val="0"/>
          <w:marRight w:val="0"/>
          <w:marTop w:val="0"/>
          <w:marBottom w:val="0"/>
          <w:divBdr>
            <w:top w:val="none" w:sz="0" w:space="0" w:color="auto"/>
            <w:left w:val="none" w:sz="0" w:space="0" w:color="auto"/>
            <w:bottom w:val="none" w:sz="0" w:space="0" w:color="auto"/>
            <w:right w:val="none" w:sz="0" w:space="0" w:color="auto"/>
          </w:divBdr>
          <w:divsChild>
            <w:div w:id="1975601954">
              <w:marLeft w:val="0"/>
              <w:marRight w:val="0"/>
              <w:marTop w:val="0"/>
              <w:marBottom w:val="0"/>
              <w:divBdr>
                <w:top w:val="single" w:sz="6" w:space="7" w:color="DDDDDD"/>
                <w:left w:val="single" w:sz="6" w:space="7" w:color="DDDDDD"/>
                <w:bottom w:val="single" w:sz="6" w:space="7" w:color="DDDDDD"/>
                <w:right w:val="single" w:sz="6" w:space="7" w:color="DDDDDD"/>
              </w:divBdr>
              <w:divsChild>
                <w:div w:id="601185092">
                  <w:marLeft w:val="0"/>
                  <w:marRight w:val="0"/>
                  <w:marTop w:val="0"/>
                  <w:marBottom w:val="0"/>
                  <w:divBdr>
                    <w:top w:val="single" w:sz="6" w:space="5" w:color="DDDDDD"/>
                    <w:left w:val="single" w:sz="6" w:space="5" w:color="DDDDDD"/>
                    <w:bottom w:val="single" w:sz="6" w:space="5" w:color="DDDDDD"/>
                    <w:right w:val="single" w:sz="6" w:space="5" w:color="DDDDDD"/>
                  </w:divBdr>
                  <w:divsChild>
                    <w:div w:id="2007857989">
                      <w:marLeft w:val="0"/>
                      <w:marRight w:val="0"/>
                      <w:marTop w:val="0"/>
                      <w:marBottom w:val="0"/>
                      <w:divBdr>
                        <w:top w:val="none" w:sz="0" w:space="0" w:color="auto"/>
                        <w:left w:val="none" w:sz="0" w:space="0" w:color="auto"/>
                        <w:bottom w:val="none" w:sz="0" w:space="0" w:color="auto"/>
                        <w:right w:val="none" w:sz="0" w:space="0" w:color="auto"/>
                      </w:divBdr>
                      <w:divsChild>
                        <w:div w:id="1874730012">
                          <w:marLeft w:val="300"/>
                          <w:marRight w:val="300"/>
                          <w:marTop w:val="300"/>
                          <w:marBottom w:val="300"/>
                          <w:divBdr>
                            <w:top w:val="none" w:sz="0" w:space="0" w:color="auto"/>
                            <w:left w:val="none" w:sz="0" w:space="0" w:color="auto"/>
                            <w:bottom w:val="none" w:sz="0" w:space="0" w:color="auto"/>
                            <w:right w:val="none" w:sz="0" w:space="0" w:color="auto"/>
                          </w:divBdr>
                          <w:divsChild>
                            <w:div w:id="7636921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3603">
      <w:bodyDiv w:val="1"/>
      <w:marLeft w:val="0"/>
      <w:marRight w:val="0"/>
      <w:marTop w:val="0"/>
      <w:marBottom w:val="0"/>
      <w:divBdr>
        <w:top w:val="none" w:sz="0" w:space="0" w:color="auto"/>
        <w:left w:val="none" w:sz="0" w:space="0" w:color="auto"/>
        <w:bottom w:val="none" w:sz="0" w:space="0" w:color="auto"/>
        <w:right w:val="none" w:sz="0" w:space="0" w:color="auto"/>
      </w:divBdr>
    </w:div>
    <w:div w:id="874580665">
      <w:bodyDiv w:val="1"/>
      <w:marLeft w:val="0"/>
      <w:marRight w:val="0"/>
      <w:marTop w:val="0"/>
      <w:marBottom w:val="0"/>
      <w:divBdr>
        <w:top w:val="none" w:sz="0" w:space="0" w:color="auto"/>
        <w:left w:val="none" w:sz="0" w:space="0" w:color="auto"/>
        <w:bottom w:val="none" w:sz="0" w:space="0" w:color="auto"/>
        <w:right w:val="none" w:sz="0" w:space="0" w:color="auto"/>
      </w:divBdr>
    </w:div>
    <w:div w:id="1022365683">
      <w:bodyDiv w:val="1"/>
      <w:marLeft w:val="0"/>
      <w:marRight w:val="0"/>
      <w:marTop w:val="0"/>
      <w:marBottom w:val="0"/>
      <w:divBdr>
        <w:top w:val="none" w:sz="0" w:space="0" w:color="auto"/>
        <w:left w:val="none" w:sz="0" w:space="0" w:color="auto"/>
        <w:bottom w:val="none" w:sz="0" w:space="0" w:color="auto"/>
        <w:right w:val="none" w:sz="0" w:space="0" w:color="auto"/>
      </w:divBdr>
    </w:div>
    <w:div w:id="1338534394">
      <w:bodyDiv w:val="1"/>
      <w:marLeft w:val="0"/>
      <w:marRight w:val="0"/>
      <w:marTop w:val="0"/>
      <w:marBottom w:val="0"/>
      <w:divBdr>
        <w:top w:val="none" w:sz="0" w:space="0" w:color="auto"/>
        <w:left w:val="none" w:sz="0" w:space="0" w:color="auto"/>
        <w:bottom w:val="none" w:sz="0" w:space="0" w:color="auto"/>
        <w:right w:val="none" w:sz="0" w:space="0" w:color="auto"/>
      </w:divBdr>
    </w:div>
    <w:div w:id="1475835868">
      <w:bodyDiv w:val="1"/>
      <w:marLeft w:val="0"/>
      <w:marRight w:val="0"/>
      <w:marTop w:val="0"/>
      <w:marBottom w:val="0"/>
      <w:divBdr>
        <w:top w:val="none" w:sz="0" w:space="0" w:color="auto"/>
        <w:left w:val="none" w:sz="0" w:space="0" w:color="auto"/>
        <w:bottom w:val="none" w:sz="0" w:space="0" w:color="auto"/>
        <w:right w:val="none" w:sz="0" w:space="0" w:color="auto"/>
      </w:divBdr>
      <w:divsChild>
        <w:div w:id="214708895">
          <w:marLeft w:val="0"/>
          <w:marRight w:val="0"/>
          <w:marTop w:val="0"/>
          <w:marBottom w:val="225"/>
          <w:divBdr>
            <w:top w:val="none" w:sz="0" w:space="0" w:color="auto"/>
            <w:left w:val="none" w:sz="0" w:space="0" w:color="auto"/>
            <w:bottom w:val="none" w:sz="0" w:space="0" w:color="auto"/>
            <w:right w:val="none" w:sz="0" w:space="0" w:color="auto"/>
          </w:divBdr>
        </w:div>
        <w:div w:id="336468282">
          <w:marLeft w:val="0"/>
          <w:marRight w:val="0"/>
          <w:marTop w:val="0"/>
          <w:marBottom w:val="225"/>
          <w:divBdr>
            <w:top w:val="none" w:sz="0" w:space="0" w:color="auto"/>
            <w:left w:val="none" w:sz="0" w:space="0" w:color="auto"/>
            <w:bottom w:val="none" w:sz="0" w:space="0" w:color="auto"/>
            <w:right w:val="none" w:sz="0" w:space="0" w:color="auto"/>
          </w:divBdr>
        </w:div>
        <w:div w:id="379986426">
          <w:marLeft w:val="0"/>
          <w:marRight w:val="0"/>
          <w:marTop w:val="0"/>
          <w:marBottom w:val="225"/>
          <w:divBdr>
            <w:top w:val="none" w:sz="0" w:space="0" w:color="auto"/>
            <w:left w:val="none" w:sz="0" w:space="0" w:color="auto"/>
            <w:bottom w:val="none" w:sz="0" w:space="0" w:color="auto"/>
            <w:right w:val="none" w:sz="0" w:space="0" w:color="auto"/>
          </w:divBdr>
        </w:div>
        <w:div w:id="1248731242">
          <w:marLeft w:val="0"/>
          <w:marRight w:val="0"/>
          <w:marTop w:val="0"/>
          <w:marBottom w:val="225"/>
          <w:divBdr>
            <w:top w:val="none" w:sz="0" w:space="0" w:color="auto"/>
            <w:left w:val="none" w:sz="0" w:space="0" w:color="auto"/>
            <w:bottom w:val="none" w:sz="0" w:space="0" w:color="auto"/>
            <w:right w:val="none" w:sz="0" w:space="0" w:color="auto"/>
          </w:divBdr>
        </w:div>
      </w:divsChild>
    </w:div>
    <w:div w:id="1507671311">
      <w:bodyDiv w:val="1"/>
      <w:marLeft w:val="0"/>
      <w:marRight w:val="0"/>
      <w:marTop w:val="0"/>
      <w:marBottom w:val="0"/>
      <w:divBdr>
        <w:top w:val="none" w:sz="0" w:space="0" w:color="auto"/>
        <w:left w:val="none" w:sz="0" w:space="0" w:color="auto"/>
        <w:bottom w:val="none" w:sz="0" w:space="0" w:color="auto"/>
        <w:right w:val="none" w:sz="0" w:space="0" w:color="auto"/>
      </w:divBdr>
      <w:divsChild>
        <w:div w:id="1963148332">
          <w:marLeft w:val="0"/>
          <w:marRight w:val="0"/>
          <w:marTop w:val="0"/>
          <w:marBottom w:val="0"/>
          <w:divBdr>
            <w:top w:val="none" w:sz="0" w:space="0" w:color="auto"/>
            <w:left w:val="none" w:sz="0" w:space="0" w:color="auto"/>
            <w:bottom w:val="none" w:sz="0" w:space="0" w:color="auto"/>
            <w:right w:val="none" w:sz="0" w:space="0" w:color="auto"/>
          </w:divBdr>
          <w:divsChild>
            <w:div w:id="601496304">
              <w:marLeft w:val="0"/>
              <w:marRight w:val="0"/>
              <w:marTop w:val="0"/>
              <w:marBottom w:val="0"/>
              <w:divBdr>
                <w:top w:val="none" w:sz="0" w:space="0" w:color="auto"/>
                <w:left w:val="none" w:sz="0" w:space="0" w:color="auto"/>
                <w:bottom w:val="none" w:sz="0" w:space="0" w:color="auto"/>
                <w:right w:val="none" w:sz="0" w:space="0" w:color="auto"/>
              </w:divBdr>
              <w:divsChild>
                <w:div w:id="1319651407">
                  <w:marLeft w:val="0"/>
                  <w:marRight w:val="0"/>
                  <w:marTop w:val="0"/>
                  <w:marBottom w:val="0"/>
                  <w:divBdr>
                    <w:top w:val="none" w:sz="0" w:space="0" w:color="auto"/>
                    <w:left w:val="none" w:sz="0" w:space="0" w:color="auto"/>
                    <w:bottom w:val="none" w:sz="0" w:space="0" w:color="auto"/>
                    <w:right w:val="none" w:sz="0" w:space="0" w:color="auto"/>
                  </w:divBdr>
                  <w:divsChild>
                    <w:div w:id="1599676527">
                      <w:marLeft w:val="0"/>
                      <w:marRight w:val="0"/>
                      <w:marTop w:val="210"/>
                      <w:marBottom w:val="0"/>
                      <w:divBdr>
                        <w:top w:val="none" w:sz="0" w:space="0" w:color="auto"/>
                        <w:left w:val="none" w:sz="0" w:space="0" w:color="auto"/>
                        <w:bottom w:val="none" w:sz="0" w:space="0" w:color="auto"/>
                        <w:right w:val="none" w:sz="0" w:space="0" w:color="auto"/>
                      </w:divBdr>
                      <w:divsChild>
                        <w:div w:id="495342130">
                          <w:marLeft w:val="0"/>
                          <w:marRight w:val="0"/>
                          <w:marTop w:val="0"/>
                          <w:marBottom w:val="0"/>
                          <w:divBdr>
                            <w:top w:val="none" w:sz="0" w:space="0" w:color="auto"/>
                            <w:left w:val="none" w:sz="0" w:space="0" w:color="auto"/>
                            <w:bottom w:val="none" w:sz="0" w:space="0" w:color="auto"/>
                            <w:right w:val="none" w:sz="0" w:space="0" w:color="auto"/>
                          </w:divBdr>
                          <w:divsChild>
                            <w:div w:id="1203320723">
                              <w:marLeft w:val="0"/>
                              <w:marRight w:val="45"/>
                              <w:marTop w:val="60"/>
                              <w:marBottom w:val="0"/>
                              <w:divBdr>
                                <w:top w:val="single" w:sz="6" w:space="12" w:color="DDDDDD"/>
                                <w:left w:val="single" w:sz="6" w:space="15" w:color="DDDDDD"/>
                                <w:bottom w:val="single" w:sz="6" w:space="8" w:color="DDDDDD"/>
                                <w:right w:val="single" w:sz="6" w:space="23" w:color="DDDDDD"/>
                              </w:divBdr>
                              <w:divsChild>
                                <w:div w:id="981081639">
                                  <w:marLeft w:val="0"/>
                                  <w:marRight w:val="0"/>
                                  <w:marTop w:val="0"/>
                                  <w:marBottom w:val="0"/>
                                  <w:divBdr>
                                    <w:top w:val="none" w:sz="0" w:space="0" w:color="auto"/>
                                    <w:left w:val="none" w:sz="0" w:space="0" w:color="auto"/>
                                    <w:bottom w:val="none" w:sz="0" w:space="0" w:color="auto"/>
                                    <w:right w:val="none" w:sz="0" w:space="0" w:color="auto"/>
                                  </w:divBdr>
                                  <w:divsChild>
                                    <w:div w:id="631442441">
                                      <w:marLeft w:val="0"/>
                                      <w:marRight w:val="0"/>
                                      <w:marTop w:val="0"/>
                                      <w:marBottom w:val="450"/>
                                      <w:divBdr>
                                        <w:top w:val="none" w:sz="0" w:space="0" w:color="auto"/>
                                        <w:left w:val="none" w:sz="0" w:space="0" w:color="auto"/>
                                        <w:bottom w:val="none" w:sz="0" w:space="0" w:color="auto"/>
                                        <w:right w:val="none" w:sz="0" w:space="0" w:color="auto"/>
                                      </w:divBdr>
                                      <w:divsChild>
                                        <w:div w:id="886450079">
                                          <w:marLeft w:val="0"/>
                                          <w:marRight w:val="0"/>
                                          <w:marTop w:val="0"/>
                                          <w:marBottom w:val="375"/>
                                          <w:divBdr>
                                            <w:top w:val="none" w:sz="0" w:space="0" w:color="auto"/>
                                            <w:left w:val="none" w:sz="0" w:space="0" w:color="auto"/>
                                            <w:bottom w:val="none" w:sz="0" w:space="0" w:color="auto"/>
                                            <w:right w:val="none" w:sz="0" w:space="0" w:color="auto"/>
                                          </w:divBdr>
                                          <w:divsChild>
                                            <w:div w:id="7558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948064">
      <w:bodyDiv w:val="1"/>
      <w:marLeft w:val="0"/>
      <w:marRight w:val="0"/>
      <w:marTop w:val="0"/>
      <w:marBottom w:val="0"/>
      <w:divBdr>
        <w:top w:val="none" w:sz="0" w:space="0" w:color="auto"/>
        <w:left w:val="none" w:sz="0" w:space="0" w:color="auto"/>
        <w:bottom w:val="none" w:sz="0" w:space="0" w:color="auto"/>
        <w:right w:val="none" w:sz="0" w:space="0" w:color="auto"/>
      </w:divBdr>
    </w:div>
    <w:div w:id="1550797522">
      <w:bodyDiv w:val="1"/>
      <w:marLeft w:val="0"/>
      <w:marRight w:val="0"/>
      <w:marTop w:val="0"/>
      <w:marBottom w:val="0"/>
      <w:divBdr>
        <w:top w:val="none" w:sz="0" w:space="0" w:color="auto"/>
        <w:left w:val="none" w:sz="0" w:space="0" w:color="auto"/>
        <w:bottom w:val="none" w:sz="0" w:space="0" w:color="auto"/>
        <w:right w:val="none" w:sz="0" w:space="0" w:color="auto"/>
      </w:divBdr>
      <w:divsChild>
        <w:div w:id="1503007034">
          <w:marLeft w:val="965"/>
          <w:marRight w:val="0"/>
          <w:marTop w:val="96"/>
          <w:marBottom w:val="0"/>
          <w:divBdr>
            <w:top w:val="none" w:sz="0" w:space="0" w:color="auto"/>
            <w:left w:val="none" w:sz="0" w:space="0" w:color="auto"/>
            <w:bottom w:val="none" w:sz="0" w:space="0" w:color="auto"/>
            <w:right w:val="none" w:sz="0" w:space="0" w:color="auto"/>
          </w:divBdr>
        </w:div>
      </w:divsChild>
    </w:div>
    <w:div w:id="1619484018">
      <w:bodyDiv w:val="1"/>
      <w:marLeft w:val="0"/>
      <w:marRight w:val="0"/>
      <w:marTop w:val="0"/>
      <w:marBottom w:val="0"/>
      <w:divBdr>
        <w:top w:val="none" w:sz="0" w:space="0" w:color="auto"/>
        <w:left w:val="none" w:sz="0" w:space="0" w:color="auto"/>
        <w:bottom w:val="none" w:sz="0" w:space="0" w:color="auto"/>
        <w:right w:val="none" w:sz="0" w:space="0" w:color="auto"/>
      </w:divBdr>
    </w:div>
    <w:div w:id="1741292737">
      <w:bodyDiv w:val="1"/>
      <w:marLeft w:val="0"/>
      <w:marRight w:val="0"/>
      <w:marTop w:val="0"/>
      <w:marBottom w:val="0"/>
      <w:divBdr>
        <w:top w:val="none" w:sz="0" w:space="0" w:color="auto"/>
        <w:left w:val="none" w:sz="0" w:space="0" w:color="auto"/>
        <w:bottom w:val="none" w:sz="0" w:space="0" w:color="auto"/>
        <w:right w:val="none" w:sz="0" w:space="0" w:color="auto"/>
      </w:divBdr>
    </w:div>
    <w:div w:id="1823430177">
      <w:bodyDiv w:val="1"/>
      <w:marLeft w:val="0"/>
      <w:marRight w:val="0"/>
      <w:marTop w:val="0"/>
      <w:marBottom w:val="0"/>
      <w:divBdr>
        <w:top w:val="none" w:sz="0" w:space="0" w:color="auto"/>
        <w:left w:val="none" w:sz="0" w:space="0" w:color="auto"/>
        <w:bottom w:val="none" w:sz="0" w:space="0" w:color="auto"/>
        <w:right w:val="none" w:sz="0" w:space="0" w:color="auto"/>
      </w:divBdr>
    </w:div>
    <w:div w:id="1858540297">
      <w:bodyDiv w:val="1"/>
      <w:marLeft w:val="0"/>
      <w:marRight w:val="0"/>
      <w:marTop w:val="0"/>
      <w:marBottom w:val="0"/>
      <w:divBdr>
        <w:top w:val="none" w:sz="0" w:space="0" w:color="auto"/>
        <w:left w:val="none" w:sz="0" w:space="0" w:color="auto"/>
        <w:bottom w:val="none" w:sz="0" w:space="0" w:color="auto"/>
        <w:right w:val="none" w:sz="0" w:space="0" w:color="auto"/>
      </w:divBdr>
      <w:divsChild>
        <w:div w:id="209731875">
          <w:marLeft w:val="0"/>
          <w:marRight w:val="0"/>
          <w:marTop w:val="0"/>
          <w:marBottom w:val="225"/>
          <w:divBdr>
            <w:top w:val="none" w:sz="0" w:space="0" w:color="auto"/>
            <w:left w:val="none" w:sz="0" w:space="0" w:color="auto"/>
            <w:bottom w:val="none" w:sz="0" w:space="0" w:color="auto"/>
            <w:right w:val="none" w:sz="0" w:space="0" w:color="auto"/>
          </w:divBdr>
        </w:div>
        <w:div w:id="930159801">
          <w:marLeft w:val="0"/>
          <w:marRight w:val="0"/>
          <w:marTop w:val="0"/>
          <w:marBottom w:val="225"/>
          <w:divBdr>
            <w:top w:val="none" w:sz="0" w:space="0" w:color="auto"/>
            <w:left w:val="none" w:sz="0" w:space="0" w:color="auto"/>
            <w:bottom w:val="none" w:sz="0" w:space="0" w:color="auto"/>
            <w:right w:val="none" w:sz="0" w:space="0" w:color="auto"/>
          </w:divBdr>
        </w:div>
        <w:div w:id="935405631">
          <w:marLeft w:val="0"/>
          <w:marRight w:val="0"/>
          <w:marTop w:val="0"/>
          <w:marBottom w:val="225"/>
          <w:divBdr>
            <w:top w:val="none" w:sz="0" w:space="0" w:color="auto"/>
            <w:left w:val="none" w:sz="0" w:space="0" w:color="auto"/>
            <w:bottom w:val="none" w:sz="0" w:space="0" w:color="auto"/>
            <w:right w:val="none" w:sz="0" w:space="0" w:color="auto"/>
          </w:divBdr>
        </w:div>
        <w:div w:id="1112938339">
          <w:marLeft w:val="0"/>
          <w:marRight w:val="0"/>
          <w:marTop w:val="0"/>
          <w:marBottom w:val="225"/>
          <w:divBdr>
            <w:top w:val="none" w:sz="0" w:space="0" w:color="auto"/>
            <w:left w:val="none" w:sz="0" w:space="0" w:color="auto"/>
            <w:bottom w:val="none" w:sz="0" w:space="0" w:color="auto"/>
            <w:right w:val="none" w:sz="0" w:space="0" w:color="auto"/>
          </w:divBdr>
        </w:div>
        <w:div w:id="1259942490">
          <w:marLeft w:val="0"/>
          <w:marRight w:val="0"/>
          <w:marTop w:val="0"/>
          <w:marBottom w:val="225"/>
          <w:divBdr>
            <w:top w:val="none" w:sz="0" w:space="0" w:color="auto"/>
            <w:left w:val="none" w:sz="0" w:space="0" w:color="auto"/>
            <w:bottom w:val="none" w:sz="0" w:space="0" w:color="auto"/>
            <w:right w:val="none" w:sz="0" w:space="0" w:color="auto"/>
          </w:divBdr>
        </w:div>
        <w:div w:id="2146923256">
          <w:marLeft w:val="0"/>
          <w:marRight w:val="0"/>
          <w:marTop w:val="0"/>
          <w:marBottom w:val="225"/>
          <w:divBdr>
            <w:top w:val="none" w:sz="0" w:space="0" w:color="auto"/>
            <w:left w:val="none" w:sz="0" w:space="0" w:color="auto"/>
            <w:bottom w:val="none" w:sz="0" w:space="0" w:color="auto"/>
            <w:right w:val="none" w:sz="0" w:space="0" w:color="auto"/>
          </w:divBdr>
        </w:div>
      </w:divsChild>
    </w:div>
    <w:div w:id="1868640652">
      <w:bodyDiv w:val="1"/>
      <w:marLeft w:val="0"/>
      <w:marRight w:val="0"/>
      <w:marTop w:val="0"/>
      <w:marBottom w:val="0"/>
      <w:divBdr>
        <w:top w:val="none" w:sz="0" w:space="0" w:color="auto"/>
        <w:left w:val="none" w:sz="0" w:space="0" w:color="auto"/>
        <w:bottom w:val="none" w:sz="0" w:space="0" w:color="auto"/>
        <w:right w:val="none" w:sz="0" w:space="0" w:color="auto"/>
      </w:divBdr>
    </w:div>
    <w:div w:id="1964845767">
      <w:bodyDiv w:val="1"/>
      <w:marLeft w:val="0"/>
      <w:marRight w:val="0"/>
      <w:marTop w:val="0"/>
      <w:marBottom w:val="0"/>
      <w:divBdr>
        <w:top w:val="none" w:sz="0" w:space="0" w:color="auto"/>
        <w:left w:val="none" w:sz="0" w:space="0" w:color="auto"/>
        <w:bottom w:val="none" w:sz="0" w:space="0" w:color="auto"/>
        <w:right w:val="none" w:sz="0" w:space="0" w:color="auto"/>
      </w:divBdr>
    </w:div>
    <w:div w:id="2002195630">
      <w:bodyDiv w:val="1"/>
      <w:marLeft w:val="0"/>
      <w:marRight w:val="0"/>
      <w:marTop w:val="0"/>
      <w:marBottom w:val="0"/>
      <w:divBdr>
        <w:top w:val="none" w:sz="0" w:space="0" w:color="auto"/>
        <w:left w:val="none" w:sz="0" w:space="0" w:color="auto"/>
        <w:bottom w:val="none" w:sz="0" w:space="0" w:color="auto"/>
        <w:right w:val="none" w:sz="0" w:space="0" w:color="auto"/>
      </w:divBdr>
    </w:div>
    <w:div w:id="2002276384">
      <w:bodyDiv w:val="1"/>
      <w:marLeft w:val="0"/>
      <w:marRight w:val="0"/>
      <w:marTop w:val="0"/>
      <w:marBottom w:val="0"/>
      <w:divBdr>
        <w:top w:val="none" w:sz="0" w:space="0" w:color="auto"/>
        <w:left w:val="none" w:sz="0" w:space="0" w:color="auto"/>
        <w:bottom w:val="none" w:sz="0" w:space="0" w:color="auto"/>
        <w:right w:val="none" w:sz="0" w:space="0" w:color="auto"/>
      </w:divBdr>
    </w:div>
    <w:div w:id="2002541007">
      <w:bodyDiv w:val="1"/>
      <w:marLeft w:val="0"/>
      <w:marRight w:val="0"/>
      <w:marTop w:val="0"/>
      <w:marBottom w:val="0"/>
      <w:divBdr>
        <w:top w:val="none" w:sz="0" w:space="0" w:color="auto"/>
        <w:left w:val="none" w:sz="0" w:space="0" w:color="auto"/>
        <w:bottom w:val="none" w:sz="0" w:space="0" w:color="auto"/>
        <w:right w:val="none" w:sz="0" w:space="0" w:color="auto"/>
      </w:divBdr>
    </w:div>
    <w:div w:id="2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23484015">
          <w:marLeft w:val="0"/>
          <w:marRight w:val="0"/>
          <w:marTop w:val="0"/>
          <w:marBottom w:val="75"/>
          <w:divBdr>
            <w:top w:val="none" w:sz="0" w:space="0" w:color="auto"/>
            <w:left w:val="none" w:sz="0" w:space="0" w:color="auto"/>
            <w:bottom w:val="none" w:sz="0" w:space="0" w:color="auto"/>
            <w:right w:val="none" w:sz="0" w:space="0" w:color="auto"/>
          </w:divBdr>
        </w:div>
        <w:div w:id="749666574">
          <w:marLeft w:val="0"/>
          <w:marRight w:val="0"/>
          <w:marTop w:val="0"/>
          <w:marBottom w:val="75"/>
          <w:divBdr>
            <w:top w:val="none" w:sz="0" w:space="0" w:color="auto"/>
            <w:left w:val="none" w:sz="0" w:space="0" w:color="auto"/>
            <w:bottom w:val="none" w:sz="0" w:space="0" w:color="auto"/>
            <w:right w:val="none" w:sz="0" w:space="0" w:color="auto"/>
          </w:divBdr>
        </w:div>
      </w:divsChild>
    </w:div>
    <w:div w:id="2068066458">
      <w:bodyDiv w:val="1"/>
      <w:marLeft w:val="0"/>
      <w:marRight w:val="0"/>
      <w:marTop w:val="0"/>
      <w:marBottom w:val="0"/>
      <w:divBdr>
        <w:top w:val="none" w:sz="0" w:space="0" w:color="auto"/>
        <w:left w:val="none" w:sz="0" w:space="0" w:color="auto"/>
        <w:bottom w:val="none" w:sz="0" w:space="0" w:color="auto"/>
        <w:right w:val="none" w:sz="0" w:space="0" w:color="auto"/>
      </w:divBdr>
    </w:div>
    <w:div w:id="2105954852">
      <w:bodyDiv w:val="1"/>
      <w:marLeft w:val="0"/>
      <w:marRight w:val="0"/>
      <w:marTop w:val="0"/>
      <w:marBottom w:val="0"/>
      <w:divBdr>
        <w:top w:val="none" w:sz="0" w:space="0" w:color="auto"/>
        <w:left w:val="none" w:sz="0" w:space="0" w:color="auto"/>
        <w:bottom w:val="none" w:sz="0" w:space="0" w:color="auto"/>
        <w:right w:val="none" w:sz="0" w:space="0" w:color="auto"/>
      </w:divBdr>
      <w:divsChild>
        <w:div w:id="310985576">
          <w:marLeft w:val="0"/>
          <w:marRight w:val="0"/>
          <w:marTop w:val="0"/>
          <w:marBottom w:val="0"/>
          <w:divBdr>
            <w:top w:val="none" w:sz="0" w:space="0" w:color="auto"/>
            <w:left w:val="none" w:sz="0" w:space="0" w:color="auto"/>
            <w:bottom w:val="none" w:sz="0" w:space="0" w:color="auto"/>
            <w:right w:val="none" w:sz="0" w:space="0" w:color="auto"/>
          </w:divBdr>
          <w:divsChild>
            <w:div w:id="1957758039">
              <w:marLeft w:val="0"/>
              <w:marRight w:val="0"/>
              <w:marTop w:val="0"/>
              <w:marBottom w:val="0"/>
              <w:divBdr>
                <w:top w:val="none" w:sz="0" w:space="0" w:color="auto"/>
                <w:left w:val="none" w:sz="0" w:space="0" w:color="auto"/>
                <w:bottom w:val="none" w:sz="0" w:space="0" w:color="auto"/>
                <w:right w:val="none" w:sz="0" w:space="0" w:color="auto"/>
              </w:divBdr>
              <w:divsChild>
                <w:div w:id="875040615">
                  <w:marLeft w:val="0"/>
                  <w:marRight w:val="0"/>
                  <w:marTop w:val="0"/>
                  <w:marBottom w:val="0"/>
                  <w:divBdr>
                    <w:top w:val="none" w:sz="0" w:space="0" w:color="auto"/>
                    <w:left w:val="none" w:sz="0" w:space="0" w:color="auto"/>
                    <w:bottom w:val="none" w:sz="0" w:space="0" w:color="auto"/>
                    <w:right w:val="none" w:sz="0" w:space="0" w:color="auto"/>
                  </w:divBdr>
                  <w:divsChild>
                    <w:div w:id="1999920950">
                      <w:marLeft w:val="0"/>
                      <w:marRight w:val="0"/>
                      <w:marTop w:val="210"/>
                      <w:marBottom w:val="0"/>
                      <w:divBdr>
                        <w:top w:val="none" w:sz="0" w:space="0" w:color="auto"/>
                        <w:left w:val="none" w:sz="0" w:space="0" w:color="auto"/>
                        <w:bottom w:val="none" w:sz="0" w:space="0" w:color="auto"/>
                        <w:right w:val="none" w:sz="0" w:space="0" w:color="auto"/>
                      </w:divBdr>
                      <w:divsChild>
                        <w:div w:id="1916814060">
                          <w:marLeft w:val="0"/>
                          <w:marRight w:val="0"/>
                          <w:marTop w:val="0"/>
                          <w:marBottom w:val="0"/>
                          <w:divBdr>
                            <w:top w:val="none" w:sz="0" w:space="0" w:color="auto"/>
                            <w:left w:val="none" w:sz="0" w:space="0" w:color="auto"/>
                            <w:bottom w:val="none" w:sz="0" w:space="0" w:color="auto"/>
                            <w:right w:val="none" w:sz="0" w:space="0" w:color="auto"/>
                          </w:divBdr>
                          <w:divsChild>
                            <w:div w:id="1831675976">
                              <w:marLeft w:val="0"/>
                              <w:marRight w:val="45"/>
                              <w:marTop w:val="60"/>
                              <w:marBottom w:val="0"/>
                              <w:divBdr>
                                <w:top w:val="single" w:sz="6" w:space="12" w:color="DDDDDD"/>
                                <w:left w:val="single" w:sz="6" w:space="15" w:color="DDDDDD"/>
                                <w:bottom w:val="single" w:sz="6" w:space="8" w:color="DDDDDD"/>
                                <w:right w:val="single" w:sz="6" w:space="23" w:color="DDDDDD"/>
                              </w:divBdr>
                              <w:divsChild>
                                <w:div w:id="1638337409">
                                  <w:marLeft w:val="0"/>
                                  <w:marRight w:val="0"/>
                                  <w:marTop w:val="0"/>
                                  <w:marBottom w:val="0"/>
                                  <w:divBdr>
                                    <w:top w:val="none" w:sz="0" w:space="0" w:color="auto"/>
                                    <w:left w:val="none" w:sz="0" w:space="0" w:color="auto"/>
                                    <w:bottom w:val="none" w:sz="0" w:space="0" w:color="auto"/>
                                    <w:right w:val="none" w:sz="0" w:space="0" w:color="auto"/>
                                  </w:divBdr>
                                  <w:divsChild>
                                    <w:div w:id="288899473">
                                      <w:marLeft w:val="0"/>
                                      <w:marRight w:val="0"/>
                                      <w:marTop w:val="0"/>
                                      <w:marBottom w:val="450"/>
                                      <w:divBdr>
                                        <w:top w:val="none" w:sz="0" w:space="0" w:color="auto"/>
                                        <w:left w:val="none" w:sz="0" w:space="0" w:color="auto"/>
                                        <w:bottom w:val="none" w:sz="0" w:space="0" w:color="auto"/>
                                        <w:right w:val="none" w:sz="0" w:space="0" w:color="auto"/>
                                      </w:divBdr>
                                      <w:divsChild>
                                        <w:div w:id="402456676">
                                          <w:marLeft w:val="0"/>
                                          <w:marRight w:val="0"/>
                                          <w:marTop w:val="0"/>
                                          <w:marBottom w:val="375"/>
                                          <w:divBdr>
                                            <w:top w:val="none" w:sz="0" w:space="0" w:color="auto"/>
                                            <w:left w:val="none" w:sz="0" w:space="0" w:color="auto"/>
                                            <w:bottom w:val="none" w:sz="0" w:space="0" w:color="auto"/>
                                            <w:right w:val="none" w:sz="0" w:space="0" w:color="auto"/>
                                          </w:divBdr>
                                          <w:divsChild>
                                            <w:div w:id="1082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7699-DAE8-4093-B70E-884CD247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3710</Words>
  <Characters>21151</Characters>
  <Application>Microsoft Office Word</Application>
  <DocSecurity>0</DocSecurity>
  <Lines>176</Lines>
  <Paragraphs>49</Paragraphs>
  <ScaleCrop>false</ScaleCrop>
  <Company>BJTU</Company>
  <LinksUpToDate>false</LinksUpToDate>
  <CharactersWithSpaces>24812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subject/>
  <dc:creator>王宇航</dc:creator>
  <cp:keywords/>
  <dc:description/>
  <cp:lastModifiedBy>王宇航</cp:lastModifiedBy>
  <cp:revision>11</cp:revision>
  <dcterms:created xsi:type="dcterms:W3CDTF">2014-05-11T05:27:00Z</dcterms:created>
  <dcterms:modified xsi:type="dcterms:W3CDTF">2014-06-12T02:20:00Z</dcterms:modified>
</cp:coreProperties>
</file>