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BC" w:rsidRDefault="00143CBC">
      <w:pPr>
        <w:jc w:val="center"/>
        <w:rPr>
          <w:rFonts w:hint="eastAsia"/>
        </w:rPr>
      </w:pPr>
    </w:p>
    <w:p w:rsidR="00143CBC" w:rsidRDefault="00497441">
      <w:pPr>
        <w:jc w:val="center"/>
        <w:rPr>
          <w:rFonts w:ascii="隶书" w:eastAsia="隶书"/>
          <w:sz w:val="32"/>
          <w:szCs w:val="32"/>
        </w:rPr>
      </w:pPr>
      <w:r>
        <w:rPr>
          <w:rFonts w:ascii="Tahoma" w:hAnsi="Tahoma" w:cs="Tahoma"/>
          <w:noProof/>
          <w:color w:val="333333"/>
          <w:sz w:val="18"/>
          <w:szCs w:val="18"/>
        </w:rPr>
        <w:drawing>
          <wp:inline distT="0" distB="0" distL="0" distR="0">
            <wp:extent cx="3533775" cy="704850"/>
            <wp:effectExtent l="0" t="0" r="9525" b="0"/>
            <wp:docPr id="1" name="图片 1" descr="http://photo.xiaonei.com/getphoto.do?id=919503163&amp;owner=94052693&amp;pos=5#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photo.xiaonei.com/getphoto.do?id=919503163&amp;owner=94052693&amp;pos=5#photo"/>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3533775" cy="704850"/>
                    </a:xfrm>
                    <a:prstGeom prst="rect">
                      <a:avLst/>
                    </a:prstGeom>
                    <a:noFill/>
                    <a:ln>
                      <a:noFill/>
                    </a:ln>
                  </pic:spPr>
                </pic:pic>
              </a:graphicData>
            </a:graphic>
          </wp:inline>
        </w:drawing>
      </w:r>
    </w:p>
    <w:p w:rsidR="00143CBC" w:rsidRDefault="00497441">
      <w:pPr>
        <w:jc w:val="center"/>
        <w:rPr>
          <w:rFonts w:ascii="隶书" w:eastAsia="隶书" w:hAnsi="隶书"/>
          <w:b/>
          <w:bCs/>
          <w:sz w:val="56"/>
          <w:szCs w:val="96"/>
        </w:rPr>
      </w:pPr>
      <w:r>
        <w:rPr>
          <w:rFonts w:hint="eastAsia"/>
          <w:noProof/>
        </w:rPr>
        <w:drawing>
          <wp:anchor distT="0" distB="0" distL="114300" distR="114300" simplePos="0" relativeHeight="251659264" behindDoc="0" locked="0" layoutInCell="1" allowOverlap="1">
            <wp:simplePos x="0" y="0"/>
            <wp:positionH relativeFrom="column">
              <wp:posOffset>1368425</wp:posOffset>
            </wp:positionH>
            <wp:positionV relativeFrom="paragraph">
              <wp:posOffset>72390</wp:posOffset>
            </wp:positionV>
            <wp:extent cx="2770505" cy="2712085"/>
            <wp:effectExtent l="0" t="0" r="0" b="0"/>
            <wp:wrapTopAndBottom/>
            <wp:docPr id="2" name="图片 2" descr="http://photo.xiaonei.com/getphoto.do?id=922784153&amp;owner=94052693&amp;pos=21#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photo.xiaonei.com/getphoto.do?id=922784153&amp;owner=94052693&amp;pos=21#photo"/>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2770505" cy="2712085"/>
                    </a:xfrm>
                    <a:prstGeom prst="rect">
                      <a:avLst/>
                    </a:prstGeom>
                    <a:noFill/>
                  </pic:spPr>
                </pic:pic>
              </a:graphicData>
            </a:graphic>
          </wp:anchor>
        </w:drawing>
      </w:r>
      <w:r>
        <w:rPr>
          <w:rFonts w:ascii="隶书" w:eastAsia="隶书" w:hAnsi="隶书" w:hint="eastAsia"/>
          <w:b/>
          <w:bCs/>
          <w:sz w:val="56"/>
          <w:szCs w:val="96"/>
        </w:rPr>
        <w:t xml:space="preserve"> </w:t>
      </w:r>
    </w:p>
    <w:p w:rsidR="00143CBC" w:rsidRDefault="00497441">
      <w:pPr>
        <w:jc w:val="center"/>
        <w:rPr>
          <w:rFonts w:ascii="隶书" w:eastAsia="隶书" w:hAnsi="隶书"/>
          <w:b/>
          <w:bCs/>
          <w:sz w:val="56"/>
          <w:szCs w:val="96"/>
        </w:rPr>
      </w:pPr>
      <w:r>
        <w:rPr>
          <w:rFonts w:ascii="隶书" w:eastAsia="隶书" w:hAnsi="隶书" w:hint="eastAsia"/>
          <w:b/>
          <w:bCs/>
          <w:sz w:val="56"/>
          <w:szCs w:val="96"/>
        </w:rPr>
        <w:t>软件工程结课报告</w:t>
      </w:r>
    </w:p>
    <w:p w:rsidR="00143CBC" w:rsidRDefault="00497441">
      <w:pPr>
        <w:ind w:firstLineChars="445" w:firstLine="1966"/>
        <w:rPr>
          <w:rFonts w:ascii="隶书" w:eastAsia="隶书" w:hAnsi="隶书"/>
          <w:b/>
          <w:bCs/>
          <w:sz w:val="44"/>
          <w:szCs w:val="44"/>
        </w:rPr>
      </w:pPr>
      <w:r>
        <w:rPr>
          <w:rFonts w:ascii="隶书" w:eastAsia="隶书" w:hAnsi="隶书" w:hint="eastAsia"/>
          <w:b/>
          <w:bCs/>
          <w:sz w:val="44"/>
          <w:szCs w:val="44"/>
        </w:rPr>
        <w:t xml:space="preserve"> </w:t>
      </w:r>
    </w:p>
    <w:p w:rsidR="00143CBC" w:rsidRDefault="00497441">
      <w:pPr>
        <w:ind w:firstLineChars="447" w:firstLine="1974"/>
        <w:rPr>
          <w:rFonts w:ascii="隶书" w:eastAsia="隶书" w:hAnsi="隶书"/>
          <w:b/>
          <w:bCs/>
          <w:sz w:val="44"/>
          <w:szCs w:val="44"/>
        </w:rPr>
      </w:pPr>
      <w:r>
        <w:rPr>
          <w:rFonts w:ascii="隶书" w:eastAsia="隶书" w:hAnsi="隶书" w:hint="eastAsia"/>
          <w:b/>
          <w:bCs/>
          <w:sz w:val="44"/>
          <w:szCs w:val="44"/>
        </w:rPr>
        <w:t>所在院系：计算机学院</w:t>
      </w:r>
    </w:p>
    <w:p w:rsidR="00143CBC" w:rsidRDefault="00497441">
      <w:pPr>
        <w:ind w:firstLineChars="445" w:firstLine="1966"/>
        <w:rPr>
          <w:rFonts w:ascii="隶书" w:eastAsia="隶书" w:hAnsi="隶书"/>
          <w:b/>
          <w:bCs/>
          <w:sz w:val="44"/>
          <w:szCs w:val="44"/>
        </w:rPr>
      </w:pPr>
      <w:r>
        <w:rPr>
          <w:rFonts w:ascii="隶书" w:eastAsia="隶书" w:hAnsi="隶书" w:hint="eastAsia"/>
          <w:b/>
          <w:bCs/>
          <w:sz w:val="44"/>
          <w:szCs w:val="44"/>
        </w:rPr>
        <w:t xml:space="preserve">专    业：计算机科学与技术 </w:t>
      </w:r>
    </w:p>
    <w:p w:rsidR="00143CBC" w:rsidRDefault="00497441">
      <w:pPr>
        <w:ind w:firstLineChars="445" w:firstLine="1966"/>
        <w:rPr>
          <w:rFonts w:ascii="隶书" w:eastAsia="隶书" w:hAnsi="隶书"/>
          <w:b/>
          <w:bCs/>
          <w:sz w:val="44"/>
          <w:szCs w:val="44"/>
        </w:rPr>
      </w:pPr>
      <w:r>
        <w:rPr>
          <w:rFonts w:ascii="隶书" w:eastAsia="隶书" w:hAnsi="隶书" w:hint="eastAsia"/>
          <w:b/>
          <w:bCs/>
          <w:sz w:val="44"/>
          <w:szCs w:val="44"/>
        </w:rPr>
        <w:t>姓    名：单凯</w:t>
      </w:r>
    </w:p>
    <w:p w:rsidR="00143CBC" w:rsidRDefault="00497441">
      <w:pPr>
        <w:ind w:firstLineChars="445" w:firstLine="1966"/>
        <w:rPr>
          <w:rFonts w:ascii="隶书" w:eastAsia="隶书" w:hAnsi="隶书"/>
          <w:b/>
          <w:bCs/>
          <w:sz w:val="44"/>
          <w:szCs w:val="44"/>
        </w:rPr>
      </w:pPr>
      <w:r>
        <w:rPr>
          <w:rFonts w:ascii="隶书" w:eastAsia="隶书" w:hAnsi="隶书" w:hint="eastAsia"/>
          <w:b/>
          <w:bCs/>
          <w:sz w:val="44"/>
          <w:szCs w:val="44"/>
        </w:rPr>
        <w:t>学    号：20131004087</w:t>
      </w:r>
    </w:p>
    <w:p w:rsidR="00143CBC" w:rsidRDefault="00497441">
      <w:pPr>
        <w:ind w:firstLineChars="445" w:firstLine="1966"/>
        <w:rPr>
          <w:rFonts w:ascii="隶书" w:eastAsia="隶书" w:hAnsi="隶书"/>
          <w:b/>
          <w:bCs/>
          <w:sz w:val="44"/>
          <w:szCs w:val="44"/>
        </w:rPr>
      </w:pPr>
      <w:r>
        <w:rPr>
          <w:rFonts w:ascii="隶书" w:eastAsia="隶书" w:hAnsi="隶书" w:hint="eastAsia"/>
          <w:b/>
          <w:bCs/>
          <w:sz w:val="44"/>
          <w:szCs w:val="44"/>
        </w:rPr>
        <w:t>指导教师：李程俊(计算机学院)</w:t>
      </w:r>
    </w:p>
    <w:p w:rsidR="00143CBC" w:rsidRDefault="00143CBC">
      <w:pPr>
        <w:jc w:val="center"/>
        <w:rPr>
          <w:rFonts w:ascii="隶书" w:eastAsia="隶书" w:hAnsi="隶书"/>
          <w:b/>
          <w:bCs/>
          <w:sz w:val="44"/>
          <w:szCs w:val="44"/>
        </w:rPr>
      </w:pPr>
    </w:p>
    <w:p w:rsidR="00143CBC" w:rsidRDefault="00497441">
      <w:pPr>
        <w:jc w:val="center"/>
        <w:rPr>
          <w:rFonts w:ascii="隶书" w:eastAsia="隶书" w:hAnsi="隶书"/>
          <w:b/>
          <w:bCs/>
          <w:sz w:val="44"/>
          <w:szCs w:val="44"/>
        </w:rPr>
      </w:pPr>
      <w:r>
        <w:rPr>
          <w:rFonts w:ascii="隶书" w:eastAsia="隶书" w:hAnsi="隶书" w:hint="eastAsia"/>
          <w:b/>
          <w:bCs/>
          <w:sz w:val="44"/>
          <w:szCs w:val="44"/>
        </w:rPr>
        <w:t>2016年05月</w:t>
      </w:r>
      <w:r w:rsidR="00F33204">
        <w:rPr>
          <w:rFonts w:ascii="隶书" w:eastAsia="隶书" w:hAnsi="隶书" w:hint="eastAsia"/>
          <w:b/>
          <w:bCs/>
          <w:sz w:val="44"/>
          <w:szCs w:val="44"/>
        </w:rPr>
        <w:t>3</w:t>
      </w:r>
      <w:r>
        <w:rPr>
          <w:rFonts w:ascii="隶书" w:eastAsia="隶书" w:hAnsi="隶书" w:hint="eastAsia"/>
          <w:b/>
          <w:bCs/>
          <w:sz w:val="44"/>
          <w:szCs w:val="44"/>
        </w:rPr>
        <w:t>0日</w:t>
      </w:r>
    </w:p>
    <w:p w:rsidR="00143CBC" w:rsidRDefault="00143CBC">
      <w:pPr>
        <w:jc w:val="center"/>
        <w:rPr>
          <w:rFonts w:ascii="隶书" w:eastAsia="隶书" w:hAnsi="隶书"/>
          <w:b/>
          <w:bCs/>
          <w:sz w:val="44"/>
          <w:szCs w:val="44"/>
        </w:rPr>
      </w:pPr>
    </w:p>
    <w:p w:rsidR="00143CBC" w:rsidRDefault="00497441">
      <w:pPr>
        <w:widowControl/>
        <w:jc w:val="center"/>
        <w:rPr>
          <w:rFonts w:ascii="隶书" w:eastAsia="隶书" w:hAnsi="隶书"/>
          <w:b/>
          <w:bCs/>
          <w:sz w:val="44"/>
          <w:szCs w:val="44"/>
        </w:rPr>
      </w:pPr>
      <w:r>
        <w:rPr>
          <w:rFonts w:ascii="隶书" w:eastAsia="隶书" w:hAnsi="隶书"/>
          <w:b/>
          <w:bCs/>
          <w:sz w:val="44"/>
          <w:szCs w:val="44"/>
        </w:rPr>
        <w:lastRenderedPageBreak/>
        <w:t>目录</w:t>
      </w:r>
    </w:p>
    <w:p w:rsidR="00DB414B" w:rsidRDefault="00497441">
      <w:pPr>
        <w:pStyle w:val="10"/>
        <w:tabs>
          <w:tab w:val="left" w:pos="840"/>
          <w:tab w:val="right" w:leader="dot" w:pos="8296"/>
        </w:tabs>
        <w:rPr>
          <w:rFonts w:asciiTheme="minorHAnsi" w:eastAsiaTheme="minorEastAsia" w:hAnsiTheme="minorHAnsi" w:cstheme="minorBidi"/>
          <w:noProof/>
          <w:szCs w:val="22"/>
        </w:rPr>
      </w:pPr>
      <w:r>
        <w:rPr>
          <w:rFonts w:asciiTheme="majorEastAsia" w:eastAsiaTheme="majorEastAsia" w:hAnsiTheme="majorEastAsia"/>
          <w:b/>
          <w:bCs/>
          <w:sz w:val="44"/>
          <w:szCs w:val="44"/>
        </w:rPr>
        <w:fldChar w:fldCharType="begin"/>
      </w:r>
      <w:r>
        <w:rPr>
          <w:rFonts w:asciiTheme="majorEastAsia" w:eastAsiaTheme="majorEastAsia" w:hAnsiTheme="majorEastAsia"/>
          <w:b/>
          <w:bCs/>
          <w:sz w:val="44"/>
          <w:szCs w:val="44"/>
        </w:rPr>
        <w:instrText xml:space="preserve"> TOC \o "1-6" \h \z \u </w:instrText>
      </w:r>
      <w:r>
        <w:rPr>
          <w:rFonts w:asciiTheme="majorEastAsia" w:eastAsiaTheme="majorEastAsia" w:hAnsiTheme="majorEastAsia"/>
          <w:b/>
          <w:bCs/>
          <w:sz w:val="44"/>
          <w:szCs w:val="44"/>
        </w:rPr>
        <w:fldChar w:fldCharType="separate"/>
      </w:r>
      <w:hyperlink w:anchor="_Toc452561346" w:history="1">
        <w:r w:rsidR="00DB414B" w:rsidRPr="005D592B">
          <w:rPr>
            <w:rStyle w:val="a6"/>
            <w:rFonts w:hint="eastAsia"/>
            <w:b/>
            <w:noProof/>
          </w:rPr>
          <w:t>一、</w:t>
        </w:r>
        <w:r w:rsidR="00DB414B">
          <w:rPr>
            <w:rFonts w:asciiTheme="minorHAnsi" w:eastAsiaTheme="minorEastAsia" w:hAnsiTheme="minorHAnsi" w:cstheme="minorBidi"/>
            <w:noProof/>
            <w:szCs w:val="22"/>
          </w:rPr>
          <w:tab/>
        </w:r>
        <w:r w:rsidR="00DB414B" w:rsidRPr="005D592B">
          <w:rPr>
            <w:rStyle w:val="a6"/>
            <w:rFonts w:hint="eastAsia"/>
            <w:b/>
            <w:noProof/>
          </w:rPr>
          <w:t>前言</w:t>
        </w:r>
        <w:r w:rsidR="00DB414B">
          <w:rPr>
            <w:noProof/>
            <w:webHidden/>
          </w:rPr>
          <w:tab/>
        </w:r>
        <w:r w:rsidR="00DB414B">
          <w:rPr>
            <w:noProof/>
            <w:webHidden/>
          </w:rPr>
          <w:fldChar w:fldCharType="begin"/>
        </w:r>
        <w:r w:rsidR="00DB414B">
          <w:rPr>
            <w:noProof/>
            <w:webHidden/>
          </w:rPr>
          <w:instrText xml:space="preserve"> PAGEREF _Toc452561346 \h </w:instrText>
        </w:r>
        <w:r w:rsidR="00DB414B">
          <w:rPr>
            <w:noProof/>
            <w:webHidden/>
          </w:rPr>
        </w:r>
        <w:r w:rsidR="00DB414B">
          <w:rPr>
            <w:noProof/>
            <w:webHidden/>
          </w:rPr>
          <w:fldChar w:fldCharType="separate"/>
        </w:r>
        <w:r w:rsidR="00E14F39">
          <w:rPr>
            <w:noProof/>
            <w:webHidden/>
          </w:rPr>
          <w:t>1</w:t>
        </w:r>
        <w:r w:rsidR="00DB414B">
          <w:rPr>
            <w:noProof/>
            <w:webHidden/>
          </w:rPr>
          <w:fldChar w:fldCharType="end"/>
        </w:r>
      </w:hyperlink>
    </w:p>
    <w:p w:rsidR="00DB414B" w:rsidRDefault="00D441C9">
      <w:pPr>
        <w:pStyle w:val="10"/>
        <w:tabs>
          <w:tab w:val="left" w:pos="840"/>
          <w:tab w:val="right" w:leader="dot" w:pos="8296"/>
        </w:tabs>
        <w:rPr>
          <w:rFonts w:asciiTheme="minorHAnsi" w:eastAsiaTheme="minorEastAsia" w:hAnsiTheme="minorHAnsi" w:cstheme="minorBidi"/>
          <w:noProof/>
          <w:szCs w:val="22"/>
        </w:rPr>
      </w:pPr>
      <w:hyperlink w:anchor="_Toc452561347" w:history="1">
        <w:r w:rsidR="00DB414B" w:rsidRPr="005D592B">
          <w:rPr>
            <w:rStyle w:val="a6"/>
            <w:rFonts w:hint="eastAsia"/>
            <w:b/>
            <w:noProof/>
          </w:rPr>
          <w:t>二、</w:t>
        </w:r>
        <w:r w:rsidR="00DB414B">
          <w:rPr>
            <w:rFonts w:asciiTheme="minorHAnsi" w:eastAsiaTheme="minorEastAsia" w:hAnsiTheme="minorHAnsi" w:cstheme="minorBidi"/>
            <w:noProof/>
            <w:szCs w:val="22"/>
          </w:rPr>
          <w:tab/>
        </w:r>
        <w:r w:rsidR="00DB414B" w:rsidRPr="005D592B">
          <w:rPr>
            <w:rStyle w:val="a6"/>
            <w:rFonts w:hint="eastAsia"/>
            <w:b/>
            <w:noProof/>
          </w:rPr>
          <w:t>系统需求</w:t>
        </w:r>
        <w:r w:rsidR="00DB414B">
          <w:rPr>
            <w:noProof/>
            <w:webHidden/>
          </w:rPr>
          <w:tab/>
        </w:r>
        <w:r w:rsidR="00DB414B">
          <w:rPr>
            <w:noProof/>
            <w:webHidden/>
          </w:rPr>
          <w:fldChar w:fldCharType="begin"/>
        </w:r>
        <w:r w:rsidR="00DB414B">
          <w:rPr>
            <w:noProof/>
            <w:webHidden/>
          </w:rPr>
          <w:instrText xml:space="preserve"> PAGEREF _Toc452561347 \h </w:instrText>
        </w:r>
        <w:r w:rsidR="00DB414B">
          <w:rPr>
            <w:noProof/>
            <w:webHidden/>
          </w:rPr>
        </w:r>
        <w:r w:rsidR="00DB414B">
          <w:rPr>
            <w:noProof/>
            <w:webHidden/>
          </w:rPr>
          <w:fldChar w:fldCharType="separate"/>
        </w:r>
        <w:r w:rsidR="00E14F39">
          <w:rPr>
            <w:noProof/>
            <w:webHidden/>
          </w:rPr>
          <w:t>1</w:t>
        </w:r>
        <w:r w:rsidR="00DB414B">
          <w:rPr>
            <w:noProof/>
            <w:webHidden/>
          </w:rPr>
          <w:fldChar w:fldCharType="end"/>
        </w:r>
      </w:hyperlink>
    </w:p>
    <w:p w:rsidR="00DB414B" w:rsidRDefault="00D441C9">
      <w:pPr>
        <w:pStyle w:val="2"/>
        <w:tabs>
          <w:tab w:val="left" w:pos="1260"/>
          <w:tab w:val="right" w:leader="dot" w:pos="8296"/>
        </w:tabs>
        <w:rPr>
          <w:rFonts w:asciiTheme="minorHAnsi" w:eastAsiaTheme="minorEastAsia" w:hAnsiTheme="minorHAnsi" w:cstheme="minorBidi"/>
          <w:noProof/>
          <w:szCs w:val="22"/>
        </w:rPr>
      </w:pPr>
      <w:hyperlink w:anchor="_Toc452561348" w:history="1">
        <w:r w:rsidR="00DB414B" w:rsidRPr="005D592B">
          <w:rPr>
            <w:rStyle w:val="a6"/>
            <w:rFonts w:ascii="宋体" w:hAnsi="宋体" w:cs="宋体"/>
            <w:b/>
            <w:noProof/>
            <w:kern w:val="0"/>
          </w:rPr>
          <w:t>(1)</w:t>
        </w:r>
        <w:r w:rsidR="00DB414B">
          <w:rPr>
            <w:rFonts w:asciiTheme="minorHAnsi" w:eastAsiaTheme="minorEastAsia" w:hAnsiTheme="minorHAnsi" w:cstheme="minorBidi"/>
            <w:noProof/>
            <w:szCs w:val="22"/>
          </w:rPr>
          <w:tab/>
        </w:r>
        <w:r w:rsidR="00DB414B" w:rsidRPr="005D592B">
          <w:rPr>
            <w:rStyle w:val="a6"/>
            <w:rFonts w:ascii="宋体" w:hAnsi="宋体" w:cs="宋体" w:hint="eastAsia"/>
            <w:b/>
            <w:noProof/>
            <w:kern w:val="0"/>
          </w:rPr>
          <w:t>功能分析</w:t>
        </w:r>
        <w:r w:rsidR="00DB414B">
          <w:rPr>
            <w:noProof/>
            <w:webHidden/>
          </w:rPr>
          <w:tab/>
        </w:r>
        <w:r w:rsidR="00DB414B">
          <w:rPr>
            <w:noProof/>
            <w:webHidden/>
          </w:rPr>
          <w:fldChar w:fldCharType="begin"/>
        </w:r>
        <w:r w:rsidR="00DB414B">
          <w:rPr>
            <w:noProof/>
            <w:webHidden/>
          </w:rPr>
          <w:instrText xml:space="preserve"> PAGEREF _Toc452561348 \h </w:instrText>
        </w:r>
        <w:r w:rsidR="00DB414B">
          <w:rPr>
            <w:noProof/>
            <w:webHidden/>
          </w:rPr>
        </w:r>
        <w:r w:rsidR="00DB414B">
          <w:rPr>
            <w:noProof/>
            <w:webHidden/>
          </w:rPr>
          <w:fldChar w:fldCharType="separate"/>
        </w:r>
        <w:r w:rsidR="00E14F39">
          <w:rPr>
            <w:noProof/>
            <w:webHidden/>
          </w:rPr>
          <w:t>1</w:t>
        </w:r>
        <w:r w:rsidR="00DB414B">
          <w:rPr>
            <w:noProof/>
            <w:webHidden/>
          </w:rPr>
          <w:fldChar w:fldCharType="end"/>
        </w:r>
      </w:hyperlink>
    </w:p>
    <w:p w:rsidR="00DB414B" w:rsidRDefault="00D441C9">
      <w:pPr>
        <w:pStyle w:val="2"/>
        <w:tabs>
          <w:tab w:val="left" w:pos="1260"/>
          <w:tab w:val="right" w:leader="dot" w:pos="8296"/>
        </w:tabs>
        <w:rPr>
          <w:rFonts w:asciiTheme="minorHAnsi" w:eastAsiaTheme="minorEastAsia" w:hAnsiTheme="minorHAnsi" w:cstheme="minorBidi"/>
          <w:noProof/>
          <w:szCs w:val="22"/>
        </w:rPr>
      </w:pPr>
      <w:hyperlink w:anchor="_Toc452561349" w:history="1">
        <w:r w:rsidR="00DB414B" w:rsidRPr="005D592B">
          <w:rPr>
            <w:rStyle w:val="a6"/>
            <w:rFonts w:ascii="宋体" w:hAnsi="宋体" w:cs="宋体"/>
            <w:b/>
            <w:noProof/>
            <w:kern w:val="0"/>
          </w:rPr>
          <w:t>(2)</w:t>
        </w:r>
        <w:r w:rsidR="00DB414B">
          <w:rPr>
            <w:rFonts w:asciiTheme="minorHAnsi" w:eastAsiaTheme="minorEastAsia" w:hAnsiTheme="minorHAnsi" w:cstheme="minorBidi"/>
            <w:noProof/>
            <w:szCs w:val="22"/>
          </w:rPr>
          <w:tab/>
        </w:r>
        <w:r w:rsidR="00DB414B" w:rsidRPr="005D592B">
          <w:rPr>
            <w:rStyle w:val="a6"/>
            <w:rFonts w:ascii="宋体" w:hAnsi="宋体" w:cs="宋体" w:hint="eastAsia"/>
            <w:b/>
            <w:noProof/>
            <w:kern w:val="0"/>
          </w:rPr>
          <w:t>非功能分析</w:t>
        </w:r>
        <w:r w:rsidR="00DB414B">
          <w:rPr>
            <w:noProof/>
            <w:webHidden/>
          </w:rPr>
          <w:tab/>
        </w:r>
        <w:r w:rsidR="00DB414B">
          <w:rPr>
            <w:noProof/>
            <w:webHidden/>
          </w:rPr>
          <w:fldChar w:fldCharType="begin"/>
        </w:r>
        <w:r w:rsidR="00DB414B">
          <w:rPr>
            <w:noProof/>
            <w:webHidden/>
          </w:rPr>
          <w:instrText xml:space="preserve"> PAGEREF _Toc452561349 \h </w:instrText>
        </w:r>
        <w:r w:rsidR="00DB414B">
          <w:rPr>
            <w:noProof/>
            <w:webHidden/>
          </w:rPr>
        </w:r>
        <w:r w:rsidR="00DB414B">
          <w:rPr>
            <w:noProof/>
            <w:webHidden/>
          </w:rPr>
          <w:fldChar w:fldCharType="separate"/>
        </w:r>
        <w:r w:rsidR="00E14F39">
          <w:rPr>
            <w:noProof/>
            <w:webHidden/>
          </w:rPr>
          <w:t>2</w:t>
        </w:r>
        <w:r w:rsidR="00DB414B">
          <w:rPr>
            <w:noProof/>
            <w:webHidden/>
          </w:rPr>
          <w:fldChar w:fldCharType="end"/>
        </w:r>
      </w:hyperlink>
    </w:p>
    <w:p w:rsidR="00DB414B" w:rsidRDefault="00D441C9">
      <w:pPr>
        <w:pStyle w:val="10"/>
        <w:tabs>
          <w:tab w:val="left" w:pos="840"/>
          <w:tab w:val="right" w:leader="dot" w:pos="8296"/>
        </w:tabs>
        <w:rPr>
          <w:rFonts w:asciiTheme="minorHAnsi" w:eastAsiaTheme="minorEastAsia" w:hAnsiTheme="minorHAnsi" w:cstheme="minorBidi"/>
          <w:noProof/>
          <w:szCs w:val="22"/>
        </w:rPr>
      </w:pPr>
      <w:hyperlink w:anchor="_Toc452561350" w:history="1">
        <w:r w:rsidR="00DB414B" w:rsidRPr="005D592B">
          <w:rPr>
            <w:rStyle w:val="a6"/>
            <w:rFonts w:hint="eastAsia"/>
            <w:b/>
            <w:noProof/>
          </w:rPr>
          <w:t>三、</w:t>
        </w:r>
        <w:r w:rsidR="00DB414B">
          <w:rPr>
            <w:rFonts w:asciiTheme="minorHAnsi" w:eastAsiaTheme="minorEastAsia" w:hAnsiTheme="minorHAnsi" w:cstheme="minorBidi"/>
            <w:noProof/>
            <w:szCs w:val="22"/>
          </w:rPr>
          <w:tab/>
        </w:r>
        <w:r w:rsidR="00DB414B" w:rsidRPr="005D592B">
          <w:rPr>
            <w:rStyle w:val="a6"/>
            <w:rFonts w:hint="eastAsia"/>
            <w:b/>
            <w:noProof/>
          </w:rPr>
          <w:t>需求分析</w:t>
        </w:r>
        <w:r w:rsidR="00DB414B" w:rsidRPr="005D592B">
          <w:rPr>
            <w:rStyle w:val="a6"/>
            <w:b/>
            <w:noProof/>
          </w:rPr>
          <w:t>——</w:t>
        </w:r>
        <w:r w:rsidR="00DB414B" w:rsidRPr="005D592B">
          <w:rPr>
            <w:rStyle w:val="a6"/>
            <w:rFonts w:hint="eastAsia"/>
            <w:b/>
            <w:noProof/>
          </w:rPr>
          <w:t>用例模型</w:t>
        </w:r>
        <w:r w:rsidR="00DB414B">
          <w:rPr>
            <w:noProof/>
            <w:webHidden/>
          </w:rPr>
          <w:tab/>
        </w:r>
        <w:r w:rsidR="00DB414B">
          <w:rPr>
            <w:noProof/>
            <w:webHidden/>
          </w:rPr>
          <w:fldChar w:fldCharType="begin"/>
        </w:r>
        <w:r w:rsidR="00DB414B">
          <w:rPr>
            <w:noProof/>
            <w:webHidden/>
          </w:rPr>
          <w:instrText xml:space="preserve"> PAGEREF _Toc452561350 \h </w:instrText>
        </w:r>
        <w:r w:rsidR="00DB414B">
          <w:rPr>
            <w:noProof/>
            <w:webHidden/>
          </w:rPr>
        </w:r>
        <w:r w:rsidR="00DB414B">
          <w:rPr>
            <w:noProof/>
            <w:webHidden/>
          </w:rPr>
          <w:fldChar w:fldCharType="separate"/>
        </w:r>
        <w:r w:rsidR="00E14F39">
          <w:rPr>
            <w:noProof/>
            <w:webHidden/>
          </w:rPr>
          <w:t>3</w:t>
        </w:r>
        <w:r w:rsidR="00DB414B">
          <w:rPr>
            <w:noProof/>
            <w:webHidden/>
          </w:rPr>
          <w:fldChar w:fldCharType="end"/>
        </w:r>
      </w:hyperlink>
    </w:p>
    <w:p w:rsidR="00DB414B" w:rsidRDefault="00D441C9">
      <w:pPr>
        <w:pStyle w:val="2"/>
        <w:tabs>
          <w:tab w:val="left" w:pos="1260"/>
          <w:tab w:val="right" w:leader="dot" w:pos="8296"/>
        </w:tabs>
        <w:rPr>
          <w:rFonts w:asciiTheme="minorHAnsi" w:eastAsiaTheme="minorEastAsia" w:hAnsiTheme="minorHAnsi" w:cstheme="minorBidi"/>
          <w:noProof/>
          <w:szCs w:val="22"/>
        </w:rPr>
      </w:pPr>
      <w:hyperlink w:anchor="_Toc452561351" w:history="1">
        <w:r w:rsidR="00DB414B" w:rsidRPr="005D592B">
          <w:rPr>
            <w:rStyle w:val="a6"/>
            <w:rFonts w:hint="eastAsia"/>
            <w:b/>
            <w:noProof/>
          </w:rPr>
          <w:t>(</w:t>
        </w:r>
        <w:r w:rsidR="00DB414B" w:rsidRPr="005D592B">
          <w:rPr>
            <w:rStyle w:val="a6"/>
            <w:rFonts w:hint="eastAsia"/>
            <w:b/>
            <w:noProof/>
          </w:rPr>
          <w:t>一</w:t>
        </w:r>
        <w:r w:rsidR="00DB414B" w:rsidRPr="005D592B">
          <w:rPr>
            <w:rStyle w:val="a6"/>
            <w:rFonts w:hint="eastAsia"/>
            <w:b/>
            <w:noProof/>
          </w:rPr>
          <w:t>)</w:t>
        </w:r>
        <w:r w:rsidR="00DB414B">
          <w:rPr>
            <w:rFonts w:asciiTheme="minorHAnsi" w:eastAsiaTheme="minorEastAsia" w:hAnsiTheme="minorHAnsi" w:cstheme="minorBidi"/>
            <w:noProof/>
            <w:szCs w:val="22"/>
          </w:rPr>
          <w:tab/>
        </w:r>
        <w:r w:rsidR="00DB414B" w:rsidRPr="005D592B">
          <w:rPr>
            <w:rStyle w:val="a6"/>
            <w:rFonts w:hint="eastAsia"/>
            <w:b/>
            <w:noProof/>
          </w:rPr>
          <w:t>概述</w:t>
        </w:r>
        <w:r w:rsidR="00DB414B">
          <w:rPr>
            <w:noProof/>
            <w:webHidden/>
          </w:rPr>
          <w:tab/>
        </w:r>
        <w:r w:rsidR="00DB414B">
          <w:rPr>
            <w:noProof/>
            <w:webHidden/>
          </w:rPr>
          <w:fldChar w:fldCharType="begin"/>
        </w:r>
        <w:r w:rsidR="00DB414B">
          <w:rPr>
            <w:noProof/>
            <w:webHidden/>
          </w:rPr>
          <w:instrText xml:space="preserve"> PAGEREF _Toc452561351 \h </w:instrText>
        </w:r>
        <w:r w:rsidR="00DB414B">
          <w:rPr>
            <w:noProof/>
            <w:webHidden/>
          </w:rPr>
        </w:r>
        <w:r w:rsidR="00DB414B">
          <w:rPr>
            <w:noProof/>
            <w:webHidden/>
          </w:rPr>
          <w:fldChar w:fldCharType="separate"/>
        </w:r>
        <w:r w:rsidR="00E14F39">
          <w:rPr>
            <w:noProof/>
            <w:webHidden/>
          </w:rPr>
          <w:t>3</w:t>
        </w:r>
        <w:r w:rsidR="00DB414B">
          <w:rPr>
            <w:noProof/>
            <w:webHidden/>
          </w:rPr>
          <w:fldChar w:fldCharType="end"/>
        </w:r>
      </w:hyperlink>
    </w:p>
    <w:p w:rsidR="00DB414B" w:rsidRDefault="00D441C9">
      <w:pPr>
        <w:pStyle w:val="2"/>
        <w:tabs>
          <w:tab w:val="left" w:pos="1260"/>
          <w:tab w:val="right" w:leader="dot" w:pos="8296"/>
        </w:tabs>
        <w:rPr>
          <w:rFonts w:asciiTheme="minorHAnsi" w:eastAsiaTheme="minorEastAsia" w:hAnsiTheme="minorHAnsi" w:cstheme="minorBidi"/>
          <w:noProof/>
          <w:szCs w:val="22"/>
        </w:rPr>
      </w:pPr>
      <w:hyperlink w:anchor="_Toc452561352" w:history="1">
        <w:r w:rsidR="00DB414B" w:rsidRPr="005D592B">
          <w:rPr>
            <w:rStyle w:val="a6"/>
            <w:rFonts w:hint="eastAsia"/>
            <w:b/>
            <w:noProof/>
          </w:rPr>
          <w:t>(</w:t>
        </w:r>
        <w:r w:rsidR="00DB414B" w:rsidRPr="005D592B">
          <w:rPr>
            <w:rStyle w:val="a6"/>
            <w:rFonts w:hint="eastAsia"/>
            <w:b/>
            <w:noProof/>
          </w:rPr>
          <w:t>二</w:t>
        </w:r>
        <w:r w:rsidR="00DB414B" w:rsidRPr="005D592B">
          <w:rPr>
            <w:rStyle w:val="a6"/>
            <w:rFonts w:hint="eastAsia"/>
            <w:b/>
            <w:noProof/>
          </w:rPr>
          <w:t>)</w:t>
        </w:r>
        <w:r w:rsidR="00DB414B">
          <w:rPr>
            <w:rFonts w:asciiTheme="minorHAnsi" w:eastAsiaTheme="minorEastAsia" w:hAnsiTheme="minorHAnsi" w:cstheme="minorBidi"/>
            <w:noProof/>
            <w:szCs w:val="22"/>
          </w:rPr>
          <w:tab/>
        </w:r>
        <w:r w:rsidR="00DB414B" w:rsidRPr="005D592B">
          <w:rPr>
            <w:rStyle w:val="a6"/>
            <w:rFonts w:hint="eastAsia"/>
            <w:b/>
            <w:noProof/>
          </w:rPr>
          <w:t>用例描述</w:t>
        </w:r>
        <w:r w:rsidR="00DB414B">
          <w:rPr>
            <w:noProof/>
            <w:webHidden/>
          </w:rPr>
          <w:tab/>
        </w:r>
        <w:r w:rsidR="00DB414B">
          <w:rPr>
            <w:noProof/>
            <w:webHidden/>
          </w:rPr>
          <w:fldChar w:fldCharType="begin"/>
        </w:r>
        <w:r w:rsidR="00DB414B">
          <w:rPr>
            <w:noProof/>
            <w:webHidden/>
          </w:rPr>
          <w:instrText xml:space="preserve"> PAGEREF _Toc452561352 \h </w:instrText>
        </w:r>
        <w:r w:rsidR="00DB414B">
          <w:rPr>
            <w:noProof/>
            <w:webHidden/>
          </w:rPr>
        </w:r>
        <w:r w:rsidR="00DB414B">
          <w:rPr>
            <w:noProof/>
            <w:webHidden/>
          </w:rPr>
          <w:fldChar w:fldCharType="separate"/>
        </w:r>
        <w:r w:rsidR="00E14F39">
          <w:rPr>
            <w:noProof/>
            <w:webHidden/>
          </w:rPr>
          <w:t>3</w:t>
        </w:r>
        <w:r w:rsidR="00DB414B">
          <w:rPr>
            <w:noProof/>
            <w:webHidden/>
          </w:rPr>
          <w:fldChar w:fldCharType="end"/>
        </w:r>
      </w:hyperlink>
    </w:p>
    <w:p w:rsidR="00DB414B" w:rsidRDefault="00D441C9">
      <w:pPr>
        <w:pStyle w:val="3"/>
        <w:tabs>
          <w:tab w:val="left" w:pos="1680"/>
          <w:tab w:val="right" w:leader="dot" w:pos="8296"/>
        </w:tabs>
        <w:rPr>
          <w:rFonts w:asciiTheme="minorHAnsi" w:eastAsiaTheme="minorEastAsia" w:hAnsiTheme="minorHAnsi" w:cstheme="minorBidi"/>
          <w:noProof/>
          <w:szCs w:val="22"/>
        </w:rPr>
      </w:pPr>
      <w:hyperlink w:anchor="_Toc452561353" w:history="1">
        <w:r w:rsidR="00DB414B" w:rsidRPr="005D592B">
          <w:rPr>
            <w:rStyle w:val="a6"/>
            <w:b/>
            <w:noProof/>
          </w:rPr>
          <w:t>(1)</w:t>
        </w:r>
        <w:r w:rsidR="00DB414B">
          <w:rPr>
            <w:rFonts w:asciiTheme="minorHAnsi" w:eastAsiaTheme="minorEastAsia" w:hAnsiTheme="minorHAnsi" w:cstheme="minorBidi"/>
            <w:noProof/>
            <w:szCs w:val="22"/>
          </w:rPr>
          <w:tab/>
        </w:r>
        <w:r w:rsidR="00DB414B" w:rsidRPr="005D592B">
          <w:rPr>
            <w:rStyle w:val="a6"/>
            <w:rFonts w:hint="eastAsia"/>
            <w:b/>
            <w:noProof/>
          </w:rPr>
          <w:t>所有外部角色之间的关系（识别所有</w:t>
        </w:r>
        <w:r w:rsidR="00DB414B" w:rsidRPr="005D592B">
          <w:rPr>
            <w:rStyle w:val="a6"/>
            <w:b/>
            <w:noProof/>
          </w:rPr>
          <w:t>actor</w:t>
        </w:r>
        <w:r w:rsidR="00DB414B" w:rsidRPr="005D592B">
          <w:rPr>
            <w:rStyle w:val="a6"/>
            <w:rFonts w:hint="eastAsia"/>
            <w:b/>
            <w:noProof/>
          </w:rPr>
          <w:t>）</w:t>
        </w:r>
        <w:r w:rsidR="00DB414B">
          <w:rPr>
            <w:noProof/>
            <w:webHidden/>
          </w:rPr>
          <w:tab/>
        </w:r>
        <w:r w:rsidR="00DB414B">
          <w:rPr>
            <w:noProof/>
            <w:webHidden/>
          </w:rPr>
          <w:fldChar w:fldCharType="begin"/>
        </w:r>
        <w:r w:rsidR="00DB414B">
          <w:rPr>
            <w:noProof/>
            <w:webHidden/>
          </w:rPr>
          <w:instrText xml:space="preserve"> PAGEREF _Toc452561353 \h </w:instrText>
        </w:r>
        <w:r w:rsidR="00DB414B">
          <w:rPr>
            <w:noProof/>
            <w:webHidden/>
          </w:rPr>
        </w:r>
        <w:r w:rsidR="00DB414B">
          <w:rPr>
            <w:noProof/>
            <w:webHidden/>
          </w:rPr>
          <w:fldChar w:fldCharType="separate"/>
        </w:r>
        <w:r w:rsidR="00E14F39">
          <w:rPr>
            <w:noProof/>
            <w:webHidden/>
          </w:rPr>
          <w:t>3</w:t>
        </w:r>
        <w:r w:rsidR="00DB414B">
          <w:rPr>
            <w:noProof/>
            <w:webHidden/>
          </w:rPr>
          <w:fldChar w:fldCharType="end"/>
        </w:r>
      </w:hyperlink>
    </w:p>
    <w:p w:rsidR="00DB414B" w:rsidRDefault="00D441C9">
      <w:pPr>
        <w:pStyle w:val="3"/>
        <w:tabs>
          <w:tab w:val="left" w:pos="1680"/>
          <w:tab w:val="right" w:leader="dot" w:pos="8296"/>
        </w:tabs>
        <w:rPr>
          <w:rFonts w:asciiTheme="minorHAnsi" w:eastAsiaTheme="minorEastAsia" w:hAnsiTheme="minorHAnsi" w:cstheme="minorBidi"/>
          <w:noProof/>
          <w:szCs w:val="22"/>
        </w:rPr>
      </w:pPr>
      <w:hyperlink w:anchor="_Toc452561354" w:history="1">
        <w:r w:rsidR="00DB414B" w:rsidRPr="005D592B">
          <w:rPr>
            <w:rStyle w:val="a6"/>
            <w:b/>
            <w:noProof/>
          </w:rPr>
          <w:t>(2)</w:t>
        </w:r>
        <w:r w:rsidR="00DB414B">
          <w:rPr>
            <w:rFonts w:asciiTheme="minorHAnsi" w:eastAsiaTheme="minorEastAsia" w:hAnsiTheme="minorHAnsi" w:cstheme="minorBidi"/>
            <w:noProof/>
            <w:szCs w:val="22"/>
          </w:rPr>
          <w:tab/>
        </w:r>
        <w:r w:rsidR="00DB414B" w:rsidRPr="005D592B">
          <w:rPr>
            <w:rStyle w:val="a6"/>
            <w:rFonts w:hint="eastAsia"/>
            <w:b/>
            <w:noProof/>
          </w:rPr>
          <w:t>用户登录注册模块</w:t>
        </w:r>
        <w:r w:rsidR="00DB414B">
          <w:rPr>
            <w:noProof/>
            <w:webHidden/>
          </w:rPr>
          <w:tab/>
        </w:r>
        <w:r w:rsidR="00DB414B">
          <w:rPr>
            <w:noProof/>
            <w:webHidden/>
          </w:rPr>
          <w:fldChar w:fldCharType="begin"/>
        </w:r>
        <w:r w:rsidR="00DB414B">
          <w:rPr>
            <w:noProof/>
            <w:webHidden/>
          </w:rPr>
          <w:instrText xml:space="preserve"> PAGEREF _Toc452561354 \h </w:instrText>
        </w:r>
        <w:r w:rsidR="00DB414B">
          <w:rPr>
            <w:noProof/>
            <w:webHidden/>
          </w:rPr>
        </w:r>
        <w:r w:rsidR="00DB414B">
          <w:rPr>
            <w:noProof/>
            <w:webHidden/>
          </w:rPr>
          <w:fldChar w:fldCharType="separate"/>
        </w:r>
        <w:r w:rsidR="00E14F39">
          <w:rPr>
            <w:noProof/>
            <w:webHidden/>
          </w:rPr>
          <w:t>4</w:t>
        </w:r>
        <w:r w:rsidR="00DB414B">
          <w:rPr>
            <w:noProof/>
            <w:webHidden/>
          </w:rPr>
          <w:fldChar w:fldCharType="end"/>
        </w:r>
      </w:hyperlink>
    </w:p>
    <w:p w:rsidR="00DB414B" w:rsidRDefault="00D441C9">
      <w:pPr>
        <w:pStyle w:val="4"/>
        <w:tabs>
          <w:tab w:val="left" w:pos="1680"/>
          <w:tab w:val="right" w:leader="dot" w:pos="8296"/>
        </w:tabs>
        <w:rPr>
          <w:rFonts w:asciiTheme="minorHAnsi" w:eastAsiaTheme="minorEastAsia" w:hAnsiTheme="minorHAnsi" w:cstheme="minorBidi"/>
          <w:noProof/>
          <w:szCs w:val="22"/>
        </w:rPr>
      </w:pPr>
      <w:hyperlink w:anchor="_Toc452561355" w:history="1">
        <w:r w:rsidR="00DB414B" w:rsidRPr="005D592B">
          <w:rPr>
            <w:rStyle w:val="a6"/>
            <w:b/>
            <w:noProof/>
          </w:rPr>
          <w:t>1.</w:t>
        </w:r>
        <w:r w:rsidR="00DB414B">
          <w:rPr>
            <w:rFonts w:asciiTheme="minorHAnsi" w:eastAsiaTheme="minorEastAsia" w:hAnsiTheme="minorHAnsi" w:cstheme="minorBidi"/>
            <w:noProof/>
            <w:szCs w:val="22"/>
          </w:rPr>
          <w:tab/>
        </w:r>
        <w:r w:rsidR="00DB414B" w:rsidRPr="005D592B">
          <w:rPr>
            <w:rStyle w:val="a6"/>
            <w:rFonts w:hint="eastAsia"/>
            <w:b/>
            <w:noProof/>
          </w:rPr>
          <w:t>登录</w:t>
        </w:r>
        <w:r w:rsidR="00DB414B">
          <w:rPr>
            <w:noProof/>
            <w:webHidden/>
          </w:rPr>
          <w:tab/>
        </w:r>
        <w:r w:rsidR="00DB414B">
          <w:rPr>
            <w:noProof/>
            <w:webHidden/>
          </w:rPr>
          <w:fldChar w:fldCharType="begin"/>
        </w:r>
        <w:r w:rsidR="00DB414B">
          <w:rPr>
            <w:noProof/>
            <w:webHidden/>
          </w:rPr>
          <w:instrText xml:space="preserve"> PAGEREF _Toc452561355 \h </w:instrText>
        </w:r>
        <w:r w:rsidR="00DB414B">
          <w:rPr>
            <w:noProof/>
            <w:webHidden/>
          </w:rPr>
        </w:r>
        <w:r w:rsidR="00DB414B">
          <w:rPr>
            <w:noProof/>
            <w:webHidden/>
          </w:rPr>
          <w:fldChar w:fldCharType="separate"/>
        </w:r>
        <w:r w:rsidR="00E14F39">
          <w:rPr>
            <w:noProof/>
            <w:webHidden/>
          </w:rPr>
          <w:t>4</w:t>
        </w:r>
        <w:r w:rsidR="00DB414B">
          <w:rPr>
            <w:noProof/>
            <w:webHidden/>
          </w:rPr>
          <w:fldChar w:fldCharType="end"/>
        </w:r>
      </w:hyperlink>
    </w:p>
    <w:p w:rsidR="00DB414B" w:rsidRDefault="00D441C9">
      <w:pPr>
        <w:pStyle w:val="5"/>
        <w:tabs>
          <w:tab w:val="left" w:pos="2100"/>
          <w:tab w:val="right" w:leader="dot" w:pos="8296"/>
        </w:tabs>
        <w:rPr>
          <w:rFonts w:asciiTheme="minorHAnsi" w:eastAsiaTheme="minorEastAsia" w:hAnsiTheme="minorHAnsi" w:cstheme="minorBidi"/>
          <w:noProof/>
          <w:szCs w:val="22"/>
        </w:rPr>
      </w:pPr>
      <w:hyperlink w:anchor="_Toc452561356" w:history="1">
        <w:r w:rsidR="00DB414B" w:rsidRPr="005D592B">
          <w:rPr>
            <w:rStyle w:val="a6"/>
            <w:b/>
            <w:noProof/>
          </w:rPr>
          <w:t>1)</w:t>
        </w:r>
        <w:r w:rsidR="00DB414B">
          <w:rPr>
            <w:rFonts w:asciiTheme="minorHAnsi" w:eastAsiaTheme="minorEastAsia" w:hAnsiTheme="minorHAnsi" w:cstheme="minorBidi"/>
            <w:noProof/>
            <w:szCs w:val="22"/>
          </w:rPr>
          <w:tab/>
        </w:r>
        <w:r w:rsidR="00DB414B" w:rsidRPr="005D592B">
          <w:rPr>
            <w:rStyle w:val="a6"/>
            <w:rFonts w:hint="eastAsia"/>
            <w:b/>
            <w:noProof/>
          </w:rPr>
          <w:t>主动登录</w:t>
        </w:r>
        <w:r w:rsidR="00DB414B">
          <w:rPr>
            <w:noProof/>
            <w:webHidden/>
          </w:rPr>
          <w:tab/>
        </w:r>
        <w:r w:rsidR="00DB414B">
          <w:rPr>
            <w:noProof/>
            <w:webHidden/>
          </w:rPr>
          <w:fldChar w:fldCharType="begin"/>
        </w:r>
        <w:r w:rsidR="00DB414B">
          <w:rPr>
            <w:noProof/>
            <w:webHidden/>
          </w:rPr>
          <w:instrText xml:space="preserve"> PAGEREF _Toc452561356 \h </w:instrText>
        </w:r>
        <w:r w:rsidR="00DB414B">
          <w:rPr>
            <w:noProof/>
            <w:webHidden/>
          </w:rPr>
        </w:r>
        <w:r w:rsidR="00DB414B">
          <w:rPr>
            <w:noProof/>
            <w:webHidden/>
          </w:rPr>
          <w:fldChar w:fldCharType="separate"/>
        </w:r>
        <w:r w:rsidR="00E14F39">
          <w:rPr>
            <w:noProof/>
            <w:webHidden/>
          </w:rPr>
          <w:t>4</w:t>
        </w:r>
        <w:r w:rsidR="00DB414B">
          <w:rPr>
            <w:noProof/>
            <w:webHidden/>
          </w:rPr>
          <w:fldChar w:fldCharType="end"/>
        </w:r>
      </w:hyperlink>
    </w:p>
    <w:p w:rsidR="00DB414B" w:rsidRDefault="00D441C9">
      <w:pPr>
        <w:pStyle w:val="5"/>
        <w:tabs>
          <w:tab w:val="left" w:pos="2100"/>
          <w:tab w:val="right" w:leader="dot" w:pos="8296"/>
        </w:tabs>
        <w:rPr>
          <w:rFonts w:asciiTheme="minorHAnsi" w:eastAsiaTheme="minorEastAsia" w:hAnsiTheme="minorHAnsi" w:cstheme="minorBidi"/>
          <w:noProof/>
          <w:szCs w:val="22"/>
        </w:rPr>
      </w:pPr>
      <w:hyperlink w:anchor="_Toc452561357" w:history="1">
        <w:r w:rsidR="00DB414B" w:rsidRPr="005D592B">
          <w:rPr>
            <w:rStyle w:val="a6"/>
            <w:b/>
            <w:noProof/>
          </w:rPr>
          <w:t>2)</w:t>
        </w:r>
        <w:r w:rsidR="00DB414B">
          <w:rPr>
            <w:rFonts w:asciiTheme="minorHAnsi" w:eastAsiaTheme="minorEastAsia" w:hAnsiTheme="minorHAnsi" w:cstheme="minorBidi"/>
            <w:noProof/>
            <w:szCs w:val="22"/>
          </w:rPr>
          <w:tab/>
        </w:r>
        <w:r w:rsidR="00DB414B" w:rsidRPr="005D592B">
          <w:rPr>
            <w:rStyle w:val="a6"/>
            <w:rFonts w:hint="eastAsia"/>
            <w:b/>
            <w:noProof/>
          </w:rPr>
          <w:t>被动登录</w:t>
        </w:r>
        <w:r w:rsidR="00DB414B">
          <w:rPr>
            <w:noProof/>
            <w:webHidden/>
          </w:rPr>
          <w:tab/>
        </w:r>
        <w:r w:rsidR="00DB414B">
          <w:rPr>
            <w:noProof/>
            <w:webHidden/>
          </w:rPr>
          <w:fldChar w:fldCharType="begin"/>
        </w:r>
        <w:r w:rsidR="00DB414B">
          <w:rPr>
            <w:noProof/>
            <w:webHidden/>
          </w:rPr>
          <w:instrText xml:space="preserve"> PAGEREF _Toc452561357 \h </w:instrText>
        </w:r>
        <w:r w:rsidR="00DB414B">
          <w:rPr>
            <w:noProof/>
            <w:webHidden/>
          </w:rPr>
        </w:r>
        <w:r w:rsidR="00DB414B">
          <w:rPr>
            <w:noProof/>
            <w:webHidden/>
          </w:rPr>
          <w:fldChar w:fldCharType="separate"/>
        </w:r>
        <w:r w:rsidR="00E14F39">
          <w:rPr>
            <w:noProof/>
            <w:webHidden/>
          </w:rPr>
          <w:t>5</w:t>
        </w:r>
        <w:r w:rsidR="00DB414B">
          <w:rPr>
            <w:noProof/>
            <w:webHidden/>
          </w:rPr>
          <w:fldChar w:fldCharType="end"/>
        </w:r>
      </w:hyperlink>
    </w:p>
    <w:p w:rsidR="00DB414B" w:rsidRDefault="00D441C9">
      <w:pPr>
        <w:pStyle w:val="5"/>
        <w:tabs>
          <w:tab w:val="left" w:pos="2100"/>
          <w:tab w:val="right" w:leader="dot" w:pos="8296"/>
        </w:tabs>
        <w:rPr>
          <w:rFonts w:asciiTheme="minorHAnsi" w:eastAsiaTheme="minorEastAsia" w:hAnsiTheme="minorHAnsi" w:cstheme="minorBidi"/>
          <w:noProof/>
          <w:szCs w:val="22"/>
        </w:rPr>
      </w:pPr>
      <w:hyperlink w:anchor="_Toc452561358" w:history="1">
        <w:r w:rsidR="00DB414B" w:rsidRPr="005D592B">
          <w:rPr>
            <w:rStyle w:val="a6"/>
            <w:b/>
            <w:noProof/>
          </w:rPr>
          <w:t>3)</w:t>
        </w:r>
        <w:r w:rsidR="00DB414B">
          <w:rPr>
            <w:rFonts w:asciiTheme="minorHAnsi" w:eastAsiaTheme="minorEastAsia" w:hAnsiTheme="minorHAnsi" w:cstheme="minorBidi"/>
            <w:noProof/>
            <w:szCs w:val="22"/>
          </w:rPr>
          <w:tab/>
        </w:r>
        <w:r w:rsidR="00DB414B" w:rsidRPr="005D592B">
          <w:rPr>
            <w:rStyle w:val="a6"/>
            <w:rFonts w:hint="eastAsia"/>
            <w:b/>
            <w:noProof/>
          </w:rPr>
          <w:t>找回密码</w:t>
        </w:r>
        <w:r w:rsidR="00DB414B">
          <w:rPr>
            <w:noProof/>
            <w:webHidden/>
          </w:rPr>
          <w:tab/>
        </w:r>
        <w:r w:rsidR="00DB414B">
          <w:rPr>
            <w:noProof/>
            <w:webHidden/>
          </w:rPr>
          <w:fldChar w:fldCharType="begin"/>
        </w:r>
        <w:r w:rsidR="00DB414B">
          <w:rPr>
            <w:noProof/>
            <w:webHidden/>
          </w:rPr>
          <w:instrText xml:space="preserve"> PAGEREF _Toc452561358 \h </w:instrText>
        </w:r>
        <w:r w:rsidR="00DB414B">
          <w:rPr>
            <w:noProof/>
            <w:webHidden/>
          </w:rPr>
        </w:r>
        <w:r w:rsidR="00DB414B">
          <w:rPr>
            <w:noProof/>
            <w:webHidden/>
          </w:rPr>
          <w:fldChar w:fldCharType="separate"/>
        </w:r>
        <w:r w:rsidR="00E14F39">
          <w:rPr>
            <w:noProof/>
            <w:webHidden/>
          </w:rPr>
          <w:t>5</w:t>
        </w:r>
        <w:r w:rsidR="00DB414B">
          <w:rPr>
            <w:noProof/>
            <w:webHidden/>
          </w:rPr>
          <w:fldChar w:fldCharType="end"/>
        </w:r>
      </w:hyperlink>
    </w:p>
    <w:p w:rsidR="00DB414B" w:rsidRDefault="00D441C9">
      <w:pPr>
        <w:pStyle w:val="4"/>
        <w:tabs>
          <w:tab w:val="left" w:pos="1680"/>
          <w:tab w:val="right" w:leader="dot" w:pos="8296"/>
        </w:tabs>
        <w:rPr>
          <w:rFonts w:asciiTheme="minorHAnsi" w:eastAsiaTheme="minorEastAsia" w:hAnsiTheme="minorHAnsi" w:cstheme="minorBidi"/>
          <w:noProof/>
          <w:szCs w:val="22"/>
        </w:rPr>
      </w:pPr>
      <w:hyperlink w:anchor="_Toc452561359" w:history="1">
        <w:r w:rsidR="00DB414B" w:rsidRPr="005D592B">
          <w:rPr>
            <w:rStyle w:val="a6"/>
            <w:b/>
            <w:noProof/>
          </w:rPr>
          <w:t>2.</w:t>
        </w:r>
        <w:r w:rsidR="00DB414B">
          <w:rPr>
            <w:rFonts w:asciiTheme="minorHAnsi" w:eastAsiaTheme="minorEastAsia" w:hAnsiTheme="minorHAnsi" w:cstheme="minorBidi"/>
            <w:noProof/>
            <w:szCs w:val="22"/>
          </w:rPr>
          <w:tab/>
        </w:r>
        <w:r w:rsidR="00DB414B" w:rsidRPr="005D592B">
          <w:rPr>
            <w:rStyle w:val="a6"/>
            <w:rFonts w:hint="eastAsia"/>
            <w:b/>
            <w:noProof/>
          </w:rPr>
          <w:t>注册</w:t>
        </w:r>
        <w:r w:rsidR="00DB414B">
          <w:rPr>
            <w:noProof/>
            <w:webHidden/>
          </w:rPr>
          <w:tab/>
        </w:r>
        <w:r w:rsidR="00DB414B">
          <w:rPr>
            <w:noProof/>
            <w:webHidden/>
          </w:rPr>
          <w:fldChar w:fldCharType="begin"/>
        </w:r>
        <w:r w:rsidR="00DB414B">
          <w:rPr>
            <w:noProof/>
            <w:webHidden/>
          </w:rPr>
          <w:instrText xml:space="preserve"> PAGEREF _Toc452561359 \h </w:instrText>
        </w:r>
        <w:r w:rsidR="00DB414B">
          <w:rPr>
            <w:noProof/>
            <w:webHidden/>
          </w:rPr>
        </w:r>
        <w:r w:rsidR="00DB414B">
          <w:rPr>
            <w:noProof/>
            <w:webHidden/>
          </w:rPr>
          <w:fldChar w:fldCharType="separate"/>
        </w:r>
        <w:r w:rsidR="00E14F39">
          <w:rPr>
            <w:noProof/>
            <w:webHidden/>
          </w:rPr>
          <w:t>6</w:t>
        </w:r>
        <w:r w:rsidR="00DB414B">
          <w:rPr>
            <w:noProof/>
            <w:webHidden/>
          </w:rPr>
          <w:fldChar w:fldCharType="end"/>
        </w:r>
      </w:hyperlink>
    </w:p>
    <w:p w:rsidR="00DB414B" w:rsidRDefault="00D441C9">
      <w:pPr>
        <w:pStyle w:val="3"/>
        <w:tabs>
          <w:tab w:val="left" w:pos="1680"/>
          <w:tab w:val="right" w:leader="dot" w:pos="8296"/>
        </w:tabs>
        <w:rPr>
          <w:rFonts w:asciiTheme="minorHAnsi" w:eastAsiaTheme="minorEastAsia" w:hAnsiTheme="minorHAnsi" w:cstheme="minorBidi"/>
          <w:noProof/>
          <w:szCs w:val="22"/>
        </w:rPr>
      </w:pPr>
      <w:hyperlink w:anchor="_Toc452561360" w:history="1">
        <w:r w:rsidR="00DB414B" w:rsidRPr="005D592B">
          <w:rPr>
            <w:rStyle w:val="a6"/>
            <w:b/>
            <w:noProof/>
          </w:rPr>
          <w:t>(3)</w:t>
        </w:r>
        <w:r w:rsidR="00DB414B">
          <w:rPr>
            <w:rFonts w:asciiTheme="minorHAnsi" w:eastAsiaTheme="minorEastAsia" w:hAnsiTheme="minorHAnsi" w:cstheme="minorBidi"/>
            <w:noProof/>
            <w:szCs w:val="22"/>
          </w:rPr>
          <w:tab/>
        </w:r>
        <w:r w:rsidR="00DB414B" w:rsidRPr="005D592B">
          <w:rPr>
            <w:rStyle w:val="a6"/>
            <w:rFonts w:hint="eastAsia"/>
            <w:b/>
            <w:noProof/>
          </w:rPr>
          <w:t>国务院国土资源管理部门工作人员的用例</w:t>
        </w:r>
        <w:r w:rsidR="00DB414B">
          <w:rPr>
            <w:noProof/>
            <w:webHidden/>
          </w:rPr>
          <w:tab/>
        </w:r>
        <w:r w:rsidR="00DB414B">
          <w:rPr>
            <w:noProof/>
            <w:webHidden/>
          </w:rPr>
          <w:fldChar w:fldCharType="begin"/>
        </w:r>
        <w:r w:rsidR="00DB414B">
          <w:rPr>
            <w:noProof/>
            <w:webHidden/>
          </w:rPr>
          <w:instrText xml:space="preserve"> PAGEREF _Toc452561360 \h </w:instrText>
        </w:r>
        <w:r w:rsidR="00DB414B">
          <w:rPr>
            <w:noProof/>
            <w:webHidden/>
          </w:rPr>
        </w:r>
        <w:r w:rsidR="00DB414B">
          <w:rPr>
            <w:noProof/>
            <w:webHidden/>
          </w:rPr>
          <w:fldChar w:fldCharType="separate"/>
        </w:r>
        <w:r w:rsidR="00E14F39">
          <w:rPr>
            <w:noProof/>
            <w:webHidden/>
          </w:rPr>
          <w:t>7</w:t>
        </w:r>
        <w:r w:rsidR="00DB414B">
          <w:rPr>
            <w:noProof/>
            <w:webHidden/>
          </w:rPr>
          <w:fldChar w:fldCharType="end"/>
        </w:r>
      </w:hyperlink>
    </w:p>
    <w:p w:rsidR="00DB414B" w:rsidRDefault="00D441C9">
      <w:pPr>
        <w:pStyle w:val="3"/>
        <w:tabs>
          <w:tab w:val="left" w:pos="1680"/>
          <w:tab w:val="right" w:leader="dot" w:pos="8296"/>
        </w:tabs>
        <w:rPr>
          <w:rFonts w:asciiTheme="minorHAnsi" w:eastAsiaTheme="minorEastAsia" w:hAnsiTheme="minorHAnsi" w:cstheme="minorBidi"/>
          <w:noProof/>
          <w:szCs w:val="22"/>
        </w:rPr>
      </w:pPr>
      <w:hyperlink w:anchor="_Toc452561361" w:history="1">
        <w:r w:rsidR="00DB414B" w:rsidRPr="005D592B">
          <w:rPr>
            <w:rStyle w:val="a6"/>
            <w:b/>
            <w:noProof/>
          </w:rPr>
          <w:t>(4)</w:t>
        </w:r>
        <w:r w:rsidR="00DB414B">
          <w:rPr>
            <w:rFonts w:asciiTheme="minorHAnsi" w:eastAsiaTheme="minorEastAsia" w:hAnsiTheme="minorHAnsi" w:cstheme="minorBidi"/>
            <w:noProof/>
            <w:szCs w:val="22"/>
          </w:rPr>
          <w:tab/>
        </w:r>
        <w:r w:rsidR="00DB414B" w:rsidRPr="005D592B">
          <w:rPr>
            <w:rStyle w:val="a6"/>
            <w:rFonts w:hint="eastAsia"/>
            <w:b/>
            <w:noProof/>
          </w:rPr>
          <w:t>地方不动产登记机构工作人员和专门的不动产登记人员的用例</w:t>
        </w:r>
        <w:r w:rsidR="00DB414B">
          <w:rPr>
            <w:noProof/>
            <w:webHidden/>
          </w:rPr>
          <w:tab/>
        </w:r>
        <w:r w:rsidR="00DB414B">
          <w:rPr>
            <w:noProof/>
            <w:webHidden/>
          </w:rPr>
          <w:fldChar w:fldCharType="begin"/>
        </w:r>
        <w:r w:rsidR="00DB414B">
          <w:rPr>
            <w:noProof/>
            <w:webHidden/>
          </w:rPr>
          <w:instrText xml:space="preserve"> PAGEREF _Toc452561361 \h </w:instrText>
        </w:r>
        <w:r w:rsidR="00DB414B">
          <w:rPr>
            <w:noProof/>
            <w:webHidden/>
          </w:rPr>
        </w:r>
        <w:r w:rsidR="00DB414B">
          <w:rPr>
            <w:noProof/>
            <w:webHidden/>
          </w:rPr>
          <w:fldChar w:fldCharType="separate"/>
        </w:r>
        <w:r w:rsidR="00E14F39">
          <w:rPr>
            <w:noProof/>
            <w:webHidden/>
          </w:rPr>
          <w:t>7</w:t>
        </w:r>
        <w:r w:rsidR="00DB414B">
          <w:rPr>
            <w:noProof/>
            <w:webHidden/>
          </w:rPr>
          <w:fldChar w:fldCharType="end"/>
        </w:r>
      </w:hyperlink>
    </w:p>
    <w:p w:rsidR="00DB414B" w:rsidRDefault="00D441C9">
      <w:pPr>
        <w:pStyle w:val="4"/>
        <w:tabs>
          <w:tab w:val="left" w:pos="2100"/>
          <w:tab w:val="right" w:leader="dot" w:pos="8296"/>
        </w:tabs>
        <w:rPr>
          <w:rFonts w:asciiTheme="minorHAnsi" w:eastAsiaTheme="minorEastAsia" w:hAnsiTheme="minorHAnsi" w:cstheme="minorBidi"/>
          <w:noProof/>
          <w:szCs w:val="22"/>
        </w:rPr>
      </w:pPr>
      <w:hyperlink w:anchor="_Toc452561362" w:history="1">
        <w:r w:rsidR="00DB414B" w:rsidRPr="005D592B">
          <w:rPr>
            <w:rStyle w:val="a6"/>
            <w:rFonts w:asciiTheme="minorEastAsia" w:hAnsiTheme="minorEastAsia"/>
            <w:b/>
            <w:noProof/>
          </w:rPr>
          <w:t>1)</w:t>
        </w:r>
        <w:r w:rsidR="00DB414B">
          <w:rPr>
            <w:rFonts w:asciiTheme="minorHAnsi" w:eastAsiaTheme="minorEastAsia" w:hAnsiTheme="minorHAnsi" w:cstheme="minorBidi"/>
            <w:noProof/>
            <w:szCs w:val="22"/>
          </w:rPr>
          <w:tab/>
        </w:r>
        <w:r w:rsidR="00DB414B" w:rsidRPr="005D592B">
          <w:rPr>
            <w:rStyle w:val="a6"/>
            <w:rFonts w:asciiTheme="minorEastAsia" w:hAnsiTheme="minorEastAsia" w:hint="eastAsia"/>
            <w:b/>
            <w:noProof/>
          </w:rPr>
          <w:t>不动产登记工作人员的用例图和用例规约</w:t>
        </w:r>
        <w:r w:rsidR="00DB414B">
          <w:rPr>
            <w:noProof/>
            <w:webHidden/>
          </w:rPr>
          <w:tab/>
        </w:r>
        <w:r w:rsidR="00DB414B">
          <w:rPr>
            <w:noProof/>
            <w:webHidden/>
          </w:rPr>
          <w:fldChar w:fldCharType="begin"/>
        </w:r>
        <w:r w:rsidR="00DB414B">
          <w:rPr>
            <w:noProof/>
            <w:webHidden/>
          </w:rPr>
          <w:instrText xml:space="preserve"> PAGEREF _Toc452561362 \h </w:instrText>
        </w:r>
        <w:r w:rsidR="00DB414B">
          <w:rPr>
            <w:noProof/>
            <w:webHidden/>
          </w:rPr>
        </w:r>
        <w:r w:rsidR="00DB414B">
          <w:rPr>
            <w:noProof/>
            <w:webHidden/>
          </w:rPr>
          <w:fldChar w:fldCharType="separate"/>
        </w:r>
        <w:r w:rsidR="00E14F39">
          <w:rPr>
            <w:noProof/>
            <w:webHidden/>
          </w:rPr>
          <w:t>9</w:t>
        </w:r>
        <w:r w:rsidR="00DB414B">
          <w:rPr>
            <w:noProof/>
            <w:webHidden/>
          </w:rPr>
          <w:fldChar w:fldCharType="end"/>
        </w:r>
      </w:hyperlink>
    </w:p>
    <w:p w:rsidR="00DB414B" w:rsidRDefault="00D441C9">
      <w:pPr>
        <w:pStyle w:val="6"/>
        <w:tabs>
          <w:tab w:val="left" w:pos="2467"/>
          <w:tab w:val="right" w:leader="dot" w:pos="8296"/>
        </w:tabs>
        <w:rPr>
          <w:rFonts w:asciiTheme="minorHAnsi" w:eastAsiaTheme="minorEastAsia" w:hAnsiTheme="minorHAnsi" w:cstheme="minorBidi"/>
          <w:noProof/>
          <w:szCs w:val="22"/>
        </w:rPr>
      </w:pPr>
      <w:hyperlink w:anchor="_Toc452561363" w:history="1">
        <w:r w:rsidR="00DB414B" w:rsidRPr="005D592B">
          <w:rPr>
            <w:rStyle w:val="a6"/>
            <w:rFonts w:ascii="Wingdings" w:eastAsiaTheme="majorEastAsia" w:hAnsi="Wingdings"/>
            <w:noProof/>
          </w:rPr>
          <w:t></w:t>
        </w:r>
        <w:r w:rsidR="00DB414B">
          <w:rPr>
            <w:rFonts w:asciiTheme="minorHAnsi" w:eastAsiaTheme="minorEastAsia" w:hAnsiTheme="minorHAnsi" w:cstheme="minorBidi"/>
            <w:noProof/>
            <w:szCs w:val="22"/>
          </w:rPr>
          <w:tab/>
        </w:r>
        <w:r w:rsidR="00DB414B" w:rsidRPr="005D592B">
          <w:rPr>
            <w:rStyle w:val="a6"/>
            <w:rFonts w:asciiTheme="majorEastAsia" w:eastAsiaTheme="majorEastAsia" w:hAnsiTheme="majorEastAsia" w:hint="eastAsia"/>
            <w:b/>
            <w:noProof/>
          </w:rPr>
          <w:t>向不动产登记簿中添加记录的用例规约</w:t>
        </w:r>
        <w:r w:rsidR="00DB414B">
          <w:rPr>
            <w:noProof/>
            <w:webHidden/>
          </w:rPr>
          <w:tab/>
        </w:r>
        <w:r w:rsidR="00DB414B">
          <w:rPr>
            <w:noProof/>
            <w:webHidden/>
          </w:rPr>
          <w:fldChar w:fldCharType="begin"/>
        </w:r>
        <w:r w:rsidR="00DB414B">
          <w:rPr>
            <w:noProof/>
            <w:webHidden/>
          </w:rPr>
          <w:instrText xml:space="preserve"> PAGEREF _Toc452561363 \h </w:instrText>
        </w:r>
        <w:r w:rsidR="00DB414B">
          <w:rPr>
            <w:noProof/>
            <w:webHidden/>
          </w:rPr>
        </w:r>
        <w:r w:rsidR="00DB414B">
          <w:rPr>
            <w:noProof/>
            <w:webHidden/>
          </w:rPr>
          <w:fldChar w:fldCharType="separate"/>
        </w:r>
        <w:r w:rsidR="00E14F39">
          <w:rPr>
            <w:noProof/>
            <w:webHidden/>
          </w:rPr>
          <w:t>10</w:t>
        </w:r>
        <w:r w:rsidR="00DB414B">
          <w:rPr>
            <w:noProof/>
            <w:webHidden/>
          </w:rPr>
          <w:fldChar w:fldCharType="end"/>
        </w:r>
      </w:hyperlink>
    </w:p>
    <w:p w:rsidR="00DB414B" w:rsidRDefault="00D441C9">
      <w:pPr>
        <w:pStyle w:val="6"/>
        <w:tabs>
          <w:tab w:val="left" w:pos="2467"/>
          <w:tab w:val="right" w:leader="dot" w:pos="8296"/>
        </w:tabs>
        <w:rPr>
          <w:rFonts w:asciiTheme="minorHAnsi" w:eastAsiaTheme="minorEastAsia" w:hAnsiTheme="minorHAnsi" w:cstheme="minorBidi"/>
          <w:noProof/>
          <w:szCs w:val="22"/>
        </w:rPr>
      </w:pPr>
      <w:hyperlink w:anchor="_Toc452561364"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asciiTheme="minorEastAsia" w:hAnsiTheme="minorEastAsia" w:hint="eastAsia"/>
            <w:b/>
            <w:noProof/>
          </w:rPr>
          <w:t>删除不动产登记簿中的用例规约</w:t>
        </w:r>
        <w:r w:rsidR="00DB414B">
          <w:rPr>
            <w:noProof/>
            <w:webHidden/>
          </w:rPr>
          <w:tab/>
        </w:r>
        <w:r w:rsidR="00DB414B">
          <w:rPr>
            <w:noProof/>
            <w:webHidden/>
          </w:rPr>
          <w:fldChar w:fldCharType="begin"/>
        </w:r>
        <w:r w:rsidR="00DB414B">
          <w:rPr>
            <w:noProof/>
            <w:webHidden/>
          </w:rPr>
          <w:instrText xml:space="preserve"> PAGEREF _Toc452561364 \h </w:instrText>
        </w:r>
        <w:r w:rsidR="00DB414B">
          <w:rPr>
            <w:noProof/>
            <w:webHidden/>
          </w:rPr>
        </w:r>
        <w:r w:rsidR="00DB414B">
          <w:rPr>
            <w:noProof/>
            <w:webHidden/>
          </w:rPr>
          <w:fldChar w:fldCharType="separate"/>
        </w:r>
        <w:r w:rsidR="00E14F39">
          <w:rPr>
            <w:noProof/>
            <w:webHidden/>
          </w:rPr>
          <w:t>10</w:t>
        </w:r>
        <w:r w:rsidR="00DB414B">
          <w:rPr>
            <w:noProof/>
            <w:webHidden/>
          </w:rPr>
          <w:fldChar w:fldCharType="end"/>
        </w:r>
      </w:hyperlink>
    </w:p>
    <w:p w:rsidR="00DB414B" w:rsidRDefault="00D441C9">
      <w:pPr>
        <w:pStyle w:val="4"/>
        <w:tabs>
          <w:tab w:val="left" w:pos="2100"/>
          <w:tab w:val="right" w:leader="dot" w:pos="8296"/>
        </w:tabs>
        <w:rPr>
          <w:rFonts w:asciiTheme="minorHAnsi" w:eastAsiaTheme="minorEastAsia" w:hAnsiTheme="minorHAnsi" w:cstheme="minorBidi"/>
          <w:noProof/>
          <w:szCs w:val="22"/>
        </w:rPr>
      </w:pPr>
      <w:hyperlink w:anchor="_Toc452561365" w:history="1">
        <w:r w:rsidR="00DB414B" w:rsidRPr="005D592B">
          <w:rPr>
            <w:rStyle w:val="a6"/>
            <w:rFonts w:asciiTheme="minorEastAsia" w:hAnsiTheme="minorEastAsia"/>
            <w:b/>
            <w:noProof/>
          </w:rPr>
          <w:t>2)</w:t>
        </w:r>
        <w:r w:rsidR="00DB414B">
          <w:rPr>
            <w:rFonts w:asciiTheme="minorHAnsi" w:eastAsiaTheme="minorEastAsia" w:hAnsiTheme="minorHAnsi" w:cstheme="minorBidi"/>
            <w:noProof/>
            <w:szCs w:val="22"/>
          </w:rPr>
          <w:tab/>
        </w:r>
        <w:r w:rsidR="00DB414B" w:rsidRPr="005D592B">
          <w:rPr>
            <w:rStyle w:val="a6"/>
            <w:rFonts w:asciiTheme="minorEastAsia" w:hAnsiTheme="minorEastAsia" w:hint="eastAsia"/>
            <w:b/>
            <w:noProof/>
          </w:rPr>
          <w:t>不动产登记簿保管人员的用例图和用例规约</w:t>
        </w:r>
        <w:r w:rsidR="00DB414B">
          <w:rPr>
            <w:noProof/>
            <w:webHidden/>
          </w:rPr>
          <w:tab/>
        </w:r>
        <w:r w:rsidR="00DB414B">
          <w:rPr>
            <w:noProof/>
            <w:webHidden/>
          </w:rPr>
          <w:fldChar w:fldCharType="begin"/>
        </w:r>
        <w:r w:rsidR="00DB414B">
          <w:rPr>
            <w:noProof/>
            <w:webHidden/>
          </w:rPr>
          <w:instrText xml:space="preserve"> PAGEREF _Toc452561365 \h </w:instrText>
        </w:r>
        <w:r w:rsidR="00DB414B">
          <w:rPr>
            <w:noProof/>
            <w:webHidden/>
          </w:rPr>
        </w:r>
        <w:r w:rsidR="00DB414B">
          <w:rPr>
            <w:noProof/>
            <w:webHidden/>
          </w:rPr>
          <w:fldChar w:fldCharType="separate"/>
        </w:r>
        <w:r w:rsidR="00E14F39">
          <w:rPr>
            <w:noProof/>
            <w:webHidden/>
          </w:rPr>
          <w:t>11</w:t>
        </w:r>
        <w:r w:rsidR="00DB414B">
          <w:rPr>
            <w:noProof/>
            <w:webHidden/>
          </w:rPr>
          <w:fldChar w:fldCharType="end"/>
        </w:r>
      </w:hyperlink>
    </w:p>
    <w:p w:rsidR="00DB414B" w:rsidRDefault="00D441C9">
      <w:pPr>
        <w:pStyle w:val="6"/>
        <w:tabs>
          <w:tab w:val="left" w:pos="2467"/>
          <w:tab w:val="right" w:leader="dot" w:pos="8296"/>
        </w:tabs>
        <w:rPr>
          <w:rFonts w:asciiTheme="minorHAnsi" w:eastAsiaTheme="minorEastAsia" w:hAnsiTheme="minorHAnsi" w:cstheme="minorBidi"/>
          <w:noProof/>
          <w:szCs w:val="22"/>
        </w:rPr>
      </w:pPr>
      <w:hyperlink w:anchor="_Toc452561366"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异地备份的用例规约</w:t>
        </w:r>
        <w:r w:rsidR="00DB414B">
          <w:rPr>
            <w:noProof/>
            <w:webHidden/>
          </w:rPr>
          <w:tab/>
        </w:r>
        <w:r w:rsidR="00DB414B">
          <w:rPr>
            <w:noProof/>
            <w:webHidden/>
          </w:rPr>
          <w:fldChar w:fldCharType="begin"/>
        </w:r>
        <w:r w:rsidR="00DB414B">
          <w:rPr>
            <w:noProof/>
            <w:webHidden/>
          </w:rPr>
          <w:instrText xml:space="preserve"> PAGEREF _Toc452561366 \h </w:instrText>
        </w:r>
        <w:r w:rsidR="00DB414B">
          <w:rPr>
            <w:noProof/>
            <w:webHidden/>
          </w:rPr>
        </w:r>
        <w:r w:rsidR="00DB414B">
          <w:rPr>
            <w:noProof/>
            <w:webHidden/>
          </w:rPr>
          <w:fldChar w:fldCharType="separate"/>
        </w:r>
        <w:r w:rsidR="00E14F39">
          <w:rPr>
            <w:noProof/>
            <w:webHidden/>
          </w:rPr>
          <w:t>11</w:t>
        </w:r>
        <w:r w:rsidR="00DB414B">
          <w:rPr>
            <w:noProof/>
            <w:webHidden/>
          </w:rPr>
          <w:fldChar w:fldCharType="end"/>
        </w:r>
      </w:hyperlink>
    </w:p>
    <w:p w:rsidR="00DB414B" w:rsidRDefault="00D441C9">
      <w:pPr>
        <w:pStyle w:val="6"/>
        <w:tabs>
          <w:tab w:val="left" w:pos="2467"/>
          <w:tab w:val="right" w:leader="dot" w:pos="8296"/>
        </w:tabs>
        <w:rPr>
          <w:rFonts w:asciiTheme="minorHAnsi" w:eastAsiaTheme="minorEastAsia" w:hAnsiTheme="minorHAnsi" w:cstheme="minorBidi"/>
          <w:noProof/>
          <w:szCs w:val="22"/>
        </w:rPr>
      </w:pPr>
      <w:hyperlink w:anchor="_Toc452561367"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恢复不动产登记簿的用例规约</w:t>
        </w:r>
        <w:r w:rsidR="00DB414B">
          <w:rPr>
            <w:noProof/>
            <w:webHidden/>
          </w:rPr>
          <w:tab/>
        </w:r>
        <w:r w:rsidR="00DB414B">
          <w:rPr>
            <w:noProof/>
            <w:webHidden/>
          </w:rPr>
          <w:fldChar w:fldCharType="begin"/>
        </w:r>
        <w:r w:rsidR="00DB414B">
          <w:rPr>
            <w:noProof/>
            <w:webHidden/>
          </w:rPr>
          <w:instrText xml:space="preserve"> PAGEREF _Toc452561367 \h </w:instrText>
        </w:r>
        <w:r w:rsidR="00DB414B">
          <w:rPr>
            <w:noProof/>
            <w:webHidden/>
          </w:rPr>
        </w:r>
        <w:r w:rsidR="00DB414B">
          <w:rPr>
            <w:noProof/>
            <w:webHidden/>
          </w:rPr>
          <w:fldChar w:fldCharType="separate"/>
        </w:r>
        <w:r w:rsidR="00E14F39">
          <w:rPr>
            <w:noProof/>
            <w:webHidden/>
          </w:rPr>
          <w:t>12</w:t>
        </w:r>
        <w:r w:rsidR="00DB414B">
          <w:rPr>
            <w:noProof/>
            <w:webHidden/>
          </w:rPr>
          <w:fldChar w:fldCharType="end"/>
        </w:r>
      </w:hyperlink>
    </w:p>
    <w:p w:rsidR="00DB414B" w:rsidRDefault="00D441C9">
      <w:pPr>
        <w:pStyle w:val="6"/>
        <w:tabs>
          <w:tab w:val="left" w:pos="2467"/>
          <w:tab w:val="right" w:leader="dot" w:pos="8296"/>
        </w:tabs>
        <w:rPr>
          <w:rFonts w:asciiTheme="minorHAnsi" w:eastAsiaTheme="minorEastAsia" w:hAnsiTheme="minorHAnsi" w:cstheme="minorBidi"/>
          <w:noProof/>
          <w:szCs w:val="22"/>
        </w:rPr>
      </w:pPr>
      <w:hyperlink w:anchor="_Toc452561368"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移交不动产登记簿的用例规约</w:t>
        </w:r>
        <w:r w:rsidR="00DB414B">
          <w:rPr>
            <w:noProof/>
            <w:webHidden/>
          </w:rPr>
          <w:tab/>
        </w:r>
        <w:r w:rsidR="00DB414B">
          <w:rPr>
            <w:noProof/>
            <w:webHidden/>
          </w:rPr>
          <w:fldChar w:fldCharType="begin"/>
        </w:r>
        <w:r w:rsidR="00DB414B">
          <w:rPr>
            <w:noProof/>
            <w:webHidden/>
          </w:rPr>
          <w:instrText xml:space="preserve"> PAGEREF _Toc452561368 \h </w:instrText>
        </w:r>
        <w:r w:rsidR="00DB414B">
          <w:rPr>
            <w:noProof/>
            <w:webHidden/>
          </w:rPr>
        </w:r>
        <w:r w:rsidR="00DB414B">
          <w:rPr>
            <w:noProof/>
            <w:webHidden/>
          </w:rPr>
          <w:fldChar w:fldCharType="separate"/>
        </w:r>
        <w:r w:rsidR="00E14F39">
          <w:rPr>
            <w:noProof/>
            <w:webHidden/>
          </w:rPr>
          <w:t>13</w:t>
        </w:r>
        <w:r w:rsidR="00DB414B">
          <w:rPr>
            <w:noProof/>
            <w:webHidden/>
          </w:rPr>
          <w:fldChar w:fldCharType="end"/>
        </w:r>
      </w:hyperlink>
    </w:p>
    <w:p w:rsidR="00DB414B" w:rsidRDefault="00D441C9">
      <w:pPr>
        <w:pStyle w:val="3"/>
        <w:tabs>
          <w:tab w:val="left" w:pos="1680"/>
          <w:tab w:val="right" w:leader="dot" w:pos="8296"/>
        </w:tabs>
        <w:rPr>
          <w:rFonts w:asciiTheme="minorHAnsi" w:eastAsiaTheme="minorEastAsia" w:hAnsiTheme="minorHAnsi" w:cstheme="minorBidi"/>
          <w:noProof/>
          <w:szCs w:val="22"/>
        </w:rPr>
      </w:pPr>
      <w:hyperlink w:anchor="_Toc452561369" w:history="1">
        <w:r w:rsidR="00DB414B" w:rsidRPr="005D592B">
          <w:rPr>
            <w:rStyle w:val="a6"/>
            <w:rFonts w:asciiTheme="minorEastAsia" w:hAnsiTheme="minorEastAsia"/>
            <w:b/>
            <w:noProof/>
          </w:rPr>
          <w:t>(5)</w:t>
        </w:r>
        <w:r w:rsidR="00DB414B">
          <w:rPr>
            <w:rFonts w:asciiTheme="minorHAnsi" w:eastAsiaTheme="minorEastAsia" w:hAnsiTheme="minorHAnsi" w:cstheme="minorBidi"/>
            <w:noProof/>
            <w:szCs w:val="22"/>
          </w:rPr>
          <w:tab/>
        </w:r>
        <w:r w:rsidR="00DB414B" w:rsidRPr="005D592B">
          <w:rPr>
            <w:rStyle w:val="a6"/>
            <w:rFonts w:asciiTheme="minorEastAsia" w:hAnsiTheme="minorEastAsia" w:hint="eastAsia"/>
            <w:b/>
            <w:noProof/>
          </w:rPr>
          <w:t>系统管理员的用例图</w:t>
        </w:r>
        <w:r w:rsidR="00DB414B">
          <w:rPr>
            <w:noProof/>
            <w:webHidden/>
          </w:rPr>
          <w:tab/>
        </w:r>
        <w:r w:rsidR="00DB414B">
          <w:rPr>
            <w:noProof/>
            <w:webHidden/>
          </w:rPr>
          <w:fldChar w:fldCharType="begin"/>
        </w:r>
        <w:r w:rsidR="00DB414B">
          <w:rPr>
            <w:noProof/>
            <w:webHidden/>
          </w:rPr>
          <w:instrText xml:space="preserve"> PAGEREF _Toc452561369 \h </w:instrText>
        </w:r>
        <w:r w:rsidR="00DB414B">
          <w:rPr>
            <w:noProof/>
            <w:webHidden/>
          </w:rPr>
        </w:r>
        <w:r w:rsidR="00DB414B">
          <w:rPr>
            <w:noProof/>
            <w:webHidden/>
          </w:rPr>
          <w:fldChar w:fldCharType="separate"/>
        </w:r>
        <w:r w:rsidR="00E14F39">
          <w:rPr>
            <w:noProof/>
            <w:webHidden/>
          </w:rPr>
          <w:t>13</w:t>
        </w:r>
        <w:r w:rsidR="00DB414B">
          <w:rPr>
            <w:noProof/>
            <w:webHidden/>
          </w:rPr>
          <w:fldChar w:fldCharType="end"/>
        </w:r>
      </w:hyperlink>
    </w:p>
    <w:p w:rsidR="00DB414B" w:rsidRDefault="00D441C9">
      <w:pPr>
        <w:pStyle w:val="3"/>
        <w:tabs>
          <w:tab w:val="left" w:pos="1680"/>
          <w:tab w:val="right" w:leader="dot" w:pos="8296"/>
        </w:tabs>
        <w:rPr>
          <w:rFonts w:asciiTheme="minorHAnsi" w:eastAsiaTheme="minorEastAsia" w:hAnsiTheme="minorHAnsi" w:cstheme="minorBidi"/>
          <w:noProof/>
          <w:szCs w:val="22"/>
        </w:rPr>
      </w:pPr>
      <w:hyperlink w:anchor="_Toc452561370" w:history="1">
        <w:r w:rsidR="00DB414B" w:rsidRPr="005D592B">
          <w:rPr>
            <w:rStyle w:val="a6"/>
            <w:b/>
            <w:noProof/>
          </w:rPr>
          <w:t>(6)</w:t>
        </w:r>
        <w:r w:rsidR="00DB414B">
          <w:rPr>
            <w:rFonts w:asciiTheme="minorHAnsi" w:eastAsiaTheme="minorEastAsia" w:hAnsiTheme="minorHAnsi" w:cstheme="minorBidi"/>
            <w:noProof/>
            <w:szCs w:val="22"/>
          </w:rPr>
          <w:tab/>
        </w:r>
        <w:r w:rsidR="00DB414B" w:rsidRPr="005D592B">
          <w:rPr>
            <w:rStyle w:val="a6"/>
            <w:rFonts w:hint="eastAsia"/>
            <w:b/>
            <w:noProof/>
          </w:rPr>
          <w:t>不动产权申请当事人和申请代理人的用例</w:t>
        </w:r>
        <w:r w:rsidR="00DB414B">
          <w:rPr>
            <w:noProof/>
            <w:webHidden/>
          </w:rPr>
          <w:tab/>
        </w:r>
        <w:r w:rsidR="00DB414B">
          <w:rPr>
            <w:noProof/>
            <w:webHidden/>
          </w:rPr>
          <w:fldChar w:fldCharType="begin"/>
        </w:r>
        <w:r w:rsidR="00DB414B">
          <w:rPr>
            <w:noProof/>
            <w:webHidden/>
          </w:rPr>
          <w:instrText xml:space="preserve"> PAGEREF _Toc452561370 \h </w:instrText>
        </w:r>
        <w:r w:rsidR="00DB414B">
          <w:rPr>
            <w:noProof/>
            <w:webHidden/>
          </w:rPr>
        </w:r>
        <w:r w:rsidR="00DB414B">
          <w:rPr>
            <w:noProof/>
            <w:webHidden/>
          </w:rPr>
          <w:fldChar w:fldCharType="separate"/>
        </w:r>
        <w:r w:rsidR="00E14F39">
          <w:rPr>
            <w:noProof/>
            <w:webHidden/>
          </w:rPr>
          <w:t>15</w:t>
        </w:r>
        <w:r w:rsidR="00DB414B">
          <w:rPr>
            <w:noProof/>
            <w:webHidden/>
          </w:rPr>
          <w:fldChar w:fldCharType="end"/>
        </w:r>
      </w:hyperlink>
    </w:p>
    <w:p w:rsidR="00DB414B" w:rsidRDefault="00D441C9">
      <w:pPr>
        <w:pStyle w:val="10"/>
        <w:tabs>
          <w:tab w:val="left" w:pos="840"/>
          <w:tab w:val="right" w:leader="dot" w:pos="8296"/>
        </w:tabs>
        <w:rPr>
          <w:rFonts w:asciiTheme="minorHAnsi" w:eastAsiaTheme="minorEastAsia" w:hAnsiTheme="minorHAnsi" w:cstheme="minorBidi"/>
          <w:noProof/>
          <w:szCs w:val="22"/>
        </w:rPr>
      </w:pPr>
      <w:hyperlink w:anchor="_Toc452561371" w:history="1">
        <w:r w:rsidR="00DB414B" w:rsidRPr="005D592B">
          <w:rPr>
            <w:rStyle w:val="a6"/>
            <w:rFonts w:hint="eastAsia"/>
            <w:b/>
            <w:noProof/>
          </w:rPr>
          <w:t>四、</w:t>
        </w:r>
        <w:r w:rsidR="00DB414B">
          <w:rPr>
            <w:rFonts w:asciiTheme="minorHAnsi" w:eastAsiaTheme="minorEastAsia" w:hAnsiTheme="minorHAnsi" w:cstheme="minorBidi"/>
            <w:noProof/>
            <w:szCs w:val="22"/>
          </w:rPr>
          <w:tab/>
        </w:r>
        <w:r w:rsidR="00DB414B" w:rsidRPr="005D592B">
          <w:rPr>
            <w:rStyle w:val="a6"/>
            <w:rFonts w:hint="eastAsia"/>
            <w:b/>
            <w:noProof/>
          </w:rPr>
          <w:t>静态结构模型</w:t>
        </w:r>
        <w:r w:rsidR="00DB414B" w:rsidRPr="005D592B">
          <w:rPr>
            <w:rStyle w:val="a6"/>
            <w:b/>
            <w:noProof/>
          </w:rPr>
          <w:t>——</w:t>
        </w:r>
        <w:r w:rsidR="00DB414B" w:rsidRPr="005D592B">
          <w:rPr>
            <w:rStyle w:val="a6"/>
            <w:rFonts w:hint="eastAsia"/>
            <w:b/>
            <w:noProof/>
          </w:rPr>
          <w:t>类图</w:t>
        </w:r>
        <w:r w:rsidR="00DB414B">
          <w:rPr>
            <w:noProof/>
            <w:webHidden/>
          </w:rPr>
          <w:tab/>
        </w:r>
        <w:r w:rsidR="00DB414B">
          <w:rPr>
            <w:noProof/>
            <w:webHidden/>
          </w:rPr>
          <w:fldChar w:fldCharType="begin"/>
        </w:r>
        <w:r w:rsidR="00DB414B">
          <w:rPr>
            <w:noProof/>
            <w:webHidden/>
          </w:rPr>
          <w:instrText xml:space="preserve"> PAGEREF _Toc452561371 \h </w:instrText>
        </w:r>
        <w:r w:rsidR="00DB414B">
          <w:rPr>
            <w:noProof/>
            <w:webHidden/>
          </w:rPr>
        </w:r>
        <w:r w:rsidR="00DB414B">
          <w:rPr>
            <w:noProof/>
            <w:webHidden/>
          </w:rPr>
          <w:fldChar w:fldCharType="separate"/>
        </w:r>
        <w:r w:rsidR="00E14F39">
          <w:rPr>
            <w:noProof/>
            <w:webHidden/>
          </w:rPr>
          <w:t>16</w:t>
        </w:r>
        <w:r w:rsidR="00DB414B">
          <w:rPr>
            <w:noProof/>
            <w:webHidden/>
          </w:rPr>
          <w:fldChar w:fldCharType="end"/>
        </w:r>
      </w:hyperlink>
    </w:p>
    <w:p w:rsidR="00DB414B" w:rsidRDefault="00D441C9">
      <w:pPr>
        <w:pStyle w:val="10"/>
        <w:tabs>
          <w:tab w:val="left" w:pos="840"/>
          <w:tab w:val="right" w:leader="dot" w:pos="8296"/>
        </w:tabs>
        <w:rPr>
          <w:rFonts w:asciiTheme="minorHAnsi" w:eastAsiaTheme="minorEastAsia" w:hAnsiTheme="minorHAnsi" w:cstheme="minorBidi"/>
          <w:noProof/>
          <w:szCs w:val="22"/>
        </w:rPr>
      </w:pPr>
      <w:hyperlink w:anchor="_Toc452561372" w:history="1">
        <w:r w:rsidR="00DB414B" w:rsidRPr="005D592B">
          <w:rPr>
            <w:rStyle w:val="a6"/>
            <w:b/>
            <w:noProof/>
          </w:rPr>
          <w:t>(1)</w:t>
        </w:r>
        <w:r w:rsidR="00DB414B">
          <w:rPr>
            <w:rFonts w:asciiTheme="minorHAnsi" w:eastAsiaTheme="minorEastAsia" w:hAnsiTheme="minorHAnsi" w:cstheme="minorBidi"/>
            <w:noProof/>
            <w:szCs w:val="22"/>
          </w:rPr>
          <w:tab/>
        </w:r>
        <w:r w:rsidR="00DB414B" w:rsidRPr="005D592B">
          <w:rPr>
            <w:rStyle w:val="a6"/>
            <w:rFonts w:hint="eastAsia"/>
            <w:b/>
            <w:noProof/>
          </w:rPr>
          <w:t>与角色相对应的类</w:t>
        </w:r>
        <w:r w:rsidR="00DB414B">
          <w:rPr>
            <w:noProof/>
            <w:webHidden/>
          </w:rPr>
          <w:tab/>
        </w:r>
        <w:r w:rsidR="00DB414B">
          <w:rPr>
            <w:noProof/>
            <w:webHidden/>
          </w:rPr>
          <w:fldChar w:fldCharType="begin"/>
        </w:r>
        <w:r w:rsidR="00DB414B">
          <w:rPr>
            <w:noProof/>
            <w:webHidden/>
          </w:rPr>
          <w:instrText xml:space="preserve"> PAGEREF _Toc452561372 \h </w:instrText>
        </w:r>
        <w:r w:rsidR="00DB414B">
          <w:rPr>
            <w:noProof/>
            <w:webHidden/>
          </w:rPr>
        </w:r>
        <w:r w:rsidR="00DB414B">
          <w:rPr>
            <w:noProof/>
            <w:webHidden/>
          </w:rPr>
          <w:fldChar w:fldCharType="separate"/>
        </w:r>
        <w:r w:rsidR="00E14F39">
          <w:rPr>
            <w:noProof/>
            <w:webHidden/>
          </w:rPr>
          <w:t>16</w:t>
        </w:r>
        <w:r w:rsidR="00DB414B">
          <w:rPr>
            <w:noProof/>
            <w:webHidden/>
          </w:rPr>
          <w:fldChar w:fldCharType="end"/>
        </w:r>
      </w:hyperlink>
    </w:p>
    <w:p w:rsidR="00DB414B" w:rsidRDefault="00D441C9">
      <w:pPr>
        <w:pStyle w:val="2"/>
        <w:tabs>
          <w:tab w:val="left" w:pos="840"/>
          <w:tab w:val="right" w:leader="dot" w:pos="8296"/>
        </w:tabs>
        <w:rPr>
          <w:rFonts w:asciiTheme="minorHAnsi" w:eastAsiaTheme="minorEastAsia" w:hAnsiTheme="minorHAnsi" w:cstheme="minorBidi"/>
          <w:noProof/>
          <w:szCs w:val="22"/>
        </w:rPr>
      </w:pPr>
      <w:hyperlink w:anchor="_Toc452561373"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注释</w:t>
        </w:r>
        <w:r w:rsidR="00DB414B">
          <w:rPr>
            <w:noProof/>
            <w:webHidden/>
          </w:rPr>
          <w:tab/>
        </w:r>
        <w:r w:rsidR="00DB414B">
          <w:rPr>
            <w:noProof/>
            <w:webHidden/>
          </w:rPr>
          <w:fldChar w:fldCharType="begin"/>
        </w:r>
        <w:r w:rsidR="00DB414B">
          <w:rPr>
            <w:noProof/>
            <w:webHidden/>
          </w:rPr>
          <w:instrText xml:space="preserve"> PAGEREF _Toc452561373 \h </w:instrText>
        </w:r>
        <w:r w:rsidR="00DB414B">
          <w:rPr>
            <w:noProof/>
            <w:webHidden/>
          </w:rPr>
        </w:r>
        <w:r w:rsidR="00DB414B">
          <w:rPr>
            <w:noProof/>
            <w:webHidden/>
          </w:rPr>
          <w:fldChar w:fldCharType="separate"/>
        </w:r>
        <w:r w:rsidR="00E14F39">
          <w:rPr>
            <w:noProof/>
            <w:webHidden/>
          </w:rPr>
          <w:t>17</w:t>
        </w:r>
        <w:r w:rsidR="00DB414B">
          <w:rPr>
            <w:noProof/>
            <w:webHidden/>
          </w:rPr>
          <w:fldChar w:fldCharType="end"/>
        </w:r>
      </w:hyperlink>
    </w:p>
    <w:p w:rsidR="00DB414B" w:rsidRDefault="00D441C9">
      <w:pPr>
        <w:pStyle w:val="3"/>
        <w:tabs>
          <w:tab w:val="left" w:pos="1260"/>
          <w:tab w:val="right" w:leader="dot" w:pos="8296"/>
        </w:tabs>
        <w:rPr>
          <w:rFonts w:asciiTheme="minorHAnsi" w:eastAsiaTheme="minorEastAsia" w:hAnsiTheme="minorHAnsi" w:cstheme="minorBidi"/>
          <w:noProof/>
          <w:szCs w:val="22"/>
        </w:rPr>
      </w:pPr>
      <w:hyperlink w:anchor="_Toc452561374"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地方不动产登记机构工作人员类</w:t>
        </w:r>
        <w:r w:rsidR="00DB414B">
          <w:rPr>
            <w:noProof/>
            <w:webHidden/>
          </w:rPr>
          <w:tab/>
        </w:r>
        <w:r w:rsidR="00DB414B">
          <w:rPr>
            <w:noProof/>
            <w:webHidden/>
          </w:rPr>
          <w:fldChar w:fldCharType="begin"/>
        </w:r>
        <w:r w:rsidR="00DB414B">
          <w:rPr>
            <w:noProof/>
            <w:webHidden/>
          </w:rPr>
          <w:instrText xml:space="preserve"> PAGEREF _Toc452561374 \h </w:instrText>
        </w:r>
        <w:r w:rsidR="00DB414B">
          <w:rPr>
            <w:noProof/>
            <w:webHidden/>
          </w:rPr>
        </w:r>
        <w:r w:rsidR="00DB414B">
          <w:rPr>
            <w:noProof/>
            <w:webHidden/>
          </w:rPr>
          <w:fldChar w:fldCharType="separate"/>
        </w:r>
        <w:r w:rsidR="00E14F39">
          <w:rPr>
            <w:noProof/>
            <w:webHidden/>
          </w:rPr>
          <w:t>17</w:t>
        </w:r>
        <w:r w:rsidR="00DB414B">
          <w:rPr>
            <w:noProof/>
            <w:webHidden/>
          </w:rPr>
          <w:fldChar w:fldCharType="end"/>
        </w:r>
      </w:hyperlink>
    </w:p>
    <w:p w:rsidR="00DB414B" w:rsidRDefault="00D441C9">
      <w:pPr>
        <w:pStyle w:val="2"/>
        <w:tabs>
          <w:tab w:val="left" w:pos="1260"/>
          <w:tab w:val="right" w:leader="dot" w:pos="8296"/>
        </w:tabs>
        <w:rPr>
          <w:rFonts w:asciiTheme="minorHAnsi" w:eastAsiaTheme="minorEastAsia" w:hAnsiTheme="minorHAnsi" w:cstheme="minorBidi"/>
          <w:noProof/>
          <w:szCs w:val="22"/>
        </w:rPr>
      </w:pPr>
      <w:hyperlink w:anchor="_Toc452561375" w:history="1">
        <w:r w:rsidR="00DB414B" w:rsidRPr="005D592B">
          <w:rPr>
            <w:rStyle w:val="a6"/>
            <w:b/>
            <w:noProof/>
          </w:rPr>
          <w:t>(2)</w:t>
        </w:r>
        <w:r w:rsidR="00DB414B">
          <w:rPr>
            <w:rFonts w:asciiTheme="minorHAnsi" w:eastAsiaTheme="minorEastAsia" w:hAnsiTheme="minorHAnsi" w:cstheme="minorBidi"/>
            <w:noProof/>
            <w:szCs w:val="22"/>
          </w:rPr>
          <w:tab/>
        </w:r>
        <w:r w:rsidR="00DB414B" w:rsidRPr="005D592B">
          <w:rPr>
            <w:rStyle w:val="a6"/>
            <w:rFonts w:hint="eastAsia"/>
            <w:b/>
            <w:noProof/>
          </w:rPr>
          <w:t>与不动产相关的类</w:t>
        </w:r>
        <w:r w:rsidR="00DB414B">
          <w:rPr>
            <w:noProof/>
            <w:webHidden/>
          </w:rPr>
          <w:tab/>
        </w:r>
        <w:r w:rsidR="00DB414B">
          <w:rPr>
            <w:noProof/>
            <w:webHidden/>
          </w:rPr>
          <w:fldChar w:fldCharType="begin"/>
        </w:r>
        <w:r w:rsidR="00DB414B">
          <w:rPr>
            <w:noProof/>
            <w:webHidden/>
          </w:rPr>
          <w:instrText xml:space="preserve"> PAGEREF _Toc452561375 \h </w:instrText>
        </w:r>
        <w:r w:rsidR="00DB414B">
          <w:rPr>
            <w:noProof/>
            <w:webHidden/>
          </w:rPr>
        </w:r>
        <w:r w:rsidR="00DB414B">
          <w:rPr>
            <w:noProof/>
            <w:webHidden/>
          </w:rPr>
          <w:fldChar w:fldCharType="separate"/>
        </w:r>
        <w:r w:rsidR="00E14F39">
          <w:rPr>
            <w:noProof/>
            <w:webHidden/>
          </w:rPr>
          <w:t>17</w:t>
        </w:r>
        <w:r w:rsidR="00DB414B">
          <w:rPr>
            <w:noProof/>
            <w:webHidden/>
          </w:rPr>
          <w:fldChar w:fldCharType="end"/>
        </w:r>
      </w:hyperlink>
    </w:p>
    <w:p w:rsidR="00DB414B" w:rsidRDefault="00D441C9">
      <w:pPr>
        <w:pStyle w:val="3"/>
        <w:tabs>
          <w:tab w:val="left" w:pos="1260"/>
          <w:tab w:val="right" w:leader="dot" w:pos="8296"/>
        </w:tabs>
        <w:rPr>
          <w:rFonts w:asciiTheme="minorHAnsi" w:eastAsiaTheme="minorEastAsia" w:hAnsiTheme="minorHAnsi" w:cstheme="minorBidi"/>
          <w:noProof/>
          <w:szCs w:val="22"/>
        </w:rPr>
      </w:pPr>
      <w:hyperlink w:anchor="_Toc452561376"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注释</w:t>
        </w:r>
        <w:r w:rsidR="00DB414B">
          <w:rPr>
            <w:noProof/>
            <w:webHidden/>
          </w:rPr>
          <w:tab/>
        </w:r>
        <w:r w:rsidR="00DB414B">
          <w:rPr>
            <w:noProof/>
            <w:webHidden/>
          </w:rPr>
          <w:fldChar w:fldCharType="begin"/>
        </w:r>
        <w:r w:rsidR="00DB414B">
          <w:rPr>
            <w:noProof/>
            <w:webHidden/>
          </w:rPr>
          <w:instrText xml:space="preserve"> PAGEREF _Toc452561376 \h </w:instrText>
        </w:r>
        <w:r w:rsidR="00DB414B">
          <w:rPr>
            <w:noProof/>
            <w:webHidden/>
          </w:rPr>
        </w:r>
        <w:r w:rsidR="00DB414B">
          <w:rPr>
            <w:noProof/>
            <w:webHidden/>
          </w:rPr>
          <w:fldChar w:fldCharType="separate"/>
        </w:r>
        <w:r w:rsidR="00E14F39">
          <w:rPr>
            <w:noProof/>
            <w:webHidden/>
          </w:rPr>
          <w:t>18</w:t>
        </w:r>
        <w:r w:rsidR="00DB414B">
          <w:rPr>
            <w:noProof/>
            <w:webHidden/>
          </w:rPr>
          <w:fldChar w:fldCharType="end"/>
        </w:r>
      </w:hyperlink>
    </w:p>
    <w:p w:rsidR="00DB414B" w:rsidRDefault="00D441C9">
      <w:pPr>
        <w:pStyle w:val="4"/>
        <w:tabs>
          <w:tab w:val="left" w:pos="1680"/>
          <w:tab w:val="right" w:leader="dot" w:pos="8296"/>
        </w:tabs>
        <w:rPr>
          <w:rFonts w:asciiTheme="minorHAnsi" w:eastAsiaTheme="minorEastAsia" w:hAnsiTheme="minorHAnsi" w:cstheme="minorBidi"/>
          <w:noProof/>
          <w:szCs w:val="22"/>
        </w:rPr>
      </w:pPr>
      <w:hyperlink w:anchor="_Toc452561377"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不动产类（</w:t>
        </w:r>
        <w:r w:rsidR="00DB414B" w:rsidRPr="005D592B">
          <w:rPr>
            <w:rStyle w:val="a6"/>
            <w:b/>
            <w:noProof/>
          </w:rPr>
          <w:t>RealEstate</w:t>
        </w:r>
        <w:r w:rsidR="00DB414B" w:rsidRPr="005D592B">
          <w:rPr>
            <w:rStyle w:val="a6"/>
            <w:rFonts w:hint="eastAsia"/>
            <w:b/>
            <w:noProof/>
          </w:rPr>
          <w:t>）</w:t>
        </w:r>
        <w:r w:rsidR="00DB414B">
          <w:rPr>
            <w:noProof/>
            <w:webHidden/>
          </w:rPr>
          <w:tab/>
        </w:r>
        <w:r w:rsidR="00DB414B">
          <w:rPr>
            <w:noProof/>
            <w:webHidden/>
          </w:rPr>
          <w:fldChar w:fldCharType="begin"/>
        </w:r>
        <w:r w:rsidR="00DB414B">
          <w:rPr>
            <w:noProof/>
            <w:webHidden/>
          </w:rPr>
          <w:instrText xml:space="preserve"> PAGEREF _Toc452561377 \h </w:instrText>
        </w:r>
        <w:r w:rsidR="00DB414B">
          <w:rPr>
            <w:noProof/>
            <w:webHidden/>
          </w:rPr>
        </w:r>
        <w:r w:rsidR="00DB414B">
          <w:rPr>
            <w:noProof/>
            <w:webHidden/>
          </w:rPr>
          <w:fldChar w:fldCharType="separate"/>
        </w:r>
        <w:r w:rsidR="00E14F39">
          <w:rPr>
            <w:noProof/>
            <w:webHidden/>
          </w:rPr>
          <w:t>18</w:t>
        </w:r>
        <w:r w:rsidR="00DB414B">
          <w:rPr>
            <w:noProof/>
            <w:webHidden/>
          </w:rPr>
          <w:fldChar w:fldCharType="end"/>
        </w:r>
      </w:hyperlink>
    </w:p>
    <w:p w:rsidR="00DB414B" w:rsidRDefault="00D441C9">
      <w:pPr>
        <w:pStyle w:val="4"/>
        <w:tabs>
          <w:tab w:val="left" w:pos="1680"/>
          <w:tab w:val="right" w:leader="dot" w:pos="8296"/>
        </w:tabs>
        <w:rPr>
          <w:rFonts w:asciiTheme="minorHAnsi" w:eastAsiaTheme="minorEastAsia" w:hAnsiTheme="minorHAnsi" w:cstheme="minorBidi"/>
          <w:noProof/>
          <w:szCs w:val="22"/>
        </w:rPr>
      </w:pPr>
      <w:hyperlink w:anchor="_Toc452561378"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不动产单元类</w:t>
        </w:r>
        <w:r w:rsidR="00DB414B">
          <w:rPr>
            <w:noProof/>
            <w:webHidden/>
          </w:rPr>
          <w:tab/>
        </w:r>
        <w:r w:rsidR="00DB414B">
          <w:rPr>
            <w:noProof/>
            <w:webHidden/>
          </w:rPr>
          <w:fldChar w:fldCharType="begin"/>
        </w:r>
        <w:r w:rsidR="00DB414B">
          <w:rPr>
            <w:noProof/>
            <w:webHidden/>
          </w:rPr>
          <w:instrText xml:space="preserve"> PAGEREF _Toc452561378 \h </w:instrText>
        </w:r>
        <w:r w:rsidR="00DB414B">
          <w:rPr>
            <w:noProof/>
            <w:webHidden/>
          </w:rPr>
        </w:r>
        <w:r w:rsidR="00DB414B">
          <w:rPr>
            <w:noProof/>
            <w:webHidden/>
          </w:rPr>
          <w:fldChar w:fldCharType="separate"/>
        </w:r>
        <w:r w:rsidR="00E14F39">
          <w:rPr>
            <w:noProof/>
            <w:webHidden/>
          </w:rPr>
          <w:t>18</w:t>
        </w:r>
        <w:r w:rsidR="00DB414B">
          <w:rPr>
            <w:noProof/>
            <w:webHidden/>
          </w:rPr>
          <w:fldChar w:fldCharType="end"/>
        </w:r>
      </w:hyperlink>
    </w:p>
    <w:p w:rsidR="00DB414B" w:rsidRDefault="00D441C9">
      <w:pPr>
        <w:pStyle w:val="4"/>
        <w:tabs>
          <w:tab w:val="left" w:pos="1680"/>
          <w:tab w:val="right" w:leader="dot" w:pos="8296"/>
        </w:tabs>
        <w:rPr>
          <w:rFonts w:asciiTheme="minorHAnsi" w:eastAsiaTheme="minorEastAsia" w:hAnsiTheme="minorHAnsi" w:cstheme="minorBidi"/>
          <w:noProof/>
          <w:szCs w:val="22"/>
        </w:rPr>
      </w:pPr>
      <w:hyperlink w:anchor="_Toc452561379"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不动产用途类型类</w:t>
        </w:r>
        <w:r w:rsidR="00DB414B">
          <w:rPr>
            <w:noProof/>
            <w:webHidden/>
          </w:rPr>
          <w:tab/>
        </w:r>
        <w:r w:rsidR="00DB414B">
          <w:rPr>
            <w:noProof/>
            <w:webHidden/>
          </w:rPr>
          <w:fldChar w:fldCharType="begin"/>
        </w:r>
        <w:r w:rsidR="00DB414B">
          <w:rPr>
            <w:noProof/>
            <w:webHidden/>
          </w:rPr>
          <w:instrText xml:space="preserve"> PAGEREF _Toc452561379 \h </w:instrText>
        </w:r>
        <w:r w:rsidR="00DB414B">
          <w:rPr>
            <w:noProof/>
            <w:webHidden/>
          </w:rPr>
        </w:r>
        <w:r w:rsidR="00DB414B">
          <w:rPr>
            <w:noProof/>
            <w:webHidden/>
          </w:rPr>
          <w:fldChar w:fldCharType="separate"/>
        </w:r>
        <w:r w:rsidR="00E14F39">
          <w:rPr>
            <w:noProof/>
            <w:webHidden/>
          </w:rPr>
          <w:t>18</w:t>
        </w:r>
        <w:r w:rsidR="00DB414B">
          <w:rPr>
            <w:noProof/>
            <w:webHidden/>
          </w:rPr>
          <w:fldChar w:fldCharType="end"/>
        </w:r>
      </w:hyperlink>
    </w:p>
    <w:p w:rsidR="00DB414B" w:rsidRDefault="00D441C9">
      <w:pPr>
        <w:pStyle w:val="4"/>
        <w:tabs>
          <w:tab w:val="left" w:pos="1680"/>
          <w:tab w:val="right" w:leader="dot" w:pos="8296"/>
        </w:tabs>
        <w:rPr>
          <w:rFonts w:asciiTheme="minorHAnsi" w:eastAsiaTheme="minorEastAsia" w:hAnsiTheme="minorHAnsi" w:cstheme="minorBidi"/>
          <w:noProof/>
          <w:szCs w:val="22"/>
        </w:rPr>
      </w:pPr>
      <w:hyperlink w:anchor="_Toc452561380"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其它</w:t>
        </w:r>
        <w:r w:rsidR="00DB414B">
          <w:rPr>
            <w:noProof/>
            <w:webHidden/>
          </w:rPr>
          <w:tab/>
        </w:r>
        <w:r w:rsidR="00DB414B">
          <w:rPr>
            <w:noProof/>
            <w:webHidden/>
          </w:rPr>
          <w:fldChar w:fldCharType="begin"/>
        </w:r>
        <w:r w:rsidR="00DB414B">
          <w:rPr>
            <w:noProof/>
            <w:webHidden/>
          </w:rPr>
          <w:instrText xml:space="preserve"> PAGEREF _Toc452561380 \h </w:instrText>
        </w:r>
        <w:r w:rsidR="00DB414B">
          <w:rPr>
            <w:noProof/>
            <w:webHidden/>
          </w:rPr>
        </w:r>
        <w:r w:rsidR="00DB414B">
          <w:rPr>
            <w:noProof/>
            <w:webHidden/>
          </w:rPr>
          <w:fldChar w:fldCharType="separate"/>
        </w:r>
        <w:r w:rsidR="00E14F39">
          <w:rPr>
            <w:noProof/>
            <w:webHidden/>
          </w:rPr>
          <w:t>18</w:t>
        </w:r>
        <w:r w:rsidR="00DB414B">
          <w:rPr>
            <w:noProof/>
            <w:webHidden/>
          </w:rPr>
          <w:fldChar w:fldCharType="end"/>
        </w:r>
      </w:hyperlink>
    </w:p>
    <w:p w:rsidR="00DB414B" w:rsidRDefault="00D441C9">
      <w:pPr>
        <w:pStyle w:val="2"/>
        <w:tabs>
          <w:tab w:val="left" w:pos="1260"/>
          <w:tab w:val="right" w:leader="dot" w:pos="8296"/>
        </w:tabs>
        <w:rPr>
          <w:rFonts w:asciiTheme="minorHAnsi" w:eastAsiaTheme="minorEastAsia" w:hAnsiTheme="minorHAnsi" w:cstheme="minorBidi"/>
          <w:noProof/>
          <w:szCs w:val="22"/>
        </w:rPr>
      </w:pPr>
      <w:hyperlink w:anchor="_Toc452561381" w:history="1">
        <w:r w:rsidR="00DB414B" w:rsidRPr="005D592B">
          <w:rPr>
            <w:rStyle w:val="a6"/>
            <w:b/>
            <w:noProof/>
          </w:rPr>
          <w:t>(3)</w:t>
        </w:r>
        <w:r w:rsidR="00DB414B">
          <w:rPr>
            <w:rFonts w:asciiTheme="minorHAnsi" w:eastAsiaTheme="minorEastAsia" w:hAnsiTheme="minorHAnsi" w:cstheme="minorBidi"/>
            <w:noProof/>
            <w:szCs w:val="22"/>
          </w:rPr>
          <w:tab/>
        </w:r>
        <w:r w:rsidR="00DB414B" w:rsidRPr="005D592B">
          <w:rPr>
            <w:rStyle w:val="a6"/>
            <w:rFonts w:hint="eastAsia"/>
            <w:b/>
            <w:noProof/>
          </w:rPr>
          <w:t>与不动产登记簿相关的类</w:t>
        </w:r>
        <w:r w:rsidR="00DB414B">
          <w:rPr>
            <w:noProof/>
            <w:webHidden/>
          </w:rPr>
          <w:tab/>
        </w:r>
        <w:r w:rsidR="00DB414B">
          <w:rPr>
            <w:noProof/>
            <w:webHidden/>
          </w:rPr>
          <w:fldChar w:fldCharType="begin"/>
        </w:r>
        <w:r w:rsidR="00DB414B">
          <w:rPr>
            <w:noProof/>
            <w:webHidden/>
          </w:rPr>
          <w:instrText xml:space="preserve"> PAGEREF _Toc452561381 \h </w:instrText>
        </w:r>
        <w:r w:rsidR="00DB414B">
          <w:rPr>
            <w:noProof/>
            <w:webHidden/>
          </w:rPr>
        </w:r>
        <w:r w:rsidR="00DB414B">
          <w:rPr>
            <w:noProof/>
            <w:webHidden/>
          </w:rPr>
          <w:fldChar w:fldCharType="separate"/>
        </w:r>
        <w:r w:rsidR="00E14F39">
          <w:rPr>
            <w:noProof/>
            <w:webHidden/>
          </w:rPr>
          <w:t>19</w:t>
        </w:r>
        <w:r w:rsidR="00DB414B">
          <w:rPr>
            <w:noProof/>
            <w:webHidden/>
          </w:rPr>
          <w:fldChar w:fldCharType="end"/>
        </w:r>
      </w:hyperlink>
    </w:p>
    <w:p w:rsidR="00DB414B" w:rsidRDefault="00D441C9">
      <w:pPr>
        <w:pStyle w:val="3"/>
        <w:tabs>
          <w:tab w:val="left" w:pos="1260"/>
          <w:tab w:val="right" w:leader="dot" w:pos="8296"/>
        </w:tabs>
        <w:rPr>
          <w:rFonts w:asciiTheme="minorHAnsi" w:eastAsiaTheme="minorEastAsia" w:hAnsiTheme="minorHAnsi" w:cstheme="minorBidi"/>
          <w:noProof/>
          <w:szCs w:val="22"/>
        </w:rPr>
      </w:pPr>
      <w:hyperlink w:anchor="_Toc452561382"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注释</w:t>
        </w:r>
        <w:r w:rsidR="00DB414B">
          <w:rPr>
            <w:noProof/>
            <w:webHidden/>
          </w:rPr>
          <w:tab/>
        </w:r>
        <w:r w:rsidR="00DB414B">
          <w:rPr>
            <w:noProof/>
            <w:webHidden/>
          </w:rPr>
          <w:fldChar w:fldCharType="begin"/>
        </w:r>
        <w:r w:rsidR="00DB414B">
          <w:rPr>
            <w:noProof/>
            <w:webHidden/>
          </w:rPr>
          <w:instrText xml:space="preserve"> PAGEREF _Toc452561382 \h </w:instrText>
        </w:r>
        <w:r w:rsidR="00DB414B">
          <w:rPr>
            <w:noProof/>
            <w:webHidden/>
          </w:rPr>
        </w:r>
        <w:r w:rsidR="00DB414B">
          <w:rPr>
            <w:noProof/>
            <w:webHidden/>
          </w:rPr>
          <w:fldChar w:fldCharType="separate"/>
        </w:r>
        <w:r w:rsidR="00E14F39">
          <w:rPr>
            <w:noProof/>
            <w:webHidden/>
          </w:rPr>
          <w:t>19</w:t>
        </w:r>
        <w:r w:rsidR="00DB414B">
          <w:rPr>
            <w:noProof/>
            <w:webHidden/>
          </w:rPr>
          <w:fldChar w:fldCharType="end"/>
        </w:r>
      </w:hyperlink>
    </w:p>
    <w:p w:rsidR="00DB414B" w:rsidRDefault="00D441C9">
      <w:pPr>
        <w:pStyle w:val="4"/>
        <w:tabs>
          <w:tab w:val="left" w:pos="1680"/>
          <w:tab w:val="right" w:leader="dot" w:pos="8296"/>
        </w:tabs>
        <w:rPr>
          <w:rFonts w:asciiTheme="minorHAnsi" w:eastAsiaTheme="minorEastAsia" w:hAnsiTheme="minorHAnsi" w:cstheme="minorBidi"/>
          <w:noProof/>
          <w:szCs w:val="22"/>
        </w:rPr>
      </w:pPr>
      <w:hyperlink w:anchor="_Toc452561383"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类间关系</w:t>
        </w:r>
        <w:r w:rsidR="00DB414B">
          <w:rPr>
            <w:noProof/>
            <w:webHidden/>
          </w:rPr>
          <w:tab/>
        </w:r>
        <w:r w:rsidR="00DB414B">
          <w:rPr>
            <w:noProof/>
            <w:webHidden/>
          </w:rPr>
          <w:fldChar w:fldCharType="begin"/>
        </w:r>
        <w:r w:rsidR="00DB414B">
          <w:rPr>
            <w:noProof/>
            <w:webHidden/>
          </w:rPr>
          <w:instrText xml:space="preserve"> PAGEREF _Toc452561383 \h </w:instrText>
        </w:r>
        <w:r w:rsidR="00DB414B">
          <w:rPr>
            <w:noProof/>
            <w:webHidden/>
          </w:rPr>
        </w:r>
        <w:r w:rsidR="00DB414B">
          <w:rPr>
            <w:noProof/>
            <w:webHidden/>
          </w:rPr>
          <w:fldChar w:fldCharType="separate"/>
        </w:r>
        <w:r w:rsidR="00E14F39">
          <w:rPr>
            <w:noProof/>
            <w:webHidden/>
          </w:rPr>
          <w:t>19</w:t>
        </w:r>
        <w:r w:rsidR="00DB414B">
          <w:rPr>
            <w:noProof/>
            <w:webHidden/>
          </w:rPr>
          <w:fldChar w:fldCharType="end"/>
        </w:r>
      </w:hyperlink>
    </w:p>
    <w:p w:rsidR="00DB414B" w:rsidRDefault="00D441C9">
      <w:pPr>
        <w:pStyle w:val="4"/>
        <w:tabs>
          <w:tab w:val="left" w:pos="1680"/>
          <w:tab w:val="right" w:leader="dot" w:pos="8296"/>
        </w:tabs>
        <w:rPr>
          <w:rFonts w:asciiTheme="minorHAnsi" w:eastAsiaTheme="minorEastAsia" w:hAnsiTheme="minorHAnsi" w:cstheme="minorBidi"/>
          <w:noProof/>
          <w:szCs w:val="22"/>
        </w:rPr>
      </w:pPr>
      <w:hyperlink w:anchor="_Toc452561384"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b/>
            <w:noProof/>
          </w:rPr>
          <w:t>RealEstateRegisteItem</w:t>
        </w:r>
        <w:r w:rsidR="00DB414B" w:rsidRPr="005D592B">
          <w:rPr>
            <w:rStyle w:val="a6"/>
            <w:rFonts w:hint="eastAsia"/>
            <w:b/>
            <w:noProof/>
          </w:rPr>
          <w:t>类</w:t>
        </w:r>
        <w:r w:rsidR="00DB414B">
          <w:rPr>
            <w:noProof/>
            <w:webHidden/>
          </w:rPr>
          <w:tab/>
        </w:r>
        <w:r w:rsidR="00DB414B">
          <w:rPr>
            <w:noProof/>
            <w:webHidden/>
          </w:rPr>
          <w:fldChar w:fldCharType="begin"/>
        </w:r>
        <w:r w:rsidR="00DB414B">
          <w:rPr>
            <w:noProof/>
            <w:webHidden/>
          </w:rPr>
          <w:instrText xml:space="preserve"> PAGEREF _Toc452561384 \h </w:instrText>
        </w:r>
        <w:r w:rsidR="00DB414B">
          <w:rPr>
            <w:noProof/>
            <w:webHidden/>
          </w:rPr>
        </w:r>
        <w:r w:rsidR="00DB414B">
          <w:rPr>
            <w:noProof/>
            <w:webHidden/>
          </w:rPr>
          <w:fldChar w:fldCharType="separate"/>
        </w:r>
        <w:r w:rsidR="00E14F39">
          <w:rPr>
            <w:noProof/>
            <w:webHidden/>
          </w:rPr>
          <w:t>19</w:t>
        </w:r>
        <w:r w:rsidR="00DB414B">
          <w:rPr>
            <w:noProof/>
            <w:webHidden/>
          </w:rPr>
          <w:fldChar w:fldCharType="end"/>
        </w:r>
      </w:hyperlink>
    </w:p>
    <w:p w:rsidR="00DB414B" w:rsidRDefault="00D441C9">
      <w:pPr>
        <w:pStyle w:val="4"/>
        <w:tabs>
          <w:tab w:val="left" w:pos="1680"/>
          <w:tab w:val="right" w:leader="dot" w:pos="8296"/>
        </w:tabs>
        <w:rPr>
          <w:rFonts w:asciiTheme="minorHAnsi" w:eastAsiaTheme="minorEastAsia" w:hAnsiTheme="minorHAnsi" w:cstheme="minorBidi"/>
          <w:noProof/>
          <w:szCs w:val="22"/>
        </w:rPr>
      </w:pPr>
      <w:hyperlink w:anchor="_Toc452561385"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不动产权类</w:t>
        </w:r>
        <w:r w:rsidR="00DB414B">
          <w:rPr>
            <w:noProof/>
            <w:webHidden/>
          </w:rPr>
          <w:tab/>
        </w:r>
        <w:r w:rsidR="00DB414B">
          <w:rPr>
            <w:noProof/>
            <w:webHidden/>
          </w:rPr>
          <w:fldChar w:fldCharType="begin"/>
        </w:r>
        <w:r w:rsidR="00DB414B">
          <w:rPr>
            <w:noProof/>
            <w:webHidden/>
          </w:rPr>
          <w:instrText xml:space="preserve"> PAGEREF _Toc452561385 \h </w:instrText>
        </w:r>
        <w:r w:rsidR="00DB414B">
          <w:rPr>
            <w:noProof/>
            <w:webHidden/>
          </w:rPr>
        </w:r>
        <w:r w:rsidR="00DB414B">
          <w:rPr>
            <w:noProof/>
            <w:webHidden/>
          </w:rPr>
          <w:fldChar w:fldCharType="separate"/>
        </w:r>
        <w:r w:rsidR="00E14F39">
          <w:rPr>
            <w:noProof/>
            <w:webHidden/>
          </w:rPr>
          <w:t>20</w:t>
        </w:r>
        <w:r w:rsidR="00DB414B">
          <w:rPr>
            <w:noProof/>
            <w:webHidden/>
          </w:rPr>
          <w:fldChar w:fldCharType="end"/>
        </w:r>
      </w:hyperlink>
    </w:p>
    <w:p w:rsidR="00DB414B" w:rsidRDefault="00D441C9">
      <w:pPr>
        <w:pStyle w:val="4"/>
        <w:tabs>
          <w:tab w:val="left" w:pos="1680"/>
          <w:tab w:val="right" w:leader="dot" w:pos="8296"/>
        </w:tabs>
        <w:rPr>
          <w:rFonts w:asciiTheme="minorHAnsi" w:eastAsiaTheme="minorEastAsia" w:hAnsiTheme="minorHAnsi" w:cstheme="minorBidi"/>
          <w:noProof/>
          <w:szCs w:val="22"/>
        </w:rPr>
      </w:pPr>
      <w:hyperlink w:anchor="_Toc452561386" w:history="1">
        <w:r w:rsidR="00DB414B" w:rsidRPr="005D592B">
          <w:rPr>
            <w:rStyle w:val="a6"/>
            <w:rFonts w:ascii="Wingdings" w:hAnsi="Wingdings"/>
            <w:noProof/>
          </w:rPr>
          <w:t></w:t>
        </w:r>
        <w:r w:rsidR="00DB414B">
          <w:rPr>
            <w:rFonts w:asciiTheme="minorHAnsi" w:eastAsiaTheme="minorEastAsia" w:hAnsiTheme="minorHAnsi" w:cstheme="minorBidi"/>
            <w:noProof/>
            <w:szCs w:val="22"/>
          </w:rPr>
          <w:tab/>
        </w:r>
        <w:r w:rsidR="00DB414B" w:rsidRPr="005D592B">
          <w:rPr>
            <w:rStyle w:val="a6"/>
            <w:rFonts w:hint="eastAsia"/>
            <w:b/>
            <w:noProof/>
          </w:rPr>
          <w:t>两个工具类</w:t>
        </w:r>
        <w:r w:rsidR="00DB414B">
          <w:rPr>
            <w:noProof/>
            <w:webHidden/>
          </w:rPr>
          <w:tab/>
        </w:r>
        <w:r w:rsidR="00DB414B">
          <w:rPr>
            <w:noProof/>
            <w:webHidden/>
          </w:rPr>
          <w:fldChar w:fldCharType="begin"/>
        </w:r>
        <w:r w:rsidR="00DB414B">
          <w:rPr>
            <w:noProof/>
            <w:webHidden/>
          </w:rPr>
          <w:instrText xml:space="preserve"> PAGEREF _Toc452561386 \h </w:instrText>
        </w:r>
        <w:r w:rsidR="00DB414B">
          <w:rPr>
            <w:noProof/>
            <w:webHidden/>
          </w:rPr>
        </w:r>
        <w:r w:rsidR="00DB414B">
          <w:rPr>
            <w:noProof/>
            <w:webHidden/>
          </w:rPr>
          <w:fldChar w:fldCharType="separate"/>
        </w:r>
        <w:r w:rsidR="00E14F39">
          <w:rPr>
            <w:noProof/>
            <w:webHidden/>
          </w:rPr>
          <w:t>20</w:t>
        </w:r>
        <w:r w:rsidR="00DB414B">
          <w:rPr>
            <w:noProof/>
            <w:webHidden/>
          </w:rPr>
          <w:fldChar w:fldCharType="end"/>
        </w:r>
      </w:hyperlink>
    </w:p>
    <w:p w:rsidR="00DB414B" w:rsidRDefault="00D441C9">
      <w:pPr>
        <w:pStyle w:val="2"/>
        <w:tabs>
          <w:tab w:val="left" w:pos="1260"/>
          <w:tab w:val="right" w:leader="dot" w:pos="8296"/>
        </w:tabs>
        <w:rPr>
          <w:rFonts w:asciiTheme="minorHAnsi" w:eastAsiaTheme="minorEastAsia" w:hAnsiTheme="minorHAnsi" w:cstheme="minorBidi"/>
          <w:noProof/>
          <w:szCs w:val="22"/>
        </w:rPr>
      </w:pPr>
      <w:hyperlink w:anchor="_Toc452561387" w:history="1">
        <w:r w:rsidR="00DB414B" w:rsidRPr="005D592B">
          <w:rPr>
            <w:rStyle w:val="a6"/>
            <w:b/>
            <w:noProof/>
          </w:rPr>
          <w:t>(4)</w:t>
        </w:r>
        <w:r w:rsidR="00DB414B">
          <w:rPr>
            <w:rFonts w:asciiTheme="minorHAnsi" w:eastAsiaTheme="minorEastAsia" w:hAnsiTheme="minorHAnsi" w:cstheme="minorBidi"/>
            <w:noProof/>
            <w:szCs w:val="22"/>
          </w:rPr>
          <w:tab/>
        </w:r>
        <w:r w:rsidR="00DB414B" w:rsidRPr="005D592B">
          <w:rPr>
            <w:rStyle w:val="a6"/>
            <w:rFonts w:hint="eastAsia"/>
            <w:b/>
            <w:noProof/>
          </w:rPr>
          <w:t>几何图形类</w:t>
        </w:r>
        <w:r w:rsidR="00DB414B">
          <w:rPr>
            <w:noProof/>
            <w:webHidden/>
          </w:rPr>
          <w:tab/>
        </w:r>
        <w:r w:rsidR="00DB414B">
          <w:rPr>
            <w:noProof/>
            <w:webHidden/>
          </w:rPr>
          <w:fldChar w:fldCharType="begin"/>
        </w:r>
        <w:r w:rsidR="00DB414B">
          <w:rPr>
            <w:noProof/>
            <w:webHidden/>
          </w:rPr>
          <w:instrText xml:space="preserve"> PAGEREF _Toc452561387 \h </w:instrText>
        </w:r>
        <w:r w:rsidR="00DB414B">
          <w:rPr>
            <w:noProof/>
            <w:webHidden/>
          </w:rPr>
        </w:r>
        <w:r w:rsidR="00DB414B">
          <w:rPr>
            <w:noProof/>
            <w:webHidden/>
          </w:rPr>
          <w:fldChar w:fldCharType="separate"/>
        </w:r>
        <w:r w:rsidR="00E14F39">
          <w:rPr>
            <w:noProof/>
            <w:webHidden/>
          </w:rPr>
          <w:t>21</w:t>
        </w:r>
        <w:r w:rsidR="00DB414B">
          <w:rPr>
            <w:noProof/>
            <w:webHidden/>
          </w:rPr>
          <w:fldChar w:fldCharType="end"/>
        </w:r>
      </w:hyperlink>
    </w:p>
    <w:p w:rsidR="00DB414B" w:rsidRDefault="00D441C9">
      <w:pPr>
        <w:pStyle w:val="2"/>
        <w:tabs>
          <w:tab w:val="left" w:pos="1260"/>
          <w:tab w:val="right" w:leader="dot" w:pos="8296"/>
        </w:tabs>
        <w:rPr>
          <w:rFonts w:asciiTheme="minorHAnsi" w:eastAsiaTheme="minorEastAsia" w:hAnsiTheme="minorHAnsi" w:cstheme="minorBidi"/>
          <w:noProof/>
          <w:szCs w:val="22"/>
        </w:rPr>
      </w:pPr>
      <w:hyperlink w:anchor="_Toc452561388" w:history="1">
        <w:r w:rsidR="00DB414B" w:rsidRPr="005D592B">
          <w:rPr>
            <w:rStyle w:val="a6"/>
            <w:b/>
            <w:noProof/>
          </w:rPr>
          <w:t>(5)</w:t>
        </w:r>
        <w:r w:rsidR="00DB414B">
          <w:rPr>
            <w:rFonts w:asciiTheme="minorHAnsi" w:eastAsiaTheme="minorEastAsia" w:hAnsiTheme="minorHAnsi" w:cstheme="minorBidi"/>
            <w:noProof/>
            <w:szCs w:val="22"/>
          </w:rPr>
          <w:tab/>
        </w:r>
        <w:r w:rsidR="00DB414B" w:rsidRPr="005D592B">
          <w:rPr>
            <w:rStyle w:val="a6"/>
            <w:rFonts w:hint="eastAsia"/>
            <w:b/>
            <w:noProof/>
          </w:rPr>
          <w:t>其它类</w:t>
        </w:r>
        <w:r w:rsidR="00DB414B">
          <w:rPr>
            <w:noProof/>
            <w:webHidden/>
          </w:rPr>
          <w:tab/>
        </w:r>
        <w:r w:rsidR="00DB414B">
          <w:rPr>
            <w:noProof/>
            <w:webHidden/>
          </w:rPr>
          <w:fldChar w:fldCharType="begin"/>
        </w:r>
        <w:r w:rsidR="00DB414B">
          <w:rPr>
            <w:noProof/>
            <w:webHidden/>
          </w:rPr>
          <w:instrText xml:space="preserve"> PAGEREF _Toc452561388 \h </w:instrText>
        </w:r>
        <w:r w:rsidR="00DB414B">
          <w:rPr>
            <w:noProof/>
            <w:webHidden/>
          </w:rPr>
        </w:r>
        <w:r w:rsidR="00DB414B">
          <w:rPr>
            <w:noProof/>
            <w:webHidden/>
          </w:rPr>
          <w:fldChar w:fldCharType="separate"/>
        </w:r>
        <w:r w:rsidR="00E14F39">
          <w:rPr>
            <w:noProof/>
            <w:webHidden/>
          </w:rPr>
          <w:t>21</w:t>
        </w:r>
        <w:r w:rsidR="00DB414B">
          <w:rPr>
            <w:noProof/>
            <w:webHidden/>
          </w:rPr>
          <w:fldChar w:fldCharType="end"/>
        </w:r>
      </w:hyperlink>
    </w:p>
    <w:p w:rsidR="00DB414B" w:rsidRDefault="00D441C9">
      <w:pPr>
        <w:pStyle w:val="10"/>
        <w:tabs>
          <w:tab w:val="left" w:pos="840"/>
          <w:tab w:val="right" w:leader="dot" w:pos="8296"/>
        </w:tabs>
        <w:rPr>
          <w:rFonts w:asciiTheme="minorHAnsi" w:eastAsiaTheme="minorEastAsia" w:hAnsiTheme="minorHAnsi" w:cstheme="minorBidi"/>
          <w:noProof/>
          <w:szCs w:val="22"/>
        </w:rPr>
      </w:pPr>
      <w:hyperlink w:anchor="_Toc452561389" w:history="1">
        <w:r w:rsidR="00DB414B" w:rsidRPr="005D592B">
          <w:rPr>
            <w:rStyle w:val="a6"/>
            <w:rFonts w:hint="eastAsia"/>
            <w:b/>
            <w:noProof/>
          </w:rPr>
          <w:t>五、</w:t>
        </w:r>
        <w:r w:rsidR="00DB414B">
          <w:rPr>
            <w:rFonts w:asciiTheme="minorHAnsi" w:eastAsiaTheme="minorEastAsia" w:hAnsiTheme="minorHAnsi" w:cstheme="minorBidi"/>
            <w:noProof/>
            <w:szCs w:val="22"/>
          </w:rPr>
          <w:tab/>
        </w:r>
        <w:r w:rsidR="00DB414B" w:rsidRPr="005D592B">
          <w:rPr>
            <w:rStyle w:val="a6"/>
            <w:rFonts w:hint="eastAsia"/>
            <w:b/>
            <w:noProof/>
          </w:rPr>
          <w:t>动态行为模型</w:t>
        </w:r>
        <w:r w:rsidR="00DB414B" w:rsidRPr="005D592B">
          <w:rPr>
            <w:rStyle w:val="a6"/>
            <w:b/>
            <w:noProof/>
          </w:rPr>
          <w:t>——</w:t>
        </w:r>
        <w:r w:rsidR="00DB414B" w:rsidRPr="005D592B">
          <w:rPr>
            <w:rStyle w:val="a6"/>
            <w:rFonts w:hint="eastAsia"/>
            <w:b/>
            <w:noProof/>
          </w:rPr>
          <w:t>顺序图</w:t>
        </w:r>
        <w:r w:rsidR="00DB414B">
          <w:rPr>
            <w:noProof/>
            <w:webHidden/>
          </w:rPr>
          <w:tab/>
        </w:r>
        <w:r w:rsidR="00DB414B">
          <w:rPr>
            <w:noProof/>
            <w:webHidden/>
          </w:rPr>
          <w:fldChar w:fldCharType="begin"/>
        </w:r>
        <w:r w:rsidR="00DB414B">
          <w:rPr>
            <w:noProof/>
            <w:webHidden/>
          </w:rPr>
          <w:instrText xml:space="preserve"> PAGEREF _Toc452561389 \h </w:instrText>
        </w:r>
        <w:r w:rsidR="00DB414B">
          <w:rPr>
            <w:noProof/>
            <w:webHidden/>
          </w:rPr>
        </w:r>
        <w:r w:rsidR="00DB414B">
          <w:rPr>
            <w:noProof/>
            <w:webHidden/>
          </w:rPr>
          <w:fldChar w:fldCharType="separate"/>
        </w:r>
        <w:r w:rsidR="00E14F39">
          <w:rPr>
            <w:noProof/>
            <w:webHidden/>
          </w:rPr>
          <w:t>22</w:t>
        </w:r>
        <w:r w:rsidR="00DB414B">
          <w:rPr>
            <w:noProof/>
            <w:webHidden/>
          </w:rPr>
          <w:fldChar w:fldCharType="end"/>
        </w:r>
      </w:hyperlink>
    </w:p>
    <w:p w:rsidR="00DB414B" w:rsidRDefault="00D441C9">
      <w:pPr>
        <w:pStyle w:val="2"/>
        <w:tabs>
          <w:tab w:val="left" w:pos="1260"/>
          <w:tab w:val="right" w:leader="dot" w:pos="8296"/>
        </w:tabs>
        <w:rPr>
          <w:rFonts w:asciiTheme="minorHAnsi" w:eastAsiaTheme="minorEastAsia" w:hAnsiTheme="minorHAnsi" w:cstheme="minorBidi"/>
          <w:noProof/>
          <w:szCs w:val="22"/>
        </w:rPr>
      </w:pPr>
      <w:hyperlink w:anchor="_Toc452561390" w:history="1">
        <w:r w:rsidR="00DB414B" w:rsidRPr="005D592B">
          <w:rPr>
            <w:rStyle w:val="a6"/>
            <w:b/>
            <w:noProof/>
          </w:rPr>
          <w:t>(1)</w:t>
        </w:r>
        <w:r w:rsidR="00DB414B">
          <w:rPr>
            <w:rFonts w:asciiTheme="minorHAnsi" w:eastAsiaTheme="minorEastAsia" w:hAnsiTheme="minorHAnsi" w:cstheme="minorBidi"/>
            <w:noProof/>
            <w:szCs w:val="22"/>
          </w:rPr>
          <w:tab/>
        </w:r>
        <w:r w:rsidR="00DB414B" w:rsidRPr="005D592B">
          <w:rPr>
            <w:rStyle w:val="a6"/>
            <w:rFonts w:hint="eastAsia"/>
            <w:b/>
            <w:noProof/>
          </w:rPr>
          <w:t>不动产登记流程</w:t>
        </w:r>
        <w:r w:rsidR="00DB414B">
          <w:rPr>
            <w:noProof/>
            <w:webHidden/>
          </w:rPr>
          <w:tab/>
        </w:r>
        <w:r w:rsidR="00DB414B">
          <w:rPr>
            <w:noProof/>
            <w:webHidden/>
          </w:rPr>
          <w:fldChar w:fldCharType="begin"/>
        </w:r>
        <w:r w:rsidR="00DB414B">
          <w:rPr>
            <w:noProof/>
            <w:webHidden/>
          </w:rPr>
          <w:instrText xml:space="preserve"> PAGEREF _Toc452561390 \h </w:instrText>
        </w:r>
        <w:r w:rsidR="00DB414B">
          <w:rPr>
            <w:noProof/>
            <w:webHidden/>
          </w:rPr>
        </w:r>
        <w:r w:rsidR="00DB414B">
          <w:rPr>
            <w:noProof/>
            <w:webHidden/>
          </w:rPr>
          <w:fldChar w:fldCharType="separate"/>
        </w:r>
        <w:r w:rsidR="00E14F39">
          <w:rPr>
            <w:noProof/>
            <w:webHidden/>
          </w:rPr>
          <w:t>22</w:t>
        </w:r>
        <w:r w:rsidR="00DB414B">
          <w:rPr>
            <w:noProof/>
            <w:webHidden/>
          </w:rPr>
          <w:fldChar w:fldCharType="end"/>
        </w:r>
      </w:hyperlink>
    </w:p>
    <w:p w:rsidR="00DB414B" w:rsidRDefault="00D441C9">
      <w:pPr>
        <w:pStyle w:val="10"/>
        <w:tabs>
          <w:tab w:val="left" w:pos="840"/>
          <w:tab w:val="right" w:leader="dot" w:pos="8296"/>
        </w:tabs>
        <w:rPr>
          <w:rFonts w:asciiTheme="minorHAnsi" w:eastAsiaTheme="minorEastAsia" w:hAnsiTheme="minorHAnsi" w:cstheme="minorBidi"/>
          <w:noProof/>
          <w:szCs w:val="22"/>
        </w:rPr>
      </w:pPr>
      <w:hyperlink w:anchor="_Toc452561391" w:history="1">
        <w:r w:rsidR="00DB414B" w:rsidRPr="005D592B">
          <w:rPr>
            <w:rStyle w:val="a6"/>
            <w:rFonts w:hint="eastAsia"/>
            <w:b/>
            <w:noProof/>
          </w:rPr>
          <w:t>六、</w:t>
        </w:r>
        <w:r w:rsidR="00DB414B">
          <w:rPr>
            <w:rFonts w:asciiTheme="minorHAnsi" w:eastAsiaTheme="minorEastAsia" w:hAnsiTheme="minorHAnsi" w:cstheme="minorBidi"/>
            <w:noProof/>
            <w:szCs w:val="22"/>
          </w:rPr>
          <w:tab/>
        </w:r>
        <w:r w:rsidR="00DB414B" w:rsidRPr="005D592B">
          <w:rPr>
            <w:rStyle w:val="a6"/>
            <w:rFonts w:hint="eastAsia"/>
            <w:b/>
            <w:noProof/>
          </w:rPr>
          <w:t>动态行为模型</w:t>
        </w:r>
        <w:r w:rsidR="00DB414B" w:rsidRPr="005D592B">
          <w:rPr>
            <w:rStyle w:val="a6"/>
            <w:b/>
            <w:noProof/>
          </w:rPr>
          <w:t>——</w:t>
        </w:r>
        <w:r w:rsidR="00DB414B" w:rsidRPr="005D592B">
          <w:rPr>
            <w:rStyle w:val="a6"/>
            <w:rFonts w:hint="eastAsia"/>
            <w:b/>
            <w:noProof/>
          </w:rPr>
          <w:t>协作图</w:t>
        </w:r>
        <w:r w:rsidR="00DB414B">
          <w:rPr>
            <w:noProof/>
            <w:webHidden/>
          </w:rPr>
          <w:tab/>
        </w:r>
        <w:r w:rsidR="00DB414B">
          <w:rPr>
            <w:noProof/>
            <w:webHidden/>
          </w:rPr>
          <w:fldChar w:fldCharType="begin"/>
        </w:r>
        <w:r w:rsidR="00DB414B">
          <w:rPr>
            <w:noProof/>
            <w:webHidden/>
          </w:rPr>
          <w:instrText xml:space="preserve"> PAGEREF _Toc452561391 \h </w:instrText>
        </w:r>
        <w:r w:rsidR="00DB414B">
          <w:rPr>
            <w:noProof/>
            <w:webHidden/>
          </w:rPr>
        </w:r>
        <w:r w:rsidR="00DB414B">
          <w:rPr>
            <w:noProof/>
            <w:webHidden/>
          </w:rPr>
          <w:fldChar w:fldCharType="separate"/>
        </w:r>
        <w:r w:rsidR="00E14F39">
          <w:rPr>
            <w:noProof/>
            <w:webHidden/>
          </w:rPr>
          <w:t>23</w:t>
        </w:r>
        <w:r w:rsidR="00DB414B">
          <w:rPr>
            <w:noProof/>
            <w:webHidden/>
          </w:rPr>
          <w:fldChar w:fldCharType="end"/>
        </w:r>
      </w:hyperlink>
    </w:p>
    <w:p w:rsidR="00DB414B" w:rsidRDefault="00D441C9">
      <w:pPr>
        <w:pStyle w:val="10"/>
        <w:tabs>
          <w:tab w:val="left" w:pos="840"/>
          <w:tab w:val="right" w:leader="dot" w:pos="8296"/>
        </w:tabs>
        <w:rPr>
          <w:rFonts w:asciiTheme="minorHAnsi" w:eastAsiaTheme="minorEastAsia" w:hAnsiTheme="minorHAnsi" w:cstheme="minorBidi"/>
          <w:noProof/>
          <w:szCs w:val="22"/>
        </w:rPr>
      </w:pPr>
      <w:hyperlink w:anchor="_Toc452561392" w:history="1">
        <w:r w:rsidR="00DB414B" w:rsidRPr="005D592B">
          <w:rPr>
            <w:rStyle w:val="a6"/>
            <w:b/>
            <w:noProof/>
          </w:rPr>
          <w:t>(1)</w:t>
        </w:r>
        <w:r w:rsidR="00DB414B">
          <w:rPr>
            <w:rFonts w:asciiTheme="minorHAnsi" w:eastAsiaTheme="minorEastAsia" w:hAnsiTheme="minorHAnsi" w:cstheme="minorBidi"/>
            <w:noProof/>
            <w:szCs w:val="22"/>
          </w:rPr>
          <w:tab/>
        </w:r>
        <w:r w:rsidR="00DB414B" w:rsidRPr="005D592B">
          <w:rPr>
            <w:rStyle w:val="a6"/>
            <w:rFonts w:hint="eastAsia"/>
            <w:b/>
            <w:noProof/>
          </w:rPr>
          <w:t>登记流程协作图</w:t>
        </w:r>
        <w:r w:rsidR="00DB414B">
          <w:rPr>
            <w:noProof/>
            <w:webHidden/>
          </w:rPr>
          <w:tab/>
        </w:r>
        <w:r w:rsidR="00DB414B">
          <w:rPr>
            <w:noProof/>
            <w:webHidden/>
          </w:rPr>
          <w:fldChar w:fldCharType="begin"/>
        </w:r>
        <w:r w:rsidR="00DB414B">
          <w:rPr>
            <w:noProof/>
            <w:webHidden/>
          </w:rPr>
          <w:instrText xml:space="preserve"> PAGEREF _Toc452561392 \h </w:instrText>
        </w:r>
        <w:r w:rsidR="00DB414B">
          <w:rPr>
            <w:noProof/>
            <w:webHidden/>
          </w:rPr>
        </w:r>
        <w:r w:rsidR="00DB414B">
          <w:rPr>
            <w:noProof/>
            <w:webHidden/>
          </w:rPr>
          <w:fldChar w:fldCharType="separate"/>
        </w:r>
        <w:r w:rsidR="00E14F39">
          <w:rPr>
            <w:noProof/>
            <w:webHidden/>
          </w:rPr>
          <w:t>23</w:t>
        </w:r>
        <w:r w:rsidR="00DB414B">
          <w:rPr>
            <w:noProof/>
            <w:webHidden/>
          </w:rPr>
          <w:fldChar w:fldCharType="end"/>
        </w:r>
      </w:hyperlink>
    </w:p>
    <w:p w:rsidR="00DB414B" w:rsidRDefault="00D441C9">
      <w:pPr>
        <w:pStyle w:val="10"/>
        <w:tabs>
          <w:tab w:val="left" w:pos="840"/>
          <w:tab w:val="right" w:leader="dot" w:pos="8296"/>
        </w:tabs>
        <w:rPr>
          <w:rFonts w:asciiTheme="minorHAnsi" w:eastAsiaTheme="minorEastAsia" w:hAnsiTheme="minorHAnsi" w:cstheme="minorBidi"/>
          <w:noProof/>
          <w:szCs w:val="22"/>
        </w:rPr>
      </w:pPr>
      <w:hyperlink w:anchor="_Toc452561393" w:history="1">
        <w:r w:rsidR="00DB414B" w:rsidRPr="005D592B">
          <w:rPr>
            <w:rStyle w:val="a6"/>
            <w:rFonts w:hint="eastAsia"/>
            <w:b/>
            <w:noProof/>
          </w:rPr>
          <w:t>七、</w:t>
        </w:r>
        <w:r w:rsidR="00DB414B">
          <w:rPr>
            <w:rFonts w:asciiTheme="minorHAnsi" w:eastAsiaTheme="minorEastAsia" w:hAnsiTheme="minorHAnsi" w:cstheme="minorBidi"/>
            <w:noProof/>
            <w:szCs w:val="22"/>
          </w:rPr>
          <w:tab/>
        </w:r>
        <w:r w:rsidR="00DB414B" w:rsidRPr="005D592B">
          <w:rPr>
            <w:rStyle w:val="a6"/>
            <w:rFonts w:hint="eastAsia"/>
            <w:b/>
            <w:noProof/>
          </w:rPr>
          <w:t>动态行为模型</w:t>
        </w:r>
        <w:r w:rsidR="00DB414B" w:rsidRPr="005D592B">
          <w:rPr>
            <w:rStyle w:val="a6"/>
            <w:b/>
            <w:noProof/>
          </w:rPr>
          <w:t>——</w:t>
        </w:r>
        <w:r w:rsidR="00DB414B" w:rsidRPr="005D592B">
          <w:rPr>
            <w:rStyle w:val="a6"/>
            <w:rFonts w:hint="eastAsia"/>
            <w:b/>
            <w:noProof/>
          </w:rPr>
          <w:t>活动图</w:t>
        </w:r>
        <w:r w:rsidR="00DB414B">
          <w:rPr>
            <w:noProof/>
            <w:webHidden/>
          </w:rPr>
          <w:tab/>
        </w:r>
        <w:r w:rsidR="00DB414B">
          <w:rPr>
            <w:noProof/>
            <w:webHidden/>
          </w:rPr>
          <w:fldChar w:fldCharType="begin"/>
        </w:r>
        <w:r w:rsidR="00DB414B">
          <w:rPr>
            <w:noProof/>
            <w:webHidden/>
          </w:rPr>
          <w:instrText xml:space="preserve"> PAGEREF _Toc452561393 \h </w:instrText>
        </w:r>
        <w:r w:rsidR="00DB414B">
          <w:rPr>
            <w:noProof/>
            <w:webHidden/>
          </w:rPr>
        </w:r>
        <w:r w:rsidR="00DB414B">
          <w:rPr>
            <w:noProof/>
            <w:webHidden/>
          </w:rPr>
          <w:fldChar w:fldCharType="separate"/>
        </w:r>
        <w:r w:rsidR="00E14F39">
          <w:rPr>
            <w:noProof/>
            <w:webHidden/>
          </w:rPr>
          <w:t>23</w:t>
        </w:r>
        <w:r w:rsidR="00DB414B">
          <w:rPr>
            <w:noProof/>
            <w:webHidden/>
          </w:rPr>
          <w:fldChar w:fldCharType="end"/>
        </w:r>
      </w:hyperlink>
    </w:p>
    <w:p w:rsidR="00DB414B" w:rsidRDefault="00D441C9">
      <w:pPr>
        <w:pStyle w:val="2"/>
        <w:tabs>
          <w:tab w:val="left" w:pos="1260"/>
          <w:tab w:val="right" w:leader="dot" w:pos="8296"/>
        </w:tabs>
        <w:rPr>
          <w:rFonts w:asciiTheme="minorHAnsi" w:eastAsiaTheme="minorEastAsia" w:hAnsiTheme="minorHAnsi" w:cstheme="minorBidi"/>
          <w:noProof/>
          <w:szCs w:val="22"/>
        </w:rPr>
      </w:pPr>
      <w:hyperlink w:anchor="_Toc452561394" w:history="1">
        <w:r w:rsidR="00DB414B" w:rsidRPr="005D592B">
          <w:rPr>
            <w:rStyle w:val="a6"/>
            <w:b/>
            <w:noProof/>
          </w:rPr>
          <w:t>(1)</w:t>
        </w:r>
        <w:r w:rsidR="00DB414B">
          <w:rPr>
            <w:rFonts w:asciiTheme="minorHAnsi" w:eastAsiaTheme="minorEastAsia" w:hAnsiTheme="minorHAnsi" w:cstheme="minorBidi"/>
            <w:noProof/>
            <w:szCs w:val="22"/>
          </w:rPr>
          <w:tab/>
        </w:r>
        <w:r w:rsidR="00DB414B" w:rsidRPr="005D592B">
          <w:rPr>
            <w:rStyle w:val="a6"/>
            <w:rFonts w:hint="eastAsia"/>
            <w:b/>
            <w:noProof/>
          </w:rPr>
          <w:t>登记流程的活动图</w:t>
        </w:r>
        <w:r w:rsidR="00DB414B">
          <w:rPr>
            <w:noProof/>
            <w:webHidden/>
          </w:rPr>
          <w:tab/>
        </w:r>
        <w:r w:rsidR="00DB414B">
          <w:rPr>
            <w:noProof/>
            <w:webHidden/>
          </w:rPr>
          <w:fldChar w:fldCharType="begin"/>
        </w:r>
        <w:r w:rsidR="00DB414B">
          <w:rPr>
            <w:noProof/>
            <w:webHidden/>
          </w:rPr>
          <w:instrText xml:space="preserve"> PAGEREF _Toc452561394 \h </w:instrText>
        </w:r>
        <w:r w:rsidR="00DB414B">
          <w:rPr>
            <w:noProof/>
            <w:webHidden/>
          </w:rPr>
        </w:r>
        <w:r w:rsidR="00DB414B">
          <w:rPr>
            <w:noProof/>
            <w:webHidden/>
          </w:rPr>
          <w:fldChar w:fldCharType="separate"/>
        </w:r>
        <w:r w:rsidR="00E14F39">
          <w:rPr>
            <w:noProof/>
            <w:webHidden/>
          </w:rPr>
          <w:t>23</w:t>
        </w:r>
        <w:r w:rsidR="00DB414B">
          <w:rPr>
            <w:noProof/>
            <w:webHidden/>
          </w:rPr>
          <w:fldChar w:fldCharType="end"/>
        </w:r>
      </w:hyperlink>
    </w:p>
    <w:p w:rsidR="00DB414B" w:rsidRDefault="00D441C9">
      <w:pPr>
        <w:pStyle w:val="2"/>
        <w:tabs>
          <w:tab w:val="left" w:pos="1260"/>
          <w:tab w:val="right" w:leader="dot" w:pos="8296"/>
        </w:tabs>
        <w:rPr>
          <w:rFonts w:asciiTheme="minorHAnsi" w:eastAsiaTheme="minorEastAsia" w:hAnsiTheme="minorHAnsi" w:cstheme="minorBidi"/>
          <w:noProof/>
          <w:szCs w:val="22"/>
        </w:rPr>
      </w:pPr>
      <w:hyperlink w:anchor="_Toc452561395" w:history="1">
        <w:r w:rsidR="00DB414B" w:rsidRPr="005D592B">
          <w:rPr>
            <w:rStyle w:val="a6"/>
            <w:b/>
            <w:noProof/>
          </w:rPr>
          <w:t>(2)</w:t>
        </w:r>
        <w:r w:rsidR="00DB414B">
          <w:rPr>
            <w:rFonts w:asciiTheme="minorHAnsi" w:eastAsiaTheme="minorEastAsia" w:hAnsiTheme="minorHAnsi" w:cstheme="minorBidi"/>
            <w:noProof/>
            <w:szCs w:val="22"/>
          </w:rPr>
          <w:tab/>
        </w:r>
        <w:r w:rsidR="00DB414B" w:rsidRPr="005D592B">
          <w:rPr>
            <w:rStyle w:val="a6"/>
            <w:rFonts w:hint="eastAsia"/>
            <w:b/>
            <w:noProof/>
          </w:rPr>
          <w:t>申请是否受理</w:t>
        </w:r>
        <w:r w:rsidR="00DB414B">
          <w:rPr>
            <w:noProof/>
            <w:webHidden/>
          </w:rPr>
          <w:tab/>
        </w:r>
        <w:r w:rsidR="00DB414B">
          <w:rPr>
            <w:noProof/>
            <w:webHidden/>
          </w:rPr>
          <w:fldChar w:fldCharType="begin"/>
        </w:r>
        <w:r w:rsidR="00DB414B">
          <w:rPr>
            <w:noProof/>
            <w:webHidden/>
          </w:rPr>
          <w:instrText xml:space="preserve"> PAGEREF _Toc452561395 \h </w:instrText>
        </w:r>
        <w:r w:rsidR="00DB414B">
          <w:rPr>
            <w:noProof/>
            <w:webHidden/>
          </w:rPr>
        </w:r>
        <w:r w:rsidR="00DB414B">
          <w:rPr>
            <w:noProof/>
            <w:webHidden/>
          </w:rPr>
          <w:fldChar w:fldCharType="separate"/>
        </w:r>
        <w:r w:rsidR="00E14F39">
          <w:rPr>
            <w:noProof/>
            <w:webHidden/>
          </w:rPr>
          <w:t>24</w:t>
        </w:r>
        <w:r w:rsidR="00DB414B">
          <w:rPr>
            <w:noProof/>
            <w:webHidden/>
          </w:rPr>
          <w:fldChar w:fldCharType="end"/>
        </w:r>
      </w:hyperlink>
    </w:p>
    <w:p w:rsidR="00DB414B" w:rsidRDefault="00D441C9">
      <w:pPr>
        <w:pStyle w:val="2"/>
        <w:tabs>
          <w:tab w:val="left" w:pos="1260"/>
          <w:tab w:val="right" w:leader="dot" w:pos="8296"/>
        </w:tabs>
        <w:rPr>
          <w:rFonts w:asciiTheme="minorHAnsi" w:eastAsiaTheme="minorEastAsia" w:hAnsiTheme="minorHAnsi" w:cstheme="minorBidi"/>
          <w:noProof/>
          <w:szCs w:val="22"/>
        </w:rPr>
      </w:pPr>
      <w:hyperlink w:anchor="_Toc452561396" w:history="1">
        <w:r w:rsidR="00DB414B" w:rsidRPr="005D592B">
          <w:rPr>
            <w:rStyle w:val="a6"/>
            <w:b/>
            <w:noProof/>
          </w:rPr>
          <w:t>(3)</w:t>
        </w:r>
        <w:r w:rsidR="00DB414B">
          <w:rPr>
            <w:rFonts w:asciiTheme="minorHAnsi" w:eastAsiaTheme="minorEastAsia" w:hAnsiTheme="minorHAnsi" w:cstheme="minorBidi"/>
            <w:noProof/>
            <w:szCs w:val="22"/>
          </w:rPr>
          <w:tab/>
        </w:r>
        <w:r w:rsidR="00DB414B" w:rsidRPr="005D592B">
          <w:rPr>
            <w:rStyle w:val="a6"/>
            <w:rFonts w:hint="eastAsia"/>
            <w:b/>
            <w:noProof/>
          </w:rPr>
          <w:t>是否登记（查验过程）的活动图</w:t>
        </w:r>
        <w:r w:rsidR="00DB414B">
          <w:rPr>
            <w:noProof/>
            <w:webHidden/>
          </w:rPr>
          <w:tab/>
        </w:r>
        <w:r w:rsidR="00DB414B">
          <w:rPr>
            <w:noProof/>
            <w:webHidden/>
          </w:rPr>
          <w:fldChar w:fldCharType="begin"/>
        </w:r>
        <w:r w:rsidR="00DB414B">
          <w:rPr>
            <w:noProof/>
            <w:webHidden/>
          </w:rPr>
          <w:instrText xml:space="preserve"> PAGEREF _Toc452561396 \h </w:instrText>
        </w:r>
        <w:r w:rsidR="00DB414B">
          <w:rPr>
            <w:noProof/>
            <w:webHidden/>
          </w:rPr>
        </w:r>
        <w:r w:rsidR="00DB414B">
          <w:rPr>
            <w:noProof/>
            <w:webHidden/>
          </w:rPr>
          <w:fldChar w:fldCharType="separate"/>
        </w:r>
        <w:r w:rsidR="00E14F39">
          <w:rPr>
            <w:noProof/>
            <w:webHidden/>
          </w:rPr>
          <w:t>26</w:t>
        </w:r>
        <w:r w:rsidR="00DB414B">
          <w:rPr>
            <w:noProof/>
            <w:webHidden/>
          </w:rPr>
          <w:fldChar w:fldCharType="end"/>
        </w:r>
      </w:hyperlink>
    </w:p>
    <w:p w:rsidR="00DB414B" w:rsidRDefault="00D441C9">
      <w:pPr>
        <w:pStyle w:val="10"/>
        <w:tabs>
          <w:tab w:val="left" w:pos="840"/>
          <w:tab w:val="right" w:leader="dot" w:pos="8296"/>
        </w:tabs>
        <w:rPr>
          <w:rFonts w:asciiTheme="minorHAnsi" w:eastAsiaTheme="minorEastAsia" w:hAnsiTheme="minorHAnsi" w:cstheme="minorBidi"/>
          <w:noProof/>
          <w:szCs w:val="22"/>
        </w:rPr>
      </w:pPr>
      <w:hyperlink w:anchor="_Toc452561397" w:history="1">
        <w:r w:rsidR="00DB414B" w:rsidRPr="005D592B">
          <w:rPr>
            <w:rStyle w:val="a6"/>
            <w:rFonts w:hint="eastAsia"/>
            <w:b/>
            <w:noProof/>
          </w:rPr>
          <w:t>八、</w:t>
        </w:r>
        <w:r w:rsidR="00DB414B">
          <w:rPr>
            <w:rFonts w:asciiTheme="minorHAnsi" w:eastAsiaTheme="minorEastAsia" w:hAnsiTheme="minorHAnsi" w:cstheme="minorBidi"/>
            <w:noProof/>
            <w:szCs w:val="22"/>
          </w:rPr>
          <w:tab/>
        </w:r>
        <w:r w:rsidR="00DB414B" w:rsidRPr="005D592B">
          <w:rPr>
            <w:rStyle w:val="a6"/>
            <w:rFonts w:hint="eastAsia"/>
            <w:b/>
            <w:noProof/>
          </w:rPr>
          <w:t>动态行为模型</w:t>
        </w:r>
        <w:r w:rsidR="00DB414B" w:rsidRPr="005D592B">
          <w:rPr>
            <w:rStyle w:val="a6"/>
            <w:b/>
            <w:noProof/>
          </w:rPr>
          <w:t>——</w:t>
        </w:r>
        <w:r w:rsidR="00DB414B" w:rsidRPr="005D592B">
          <w:rPr>
            <w:rStyle w:val="a6"/>
            <w:rFonts w:hint="eastAsia"/>
            <w:b/>
            <w:noProof/>
          </w:rPr>
          <w:t>状态图</w:t>
        </w:r>
        <w:r w:rsidR="00DB414B">
          <w:rPr>
            <w:noProof/>
            <w:webHidden/>
          </w:rPr>
          <w:tab/>
        </w:r>
        <w:r w:rsidR="00DB414B">
          <w:rPr>
            <w:noProof/>
            <w:webHidden/>
          </w:rPr>
          <w:fldChar w:fldCharType="begin"/>
        </w:r>
        <w:r w:rsidR="00DB414B">
          <w:rPr>
            <w:noProof/>
            <w:webHidden/>
          </w:rPr>
          <w:instrText xml:space="preserve"> PAGEREF _Toc452561397 \h </w:instrText>
        </w:r>
        <w:r w:rsidR="00DB414B">
          <w:rPr>
            <w:noProof/>
            <w:webHidden/>
          </w:rPr>
        </w:r>
        <w:r w:rsidR="00DB414B">
          <w:rPr>
            <w:noProof/>
            <w:webHidden/>
          </w:rPr>
          <w:fldChar w:fldCharType="separate"/>
        </w:r>
        <w:r w:rsidR="00E14F39">
          <w:rPr>
            <w:noProof/>
            <w:webHidden/>
          </w:rPr>
          <w:t>27</w:t>
        </w:r>
        <w:r w:rsidR="00DB414B">
          <w:rPr>
            <w:noProof/>
            <w:webHidden/>
          </w:rPr>
          <w:fldChar w:fldCharType="end"/>
        </w:r>
      </w:hyperlink>
    </w:p>
    <w:p w:rsidR="00DB414B" w:rsidRDefault="00D441C9">
      <w:pPr>
        <w:pStyle w:val="10"/>
        <w:tabs>
          <w:tab w:val="left" w:pos="840"/>
          <w:tab w:val="right" w:leader="dot" w:pos="8296"/>
        </w:tabs>
        <w:rPr>
          <w:rFonts w:asciiTheme="minorHAnsi" w:eastAsiaTheme="minorEastAsia" w:hAnsiTheme="minorHAnsi" w:cstheme="minorBidi"/>
          <w:noProof/>
          <w:szCs w:val="22"/>
        </w:rPr>
      </w:pPr>
      <w:hyperlink w:anchor="_Toc452561398" w:history="1">
        <w:r w:rsidR="00DB414B" w:rsidRPr="005D592B">
          <w:rPr>
            <w:rStyle w:val="a6"/>
            <w:rFonts w:hint="eastAsia"/>
            <w:b/>
            <w:noProof/>
          </w:rPr>
          <w:t>九、</w:t>
        </w:r>
        <w:r w:rsidR="00DB414B">
          <w:rPr>
            <w:rFonts w:asciiTheme="minorHAnsi" w:eastAsiaTheme="minorEastAsia" w:hAnsiTheme="minorHAnsi" w:cstheme="minorBidi"/>
            <w:noProof/>
            <w:szCs w:val="22"/>
          </w:rPr>
          <w:tab/>
        </w:r>
        <w:r w:rsidR="00DB414B" w:rsidRPr="005D592B">
          <w:rPr>
            <w:rStyle w:val="a6"/>
            <w:rFonts w:hint="eastAsia"/>
            <w:b/>
            <w:noProof/>
          </w:rPr>
          <w:t>个人感悟以及课程建议</w:t>
        </w:r>
        <w:r w:rsidR="00DB414B">
          <w:rPr>
            <w:noProof/>
            <w:webHidden/>
          </w:rPr>
          <w:tab/>
        </w:r>
        <w:r w:rsidR="00DB414B">
          <w:rPr>
            <w:noProof/>
            <w:webHidden/>
          </w:rPr>
          <w:fldChar w:fldCharType="begin"/>
        </w:r>
        <w:r w:rsidR="00DB414B">
          <w:rPr>
            <w:noProof/>
            <w:webHidden/>
          </w:rPr>
          <w:instrText xml:space="preserve"> PAGEREF _Toc452561398 \h </w:instrText>
        </w:r>
        <w:r w:rsidR="00DB414B">
          <w:rPr>
            <w:noProof/>
            <w:webHidden/>
          </w:rPr>
        </w:r>
        <w:r w:rsidR="00DB414B">
          <w:rPr>
            <w:noProof/>
            <w:webHidden/>
          </w:rPr>
          <w:fldChar w:fldCharType="separate"/>
        </w:r>
        <w:r w:rsidR="00E14F39">
          <w:rPr>
            <w:noProof/>
            <w:webHidden/>
          </w:rPr>
          <w:t>28</w:t>
        </w:r>
        <w:r w:rsidR="00DB414B">
          <w:rPr>
            <w:noProof/>
            <w:webHidden/>
          </w:rPr>
          <w:fldChar w:fldCharType="end"/>
        </w:r>
      </w:hyperlink>
    </w:p>
    <w:p w:rsidR="00DB414B" w:rsidRDefault="00D441C9">
      <w:pPr>
        <w:pStyle w:val="10"/>
        <w:tabs>
          <w:tab w:val="left" w:pos="840"/>
          <w:tab w:val="right" w:leader="dot" w:pos="8296"/>
        </w:tabs>
        <w:rPr>
          <w:rFonts w:asciiTheme="minorHAnsi" w:eastAsiaTheme="minorEastAsia" w:hAnsiTheme="minorHAnsi" w:cstheme="minorBidi"/>
          <w:noProof/>
          <w:szCs w:val="22"/>
        </w:rPr>
      </w:pPr>
      <w:hyperlink w:anchor="_Toc452561399" w:history="1">
        <w:r w:rsidR="00DB414B" w:rsidRPr="005D592B">
          <w:rPr>
            <w:rStyle w:val="a6"/>
            <w:rFonts w:hint="eastAsia"/>
            <w:b/>
            <w:noProof/>
          </w:rPr>
          <w:t>十、</w:t>
        </w:r>
        <w:r w:rsidR="00DB414B">
          <w:rPr>
            <w:rFonts w:asciiTheme="minorHAnsi" w:eastAsiaTheme="minorEastAsia" w:hAnsiTheme="minorHAnsi" w:cstheme="minorBidi"/>
            <w:noProof/>
            <w:szCs w:val="22"/>
          </w:rPr>
          <w:tab/>
        </w:r>
        <w:r w:rsidR="00DB414B" w:rsidRPr="005D592B">
          <w:rPr>
            <w:rStyle w:val="a6"/>
            <w:rFonts w:hint="eastAsia"/>
            <w:b/>
            <w:noProof/>
          </w:rPr>
          <w:t>参考材料</w:t>
        </w:r>
        <w:r w:rsidR="00DB414B">
          <w:rPr>
            <w:noProof/>
            <w:webHidden/>
          </w:rPr>
          <w:tab/>
        </w:r>
        <w:r w:rsidR="00DB414B">
          <w:rPr>
            <w:noProof/>
            <w:webHidden/>
          </w:rPr>
          <w:fldChar w:fldCharType="begin"/>
        </w:r>
        <w:r w:rsidR="00DB414B">
          <w:rPr>
            <w:noProof/>
            <w:webHidden/>
          </w:rPr>
          <w:instrText xml:space="preserve"> PAGEREF _Toc452561399 \h </w:instrText>
        </w:r>
        <w:r w:rsidR="00DB414B">
          <w:rPr>
            <w:noProof/>
            <w:webHidden/>
          </w:rPr>
        </w:r>
        <w:r w:rsidR="00DB414B">
          <w:rPr>
            <w:noProof/>
            <w:webHidden/>
          </w:rPr>
          <w:fldChar w:fldCharType="separate"/>
        </w:r>
        <w:r w:rsidR="00E14F39">
          <w:rPr>
            <w:noProof/>
            <w:webHidden/>
          </w:rPr>
          <w:t>29</w:t>
        </w:r>
        <w:r w:rsidR="00DB414B">
          <w:rPr>
            <w:noProof/>
            <w:webHidden/>
          </w:rPr>
          <w:fldChar w:fldCharType="end"/>
        </w:r>
      </w:hyperlink>
    </w:p>
    <w:p w:rsidR="00143CBC" w:rsidRDefault="00497441">
      <w:pPr>
        <w:widowControl/>
        <w:jc w:val="center"/>
        <w:rPr>
          <w:rFonts w:asciiTheme="majorEastAsia" w:eastAsiaTheme="majorEastAsia" w:hAnsiTheme="majorEastAsia"/>
          <w:b/>
          <w:bCs/>
          <w:sz w:val="44"/>
          <w:szCs w:val="44"/>
        </w:rPr>
      </w:pPr>
      <w:r>
        <w:rPr>
          <w:rFonts w:asciiTheme="majorEastAsia" w:eastAsiaTheme="majorEastAsia" w:hAnsiTheme="majorEastAsia"/>
          <w:b/>
          <w:bCs/>
          <w:sz w:val="44"/>
          <w:szCs w:val="44"/>
        </w:rPr>
        <w:fldChar w:fldCharType="end"/>
      </w:r>
    </w:p>
    <w:p w:rsidR="00143CBC" w:rsidRDefault="00143CBC">
      <w:pPr>
        <w:widowControl/>
        <w:jc w:val="center"/>
        <w:rPr>
          <w:rFonts w:asciiTheme="majorEastAsia" w:eastAsiaTheme="majorEastAsia" w:hAnsiTheme="majorEastAsia"/>
          <w:b/>
          <w:bCs/>
          <w:sz w:val="44"/>
          <w:szCs w:val="44"/>
        </w:rPr>
        <w:sectPr w:rsidR="00143CBC">
          <w:pgSz w:w="11906" w:h="16838"/>
          <w:pgMar w:top="1440" w:right="1800" w:bottom="1440" w:left="1800" w:header="851" w:footer="992" w:gutter="0"/>
          <w:pgNumType w:start="1"/>
          <w:cols w:space="425"/>
          <w:docGrid w:type="lines" w:linePitch="312"/>
        </w:sectPr>
      </w:pPr>
    </w:p>
    <w:p w:rsidR="00143CBC" w:rsidRDefault="00497441">
      <w:pPr>
        <w:pStyle w:val="11"/>
        <w:numPr>
          <w:ilvl w:val="0"/>
          <w:numId w:val="1"/>
        </w:numPr>
        <w:spacing w:beforeLines="50" w:before="156" w:afterLines="50" w:after="156"/>
        <w:ind w:firstLineChars="0"/>
        <w:outlineLvl w:val="0"/>
        <w:rPr>
          <w:b/>
          <w:sz w:val="36"/>
          <w:szCs w:val="36"/>
        </w:rPr>
      </w:pPr>
      <w:bookmarkStart w:id="0" w:name="_Toc452561346"/>
      <w:r>
        <w:rPr>
          <w:b/>
          <w:sz w:val="36"/>
          <w:szCs w:val="36"/>
        </w:rPr>
        <w:lastRenderedPageBreak/>
        <w:t>前言</w:t>
      </w:r>
      <w:bookmarkEnd w:id="0"/>
    </w:p>
    <w:p w:rsidR="00143CBC" w:rsidRDefault="00497441">
      <w:pPr>
        <w:ind w:firstLine="420"/>
        <w:rPr>
          <w:rFonts w:asciiTheme="minorEastAsia" w:eastAsiaTheme="minorEastAsia" w:hAnsiTheme="minorEastAsia"/>
          <w:sz w:val="24"/>
        </w:rPr>
      </w:pPr>
      <w:r>
        <w:rPr>
          <w:rFonts w:asciiTheme="minorEastAsia" w:eastAsiaTheme="minorEastAsia" w:hAnsiTheme="minorEastAsia" w:hint="eastAsia"/>
          <w:sz w:val="24"/>
        </w:rPr>
        <w:t>UML是一种用于软件系统分析和设计的语言工具，它用于帮助软件开发人员进行思考和记录思路的结果。</w:t>
      </w:r>
    </w:p>
    <w:p w:rsidR="00143CBC" w:rsidRDefault="00497441">
      <w:pPr>
        <w:ind w:firstLine="420"/>
        <w:rPr>
          <w:rFonts w:asciiTheme="minorEastAsia" w:eastAsiaTheme="minorEastAsia" w:hAnsiTheme="minorEastAsia"/>
          <w:sz w:val="24"/>
        </w:rPr>
      </w:pPr>
      <w:proofErr w:type="spellStart"/>
      <w:r>
        <w:rPr>
          <w:rFonts w:asciiTheme="minorEastAsia" w:eastAsiaTheme="minorEastAsia" w:hAnsiTheme="minorEastAsia" w:hint="eastAsia"/>
          <w:sz w:val="24"/>
        </w:rPr>
        <w:t>uml</w:t>
      </w:r>
      <w:proofErr w:type="spellEnd"/>
      <w:r>
        <w:rPr>
          <w:rFonts w:asciiTheme="minorEastAsia" w:eastAsiaTheme="minorEastAsia" w:hAnsiTheme="minorEastAsia" w:hint="eastAsia"/>
          <w:sz w:val="24"/>
        </w:rPr>
        <w:t>本身是一套符号的规定，就像数学符号和化学符号一样，之所以出现这些符号定义，是因为这些符号背后对应着一套思想和方法，这些符号用于帮助描述这套思想和方法的，这些符号是由这套思想和方法催生的。要学</w:t>
      </w:r>
      <w:proofErr w:type="spellStart"/>
      <w:r>
        <w:rPr>
          <w:rFonts w:asciiTheme="minorEastAsia" w:eastAsiaTheme="minorEastAsia" w:hAnsiTheme="minorEastAsia" w:hint="eastAsia"/>
          <w:sz w:val="24"/>
        </w:rPr>
        <w:t>uml</w:t>
      </w:r>
      <w:proofErr w:type="spellEnd"/>
      <w:r>
        <w:rPr>
          <w:rFonts w:asciiTheme="minorEastAsia" w:eastAsiaTheme="minorEastAsia" w:hAnsiTheme="minorEastAsia" w:hint="eastAsia"/>
          <w:sz w:val="24"/>
        </w:rPr>
        <w:t>，就是要借助这些符号来掌握背后的思想和方法，这些符号虽然必须掌握，但它远不如它背后对应的思想和方法重要。</w:t>
      </w:r>
    </w:p>
    <w:p w:rsidR="00143CBC" w:rsidRDefault="00497441">
      <w:pPr>
        <w:keepNext/>
        <w:spacing w:beforeLines="50" w:before="156" w:afterLines="50" w:after="156"/>
        <w:jc w:val="center"/>
      </w:pPr>
      <w:r>
        <w:rPr>
          <w:noProof/>
        </w:rPr>
        <w:drawing>
          <wp:inline distT="0" distB="0" distL="0" distR="0">
            <wp:extent cx="6000750" cy="3381375"/>
            <wp:effectExtent l="0" t="0" r="0" b="9525"/>
            <wp:docPr id="18436" name="图片 18435"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图片 18435" descr="图"/>
                    <pic:cNvPicPr>
                      <a:picLocks noChangeAspect="1"/>
                    </pic:cNvPicPr>
                  </pic:nvPicPr>
                  <pic:blipFill>
                    <a:blip r:embed="rId13"/>
                    <a:stretch>
                      <a:fillRect/>
                    </a:stretch>
                  </pic:blipFill>
                  <pic:spPr>
                    <a:xfrm>
                      <a:off x="0" y="0"/>
                      <a:ext cx="6000750" cy="3381375"/>
                    </a:xfrm>
                    <a:prstGeom prst="rect">
                      <a:avLst/>
                    </a:prstGeom>
                    <a:noFill/>
                    <a:ln w="9525">
                      <a:noFill/>
                      <a:miter/>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1</w:t>
      </w:r>
      <w:r>
        <w:fldChar w:fldCharType="end"/>
      </w:r>
      <w:r>
        <w:t xml:space="preserve">  </w:t>
      </w:r>
      <w:proofErr w:type="spellStart"/>
      <w:r>
        <w:t>uml</w:t>
      </w:r>
      <w:proofErr w:type="spellEnd"/>
      <w:r>
        <w:t>一览表</w:t>
      </w:r>
    </w:p>
    <w:p w:rsidR="00143CBC" w:rsidRDefault="00497441">
      <w:r>
        <w:tab/>
      </w:r>
      <w:r>
        <w:t>此结课报告的目标就是通过对</w:t>
      </w:r>
      <w:proofErr w:type="spellStart"/>
      <w:r>
        <w:t>uml</w:t>
      </w:r>
      <w:proofErr w:type="spellEnd"/>
      <w:r>
        <w:t>中的用例图，类图，顺序图，协作图，活动图和状态图等的使用来更加了解面向对象程序设计方法，为以后的工作学习打下良好的基础。</w:t>
      </w:r>
    </w:p>
    <w:p w:rsidR="00143CBC" w:rsidRDefault="000C4A8B">
      <w:pPr>
        <w:pStyle w:val="11"/>
        <w:numPr>
          <w:ilvl w:val="0"/>
          <w:numId w:val="1"/>
        </w:numPr>
        <w:spacing w:beforeLines="50" w:before="156" w:afterLines="50" w:after="156"/>
        <w:ind w:firstLineChars="0"/>
        <w:outlineLvl w:val="0"/>
        <w:rPr>
          <w:b/>
          <w:sz w:val="36"/>
          <w:szCs w:val="36"/>
        </w:rPr>
      </w:pPr>
      <w:bookmarkStart w:id="1" w:name="_Toc452561347"/>
      <w:r>
        <w:rPr>
          <w:b/>
          <w:sz w:val="36"/>
          <w:szCs w:val="36"/>
        </w:rPr>
        <w:t>系统需求</w:t>
      </w:r>
      <w:bookmarkEnd w:id="1"/>
    </w:p>
    <w:p w:rsidR="00143CBC" w:rsidRDefault="00497441">
      <w:pPr>
        <w:widowControl/>
        <w:spacing w:before="225"/>
        <w:ind w:firstLine="420"/>
        <w:rPr>
          <w:sz w:val="24"/>
        </w:rPr>
      </w:pPr>
      <w:r>
        <w:rPr>
          <w:sz w:val="24"/>
        </w:rPr>
        <w:t>本次报告是以《</w:t>
      </w:r>
      <w:r>
        <w:rPr>
          <w:rFonts w:ascii="宋体" w:hAnsi="宋体" w:cs="宋体" w:hint="eastAsia"/>
          <w:bCs/>
          <w:kern w:val="0"/>
          <w:sz w:val="24"/>
        </w:rPr>
        <w:t>不动产登记暂行条例</w:t>
      </w:r>
      <w:r>
        <w:rPr>
          <w:sz w:val="24"/>
        </w:rPr>
        <w:t>》（</w:t>
      </w:r>
      <w:r>
        <w:rPr>
          <w:rFonts w:ascii="宋体" w:hAnsi="宋体" w:cs="宋体" w:hint="eastAsia"/>
          <w:kern w:val="0"/>
          <w:sz w:val="24"/>
        </w:rPr>
        <w:t>自2015年3月1日起施行的版本</w:t>
      </w:r>
      <w:r>
        <w:rPr>
          <w:sz w:val="24"/>
        </w:rPr>
        <w:t>）作为用户需求，对于做一个不动产登记管理系统进行需求分析，以</w:t>
      </w:r>
      <w:proofErr w:type="spellStart"/>
      <w:r>
        <w:rPr>
          <w:sz w:val="24"/>
        </w:rPr>
        <w:t>uml</w:t>
      </w:r>
      <w:proofErr w:type="spellEnd"/>
      <w:r>
        <w:rPr>
          <w:sz w:val="24"/>
        </w:rPr>
        <w:t>作为主要工具。</w:t>
      </w:r>
    </w:p>
    <w:p w:rsidR="00F33204" w:rsidRDefault="00F33204" w:rsidP="00F33204">
      <w:pPr>
        <w:pStyle w:val="a7"/>
        <w:widowControl/>
        <w:numPr>
          <w:ilvl w:val="0"/>
          <w:numId w:val="20"/>
        </w:numPr>
        <w:spacing w:beforeLines="50" w:before="156" w:afterLines="50" w:after="156"/>
        <w:ind w:firstLineChars="0"/>
        <w:outlineLvl w:val="1"/>
        <w:rPr>
          <w:rFonts w:ascii="宋体" w:hAnsi="宋体" w:cs="宋体"/>
          <w:b/>
          <w:kern w:val="0"/>
          <w:sz w:val="24"/>
        </w:rPr>
      </w:pPr>
      <w:bookmarkStart w:id="2" w:name="_Toc452561348"/>
      <w:r w:rsidRPr="00F33204">
        <w:rPr>
          <w:rFonts w:ascii="宋体" w:hAnsi="宋体" w:cs="宋体" w:hint="eastAsia"/>
          <w:b/>
          <w:kern w:val="0"/>
          <w:sz w:val="24"/>
        </w:rPr>
        <w:t>功能分析</w:t>
      </w:r>
      <w:bookmarkEnd w:id="2"/>
    </w:p>
    <w:p w:rsidR="00F33204" w:rsidRPr="00F33204" w:rsidRDefault="00F33204" w:rsidP="00A17789">
      <w:pPr>
        <w:pStyle w:val="a7"/>
        <w:widowControl/>
        <w:ind w:left="840" w:firstLineChars="0" w:firstLine="0"/>
        <w:rPr>
          <w:rFonts w:ascii="宋体" w:hAnsi="宋体" w:cs="宋体"/>
          <w:kern w:val="0"/>
          <w:sz w:val="24"/>
        </w:rPr>
      </w:pPr>
      <w:r w:rsidRPr="00F33204">
        <w:rPr>
          <w:rFonts w:ascii="宋体" w:hAnsi="宋体" w:cs="宋体"/>
          <w:kern w:val="0"/>
          <w:sz w:val="24"/>
        </w:rPr>
        <w:t>系统的功能分析应该可以反映一各系统可以完成的各种功能，它能够清</w:t>
      </w:r>
    </w:p>
    <w:p w:rsidR="00F33204" w:rsidRDefault="00F33204" w:rsidP="00A17789">
      <w:pPr>
        <w:widowControl/>
        <w:rPr>
          <w:rFonts w:ascii="宋体" w:hAnsi="宋体" w:cs="宋体"/>
          <w:kern w:val="0"/>
          <w:sz w:val="24"/>
        </w:rPr>
      </w:pPr>
      <w:r w:rsidRPr="00F33204">
        <w:rPr>
          <w:rFonts w:ascii="宋体" w:hAnsi="宋体" w:cs="宋体"/>
          <w:kern w:val="0"/>
          <w:sz w:val="24"/>
        </w:rPr>
        <w:t>晰明确地把这个系统要完成的功能展示给后续的设计人员和使用者。具体功能可以参看用例图中的各种用例。</w:t>
      </w:r>
    </w:p>
    <w:p w:rsidR="001765FD" w:rsidRDefault="001765FD" w:rsidP="001765FD">
      <w:pPr>
        <w:keepNext/>
        <w:jc w:val="center"/>
      </w:pPr>
      <w:r>
        <w:rPr>
          <w:rFonts w:ascii="仿宋_GB2312" w:eastAsia="仿宋_GB2312" w:hAnsi="宋体" w:cs="仿宋_GB2312" w:hint="eastAsia"/>
          <w:noProof/>
          <w:sz w:val="28"/>
          <w:szCs w:val="28"/>
        </w:rPr>
        <w:lastRenderedPageBreak/>
        <w:drawing>
          <wp:inline distT="0" distB="0" distL="0" distR="0" wp14:anchorId="20D630A3" wp14:editId="5414ACA3">
            <wp:extent cx="5267325" cy="29051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905125"/>
                    </a:xfrm>
                    <a:prstGeom prst="rect">
                      <a:avLst/>
                    </a:prstGeom>
                    <a:noFill/>
                    <a:ln>
                      <a:noFill/>
                    </a:ln>
                  </pic:spPr>
                </pic:pic>
              </a:graphicData>
            </a:graphic>
          </wp:inline>
        </w:drawing>
      </w:r>
    </w:p>
    <w:p w:rsidR="001765FD" w:rsidRPr="001765FD" w:rsidRDefault="001765FD" w:rsidP="001765FD">
      <w:pPr>
        <w:pStyle w:val="a3"/>
        <w:jc w:val="center"/>
        <w:rPr>
          <w:rFonts w:ascii="仿宋_GB2312" w:eastAsia="仿宋_GB2312" w:hAnsi="宋体" w:cs="仿宋_GB2312"/>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2</w:t>
      </w:r>
      <w:r>
        <w:fldChar w:fldCharType="end"/>
      </w:r>
      <w:r>
        <w:t xml:space="preserve"> </w:t>
      </w:r>
      <w:r w:rsidRPr="001355FE">
        <w:rPr>
          <w:rFonts w:hint="eastAsia"/>
        </w:rPr>
        <w:t>不动产登记信息管理基础平台服务对象与服务内容</w:t>
      </w:r>
    </w:p>
    <w:p w:rsidR="00F33204" w:rsidRDefault="00F33204" w:rsidP="00F33204">
      <w:pPr>
        <w:pStyle w:val="a7"/>
        <w:widowControl/>
        <w:numPr>
          <w:ilvl w:val="0"/>
          <w:numId w:val="20"/>
        </w:numPr>
        <w:spacing w:beforeLines="50" w:before="156" w:afterLines="50" w:after="156"/>
        <w:ind w:firstLineChars="0"/>
        <w:outlineLvl w:val="1"/>
        <w:rPr>
          <w:rFonts w:ascii="宋体" w:hAnsi="宋体" w:cs="宋体"/>
          <w:b/>
          <w:kern w:val="0"/>
          <w:sz w:val="24"/>
        </w:rPr>
      </w:pPr>
      <w:bookmarkStart w:id="3" w:name="_Toc452561349"/>
      <w:r w:rsidRPr="00F33204">
        <w:rPr>
          <w:rFonts w:ascii="宋体" w:hAnsi="宋体" w:cs="宋体"/>
          <w:b/>
          <w:kern w:val="0"/>
          <w:sz w:val="24"/>
        </w:rPr>
        <w:t>非功能分析</w:t>
      </w:r>
      <w:bookmarkEnd w:id="3"/>
    </w:p>
    <w:p w:rsidR="00F33204" w:rsidRPr="00F33204" w:rsidRDefault="00F33204" w:rsidP="00F33204">
      <w:pPr>
        <w:pStyle w:val="a7"/>
        <w:widowControl/>
        <w:numPr>
          <w:ilvl w:val="0"/>
          <w:numId w:val="21"/>
        </w:numPr>
        <w:ind w:firstLineChars="0"/>
        <w:rPr>
          <w:rFonts w:ascii="宋体" w:hAnsi="宋体" w:cs="宋体"/>
          <w:kern w:val="0"/>
          <w:sz w:val="24"/>
        </w:rPr>
      </w:pPr>
      <w:r w:rsidRPr="00F33204">
        <w:rPr>
          <w:rFonts w:ascii="宋体" w:hAnsi="宋体" w:cs="宋体" w:hint="eastAsia"/>
          <w:kern w:val="0"/>
          <w:sz w:val="24"/>
        </w:rPr>
        <w:t>网络响应速度应该尽量快</w:t>
      </w:r>
    </w:p>
    <w:p w:rsidR="00F33204" w:rsidRPr="00F33204" w:rsidRDefault="00F33204" w:rsidP="00F33204">
      <w:pPr>
        <w:pStyle w:val="a7"/>
        <w:widowControl/>
        <w:numPr>
          <w:ilvl w:val="0"/>
          <w:numId w:val="21"/>
        </w:numPr>
        <w:ind w:firstLineChars="0"/>
        <w:rPr>
          <w:rFonts w:ascii="宋体" w:hAnsi="宋体" w:cs="宋体"/>
          <w:kern w:val="0"/>
          <w:sz w:val="24"/>
        </w:rPr>
      </w:pPr>
      <w:r w:rsidRPr="00F33204">
        <w:rPr>
          <w:rFonts w:ascii="宋体" w:hAnsi="宋体" w:cs="宋体"/>
          <w:kern w:val="0"/>
          <w:sz w:val="24"/>
        </w:rPr>
        <w:t>用户填写的信息应该尽量少，尽量采用选择和勾选的方式</w:t>
      </w:r>
    </w:p>
    <w:p w:rsidR="00F33204" w:rsidRDefault="00F33204" w:rsidP="00F33204">
      <w:pPr>
        <w:pStyle w:val="a7"/>
        <w:widowControl/>
        <w:numPr>
          <w:ilvl w:val="0"/>
          <w:numId w:val="21"/>
        </w:numPr>
        <w:ind w:firstLineChars="0"/>
        <w:rPr>
          <w:rFonts w:ascii="宋体" w:hAnsi="宋体" w:cs="宋体"/>
          <w:kern w:val="0"/>
          <w:sz w:val="24"/>
        </w:rPr>
      </w:pPr>
      <w:r w:rsidRPr="00F33204">
        <w:rPr>
          <w:rFonts w:ascii="宋体" w:hAnsi="宋体" w:cs="宋体"/>
          <w:kern w:val="0"/>
          <w:sz w:val="24"/>
        </w:rPr>
        <w:t>系统应该有预留的接口可以方便的供其他系统调用</w:t>
      </w:r>
    </w:p>
    <w:p w:rsidR="00BE49CE" w:rsidRDefault="002F1E73" w:rsidP="002F1E73">
      <w:pPr>
        <w:pStyle w:val="a7"/>
        <w:keepNext/>
        <w:widowControl/>
        <w:numPr>
          <w:ilvl w:val="0"/>
          <w:numId w:val="20"/>
        </w:numPr>
        <w:ind w:firstLineChars="0"/>
      </w:pPr>
      <w:r>
        <w:rPr>
          <w:rFonts w:hint="eastAsia"/>
        </w:rPr>
        <w:t>功能模块</w:t>
      </w:r>
    </w:p>
    <w:p w:rsidR="002F1E73" w:rsidRDefault="002F1E73" w:rsidP="002F1E73">
      <w:pPr>
        <w:pStyle w:val="a7"/>
        <w:keepNext/>
        <w:widowControl/>
        <w:ind w:left="840" w:firstLineChars="0" w:firstLine="0"/>
        <w:jc w:val="center"/>
      </w:pPr>
      <w:r>
        <w:rPr>
          <w:rFonts w:hint="eastAsia"/>
          <w:noProof/>
        </w:rPr>
        <w:drawing>
          <wp:inline distT="0" distB="0" distL="0" distR="0" wp14:anchorId="72F2D02B" wp14:editId="682900EC">
            <wp:extent cx="4314825" cy="14478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Q截图20160601154048.png"/>
                    <pic:cNvPicPr/>
                  </pic:nvPicPr>
                  <pic:blipFill>
                    <a:blip r:embed="rId15">
                      <a:extLst>
                        <a:ext uri="{28A0092B-C50C-407E-A947-70E740481C1C}">
                          <a14:useLocalDpi xmlns:a14="http://schemas.microsoft.com/office/drawing/2010/main" val="0"/>
                        </a:ext>
                      </a:extLst>
                    </a:blip>
                    <a:stretch>
                      <a:fillRect/>
                    </a:stretch>
                  </pic:blipFill>
                  <pic:spPr>
                    <a:xfrm>
                      <a:off x="0" y="0"/>
                      <a:ext cx="4314825" cy="1447800"/>
                    </a:xfrm>
                    <a:prstGeom prst="rect">
                      <a:avLst/>
                    </a:prstGeom>
                  </pic:spPr>
                </pic:pic>
              </a:graphicData>
            </a:graphic>
          </wp:inline>
        </w:drawing>
      </w:r>
    </w:p>
    <w:p w:rsidR="002F1E73" w:rsidRDefault="002F1E73" w:rsidP="002F1E73">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3</w:t>
      </w:r>
      <w:r>
        <w:fldChar w:fldCharType="end"/>
      </w:r>
      <w:r>
        <w:t xml:space="preserve"> </w:t>
      </w:r>
      <w:r>
        <w:t>总体功能模块图</w:t>
      </w:r>
    </w:p>
    <w:p w:rsidR="002F1E73" w:rsidRDefault="002F1E73" w:rsidP="002F1E73">
      <w:pPr>
        <w:keepNext/>
        <w:jc w:val="center"/>
      </w:pPr>
      <w:r>
        <w:object w:dxaOrig="13516" w:dyaOrig="5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70.25pt" o:ole="">
            <v:imagedata r:id="rId16" o:title=""/>
          </v:shape>
          <o:OLEObject Type="Embed" ProgID="Visio.Drawing.15" ShapeID="_x0000_i1025" DrawAspect="Content" ObjectID="_1526314259" r:id="rId17"/>
        </w:object>
      </w:r>
    </w:p>
    <w:p w:rsidR="002F1E73" w:rsidRPr="002F1E73" w:rsidRDefault="002F1E73" w:rsidP="002F1E73">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4</w:t>
      </w:r>
      <w:r>
        <w:fldChar w:fldCharType="end"/>
      </w:r>
      <w:r>
        <w:t xml:space="preserve"> </w:t>
      </w:r>
      <w:r>
        <w:t>不动产登记信息系统功能模块</w:t>
      </w:r>
    </w:p>
    <w:p w:rsidR="00143CBC" w:rsidRDefault="00604611">
      <w:pPr>
        <w:pStyle w:val="11"/>
        <w:numPr>
          <w:ilvl w:val="0"/>
          <w:numId w:val="1"/>
        </w:numPr>
        <w:spacing w:beforeLines="50" w:before="156" w:afterLines="50" w:after="156"/>
        <w:ind w:firstLineChars="0"/>
        <w:outlineLvl w:val="0"/>
        <w:rPr>
          <w:b/>
          <w:sz w:val="36"/>
          <w:szCs w:val="36"/>
        </w:rPr>
      </w:pPr>
      <w:bookmarkStart w:id="4" w:name="_Toc452561350"/>
      <w:r>
        <w:rPr>
          <w:b/>
          <w:sz w:val="36"/>
          <w:szCs w:val="36"/>
        </w:rPr>
        <w:lastRenderedPageBreak/>
        <w:t>需求分析</w:t>
      </w:r>
      <w:r>
        <w:rPr>
          <w:b/>
          <w:sz w:val="36"/>
          <w:szCs w:val="36"/>
        </w:rPr>
        <w:t>——</w:t>
      </w:r>
      <w:r w:rsidR="00497441">
        <w:rPr>
          <w:b/>
          <w:sz w:val="36"/>
          <w:szCs w:val="36"/>
        </w:rPr>
        <w:t>用例模型</w:t>
      </w:r>
      <w:bookmarkEnd w:id="4"/>
    </w:p>
    <w:p w:rsidR="00143CBC" w:rsidRDefault="00497441">
      <w:pPr>
        <w:pStyle w:val="11"/>
        <w:numPr>
          <w:ilvl w:val="0"/>
          <w:numId w:val="2"/>
        </w:numPr>
        <w:spacing w:beforeLines="50" w:before="156" w:afterLines="50" w:after="156"/>
        <w:ind w:firstLineChars="0"/>
        <w:outlineLvl w:val="1"/>
        <w:rPr>
          <w:b/>
          <w:sz w:val="28"/>
          <w:szCs w:val="28"/>
        </w:rPr>
      </w:pPr>
      <w:bookmarkStart w:id="5" w:name="_Toc452561351"/>
      <w:r>
        <w:rPr>
          <w:rFonts w:hint="eastAsia"/>
          <w:b/>
          <w:sz w:val="28"/>
          <w:szCs w:val="28"/>
        </w:rPr>
        <w:t>概述</w:t>
      </w:r>
      <w:bookmarkEnd w:id="5"/>
    </w:p>
    <w:p w:rsidR="00143CBC" w:rsidRDefault="00497441">
      <w:pPr>
        <w:ind w:firstLine="420"/>
        <w:rPr>
          <w:sz w:val="24"/>
        </w:rPr>
      </w:pPr>
      <w:r>
        <w:rPr>
          <w:rFonts w:hint="eastAsia"/>
          <w:sz w:val="24"/>
        </w:rPr>
        <w:t>《用例规约描述》是描述项目小组</w:t>
      </w:r>
      <w:r w:rsidR="00F33204">
        <w:rPr>
          <w:rFonts w:hint="eastAsia"/>
          <w:sz w:val="24"/>
        </w:rPr>
        <w:t>（</w:t>
      </w:r>
      <w:r w:rsidR="00B412C3">
        <w:rPr>
          <w:rFonts w:hint="eastAsia"/>
          <w:sz w:val="24"/>
        </w:rPr>
        <w:t>在工作中才有项目小组，在此次报告中就是我自己啦</w:t>
      </w:r>
      <w:r w:rsidR="00F33204">
        <w:rPr>
          <w:rFonts w:hint="eastAsia"/>
          <w:sz w:val="24"/>
        </w:rPr>
        <w:t>）</w:t>
      </w:r>
      <w:r>
        <w:rPr>
          <w:rFonts w:hint="eastAsia"/>
          <w:sz w:val="24"/>
        </w:rPr>
        <w:t>对项目进行需求分析得到的关于用户和系统之间交互作用的文本性描述文档。</w:t>
      </w:r>
    </w:p>
    <w:p w:rsidR="00143CBC" w:rsidRPr="00B412C3" w:rsidRDefault="00497441" w:rsidP="00D94FBF">
      <w:pPr>
        <w:autoSpaceDE w:val="0"/>
        <w:autoSpaceDN w:val="0"/>
        <w:adjustRightInd w:val="0"/>
        <w:ind w:firstLine="420"/>
        <w:jc w:val="left"/>
        <w:rPr>
          <w:rFonts w:ascii="宋体" w:hAnsi="宋体" w:cs="SimSun-Identity-H"/>
          <w:kern w:val="0"/>
          <w:sz w:val="24"/>
        </w:rPr>
      </w:pPr>
      <w:r w:rsidRPr="00B412C3">
        <w:rPr>
          <w:rFonts w:ascii="宋体" w:hAnsi="宋体" w:cs="SimSun-Identity-H" w:hint="eastAsia"/>
          <w:kern w:val="0"/>
          <w:sz w:val="24"/>
        </w:rPr>
        <w:t>用例是关于用户和系统之间相互作用的文本性描述，从外部角度描述系统的行为，表达系统应该做什么。本次报告通过用例规约描述，来进一步说明该系统需求，是下一阶段系统设计的基础，也是测试用例的重要依据。</w:t>
      </w:r>
    </w:p>
    <w:p w:rsidR="00143CBC" w:rsidRDefault="00497441" w:rsidP="002F1E73">
      <w:pPr>
        <w:autoSpaceDE w:val="0"/>
        <w:autoSpaceDN w:val="0"/>
        <w:adjustRightInd w:val="0"/>
        <w:jc w:val="left"/>
        <w:rPr>
          <w:sz w:val="24"/>
        </w:rPr>
      </w:pPr>
      <w:r>
        <w:rPr>
          <w:sz w:val="24"/>
        </w:rPr>
        <w:tab/>
      </w:r>
      <w:r>
        <w:rPr>
          <w:sz w:val="24"/>
        </w:rPr>
        <w:t>用例图只是在总体上大致描述一下系统所提供的各种服务，让用户对系统有一个大体的认识。但是对于每一个用例，还是需要详细的描述信息，以便让别人对于整个系统有一个更加详细的了解，这些信息就包含在用例规约当中，而且用例模型指的也不仅仅是用例图，而是由用例图和每一个用例的详细描述</w:t>
      </w:r>
      <w:r>
        <w:rPr>
          <w:sz w:val="24"/>
        </w:rPr>
        <w:t>——</w:t>
      </w:r>
      <w:r>
        <w:rPr>
          <w:sz w:val="24"/>
        </w:rPr>
        <w:t>用例规约组成的。</w:t>
      </w:r>
      <w:r>
        <w:rPr>
          <w:rFonts w:hint="eastAsia"/>
          <w:sz w:val="24"/>
        </w:rPr>
        <w:t xml:space="preserve"> </w:t>
      </w:r>
      <w:r>
        <w:rPr>
          <w:rFonts w:hint="eastAsia"/>
          <w:sz w:val="24"/>
        </w:rPr>
        <w:t>在报告中我尽力模仿课本或课外书写一下用例规约，但是水平有限，不会很好。基于“写得越多，错的越多”、“写的太详细，报告太厚”和“又不是真的要做这么个软件</w:t>
      </w:r>
      <w:r w:rsidR="0085199B">
        <w:rPr>
          <w:rFonts w:hint="eastAsia"/>
          <w:sz w:val="24"/>
        </w:rPr>
        <w:t>，只是以此为例来深入了解一下</w:t>
      </w:r>
      <w:proofErr w:type="spellStart"/>
      <w:r w:rsidR="0085199B">
        <w:rPr>
          <w:rFonts w:hint="eastAsia"/>
          <w:sz w:val="24"/>
        </w:rPr>
        <w:t>uml</w:t>
      </w:r>
      <w:proofErr w:type="spellEnd"/>
      <w:r>
        <w:rPr>
          <w:rFonts w:hint="eastAsia"/>
          <w:sz w:val="24"/>
        </w:rPr>
        <w:t>”三点考虑，不会给每个用例都写用例规约，但是从理论上应该是每个用例都要尽可能对应一个规约，太简单的情况除外。</w:t>
      </w:r>
    </w:p>
    <w:p w:rsidR="00143CBC" w:rsidRDefault="00497441">
      <w:pPr>
        <w:pStyle w:val="11"/>
        <w:numPr>
          <w:ilvl w:val="0"/>
          <w:numId w:val="2"/>
        </w:numPr>
        <w:spacing w:beforeLines="50" w:before="156" w:afterLines="50" w:after="156"/>
        <w:ind w:firstLineChars="0"/>
        <w:outlineLvl w:val="1"/>
        <w:rPr>
          <w:b/>
          <w:sz w:val="28"/>
          <w:szCs w:val="28"/>
        </w:rPr>
      </w:pPr>
      <w:bookmarkStart w:id="6" w:name="_Toc452561352"/>
      <w:r>
        <w:rPr>
          <w:rFonts w:hint="eastAsia"/>
          <w:b/>
          <w:sz w:val="28"/>
          <w:szCs w:val="28"/>
        </w:rPr>
        <w:t>用例描述</w:t>
      </w:r>
      <w:bookmarkEnd w:id="6"/>
    </w:p>
    <w:p w:rsidR="00143CBC" w:rsidRDefault="00497441">
      <w:pPr>
        <w:rPr>
          <w:sz w:val="24"/>
        </w:rPr>
      </w:pPr>
      <w:r>
        <w:rPr>
          <w:rFonts w:hint="eastAsia"/>
          <w:sz w:val="24"/>
        </w:rPr>
        <w:t>在此处对本项目中的所有用例进行详细描述。</w:t>
      </w:r>
    </w:p>
    <w:p w:rsidR="00143CBC" w:rsidRDefault="00497441">
      <w:pPr>
        <w:pStyle w:val="11"/>
        <w:numPr>
          <w:ilvl w:val="0"/>
          <w:numId w:val="3"/>
        </w:numPr>
        <w:spacing w:beforeLines="50" w:before="156" w:afterLines="50" w:after="156"/>
        <w:ind w:firstLineChars="0"/>
        <w:outlineLvl w:val="2"/>
        <w:rPr>
          <w:b/>
          <w:sz w:val="28"/>
          <w:szCs w:val="28"/>
        </w:rPr>
      </w:pPr>
      <w:bookmarkStart w:id="7" w:name="_Toc452561353"/>
      <w:r>
        <w:rPr>
          <w:b/>
          <w:sz w:val="28"/>
          <w:szCs w:val="28"/>
        </w:rPr>
        <w:t>所有外部角色之间的关系</w:t>
      </w:r>
      <w:r w:rsidR="008F6907">
        <w:rPr>
          <w:b/>
          <w:sz w:val="28"/>
          <w:szCs w:val="28"/>
        </w:rPr>
        <w:t>（识别所有</w:t>
      </w:r>
      <w:r w:rsidR="008F6907">
        <w:rPr>
          <w:b/>
          <w:sz w:val="28"/>
          <w:szCs w:val="28"/>
        </w:rPr>
        <w:t>actor</w:t>
      </w:r>
      <w:r w:rsidR="008F6907">
        <w:rPr>
          <w:b/>
          <w:sz w:val="28"/>
          <w:szCs w:val="28"/>
        </w:rPr>
        <w:t>）</w:t>
      </w:r>
      <w:bookmarkEnd w:id="7"/>
    </w:p>
    <w:p w:rsidR="00143CBC" w:rsidRDefault="00D30BE9">
      <w:pPr>
        <w:pStyle w:val="11"/>
        <w:keepNext/>
        <w:spacing w:beforeLines="50" w:before="156" w:afterLines="50" w:after="156"/>
        <w:ind w:left="420" w:firstLineChars="0" w:firstLine="0"/>
        <w:jc w:val="center"/>
      </w:pPr>
      <w:r w:rsidRPr="00D30BE9">
        <w:rPr>
          <w:noProof/>
        </w:rPr>
        <w:drawing>
          <wp:inline distT="0" distB="0" distL="0" distR="0">
            <wp:extent cx="5273675" cy="309533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5127" cy="3102060"/>
                    </a:xfrm>
                    <a:prstGeom prst="rect">
                      <a:avLst/>
                    </a:prstGeom>
                    <a:noFill/>
                    <a:ln>
                      <a:noFill/>
                    </a:ln>
                  </pic:spPr>
                </pic:pic>
              </a:graphicData>
            </a:graphic>
          </wp:inline>
        </w:drawing>
      </w:r>
    </w:p>
    <w:p w:rsidR="00143CBC" w:rsidRDefault="00497441">
      <w:pPr>
        <w:pStyle w:val="a3"/>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5</w:t>
      </w:r>
      <w:r>
        <w:fldChar w:fldCharType="end"/>
      </w:r>
      <w:r>
        <w:t xml:space="preserve"> </w:t>
      </w:r>
      <w:r>
        <w:t>所有角色间的关系</w:t>
      </w:r>
    </w:p>
    <w:p w:rsidR="00143CBC" w:rsidRDefault="00497441">
      <w:pPr>
        <w:pStyle w:val="11"/>
        <w:numPr>
          <w:ilvl w:val="0"/>
          <w:numId w:val="3"/>
        </w:numPr>
        <w:spacing w:beforeLines="50" w:before="156" w:afterLines="50" w:after="156"/>
        <w:ind w:firstLineChars="0"/>
        <w:outlineLvl w:val="2"/>
        <w:rPr>
          <w:b/>
          <w:sz w:val="28"/>
          <w:szCs w:val="28"/>
        </w:rPr>
      </w:pPr>
      <w:bookmarkStart w:id="8" w:name="_Toc452561354"/>
      <w:r>
        <w:rPr>
          <w:rFonts w:hint="eastAsia"/>
          <w:b/>
          <w:sz w:val="28"/>
          <w:szCs w:val="28"/>
        </w:rPr>
        <w:lastRenderedPageBreak/>
        <w:t>用户登录注册模块</w:t>
      </w:r>
      <w:bookmarkEnd w:id="8"/>
    </w:p>
    <w:p w:rsidR="00143CBC" w:rsidRDefault="00497441">
      <w:pPr>
        <w:keepNext/>
        <w:spacing w:beforeLines="50" w:before="156" w:afterLines="50" w:after="156"/>
        <w:jc w:val="center"/>
      </w:pPr>
      <w:r>
        <w:rPr>
          <w:noProof/>
        </w:rPr>
        <w:drawing>
          <wp:inline distT="0" distB="0" distL="0" distR="0">
            <wp:extent cx="4571365" cy="2295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583987" cy="2301863"/>
                    </a:xfrm>
                    <a:prstGeom prst="rect">
                      <a:avLst/>
                    </a:prstGeom>
                    <a:noFill/>
                    <a:ln>
                      <a:noFill/>
                    </a:ln>
                  </pic:spPr>
                </pic:pic>
              </a:graphicData>
            </a:graphic>
          </wp:inline>
        </w:drawing>
      </w:r>
    </w:p>
    <w:p w:rsidR="00143CBC" w:rsidRDefault="00497441">
      <w:pPr>
        <w:pStyle w:val="a3"/>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6</w:t>
      </w:r>
      <w:r>
        <w:fldChar w:fldCharType="end"/>
      </w:r>
      <w:r>
        <w:t xml:space="preserve"> </w:t>
      </w:r>
      <w:r>
        <w:t>用户登录注册用例图</w:t>
      </w:r>
    </w:p>
    <w:p w:rsidR="00143CBC" w:rsidRDefault="00497441">
      <w:pPr>
        <w:pStyle w:val="11"/>
        <w:numPr>
          <w:ilvl w:val="0"/>
          <w:numId w:val="4"/>
        </w:numPr>
        <w:spacing w:beforeLines="50" w:before="156" w:afterLines="50" w:after="156"/>
        <w:ind w:firstLineChars="0"/>
        <w:outlineLvl w:val="3"/>
        <w:rPr>
          <w:b/>
          <w:sz w:val="28"/>
          <w:szCs w:val="28"/>
        </w:rPr>
      </w:pPr>
      <w:bookmarkStart w:id="9" w:name="_Toc452561355"/>
      <w:r>
        <w:rPr>
          <w:b/>
          <w:sz w:val="28"/>
          <w:szCs w:val="28"/>
        </w:rPr>
        <w:t>登录</w:t>
      </w:r>
      <w:bookmarkEnd w:id="9"/>
    </w:p>
    <w:p w:rsidR="00143CBC" w:rsidRDefault="00497441">
      <w:r>
        <w:rPr>
          <w:rFonts w:hint="eastAsia"/>
        </w:rPr>
        <w:t>在这个模块中，用户可以登录到系统获得相应的用户的权限。登录的方式有两种：</w:t>
      </w:r>
    </w:p>
    <w:p w:rsidR="00143CBC" w:rsidRDefault="00497441">
      <w:pPr>
        <w:ind w:firstLine="420"/>
      </w:pPr>
      <w:r>
        <w:rPr>
          <w:rFonts w:hint="eastAsia"/>
        </w:rPr>
        <w:t>①</w:t>
      </w:r>
      <w:r>
        <w:rPr>
          <w:rFonts w:hint="eastAsia"/>
        </w:rPr>
        <w:t xml:space="preserve"> </w:t>
      </w:r>
      <w:r>
        <w:rPr>
          <w:rFonts w:hint="eastAsia"/>
        </w:rPr>
        <w:t>用户</w:t>
      </w:r>
      <w:r>
        <w:rPr>
          <w:rFonts w:hint="eastAsia"/>
          <w:color w:val="FF0000"/>
        </w:rPr>
        <w:t>主动希望登录</w:t>
      </w:r>
      <w:r>
        <w:rPr>
          <w:rFonts w:hint="eastAsia"/>
        </w:rPr>
        <w:t>到系统获得相应的用户权限。</w:t>
      </w:r>
    </w:p>
    <w:p w:rsidR="00143CBC" w:rsidRDefault="00497441">
      <w:pPr>
        <w:ind w:left="420" w:firstLine="420"/>
      </w:pPr>
      <w:r>
        <w:rPr>
          <w:rFonts w:hint="eastAsia"/>
        </w:rPr>
        <w:t>用户可以通过主窗口的“登录”</w:t>
      </w:r>
      <w:r>
        <w:rPr>
          <w:rFonts w:hint="eastAsia"/>
        </w:rPr>
        <w:t>button</w:t>
      </w:r>
      <w:r>
        <w:rPr>
          <w:rFonts w:hint="eastAsia"/>
        </w:rPr>
        <w:t>来进入登录页面，进行登录操作。</w:t>
      </w:r>
    </w:p>
    <w:p w:rsidR="00143CBC" w:rsidRDefault="00497441">
      <w:pPr>
        <w:ind w:firstLine="420"/>
      </w:pPr>
      <w:r>
        <w:rPr>
          <w:rFonts w:hint="eastAsia"/>
        </w:rPr>
        <w:t>②</w:t>
      </w:r>
      <w:r>
        <w:rPr>
          <w:rFonts w:hint="eastAsia"/>
        </w:rPr>
        <w:t xml:space="preserve"> </w:t>
      </w:r>
      <w:r>
        <w:rPr>
          <w:rFonts w:hint="eastAsia"/>
        </w:rPr>
        <w:t>用户希望使用需要用户权限模块时，被</w:t>
      </w:r>
      <w:r>
        <w:rPr>
          <w:rFonts w:hint="eastAsia"/>
          <w:color w:val="FF0000"/>
        </w:rPr>
        <w:t>系统要求登录</w:t>
      </w:r>
      <w:r>
        <w:rPr>
          <w:rFonts w:hint="eastAsia"/>
        </w:rPr>
        <w:t>。</w:t>
      </w:r>
    </w:p>
    <w:p w:rsidR="00143CBC" w:rsidRDefault="00497441">
      <w:pPr>
        <w:ind w:left="420" w:firstLine="420"/>
      </w:pPr>
      <w:r>
        <w:rPr>
          <w:rFonts w:hint="eastAsia"/>
        </w:rPr>
        <w:t>用户在未登录状态下点击“编辑不动产登记簿”或者“提交不动产登记申请”等</w:t>
      </w:r>
      <w:r>
        <w:rPr>
          <w:rFonts w:hint="eastAsia"/>
        </w:rPr>
        <w:t>button</w:t>
      </w:r>
      <w:r w:rsidR="00B412C3">
        <w:rPr>
          <w:rFonts w:hint="eastAsia"/>
        </w:rPr>
        <w:t>或者连接时</w:t>
      </w:r>
      <w:r>
        <w:rPr>
          <w:rFonts w:hint="eastAsia"/>
        </w:rPr>
        <w:t>，系统要求用户必须进行登录。</w:t>
      </w:r>
    </w:p>
    <w:p w:rsidR="00143CBC" w:rsidRDefault="00497441">
      <w:r>
        <w:rPr>
          <w:rFonts w:hint="eastAsia"/>
        </w:rPr>
        <w:t>登录后，用户获得相应的用户权限，可以进行相应的操作。在两种模式中用户忘记密码可以选择点击“忘记密码了？”链接</w:t>
      </w:r>
      <w:r w:rsidR="00B412C3">
        <w:rPr>
          <w:rFonts w:hint="eastAsia"/>
        </w:rPr>
        <w:t>（</w:t>
      </w:r>
      <w:r w:rsidR="00B412C3" w:rsidRPr="00B412C3">
        <w:rPr>
          <w:rFonts w:hint="eastAsia"/>
          <w:b/>
          <w:color w:val="FF0000"/>
        </w:rPr>
        <w:t>如果是网页的情况就是“连接”，如果是桌面应用或手机客户端那么就是“按钮”</w:t>
      </w:r>
      <w:r w:rsidR="00B412C3">
        <w:rPr>
          <w:rFonts w:hint="eastAsia"/>
          <w:b/>
          <w:color w:val="FF0000"/>
        </w:rPr>
        <w:t>或者是“菜单”</w:t>
      </w:r>
      <w:r w:rsidR="00B412C3" w:rsidRPr="00B412C3">
        <w:rPr>
          <w:rFonts w:hint="eastAsia"/>
          <w:b/>
          <w:color w:val="FF0000"/>
        </w:rPr>
        <w:t>，在此次报告中不区分</w:t>
      </w:r>
      <w:r w:rsidR="00B412C3">
        <w:rPr>
          <w:rFonts w:hint="eastAsia"/>
          <w:b/>
          <w:color w:val="FF0000"/>
        </w:rPr>
        <w:t>三</w:t>
      </w:r>
      <w:r w:rsidR="00B412C3" w:rsidRPr="00B412C3">
        <w:rPr>
          <w:rFonts w:hint="eastAsia"/>
          <w:b/>
          <w:color w:val="FF0000"/>
        </w:rPr>
        <w:t>者，只是用来说明用户的“点击”操作</w:t>
      </w:r>
      <w:r w:rsidR="00B412C3">
        <w:rPr>
          <w:rFonts w:hint="eastAsia"/>
          <w:b/>
          <w:color w:val="FF0000"/>
        </w:rPr>
        <w:t>，下同</w:t>
      </w:r>
      <w:r w:rsidR="00B412C3" w:rsidRPr="00B412C3">
        <w:rPr>
          <w:rFonts w:hint="eastAsia"/>
          <w:b/>
          <w:color w:val="FF0000"/>
        </w:rPr>
        <w:t>）</w:t>
      </w:r>
      <w:r>
        <w:rPr>
          <w:rFonts w:hint="eastAsia"/>
        </w:rPr>
        <w:t>，来找回密码。</w:t>
      </w:r>
    </w:p>
    <w:p w:rsidR="00143CBC" w:rsidRDefault="00497441">
      <w:r>
        <w:tab/>
      </w:r>
      <w:r>
        <w:t>用户登录注册时必须选择相应的身份，身份应该有：非政府工作人员，县级不动产登记工作人员，市级不动产登记工作人员，省级不动产登记工作人员，国家国土资源管理部门工作人员</w:t>
      </w:r>
      <w:r w:rsidR="00B412C3">
        <w:t>等</w:t>
      </w:r>
      <w:r>
        <w:t>。</w:t>
      </w:r>
    </w:p>
    <w:p w:rsidR="00143CBC" w:rsidRDefault="00497441">
      <w:pPr>
        <w:pStyle w:val="11"/>
        <w:numPr>
          <w:ilvl w:val="0"/>
          <w:numId w:val="5"/>
        </w:numPr>
        <w:spacing w:beforeLines="50" w:before="156" w:afterLines="50" w:after="156"/>
        <w:ind w:firstLineChars="0"/>
        <w:outlineLvl w:val="4"/>
        <w:rPr>
          <w:b/>
          <w:sz w:val="28"/>
          <w:szCs w:val="28"/>
        </w:rPr>
      </w:pPr>
      <w:bookmarkStart w:id="10" w:name="_Toc452561356"/>
      <w:r>
        <w:rPr>
          <w:rFonts w:hint="eastAsia"/>
          <w:b/>
          <w:sz w:val="28"/>
          <w:szCs w:val="28"/>
        </w:rPr>
        <w:t>主动登录</w:t>
      </w:r>
      <w:bookmarkEnd w:id="10"/>
    </w:p>
    <w:p w:rsidR="00143CBC" w:rsidRDefault="00497441">
      <w:pPr>
        <w:pStyle w:val="a3"/>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14F39">
        <w:rPr>
          <w:noProof/>
        </w:rPr>
        <w:t>1</w:t>
      </w:r>
      <w:r>
        <w:fldChar w:fldCharType="end"/>
      </w:r>
      <w:r>
        <w:t xml:space="preserve"> </w:t>
      </w:r>
      <w:r>
        <w:t>主动登录</w:t>
      </w:r>
      <w:r>
        <w:rPr>
          <w:rFonts w:hint="eastAsia"/>
        </w:rPr>
        <w:t>用例规约</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047"/>
      </w:tblGrid>
      <w:tr w:rsidR="00143CBC">
        <w:tc>
          <w:tcPr>
            <w:tcW w:w="1809" w:type="dxa"/>
            <w:shd w:val="clear" w:color="auto" w:fill="BFBFBF"/>
          </w:tcPr>
          <w:p w:rsidR="00143CBC" w:rsidRDefault="00497441">
            <w:r>
              <w:rPr>
                <w:rFonts w:hint="eastAsia"/>
              </w:rPr>
              <w:t>用例名称：</w:t>
            </w:r>
            <w:r>
              <w:rPr>
                <w:rFonts w:hint="eastAsia"/>
              </w:rPr>
              <w:t xml:space="preserve"> </w:t>
            </w:r>
          </w:p>
        </w:tc>
        <w:tc>
          <w:tcPr>
            <w:tcW w:w="7047" w:type="dxa"/>
          </w:tcPr>
          <w:p w:rsidR="00143CBC" w:rsidRDefault="00497441">
            <w:r>
              <w:rPr>
                <w:rFonts w:hint="eastAsia"/>
              </w:rPr>
              <w:t>主动登录</w:t>
            </w:r>
          </w:p>
        </w:tc>
      </w:tr>
      <w:tr w:rsidR="00143CBC">
        <w:tc>
          <w:tcPr>
            <w:tcW w:w="1809" w:type="dxa"/>
            <w:shd w:val="clear" w:color="auto" w:fill="BFBFBF"/>
          </w:tcPr>
          <w:p w:rsidR="00143CBC" w:rsidRDefault="00497441">
            <w:r>
              <w:rPr>
                <w:rFonts w:hint="eastAsia"/>
              </w:rPr>
              <w:t>用例</w:t>
            </w:r>
            <w:r>
              <w:rPr>
                <w:rFonts w:hint="eastAsia"/>
              </w:rPr>
              <w:t>ID</w:t>
            </w:r>
            <w:r>
              <w:rPr>
                <w:rFonts w:hint="eastAsia"/>
              </w:rPr>
              <w:t>：</w:t>
            </w:r>
          </w:p>
        </w:tc>
        <w:tc>
          <w:tcPr>
            <w:tcW w:w="7047" w:type="dxa"/>
          </w:tcPr>
          <w:p w:rsidR="00143CBC" w:rsidRDefault="00497441">
            <w:r>
              <w:rPr>
                <w:rFonts w:hint="eastAsia"/>
              </w:rPr>
              <w:t>Logon 01</w:t>
            </w:r>
          </w:p>
        </w:tc>
      </w:tr>
      <w:tr w:rsidR="00143CBC">
        <w:tc>
          <w:tcPr>
            <w:tcW w:w="1809" w:type="dxa"/>
            <w:shd w:val="clear" w:color="auto" w:fill="BFBFBF"/>
          </w:tcPr>
          <w:p w:rsidR="00143CBC" w:rsidRDefault="00497441">
            <w:r>
              <w:rPr>
                <w:rFonts w:hint="eastAsia"/>
              </w:rPr>
              <w:t>角色：</w:t>
            </w:r>
          </w:p>
        </w:tc>
        <w:tc>
          <w:tcPr>
            <w:tcW w:w="7047" w:type="dxa"/>
          </w:tcPr>
          <w:p w:rsidR="00143CBC" w:rsidRDefault="00497441">
            <w:r>
              <w:rPr>
                <w:rFonts w:hint="eastAsia"/>
              </w:rPr>
              <w:t>用户</w:t>
            </w:r>
          </w:p>
        </w:tc>
      </w:tr>
      <w:tr w:rsidR="00143CBC">
        <w:tc>
          <w:tcPr>
            <w:tcW w:w="1809" w:type="dxa"/>
            <w:shd w:val="clear" w:color="auto" w:fill="BFBFBF"/>
          </w:tcPr>
          <w:p w:rsidR="00143CBC" w:rsidRDefault="00497441">
            <w:r>
              <w:rPr>
                <w:rFonts w:hint="eastAsia"/>
              </w:rPr>
              <w:t>用例说明：</w:t>
            </w:r>
          </w:p>
        </w:tc>
        <w:tc>
          <w:tcPr>
            <w:tcW w:w="7047" w:type="dxa"/>
          </w:tcPr>
          <w:p w:rsidR="00143CBC" w:rsidRDefault="00497441">
            <w:r>
              <w:rPr>
                <w:rFonts w:hint="eastAsia"/>
              </w:rPr>
              <w:t>本用例描述用户主动登录的</w:t>
            </w:r>
            <w:r>
              <w:rPr>
                <w:rFonts w:hint="eastAsia"/>
                <w:color w:val="FF0000"/>
              </w:rPr>
              <w:t>过程</w:t>
            </w:r>
          </w:p>
        </w:tc>
      </w:tr>
      <w:tr w:rsidR="00143CBC">
        <w:tc>
          <w:tcPr>
            <w:tcW w:w="1809" w:type="dxa"/>
            <w:shd w:val="clear" w:color="auto" w:fill="BFBFBF"/>
          </w:tcPr>
          <w:p w:rsidR="00143CBC" w:rsidRDefault="00497441">
            <w:r>
              <w:rPr>
                <w:rFonts w:hint="eastAsia"/>
                <w:color w:val="FF0000"/>
              </w:rPr>
              <w:t>前置条件</w:t>
            </w:r>
            <w:r>
              <w:rPr>
                <w:rFonts w:hint="eastAsia"/>
              </w:rPr>
              <w:t>：</w:t>
            </w:r>
          </w:p>
        </w:tc>
        <w:tc>
          <w:tcPr>
            <w:tcW w:w="7047" w:type="dxa"/>
          </w:tcPr>
          <w:p w:rsidR="00143CBC" w:rsidRDefault="00497441">
            <w:r>
              <w:rPr>
                <w:rFonts w:hint="eastAsia"/>
              </w:rPr>
              <w:t>系统任意页面被打开</w:t>
            </w:r>
          </w:p>
        </w:tc>
      </w:tr>
      <w:tr w:rsidR="00143CBC">
        <w:tc>
          <w:tcPr>
            <w:tcW w:w="1809" w:type="dxa"/>
            <w:shd w:val="clear" w:color="auto" w:fill="BFBFBF"/>
          </w:tcPr>
          <w:p w:rsidR="00143CBC" w:rsidRDefault="00497441">
            <w:r>
              <w:rPr>
                <w:rFonts w:hint="eastAsia"/>
              </w:rPr>
              <w:t>基本事件流：</w:t>
            </w:r>
          </w:p>
        </w:tc>
        <w:tc>
          <w:tcPr>
            <w:tcW w:w="7047" w:type="dxa"/>
          </w:tcPr>
          <w:p w:rsidR="00143CBC" w:rsidRDefault="00497441">
            <w:r>
              <w:rPr>
                <w:rFonts w:hint="eastAsia"/>
              </w:rPr>
              <w:t xml:space="preserve">1. </w:t>
            </w:r>
            <w:r>
              <w:rPr>
                <w:rFonts w:hint="eastAsia"/>
              </w:rPr>
              <w:t>用户点击页面上的“登录”</w:t>
            </w:r>
            <w:r>
              <w:rPr>
                <w:rFonts w:hint="eastAsia"/>
              </w:rPr>
              <w:t>button</w:t>
            </w:r>
          </w:p>
          <w:p w:rsidR="00143CBC" w:rsidRDefault="00497441">
            <w:r>
              <w:rPr>
                <w:rFonts w:hint="eastAsia"/>
              </w:rPr>
              <w:t xml:space="preserve">2. </w:t>
            </w:r>
            <w:r>
              <w:rPr>
                <w:rFonts w:hint="eastAsia"/>
              </w:rPr>
              <w:t>系统显示登录表单页面，包括用户名文本框和密码文本框，“忘记密码了？”链接，和“登录”图片按纽，和“登录身份”组合框</w:t>
            </w:r>
          </w:p>
          <w:p w:rsidR="00143CBC" w:rsidRDefault="00497441">
            <w:r>
              <w:rPr>
                <w:rFonts w:hint="eastAsia"/>
              </w:rPr>
              <w:lastRenderedPageBreak/>
              <w:t xml:space="preserve">3. </w:t>
            </w:r>
            <w:r>
              <w:rPr>
                <w:rFonts w:hint="eastAsia"/>
              </w:rPr>
              <w:t>用户输入用户名和密码，选择登录身份</w:t>
            </w:r>
          </w:p>
          <w:p w:rsidR="00143CBC" w:rsidRDefault="00497441">
            <w:r>
              <w:rPr>
                <w:rFonts w:hint="eastAsia"/>
              </w:rPr>
              <w:t xml:space="preserve">4. </w:t>
            </w:r>
            <w:r>
              <w:rPr>
                <w:rFonts w:hint="eastAsia"/>
              </w:rPr>
              <w:t>用户点击“登录”按钮</w:t>
            </w:r>
          </w:p>
          <w:p w:rsidR="00143CBC" w:rsidRDefault="00497441">
            <w:r>
              <w:rPr>
                <w:rFonts w:hint="eastAsia"/>
              </w:rPr>
              <w:t>5</w:t>
            </w:r>
            <w:r>
              <w:rPr>
                <w:rFonts w:hint="eastAsia"/>
              </w:rPr>
              <w:t>．系统保存用户登录信息</w:t>
            </w:r>
          </w:p>
        </w:tc>
      </w:tr>
      <w:tr w:rsidR="00143CBC">
        <w:tc>
          <w:tcPr>
            <w:tcW w:w="1809" w:type="dxa"/>
            <w:shd w:val="clear" w:color="auto" w:fill="BFBFBF"/>
          </w:tcPr>
          <w:p w:rsidR="00143CBC" w:rsidRDefault="00497441">
            <w:r>
              <w:rPr>
                <w:rFonts w:hint="eastAsia"/>
              </w:rPr>
              <w:lastRenderedPageBreak/>
              <w:t>其它事件流：</w:t>
            </w:r>
          </w:p>
        </w:tc>
        <w:tc>
          <w:tcPr>
            <w:tcW w:w="7047" w:type="dxa"/>
          </w:tcPr>
          <w:p w:rsidR="00143CBC" w:rsidRDefault="00497441">
            <w:r>
              <w:rPr>
                <w:rFonts w:hint="eastAsia"/>
              </w:rPr>
              <w:t>1</w:t>
            </w:r>
            <w:r>
              <w:rPr>
                <w:rFonts w:hint="eastAsia"/>
              </w:rPr>
              <w:t>．</w:t>
            </w:r>
            <w:r>
              <w:rPr>
                <w:rFonts w:hint="eastAsia"/>
              </w:rPr>
              <w:t xml:space="preserve"> </w:t>
            </w:r>
            <w:r>
              <w:rPr>
                <w:rFonts w:hint="eastAsia"/>
              </w:rPr>
              <w:t>系统弹出“用户名不能为空”对话框，用户点击“确定”，输入用户名，</w:t>
            </w:r>
          </w:p>
          <w:p w:rsidR="00143CBC" w:rsidRDefault="00497441">
            <w:r>
              <w:rPr>
                <w:rFonts w:hint="eastAsia"/>
              </w:rPr>
              <w:t>并操作基本事件流</w:t>
            </w:r>
            <w:r>
              <w:rPr>
                <w:rFonts w:hint="eastAsia"/>
              </w:rPr>
              <w:t>4</w:t>
            </w:r>
          </w:p>
          <w:p w:rsidR="00143CBC" w:rsidRDefault="00497441">
            <w:r>
              <w:rPr>
                <w:rFonts w:hint="eastAsia"/>
              </w:rPr>
              <w:t>2</w:t>
            </w:r>
            <w:r>
              <w:rPr>
                <w:rFonts w:hint="eastAsia"/>
              </w:rPr>
              <w:t>．</w:t>
            </w:r>
            <w:r>
              <w:rPr>
                <w:rFonts w:hint="eastAsia"/>
              </w:rPr>
              <w:t xml:space="preserve"> </w:t>
            </w:r>
            <w:r>
              <w:rPr>
                <w:rFonts w:hint="eastAsia"/>
              </w:rPr>
              <w:t>系统弹出“密码不能为空”</w:t>
            </w:r>
            <w:r>
              <w:rPr>
                <w:rFonts w:hint="eastAsia"/>
              </w:rPr>
              <w:t xml:space="preserve"> </w:t>
            </w:r>
            <w:r>
              <w:rPr>
                <w:rFonts w:hint="eastAsia"/>
              </w:rPr>
              <w:t>对话框，用户点击“确定”，输入密码，并</w:t>
            </w:r>
          </w:p>
          <w:p w:rsidR="00143CBC" w:rsidRDefault="00497441">
            <w:r>
              <w:rPr>
                <w:rFonts w:hint="eastAsia"/>
              </w:rPr>
              <w:t>操作基本事件流</w:t>
            </w:r>
            <w:r>
              <w:rPr>
                <w:rFonts w:hint="eastAsia"/>
              </w:rPr>
              <w:t>4</w:t>
            </w:r>
          </w:p>
          <w:p w:rsidR="00143CBC" w:rsidRDefault="00497441">
            <w:r>
              <w:rPr>
                <w:rFonts w:hint="eastAsia"/>
              </w:rPr>
              <w:t>3</w:t>
            </w:r>
            <w:r>
              <w:rPr>
                <w:rFonts w:hint="eastAsia"/>
              </w:rPr>
              <w:t>．</w:t>
            </w:r>
            <w:r>
              <w:rPr>
                <w:rFonts w:hint="eastAsia"/>
              </w:rPr>
              <w:t xml:space="preserve"> </w:t>
            </w:r>
            <w:r>
              <w:rPr>
                <w:rFonts w:hint="eastAsia"/>
              </w:rPr>
              <w:t>系统提示“用户名或密码有误”</w:t>
            </w:r>
            <w:r>
              <w:rPr>
                <w:rFonts w:hint="eastAsia"/>
              </w:rPr>
              <w:t xml:space="preserve"> </w:t>
            </w:r>
            <w:r>
              <w:rPr>
                <w:rFonts w:hint="eastAsia"/>
              </w:rPr>
              <w:t>对话框，用户点击“确定”，</w:t>
            </w:r>
          </w:p>
          <w:p w:rsidR="00143CBC" w:rsidRDefault="00497441">
            <w:r>
              <w:rPr>
                <w:rFonts w:hint="eastAsia"/>
              </w:rPr>
              <w:t>重复基本事件流</w:t>
            </w:r>
            <w:r>
              <w:rPr>
                <w:rFonts w:hint="eastAsia"/>
              </w:rPr>
              <w:t xml:space="preserve">3,4 </w:t>
            </w:r>
          </w:p>
        </w:tc>
      </w:tr>
      <w:tr w:rsidR="00143CBC">
        <w:tc>
          <w:tcPr>
            <w:tcW w:w="1809" w:type="dxa"/>
            <w:shd w:val="clear" w:color="auto" w:fill="BFBFBF"/>
          </w:tcPr>
          <w:p w:rsidR="00143CBC" w:rsidRDefault="00497441">
            <w:r>
              <w:rPr>
                <w:rFonts w:hint="eastAsia"/>
              </w:rPr>
              <w:t>异常事件流：</w:t>
            </w:r>
            <w:r>
              <w:rPr>
                <w:rFonts w:hint="eastAsia"/>
              </w:rPr>
              <w:t xml:space="preserve"> </w:t>
            </w:r>
          </w:p>
        </w:tc>
        <w:tc>
          <w:tcPr>
            <w:tcW w:w="7047" w:type="dxa"/>
          </w:tcPr>
          <w:p w:rsidR="00143CBC" w:rsidRDefault="00497441">
            <w:r>
              <w:rPr>
                <w:rFonts w:hint="eastAsia"/>
              </w:rPr>
              <w:t>操作超时，系统返回登录页面</w:t>
            </w:r>
          </w:p>
        </w:tc>
      </w:tr>
      <w:tr w:rsidR="00143CBC">
        <w:trPr>
          <w:trHeight w:val="447"/>
        </w:trPr>
        <w:tc>
          <w:tcPr>
            <w:tcW w:w="1809" w:type="dxa"/>
            <w:shd w:val="clear" w:color="auto" w:fill="BFBFBF"/>
          </w:tcPr>
          <w:p w:rsidR="00143CBC" w:rsidRDefault="00497441">
            <w:r>
              <w:rPr>
                <w:rFonts w:hint="eastAsia"/>
              </w:rPr>
              <w:t>后置条件：</w:t>
            </w:r>
            <w:r>
              <w:rPr>
                <w:rFonts w:hint="eastAsia"/>
              </w:rPr>
              <w:t xml:space="preserve"> </w:t>
            </w:r>
          </w:p>
        </w:tc>
        <w:tc>
          <w:tcPr>
            <w:tcW w:w="7047" w:type="dxa"/>
          </w:tcPr>
          <w:p w:rsidR="00143CBC" w:rsidRDefault="00497441">
            <w:r>
              <w:rPr>
                <w:rFonts w:hint="eastAsia"/>
              </w:rPr>
              <w:t>登录成功，进入主对话框</w:t>
            </w:r>
          </w:p>
        </w:tc>
      </w:tr>
    </w:tbl>
    <w:p w:rsidR="00143CBC" w:rsidRDefault="00497441">
      <w:pPr>
        <w:pStyle w:val="11"/>
        <w:numPr>
          <w:ilvl w:val="0"/>
          <w:numId w:val="5"/>
        </w:numPr>
        <w:spacing w:beforeLines="50" w:before="156" w:afterLines="50" w:after="156"/>
        <w:ind w:firstLineChars="0"/>
        <w:outlineLvl w:val="4"/>
        <w:rPr>
          <w:b/>
          <w:sz w:val="28"/>
          <w:szCs w:val="28"/>
        </w:rPr>
      </w:pPr>
      <w:bookmarkStart w:id="11" w:name="_Toc452561357"/>
      <w:r>
        <w:rPr>
          <w:b/>
          <w:sz w:val="28"/>
          <w:szCs w:val="28"/>
        </w:rPr>
        <w:t>被动登录</w:t>
      </w:r>
      <w:bookmarkEnd w:id="11"/>
    </w:p>
    <w:p w:rsidR="00143CBC" w:rsidRDefault="00497441">
      <w:pPr>
        <w:pStyle w:val="a3"/>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14F39">
        <w:rPr>
          <w:noProof/>
        </w:rPr>
        <w:t>2</w:t>
      </w:r>
      <w:r>
        <w:fldChar w:fldCharType="end"/>
      </w:r>
      <w:r>
        <w:t xml:space="preserve"> </w:t>
      </w:r>
      <w:r>
        <w:t>被动登录用例规约</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047"/>
      </w:tblGrid>
      <w:tr w:rsidR="00143CBC">
        <w:tc>
          <w:tcPr>
            <w:tcW w:w="1809" w:type="dxa"/>
            <w:shd w:val="clear" w:color="auto" w:fill="BFBFBF"/>
          </w:tcPr>
          <w:p w:rsidR="00143CBC" w:rsidRDefault="00497441">
            <w:r>
              <w:rPr>
                <w:rFonts w:hint="eastAsia"/>
              </w:rPr>
              <w:t>用例名称：</w:t>
            </w:r>
            <w:r>
              <w:rPr>
                <w:rFonts w:hint="eastAsia"/>
              </w:rPr>
              <w:t xml:space="preserve"> </w:t>
            </w:r>
          </w:p>
        </w:tc>
        <w:tc>
          <w:tcPr>
            <w:tcW w:w="7047" w:type="dxa"/>
          </w:tcPr>
          <w:p w:rsidR="00143CBC" w:rsidRDefault="00497441">
            <w:r>
              <w:rPr>
                <w:rFonts w:hint="eastAsia"/>
              </w:rPr>
              <w:t>被动登录</w:t>
            </w:r>
          </w:p>
        </w:tc>
      </w:tr>
      <w:tr w:rsidR="00143CBC">
        <w:tc>
          <w:tcPr>
            <w:tcW w:w="1809" w:type="dxa"/>
            <w:shd w:val="clear" w:color="auto" w:fill="BFBFBF"/>
          </w:tcPr>
          <w:p w:rsidR="00143CBC" w:rsidRDefault="00497441">
            <w:r>
              <w:rPr>
                <w:rFonts w:hint="eastAsia"/>
              </w:rPr>
              <w:t>用例</w:t>
            </w:r>
            <w:r>
              <w:rPr>
                <w:rFonts w:hint="eastAsia"/>
              </w:rPr>
              <w:t>ID</w:t>
            </w:r>
            <w:r>
              <w:rPr>
                <w:rFonts w:hint="eastAsia"/>
              </w:rPr>
              <w:t>：</w:t>
            </w:r>
          </w:p>
        </w:tc>
        <w:tc>
          <w:tcPr>
            <w:tcW w:w="7047" w:type="dxa"/>
          </w:tcPr>
          <w:p w:rsidR="00143CBC" w:rsidRDefault="00497441">
            <w:r>
              <w:rPr>
                <w:rFonts w:hint="eastAsia"/>
              </w:rPr>
              <w:t>Logon02</w:t>
            </w:r>
          </w:p>
        </w:tc>
      </w:tr>
      <w:tr w:rsidR="00143CBC">
        <w:tc>
          <w:tcPr>
            <w:tcW w:w="1809" w:type="dxa"/>
            <w:shd w:val="clear" w:color="auto" w:fill="BFBFBF"/>
          </w:tcPr>
          <w:p w:rsidR="00143CBC" w:rsidRDefault="00497441">
            <w:r>
              <w:rPr>
                <w:rFonts w:hint="eastAsia"/>
              </w:rPr>
              <w:t>角色：</w:t>
            </w:r>
          </w:p>
        </w:tc>
        <w:tc>
          <w:tcPr>
            <w:tcW w:w="7047" w:type="dxa"/>
          </w:tcPr>
          <w:p w:rsidR="00143CBC" w:rsidRDefault="00497441">
            <w:r>
              <w:rPr>
                <w:rFonts w:hint="eastAsia"/>
              </w:rPr>
              <w:t>用户</w:t>
            </w:r>
          </w:p>
        </w:tc>
      </w:tr>
      <w:tr w:rsidR="00143CBC">
        <w:tc>
          <w:tcPr>
            <w:tcW w:w="1809" w:type="dxa"/>
            <w:shd w:val="clear" w:color="auto" w:fill="BFBFBF"/>
          </w:tcPr>
          <w:p w:rsidR="00143CBC" w:rsidRDefault="00497441">
            <w:r>
              <w:rPr>
                <w:rFonts w:hint="eastAsia"/>
              </w:rPr>
              <w:t>用例说明：</w:t>
            </w:r>
          </w:p>
        </w:tc>
        <w:tc>
          <w:tcPr>
            <w:tcW w:w="7047" w:type="dxa"/>
          </w:tcPr>
          <w:p w:rsidR="00143CBC" w:rsidRDefault="00497441" w:rsidP="00B412C3">
            <w:r>
              <w:rPr>
                <w:rFonts w:hint="eastAsia"/>
              </w:rPr>
              <w:t>本用例描述未登录用户要进入“我的账户”或者“进入</w:t>
            </w:r>
            <w:r w:rsidR="00B412C3">
              <w:rPr>
                <w:rFonts w:hint="eastAsia"/>
              </w:rPr>
              <w:t>编辑不动产登记簿</w:t>
            </w:r>
            <w:r>
              <w:rPr>
                <w:rFonts w:hint="eastAsia"/>
              </w:rPr>
              <w:t>”</w:t>
            </w:r>
            <w:r w:rsidR="00B412C3">
              <w:rPr>
                <w:rFonts w:hint="eastAsia"/>
              </w:rPr>
              <w:t>等</w:t>
            </w:r>
            <w:r>
              <w:rPr>
                <w:rFonts w:hint="eastAsia"/>
              </w:rPr>
              <w:t>页面时，系统要求用户登录时的过程</w:t>
            </w:r>
          </w:p>
        </w:tc>
      </w:tr>
      <w:tr w:rsidR="00143CBC">
        <w:tc>
          <w:tcPr>
            <w:tcW w:w="1809" w:type="dxa"/>
            <w:shd w:val="clear" w:color="auto" w:fill="BFBFBF"/>
          </w:tcPr>
          <w:p w:rsidR="00143CBC" w:rsidRDefault="00497441">
            <w:r>
              <w:rPr>
                <w:rFonts w:hint="eastAsia"/>
              </w:rPr>
              <w:t>前置条件：</w:t>
            </w:r>
          </w:p>
        </w:tc>
        <w:tc>
          <w:tcPr>
            <w:tcW w:w="7047" w:type="dxa"/>
          </w:tcPr>
          <w:p w:rsidR="00143CBC" w:rsidRDefault="00497441">
            <w:r>
              <w:rPr>
                <w:rFonts w:hint="eastAsia"/>
              </w:rPr>
              <w:t>用户未登录</w:t>
            </w:r>
          </w:p>
        </w:tc>
      </w:tr>
      <w:tr w:rsidR="00143CBC">
        <w:tc>
          <w:tcPr>
            <w:tcW w:w="1809" w:type="dxa"/>
            <w:shd w:val="clear" w:color="auto" w:fill="BFBFBF"/>
          </w:tcPr>
          <w:p w:rsidR="00143CBC" w:rsidRDefault="00497441">
            <w:r>
              <w:rPr>
                <w:rFonts w:hint="eastAsia"/>
              </w:rPr>
              <w:t>基本事件流：</w:t>
            </w:r>
          </w:p>
        </w:tc>
        <w:tc>
          <w:tcPr>
            <w:tcW w:w="7047" w:type="dxa"/>
          </w:tcPr>
          <w:p w:rsidR="00143CBC" w:rsidRDefault="00497441">
            <w:r>
              <w:rPr>
                <w:rFonts w:hint="eastAsia"/>
              </w:rPr>
              <w:t xml:space="preserve">1. </w:t>
            </w:r>
            <w:r>
              <w:rPr>
                <w:rFonts w:hint="eastAsia"/>
              </w:rPr>
              <w:t>用户在主窗口，点击需要用户身份的</w:t>
            </w:r>
            <w:r>
              <w:rPr>
                <w:rFonts w:hint="eastAsia"/>
              </w:rPr>
              <w:t>menu</w:t>
            </w:r>
            <w:r>
              <w:rPr>
                <w:rFonts w:hint="eastAsia"/>
              </w:rPr>
              <w:t>或者</w:t>
            </w:r>
            <w:r>
              <w:rPr>
                <w:rFonts w:hint="eastAsia"/>
              </w:rPr>
              <w:t>button</w:t>
            </w:r>
            <w:r>
              <w:rPr>
                <w:rFonts w:hint="eastAsia"/>
              </w:rPr>
              <w:t>，或者在任意页面点击“我的账户”</w:t>
            </w:r>
          </w:p>
          <w:p w:rsidR="00143CBC" w:rsidRDefault="00497441">
            <w:r>
              <w:rPr>
                <w:rFonts w:hint="eastAsia"/>
              </w:rPr>
              <w:t xml:space="preserve">2. </w:t>
            </w:r>
            <w:r>
              <w:rPr>
                <w:rFonts w:hint="eastAsia"/>
              </w:rPr>
              <w:t>系统进入“登录”页面，所有操作与“主动登录”基本事</w:t>
            </w:r>
          </w:p>
          <w:p w:rsidR="00143CBC" w:rsidRDefault="00497441">
            <w:r>
              <w:rPr>
                <w:rFonts w:hint="eastAsia"/>
              </w:rPr>
              <w:t>件流</w:t>
            </w:r>
            <w:r>
              <w:rPr>
                <w:rFonts w:hint="eastAsia"/>
              </w:rPr>
              <w:t xml:space="preserve">3 </w:t>
            </w:r>
            <w:r>
              <w:rPr>
                <w:rFonts w:hint="eastAsia"/>
              </w:rPr>
              <w:t>至</w:t>
            </w:r>
            <w:r>
              <w:rPr>
                <w:rFonts w:hint="eastAsia"/>
              </w:rPr>
              <w:t xml:space="preserve">5 </w:t>
            </w:r>
            <w:r>
              <w:rPr>
                <w:rFonts w:hint="eastAsia"/>
              </w:rPr>
              <w:t>相同</w:t>
            </w:r>
          </w:p>
        </w:tc>
      </w:tr>
      <w:tr w:rsidR="00143CBC">
        <w:tc>
          <w:tcPr>
            <w:tcW w:w="1809" w:type="dxa"/>
            <w:shd w:val="clear" w:color="auto" w:fill="BFBFBF"/>
          </w:tcPr>
          <w:p w:rsidR="00143CBC" w:rsidRDefault="00497441">
            <w:r>
              <w:rPr>
                <w:rFonts w:hint="eastAsia"/>
              </w:rPr>
              <w:t>其它事件流：</w:t>
            </w:r>
          </w:p>
        </w:tc>
        <w:tc>
          <w:tcPr>
            <w:tcW w:w="7047" w:type="dxa"/>
          </w:tcPr>
          <w:p w:rsidR="00143CBC" w:rsidRDefault="00497441">
            <w:r>
              <w:rPr>
                <w:rFonts w:hint="eastAsia"/>
              </w:rPr>
              <w:t>与主动登录其它事件流相同</w:t>
            </w:r>
          </w:p>
        </w:tc>
      </w:tr>
      <w:tr w:rsidR="00143CBC">
        <w:tc>
          <w:tcPr>
            <w:tcW w:w="1809" w:type="dxa"/>
            <w:shd w:val="clear" w:color="auto" w:fill="BFBFBF"/>
          </w:tcPr>
          <w:p w:rsidR="00143CBC" w:rsidRDefault="00497441">
            <w:r>
              <w:rPr>
                <w:rFonts w:hint="eastAsia"/>
              </w:rPr>
              <w:t>异常事件流：</w:t>
            </w:r>
            <w:r>
              <w:rPr>
                <w:rFonts w:hint="eastAsia"/>
              </w:rPr>
              <w:t xml:space="preserve"> </w:t>
            </w:r>
          </w:p>
        </w:tc>
        <w:tc>
          <w:tcPr>
            <w:tcW w:w="7047" w:type="dxa"/>
          </w:tcPr>
          <w:p w:rsidR="00143CBC" w:rsidRDefault="00497441">
            <w:r>
              <w:rPr>
                <w:rFonts w:hint="eastAsia"/>
              </w:rPr>
              <w:t>操作超时，系统返回之前的页面</w:t>
            </w:r>
          </w:p>
        </w:tc>
      </w:tr>
      <w:tr w:rsidR="00143CBC">
        <w:tc>
          <w:tcPr>
            <w:tcW w:w="1809" w:type="dxa"/>
            <w:shd w:val="clear" w:color="auto" w:fill="BFBFBF"/>
          </w:tcPr>
          <w:p w:rsidR="00143CBC" w:rsidRDefault="00497441">
            <w:r>
              <w:rPr>
                <w:rFonts w:hint="eastAsia"/>
              </w:rPr>
              <w:t>后置条件：</w:t>
            </w:r>
            <w:r>
              <w:rPr>
                <w:rFonts w:hint="eastAsia"/>
              </w:rPr>
              <w:t xml:space="preserve"> </w:t>
            </w:r>
          </w:p>
        </w:tc>
        <w:tc>
          <w:tcPr>
            <w:tcW w:w="7047" w:type="dxa"/>
          </w:tcPr>
          <w:p w:rsidR="00143CBC" w:rsidRDefault="00497441">
            <w:r>
              <w:rPr>
                <w:rFonts w:hint="eastAsia"/>
              </w:rPr>
              <w:t>登录成功，如果用户点击的是“我的账户”即进入“我的账户”页面，如果用户点击的是其它按键就进入相应的界面</w:t>
            </w:r>
          </w:p>
        </w:tc>
      </w:tr>
    </w:tbl>
    <w:p w:rsidR="00143CBC" w:rsidRDefault="00497441">
      <w:pPr>
        <w:pStyle w:val="11"/>
        <w:numPr>
          <w:ilvl w:val="0"/>
          <w:numId w:val="5"/>
        </w:numPr>
        <w:spacing w:beforeLines="50" w:before="156" w:afterLines="50" w:after="156"/>
        <w:ind w:firstLineChars="0"/>
        <w:outlineLvl w:val="4"/>
        <w:rPr>
          <w:b/>
          <w:sz w:val="28"/>
          <w:szCs w:val="28"/>
        </w:rPr>
      </w:pPr>
      <w:bookmarkStart w:id="12" w:name="_Toc452561358"/>
      <w:r>
        <w:rPr>
          <w:rFonts w:hint="eastAsia"/>
          <w:b/>
          <w:sz w:val="28"/>
          <w:szCs w:val="28"/>
        </w:rPr>
        <w:t>找回密码</w:t>
      </w:r>
      <w:bookmarkEnd w:id="12"/>
    </w:p>
    <w:p w:rsidR="00143CBC" w:rsidRDefault="00497441">
      <w:pPr>
        <w:pStyle w:val="a3"/>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14F39">
        <w:rPr>
          <w:noProof/>
        </w:rPr>
        <w:t>3</w:t>
      </w:r>
      <w:r>
        <w:fldChar w:fldCharType="end"/>
      </w:r>
      <w:r>
        <w:t xml:space="preserve"> </w:t>
      </w:r>
      <w:r>
        <w:t>找回密码用例规约</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047"/>
      </w:tblGrid>
      <w:tr w:rsidR="00143CBC">
        <w:tc>
          <w:tcPr>
            <w:tcW w:w="1809" w:type="dxa"/>
            <w:shd w:val="clear" w:color="auto" w:fill="BFBFBF"/>
          </w:tcPr>
          <w:p w:rsidR="00143CBC" w:rsidRDefault="00497441">
            <w:pPr>
              <w:jc w:val="center"/>
            </w:pPr>
            <w:r>
              <w:rPr>
                <w:rFonts w:hint="eastAsia"/>
              </w:rPr>
              <w:t>用例名称：</w:t>
            </w:r>
          </w:p>
        </w:tc>
        <w:tc>
          <w:tcPr>
            <w:tcW w:w="7047" w:type="dxa"/>
          </w:tcPr>
          <w:p w:rsidR="00143CBC" w:rsidRDefault="00497441">
            <w:pPr>
              <w:jc w:val="center"/>
            </w:pPr>
            <w:r>
              <w:rPr>
                <w:rFonts w:hint="eastAsia"/>
              </w:rPr>
              <w:t>主动登录：找回密码</w:t>
            </w:r>
          </w:p>
        </w:tc>
      </w:tr>
      <w:tr w:rsidR="00143CBC">
        <w:tc>
          <w:tcPr>
            <w:tcW w:w="1809" w:type="dxa"/>
            <w:shd w:val="clear" w:color="auto" w:fill="BFBFBF"/>
          </w:tcPr>
          <w:p w:rsidR="00143CBC" w:rsidRDefault="00497441">
            <w:pPr>
              <w:jc w:val="center"/>
            </w:pPr>
            <w:r>
              <w:rPr>
                <w:rFonts w:hint="eastAsia"/>
              </w:rPr>
              <w:t>用例</w:t>
            </w:r>
            <w:r>
              <w:rPr>
                <w:rFonts w:hint="eastAsia"/>
              </w:rPr>
              <w:t>ID</w:t>
            </w:r>
            <w:r>
              <w:rPr>
                <w:rFonts w:hint="eastAsia"/>
              </w:rPr>
              <w:t>：</w:t>
            </w:r>
          </w:p>
        </w:tc>
        <w:tc>
          <w:tcPr>
            <w:tcW w:w="7047" w:type="dxa"/>
          </w:tcPr>
          <w:p w:rsidR="00143CBC" w:rsidRDefault="00497441">
            <w:pPr>
              <w:jc w:val="center"/>
            </w:pPr>
            <w:r>
              <w:rPr>
                <w:rFonts w:hint="eastAsia"/>
              </w:rPr>
              <w:t>FP01</w:t>
            </w:r>
          </w:p>
        </w:tc>
      </w:tr>
      <w:tr w:rsidR="00143CBC">
        <w:tc>
          <w:tcPr>
            <w:tcW w:w="1809" w:type="dxa"/>
            <w:shd w:val="clear" w:color="auto" w:fill="BFBFBF"/>
          </w:tcPr>
          <w:p w:rsidR="00143CBC" w:rsidRDefault="00497441">
            <w:pPr>
              <w:jc w:val="center"/>
            </w:pPr>
            <w:r>
              <w:rPr>
                <w:rFonts w:hint="eastAsia"/>
              </w:rPr>
              <w:t>角色：</w:t>
            </w:r>
          </w:p>
        </w:tc>
        <w:tc>
          <w:tcPr>
            <w:tcW w:w="7047" w:type="dxa"/>
          </w:tcPr>
          <w:p w:rsidR="00143CBC" w:rsidRDefault="00497441">
            <w:pPr>
              <w:jc w:val="center"/>
            </w:pPr>
            <w:r>
              <w:rPr>
                <w:rFonts w:hint="eastAsia"/>
              </w:rPr>
              <w:t>用户</w:t>
            </w:r>
          </w:p>
        </w:tc>
      </w:tr>
      <w:tr w:rsidR="00143CBC">
        <w:tc>
          <w:tcPr>
            <w:tcW w:w="1809" w:type="dxa"/>
            <w:shd w:val="clear" w:color="auto" w:fill="BFBFBF"/>
          </w:tcPr>
          <w:p w:rsidR="00143CBC" w:rsidRDefault="00497441">
            <w:pPr>
              <w:jc w:val="center"/>
            </w:pPr>
            <w:r>
              <w:rPr>
                <w:rFonts w:hint="eastAsia"/>
              </w:rPr>
              <w:t>用例说明：</w:t>
            </w:r>
          </w:p>
        </w:tc>
        <w:tc>
          <w:tcPr>
            <w:tcW w:w="7047" w:type="dxa"/>
          </w:tcPr>
          <w:p w:rsidR="00143CBC" w:rsidRDefault="00497441">
            <w:pPr>
              <w:jc w:val="center"/>
            </w:pPr>
            <w:r>
              <w:rPr>
                <w:rFonts w:hint="eastAsia"/>
              </w:rPr>
              <w:t>本用例描述用户登录时找回密码的过程。</w:t>
            </w:r>
          </w:p>
        </w:tc>
      </w:tr>
      <w:tr w:rsidR="00143CBC">
        <w:tc>
          <w:tcPr>
            <w:tcW w:w="1809" w:type="dxa"/>
            <w:shd w:val="clear" w:color="auto" w:fill="BFBFBF"/>
          </w:tcPr>
          <w:p w:rsidR="00143CBC" w:rsidRDefault="00497441">
            <w:pPr>
              <w:jc w:val="center"/>
            </w:pPr>
            <w:r>
              <w:rPr>
                <w:rFonts w:hint="eastAsia"/>
              </w:rPr>
              <w:t>前置条件：</w:t>
            </w:r>
          </w:p>
        </w:tc>
        <w:tc>
          <w:tcPr>
            <w:tcW w:w="7047" w:type="dxa"/>
          </w:tcPr>
          <w:p w:rsidR="00143CBC" w:rsidRDefault="00497441">
            <w:pPr>
              <w:jc w:val="center"/>
            </w:pPr>
            <w:r>
              <w:rPr>
                <w:rFonts w:hint="eastAsia"/>
              </w:rPr>
              <w:t>用户登录页面被打开</w:t>
            </w:r>
          </w:p>
        </w:tc>
      </w:tr>
      <w:tr w:rsidR="00143CBC">
        <w:tc>
          <w:tcPr>
            <w:tcW w:w="1809" w:type="dxa"/>
            <w:shd w:val="clear" w:color="auto" w:fill="BFBFBF"/>
          </w:tcPr>
          <w:p w:rsidR="00143CBC" w:rsidRDefault="00497441">
            <w:pPr>
              <w:jc w:val="center"/>
            </w:pPr>
            <w:r>
              <w:rPr>
                <w:rFonts w:hint="eastAsia"/>
              </w:rPr>
              <w:t>基本事件流：</w:t>
            </w:r>
          </w:p>
        </w:tc>
        <w:tc>
          <w:tcPr>
            <w:tcW w:w="7047" w:type="dxa"/>
          </w:tcPr>
          <w:p w:rsidR="00143CBC" w:rsidRDefault="00497441" w:rsidP="00B412C3">
            <w:r>
              <w:rPr>
                <w:rFonts w:hint="eastAsia"/>
              </w:rPr>
              <w:t>1</w:t>
            </w:r>
            <w:r>
              <w:rPr>
                <w:rFonts w:hint="eastAsia"/>
              </w:rPr>
              <w:t>．用户点击“忘记密码了？”</w:t>
            </w:r>
          </w:p>
          <w:p w:rsidR="00143CBC" w:rsidRDefault="00497441" w:rsidP="00B412C3">
            <w:r>
              <w:rPr>
                <w:rFonts w:hint="eastAsia"/>
              </w:rPr>
              <w:t>2</w:t>
            </w:r>
            <w:r>
              <w:rPr>
                <w:rFonts w:hint="eastAsia"/>
              </w:rPr>
              <w:t>．系统进入“找回密码”页面</w:t>
            </w:r>
          </w:p>
          <w:p w:rsidR="00143CBC" w:rsidRDefault="00497441" w:rsidP="00B412C3">
            <w:r>
              <w:rPr>
                <w:rFonts w:hint="eastAsia"/>
              </w:rPr>
              <w:t>3</w:t>
            </w:r>
            <w:r>
              <w:rPr>
                <w:rFonts w:hint="eastAsia"/>
              </w:rPr>
              <w:t>．用户输入注册时填写的用户名，点击“提交”</w:t>
            </w:r>
          </w:p>
          <w:p w:rsidR="00127A9F" w:rsidRDefault="00497441">
            <w:pPr>
              <w:jc w:val="center"/>
            </w:pPr>
            <w:r>
              <w:rPr>
                <w:rFonts w:hint="eastAsia"/>
              </w:rPr>
              <w:t>4</w:t>
            </w:r>
            <w:r>
              <w:rPr>
                <w:rFonts w:hint="eastAsia"/>
              </w:rPr>
              <w:t>．系统发送修改密码连接至用户邮箱，进入“为了验证您的身份，我们已</w:t>
            </w:r>
            <w:r w:rsidR="00127A9F">
              <w:rPr>
                <w:rFonts w:hint="eastAsia"/>
              </w:rPr>
              <w:t xml:space="preserve">   </w:t>
            </w:r>
          </w:p>
          <w:p w:rsidR="00127A9F" w:rsidRDefault="00127A9F">
            <w:pPr>
              <w:jc w:val="center"/>
            </w:pPr>
            <w:r>
              <w:t xml:space="preserve">   </w:t>
            </w:r>
            <w:r w:rsidR="00497441">
              <w:rPr>
                <w:rFonts w:hint="eastAsia"/>
              </w:rPr>
              <w:t>发出了通知信，请在</w:t>
            </w:r>
            <w:r w:rsidR="00497441">
              <w:rPr>
                <w:rFonts w:hint="eastAsia"/>
              </w:rPr>
              <w:t>24</w:t>
            </w:r>
            <w:r w:rsidR="00497441">
              <w:rPr>
                <w:rFonts w:hint="eastAsia"/>
              </w:rPr>
              <w:t>小时内点击邮件内的链接继续设置新密码。”通</w:t>
            </w:r>
          </w:p>
          <w:p w:rsidR="00143CBC" w:rsidRDefault="00497441" w:rsidP="00127A9F">
            <w:pPr>
              <w:ind w:firstLineChars="200" w:firstLine="420"/>
            </w:pPr>
            <w:r>
              <w:rPr>
                <w:rFonts w:hint="eastAsia"/>
              </w:rPr>
              <w:lastRenderedPageBreak/>
              <w:t>知页面。</w:t>
            </w:r>
          </w:p>
          <w:p w:rsidR="00127A9F" w:rsidRDefault="00497441">
            <w:pPr>
              <w:jc w:val="center"/>
            </w:pPr>
            <w:r>
              <w:rPr>
                <w:rFonts w:hint="eastAsia"/>
              </w:rPr>
              <w:t>5</w:t>
            </w:r>
            <w:r>
              <w:rPr>
                <w:rFonts w:hint="eastAsia"/>
              </w:rPr>
              <w:t>．用户进入其邮箱，点击信件中的连接进入“设置新密码”页面。页面包</w:t>
            </w:r>
          </w:p>
          <w:p w:rsidR="00143CBC" w:rsidRDefault="00497441" w:rsidP="00127A9F">
            <w:pPr>
              <w:ind w:firstLineChars="200" w:firstLine="420"/>
            </w:pPr>
            <w:r>
              <w:rPr>
                <w:rFonts w:hint="eastAsia"/>
              </w:rPr>
              <w:t>括密码和再次确认密码文本框</w:t>
            </w:r>
          </w:p>
          <w:p w:rsidR="00143CBC" w:rsidRDefault="00497441" w:rsidP="00B412C3">
            <w:r>
              <w:rPr>
                <w:rFonts w:hint="eastAsia"/>
              </w:rPr>
              <w:t>6</w:t>
            </w:r>
            <w:r>
              <w:rPr>
                <w:rFonts w:hint="eastAsia"/>
              </w:rPr>
              <w:t>．用户输入密码和确认密码。</w:t>
            </w:r>
          </w:p>
          <w:p w:rsidR="00143CBC" w:rsidRDefault="00497441" w:rsidP="00B412C3">
            <w:r>
              <w:rPr>
                <w:rFonts w:hint="eastAsia"/>
              </w:rPr>
              <w:t>7</w:t>
            </w:r>
            <w:r>
              <w:rPr>
                <w:rFonts w:hint="eastAsia"/>
              </w:rPr>
              <w:t>．用户点击“确定”</w:t>
            </w:r>
          </w:p>
          <w:p w:rsidR="00143CBC" w:rsidRDefault="00497441" w:rsidP="00B412C3">
            <w:r>
              <w:rPr>
                <w:rFonts w:hint="eastAsia"/>
              </w:rPr>
              <w:t>8</w:t>
            </w:r>
            <w:r>
              <w:rPr>
                <w:rFonts w:hint="eastAsia"/>
              </w:rPr>
              <w:t>．系统更新用户的密码</w:t>
            </w:r>
          </w:p>
        </w:tc>
      </w:tr>
      <w:tr w:rsidR="00143CBC">
        <w:tc>
          <w:tcPr>
            <w:tcW w:w="1809" w:type="dxa"/>
            <w:shd w:val="clear" w:color="auto" w:fill="BFBFBF"/>
          </w:tcPr>
          <w:p w:rsidR="00143CBC" w:rsidRDefault="00497441">
            <w:pPr>
              <w:jc w:val="center"/>
            </w:pPr>
            <w:r>
              <w:rPr>
                <w:rFonts w:hint="eastAsia"/>
              </w:rPr>
              <w:lastRenderedPageBreak/>
              <w:t>其它事件流：</w:t>
            </w:r>
          </w:p>
        </w:tc>
        <w:tc>
          <w:tcPr>
            <w:tcW w:w="7047" w:type="dxa"/>
          </w:tcPr>
          <w:p w:rsidR="00143CBC" w:rsidRDefault="00497441">
            <w:pPr>
              <w:numPr>
                <w:ilvl w:val="0"/>
                <w:numId w:val="6"/>
              </w:numPr>
              <w:jc w:val="center"/>
            </w:pPr>
            <w:r>
              <w:rPr>
                <w:rFonts w:hint="eastAsia"/>
              </w:rPr>
              <w:t>系统弹出“用户名不能为空”对话框，用户点击“确定”，操作基本事件流</w:t>
            </w:r>
            <w:r>
              <w:rPr>
                <w:rFonts w:hint="eastAsia"/>
              </w:rPr>
              <w:t>3</w:t>
            </w:r>
          </w:p>
          <w:p w:rsidR="00143CBC" w:rsidRDefault="00497441">
            <w:pPr>
              <w:numPr>
                <w:ilvl w:val="0"/>
                <w:numId w:val="6"/>
              </w:numPr>
              <w:jc w:val="center"/>
            </w:pPr>
            <w:r>
              <w:rPr>
                <w:rFonts w:hint="eastAsia"/>
              </w:rPr>
              <w:t>“找回密码”页面提示“该用户不存在”，重新操作基本事件流</w:t>
            </w:r>
            <w:r>
              <w:rPr>
                <w:rFonts w:hint="eastAsia"/>
              </w:rPr>
              <w:t>3</w:t>
            </w:r>
          </w:p>
          <w:p w:rsidR="00143CBC" w:rsidRDefault="00497441">
            <w:pPr>
              <w:numPr>
                <w:ilvl w:val="0"/>
                <w:numId w:val="6"/>
              </w:numPr>
              <w:jc w:val="center"/>
            </w:pPr>
            <w:r>
              <w:rPr>
                <w:rFonts w:hint="eastAsia"/>
              </w:rPr>
              <w:t>“设置新密码”页面提示“新密码不能为空”，重复操作基本事件流</w:t>
            </w:r>
            <w:r>
              <w:rPr>
                <w:rFonts w:hint="eastAsia"/>
              </w:rPr>
              <w:t>6</w:t>
            </w:r>
          </w:p>
          <w:p w:rsidR="00143CBC" w:rsidRDefault="00497441">
            <w:pPr>
              <w:numPr>
                <w:ilvl w:val="0"/>
                <w:numId w:val="6"/>
              </w:numPr>
              <w:jc w:val="center"/>
            </w:pPr>
            <w:r>
              <w:rPr>
                <w:rFonts w:hint="eastAsia"/>
              </w:rPr>
              <w:t>“设置新密码”页面提示“密码的长度不正确</w:t>
            </w:r>
            <w:r>
              <w:rPr>
                <w:rFonts w:hint="eastAsia"/>
              </w:rPr>
              <w:t>,</w:t>
            </w:r>
            <w:r>
              <w:rPr>
                <w:rFonts w:hint="eastAsia"/>
              </w:rPr>
              <w:t>正确的长度为</w:t>
            </w:r>
            <w:r>
              <w:rPr>
                <w:rFonts w:hint="eastAsia"/>
              </w:rPr>
              <w:t>6-16</w:t>
            </w:r>
            <w:r>
              <w:rPr>
                <w:rFonts w:hint="eastAsia"/>
              </w:rPr>
              <w:t>位字符”，重复操作基本事件流</w:t>
            </w:r>
            <w:r>
              <w:rPr>
                <w:rFonts w:hint="eastAsia"/>
              </w:rPr>
              <w:t>6</w:t>
            </w:r>
          </w:p>
          <w:p w:rsidR="00143CBC" w:rsidRDefault="00497441">
            <w:pPr>
              <w:numPr>
                <w:ilvl w:val="0"/>
                <w:numId w:val="6"/>
              </w:numPr>
              <w:jc w:val="center"/>
            </w:pPr>
            <w:r>
              <w:rPr>
                <w:rFonts w:hint="eastAsia"/>
              </w:rPr>
              <w:t>“设置新密码”页面提示“两次输入的密码不一致，请重新输入。”</w:t>
            </w:r>
            <w:r>
              <w:rPr>
                <w:rFonts w:hint="eastAsia"/>
              </w:rPr>
              <w:t xml:space="preserve"> </w:t>
            </w:r>
            <w:r>
              <w:rPr>
                <w:rFonts w:hint="eastAsia"/>
              </w:rPr>
              <w:t>，重复操作基本事件流</w:t>
            </w:r>
            <w:r>
              <w:rPr>
                <w:rFonts w:hint="eastAsia"/>
              </w:rPr>
              <w:t>6</w:t>
            </w:r>
          </w:p>
        </w:tc>
      </w:tr>
      <w:tr w:rsidR="00143CBC">
        <w:tc>
          <w:tcPr>
            <w:tcW w:w="1809" w:type="dxa"/>
            <w:shd w:val="clear" w:color="auto" w:fill="BFBFBF"/>
          </w:tcPr>
          <w:p w:rsidR="00143CBC" w:rsidRDefault="00497441">
            <w:pPr>
              <w:jc w:val="center"/>
            </w:pPr>
            <w:r>
              <w:rPr>
                <w:rFonts w:hint="eastAsia"/>
              </w:rPr>
              <w:t>异常事件流：</w:t>
            </w:r>
          </w:p>
        </w:tc>
        <w:tc>
          <w:tcPr>
            <w:tcW w:w="7047" w:type="dxa"/>
          </w:tcPr>
          <w:p w:rsidR="00143CBC" w:rsidRDefault="00497441">
            <w:pPr>
              <w:jc w:val="center"/>
            </w:pPr>
            <w:r>
              <w:rPr>
                <w:rFonts w:hint="eastAsia"/>
              </w:rPr>
              <w:t>操作超时，系统返回登陆页面</w:t>
            </w:r>
          </w:p>
        </w:tc>
      </w:tr>
      <w:tr w:rsidR="00143CBC">
        <w:trPr>
          <w:trHeight w:val="822"/>
        </w:trPr>
        <w:tc>
          <w:tcPr>
            <w:tcW w:w="1809" w:type="dxa"/>
            <w:shd w:val="clear" w:color="auto" w:fill="BFBFBF"/>
          </w:tcPr>
          <w:p w:rsidR="00143CBC" w:rsidRDefault="00497441">
            <w:pPr>
              <w:jc w:val="center"/>
            </w:pPr>
            <w:r>
              <w:rPr>
                <w:rFonts w:hint="eastAsia"/>
              </w:rPr>
              <w:t>后置条件：</w:t>
            </w:r>
          </w:p>
        </w:tc>
        <w:tc>
          <w:tcPr>
            <w:tcW w:w="7047" w:type="dxa"/>
          </w:tcPr>
          <w:p w:rsidR="00143CBC" w:rsidRDefault="00497441">
            <w:pPr>
              <w:jc w:val="center"/>
            </w:pPr>
            <w:r>
              <w:rPr>
                <w:rFonts w:hint="eastAsia"/>
              </w:rPr>
              <w:t>用户的密码设置成新密码。</w:t>
            </w:r>
          </w:p>
        </w:tc>
      </w:tr>
    </w:tbl>
    <w:p w:rsidR="00143CBC" w:rsidRDefault="00497441">
      <w:pPr>
        <w:pStyle w:val="11"/>
        <w:numPr>
          <w:ilvl w:val="0"/>
          <w:numId w:val="4"/>
        </w:numPr>
        <w:spacing w:beforeLines="50" w:before="156" w:afterLines="50" w:after="156"/>
        <w:ind w:firstLineChars="0"/>
        <w:outlineLvl w:val="3"/>
        <w:rPr>
          <w:b/>
          <w:sz w:val="28"/>
          <w:szCs w:val="28"/>
        </w:rPr>
      </w:pPr>
      <w:bookmarkStart w:id="13" w:name="_Toc452561359"/>
      <w:r>
        <w:rPr>
          <w:rFonts w:hint="eastAsia"/>
          <w:b/>
          <w:sz w:val="28"/>
          <w:szCs w:val="28"/>
        </w:rPr>
        <w:t>注册</w:t>
      </w:r>
      <w:bookmarkEnd w:id="13"/>
    </w:p>
    <w:p w:rsidR="00143CBC" w:rsidRDefault="00497441">
      <w:pPr>
        <w:ind w:firstLine="420"/>
      </w:pPr>
      <w:r>
        <w:rPr>
          <w:rFonts w:hint="eastAsia"/>
        </w:rPr>
        <w:t>在这个模块中，用户可以注册一个或者多个身份。注册的入口也有两个：</w:t>
      </w:r>
    </w:p>
    <w:p w:rsidR="00143CBC" w:rsidRDefault="00497441">
      <w:pPr>
        <w:pStyle w:val="11"/>
        <w:ind w:leftChars="300" w:left="630" w:firstLineChars="0" w:firstLine="0"/>
      </w:pPr>
      <w:r>
        <w:rPr>
          <w:rFonts w:hint="eastAsia"/>
        </w:rPr>
        <w:t xml:space="preserve">1. </w:t>
      </w:r>
      <w:r>
        <w:rPr>
          <w:rFonts w:hint="eastAsia"/>
        </w:rPr>
        <w:t>用户主动希望注册。</w:t>
      </w:r>
    </w:p>
    <w:p w:rsidR="00143CBC" w:rsidRDefault="00497441">
      <w:pPr>
        <w:pStyle w:val="11"/>
        <w:ind w:leftChars="300" w:left="630" w:firstLineChars="0" w:firstLine="0"/>
      </w:pPr>
      <w:r>
        <w:rPr>
          <w:rFonts w:hint="eastAsia"/>
        </w:rPr>
        <w:t>用户在主页点击“注册”</w:t>
      </w:r>
      <w:r>
        <w:rPr>
          <w:rFonts w:hint="eastAsia"/>
        </w:rPr>
        <w:t>button</w:t>
      </w:r>
      <w:r>
        <w:rPr>
          <w:rFonts w:hint="eastAsia"/>
        </w:rPr>
        <w:t>，进入注册页面来注册操作。</w:t>
      </w:r>
    </w:p>
    <w:p w:rsidR="00143CBC" w:rsidRDefault="00497441">
      <w:pPr>
        <w:pStyle w:val="11"/>
        <w:ind w:leftChars="300" w:left="630" w:firstLineChars="0" w:firstLine="0"/>
      </w:pPr>
      <w:r>
        <w:rPr>
          <w:rFonts w:hint="eastAsia"/>
        </w:rPr>
        <w:t xml:space="preserve">2. </w:t>
      </w:r>
      <w:r>
        <w:rPr>
          <w:rFonts w:hint="eastAsia"/>
        </w:rPr>
        <w:t>未注册用户在使用需要相应权限模块时，被系统要求注册。</w:t>
      </w:r>
    </w:p>
    <w:p w:rsidR="00143CBC" w:rsidRDefault="00497441">
      <w:pPr>
        <w:pStyle w:val="11"/>
        <w:ind w:left="420" w:firstLineChars="0" w:firstLine="210"/>
      </w:pPr>
      <w:r>
        <w:rPr>
          <w:rFonts w:hint="eastAsia"/>
        </w:rPr>
        <w:t>未注册用户在未登录状态下点击“我的账户”</w:t>
      </w:r>
      <w:r>
        <w:rPr>
          <w:rFonts w:hint="eastAsia"/>
        </w:rPr>
        <w:t>button</w:t>
      </w:r>
      <w:r>
        <w:rPr>
          <w:rFonts w:hint="eastAsia"/>
        </w:rPr>
        <w:t>，系统要求用户进行注册。</w:t>
      </w:r>
    </w:p>
    <w:p w:rsidR="00143CBC" w:rsidRDefault="00497441">
      <w:pPr>
        <w:pStyle w:val="11"/>
        <w:ind w:left="420" w:firstLineChars="0" w:firstLine="0"/>
      </w:pPr>
      <w:r>
        <w:rPr>
          <w:rFonts w:hint="eastAsia"/>
        </w:rPr>
        <w:t>注册的用户信息在对密码进行</w:t>
      </w:r>
      <w:r>
        <w:rPr>
          <w:rFonts w:hint="eastAsia"/>
        </w:rPr>
        <w:t>MD5</w:t>
      </w:r>
      <w:r>
        <w:rPr>
          <w:rFonts w:hint="eastAsia"/>
        </w:rPr>
        <w:t>编码保护后会存入数据库中，供登录时比对。添加数据库记录时同时初始化用户其他的数据。</w:t>
      </w:r>
    </w:p>
    <w:p w:rsidR="00143CBC" w:rsidRDefault="00497441">
      <w:pPr>
        <w:pStyle w:val="a3"/>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14F39">
        <w:rPr>
          <w:noProof/>
        </w:rPr>
        <w:t>4</w:t>
      </w:r>
      <w:r>
        <w:fldChar w:fldCharType="end"/>
      </w:r>
      <w:r>
        <w:t xml:space="preserve"> </w:t>
      </w:r>
      <w:r>
        <w:t>用户注册用例规约</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047"/>
      </w:tblGrid>
      <w:tr w:rsidR="00143CBC">
        <w:tc>
          <w:tcPr>
            <w:tcW w:w="1809" w:type="dxa"/>
            <w:shd w:val="clear" w:color="auto" w:fill="BFBFBF"/>
          </w:tcPr>
          <w:p w:rsidR="00143CBC" w:rsidRDefault="00497441">
            <w:r>
              <w:rPr>
                <w:rFonts w:hint="eastAsia"/>
              </w:rPr>
              <w:t>用例名称：</w:t>
            </w:r>
            <w:r>
              <w:rPr>
                <w:rFonts w:hint="eastAsia"/>
              </w:rPr>
              <w:t xml:space="preserve"> </w:t>
            </w:r>
          </w:p>
        </w:tc>
        <w:tc>
          <w:tcPr>
            <w:tcW w:w="7047" w:type="dxa"/>
          </w:tcPr>
          <w:p w:rsidR="00143CBC" w:rsidRDefault="00497441">
            <w:r>
              <w:rPr>
                <w:rFonts w:hint="eastAsia"/>
              </w:rPr>
              <w:t>用户注册</w:t>
            </w:r>
          </w:p>
        </w:tc>
      </w:tr>
      <w:tr w:rsidR="00143CBC">
        <w:tc>
          <w:tcPr>
            <w:tcW w:w="1809" w:type="dxa"/>
            <w:shd w:val="clear" w:color="auto" w:fill="BFBFBF"/>
          </w:tcPr>
          <w:p w:rsidR="00143CBC" w:rsidRDefault="00497441">
            <w:r>
              <w:rPr>
                <w:rFonts w:hint="eastAsia"/>
              </w:rPr>
              <w:t>用例</w:t>
            </w:r>
            <w:r>
              <w:rPr>
                <w:rFonts w:hint="eastAsia"/>
              </w:rPr>
              <w:t>ID</w:t>
            </w:r>
            <w:r>
              <w:rPr>
                <w:rFonts w:hint="eastAsia"/>
              </w:rPr>
              <w:t>：</w:t>
            </w:r>
          </w:p>
        </w:tc>
        <w:tc>
          <w:tcPr>
            <w:tcW w:w="7047" w:type="dxa"/>
          </w:tcPr>
          <w:p w:rsidR="00143CBC" w:rsidRDefault="00497441">
            <w:r>
              <w:rPr>
                <w:rFonts w:hint="eastAsia"/>
              </w:rPr>
              <w:t>reg01</w:t>
            </w:r>
          </w:p>
        </w:tc>
      </w:tr>
      <w:tr w:rsidR="00143CBC">
        <w:tc>
          <w:tcPr>
            <w:tcW w:w="1809" w:type="dxa"/>
            <w:shd w:val="clear" w:color="auto" w:fill="BFBFBF"/>
          </w:tcPr>
          <w:p w:rsidR="00143CBC" w:rsidRDefault="00497441">
            <w:r>
              <w:rPr>
                <w:rFonts w:hint="eastAsia"/>
              </w:rPr>
              <w:t>角色：</w:t>
            </w:r>
          </w:p>
        </w:tc>
        <w:tc>
          <w:tcPr>
            <w:tcW w:w="7047" w:type="dxa"/>
          </w:tcPr>
          <w:p w:rsidR="00143CBC" w:rsidRDefault="00497441">
            <w:r>
              <w:rPr>
                <w:rFonts w:hint="eastAsia"/>
              </w:rPr>
              <w:t>用户</w:t>
            </w:r>
          </w:p>
        </w:tc>
      </w:tr>
      <w:tr w:rsidR="00143CBC">
        <w:tc>
          <w:tcPr>
            <w:tcW w:w="1809" w:type="dxa"/>
            <w:shd w:val="clear" w:color="auto" w:fill="BFBFBF"/>
          </w:tcPr>
          <w:p w:rsidR="00143CBC" w:rsidRDefault="00497441">
            <w:r>
              <w:rPr>
                <w:rFonts w:hint="eastAsia"/>
              </w:rPr>
              <w:t>用例说明：</w:t>
            </w:r>
          </w:p>
        </w:tc>
        <w:tc>
          <w:tcPr>
            <w:tcW w:w="7047" w:type="dxa"/>
          </w:tcPr>
          <w:p w:rsidR="00143CBC" w:rsidRDefault="00497441">
            <w:r>
              <w:rPr>
                <w:rFonts w:hint="eastAsia"/>
              </w:rPr>
              <w:t>本用例描述用户主动注册过程</w:t>
            </w:r>
          </w:p>
        </w:tc>
      </w:tr>
      <w:tr w:rsidR="00143CBC">
        <w:tc>
          <w:tcPr>
            <w:tcW w:w="1809" w:type="dxa"/>
            <w:shd w:val="clear" w:color="auto" w:fill="BFBFBF"/>
          </w:tcPr>
          <w:p w:rsidR="00143CBC" w:rsidRDefault="00497441">
            <w:r>
              <w:rPr>
                <w:rFonts w:hint="eastAsia"/>
              </w:rPr>
              <w:t>前置条件：</w:t>
            </w:r>
          </w:p>
        </w:tc>
        <w:tc>
          <w:tcPr>
            <w:tcW w:w="7047" w:type="dxa"/>
          </w:tcPr>
          <w:p w:rsidR="00143CBC" w:rsidRDefault="00497441">
            <w:r>
              <w:rPr>
                <w:rFonts w:hint="eastAsia"/>
              </w:rPr>
              <w:t>用户未注册或想注册新账号</w:t>
            </w:r>
            <w:r>
              <w:rPr>
                <w:rFonts w:hint="eastAsia"/>
              </w:rPr>
              <w:t xml:space="preserve"> </w:t>
            </w:r>
          </w:p>
        </w:tc>
      </w:tr>
      <w:tr w:rsidR="00143CBC">
        <w:tc>
          <w:tcPr>
            <w:tcW w:w="1809" w:type="dxa"/>
            <w:shd w:val="clear" w:color="auto" w:fill="BFBFBF"/>
          </w:tcPr>
          <w:p w:rsidR="00143CBC" w:rsidRDefault="00497441">
            <w:r>
              <w:rPr>
                <w:rFonts w:hint="eastAsia"/>
              </w:rPr>
              <w:t>基本事件流：</w:t>
            </w:r>
          </w:p>
        </w:tc>
        <w:tc>
          <w:tcPr>
            <w:tcW w:w="7047" w:type="dxa"/>
          </w:tcPr>
          <w:p w:rsidR="00143CBC" w:rsidRDefault="00497441">
            <w:r>
              <w:rPr>
                <w:rFonts w:hint="eastAsia"/>
              </w:rPr>
              <w:t xml:space="preserve">1. </w:t>
            </w:r>
            <w:r>
              <w:rPr>
                <w:rFonts w:hint="eastAsia"/>
              </w:rPr>
              <w:t>用户点击页面上的“新用户注册”，或者在登录页面上点击“请免费注册！”链接。</w:t>
            </w:r>
          </w:p>
          <w:p w:rsidR="00143CBC" w:rsidRDefault="00497441">
            <w:r>
              <w:rPr>
                <w:rFonts w:hint="eastAsia"/>
              </w:rPr>
              <w:t xml:space="preserve">2. </w:t>
            </w:r>
            <w:r>
              <w:rPr>
                <w:rFonts w:hint="eastAsia"/>
              </w:rPr>
              <w:t>系统显示一个注册表单，含包用户名、登录密码、登录身份组合框、确认密码和电子邮件文本框。</w:t>
            </w:r>
          </w:p>
          <w:p w:rsidR="00143CBC" w:rsidRDefault="00497441">
            <w:r>
              <w:rPr>
                <w:rFonts w:hint="eastAsia"/>
              </w:rPr>
              <w:t xml:space="preserve">3. </w:t>
            </w:r>
            <w:r>
              <w:rPr>
                <w:rFonts w:hint="eastAsia"/>
              </w:rPr>
              <w:t>用户输入用户名、登录密码、确认密码和电子邮件</w:t>
            </w:r>
          </w:p>
          <w:p w:rsidR="00143CBC" w:rsidRDefault="00497441">
            <w:r>
              <w:rPr>
                <w:rFonts w:hint="eastAsia"/>
              </w:rPr>
              <w:t>4</w:t>
            </w:r>
            <w:r>
              <w:rPr>
                <w:rFonts w:hint="eastAsia"/>
              </w:rPr>
              <w:t>．用户确认无误，点击“提交注册信息”按钮</w:t>
            </w:r>
            <w:r>
              <w:rPr>
                <w:rFonts w:hint="eastAsia"/>
              </w:rPr>
              <w:t xml:space="preserve"> </w:t>
            </w:r>
          </w:p>
          <w:p w:rsidR="00143CBC" w:rsidRDefault="00497441">
            <w:r>
              <w:rPr>
                <w:rFonts w:hint="eastAsia"/>
              </w:rPr>
              <w:t>5</w:t>
            </w:r>
            <w:r>
              <w:rPr>
                <w:rFonts w:hint="eastAsia"/>
              </w:rPr>
              <w:t>．系统提示“新用户注册成功”</w:t>
            </w:r>
          </w:p>
        </w:tc>
      </w:tr>
      <w:tr w:rsidR="00143CBC">
        <w:tc>
          <w:tcPr>
            <w:tcW w:w="1809" w:type="dxa"/>
            <w:shd w:val="clear" w:color="auto" w:fill="BFBFBF"/>
          </w:tcPr>
          <w:p w:rsidR="00143CBC" w:rsidRDefault="00497441">
            <w:r>
              <w:rPr>
                <w:rFonts w:hint="eastAsia"/>
              </w:rPr>
              <w:t>其它事件流：</w:t>
            </w:r>
          </w:p>
        </w:tc>
        <w:tc>
          <w:tcPr>
            <w:tcW w:w="7047" w:type="dxa"/>
          </w:tcPr>
          <w:p w:rsidR="00143CBC" w:rsidRDefault="00497441">
            <w:r>
              <w:rPr>
                <w:rFonts w:hint="eastAsia"/>
              </w:rPr>
              <w:t>1</w:t>
            </w:r>
            <w:r>
              <w:rPr>
                <w:rFonts w:hint="eastAsia"/>
              </w:rPr>
              <w:t>．系统弹出“用户名不能为空”，用户重新输入用户名</w:t>
            </w:r>
          </w:p>
          <w:p w:rsidR="00143CBC" w:rsidRDefault="00497441">
            <w:r>
              <w:rPr>
                <w:rFonts w:hint="eastAsia"/>
              </w:rPr>
              <w:t>2</w:t>
            </w:r>
            <w:r>
              <w:rPr>
                <w:rFonts w:hint="eastAsia"/>
              </w:rPr>
              <w:t>．系统弹出“用户名只能由字母、数字、下划线组成”，用户重新输入用户名</w:t>
            </w:r>
          </w:p>
          <w:p w:rsidR="00143CBC" w:rsidRDefault="00497441">
            <w:r>
              <w:rPr>
                <w:rFonts w:hint="eastAsia"/>
              </w:rPr>
              <w:lastRenderedPageBreak/>
              <w:t>3</w:t>
            </w:r>
            <w:r>
              <w:rPr>
                <w:rFonts w:hint="eastAsia"/>
              </w:rPr>
              <w:t>．系统弹出“用户名的长度不正确</w:t>
            </w:r>
            <w:r>
              <w:rPr>
                <w:rFonts w:hint="eastAsia"/>
              </w:rPr>
              <w:t>,</w:t>
            </w:r>
            <w:r>
              <w:rPr>
                <w:rFonts w:hint="eastAsia"/>
              </w:rPr>
              <w:t>正确的长度为</w:t>
            </w:r>
            <w:r w:rsidR="00127A9F">
              <w:rPr>
                <w:rFonts w:hint="eastAsia"/>
              </w:rPr>
              <w:t>6-16</w:t>
            </w:r>
            <w:r>
              <w:rPr>
                <w:rFonts w:hint="eastAsia"/>
              </w:rPr>
              <w:t>位字符”，用户重新输入用户名</w:t>
            </w:r>
          </w:p>
          <w:p w:rsidR="00143CBC" w:rsidRDefault="00497441">
            <w:r>
              <w:rPr>
                <w:rFonts w:hint="eastAsia"/>
              </w:rPr>
              <w:t>4</w:t>
            </w:r>
            <w:r>
              <w:rPr>
                <w:rFonts w:hint="eastAsia"/>
              </w:rPr>
              <w:t>．系统弹出“密码不能为空”，用户须再输入一次确认密码</w:t>
            </w:r>
          </w:p>
          <w:p w:rsidR="00143CBC" w:rsidRDefault="00497441">
            <w:r>
              <w:rPr>
                <w:rFonts w:hint="eastAsia"/>
              </w:rPr>
              <w:t>5</w:t>
            </w:r>
            <w:r>
              <w:rPr>
                <w:rFonts w:hint="eastAsia"/>
              </w:rPr>
              <w:t>．系统弹出“密码的长度不正确</w:t>
            </w:r>
            <w:r>
              <w:rPr>
                <w:rFonts w:hint="eastAsia"/>
              </w:rPr>
              <w:t>,</w:t>
            </w:r>
            <w:r>
              <w:rPr>
                <w:rFonts w:hint="eastAsia"/>
              </w:rPr>
              <w:t>正确的长度为</w:t>
            </w:r>
            <w:r>
              <w:rPr>
                <w:rFonts w:hint="eastAsia"/>
              </w:rPr>
              <w:t>6-16</w:t>
            </w:r>
            <w:r>
              <w:rPr>
                <w:rFonts w:hint="eastAsia"/>
              </w:rPr>
              <w:t>位字符”，用户须再输入一次确认密码</w:t>
            </w:r>
          </w:p>
          <w:p w:rsidR="00143CBC" w:rsidRDefault="00497441">
            <w:r>
              <w:rPr>
                <w:rFonts w:hint="eastAsia"/>
              </w:rPr>
              <w:t>6</w:t>
            </w:r>
            <w:r>
              <w:rPr>
                <w:rFonts w:hint="eastAsia"/>
              </w:rPr>
              <w:t>．系统弹出“两次输入的密码不一致，请重新输入”，用户重新输入两次一致的密码</w:t>
            </w:r>
          </w:p>
          <w:p w:rsidR="00143CBC" w:rsidRDefault="00497441">
            <w:r>
              <w:rPr>
                <w:rFonts w:hint="eastAsia"/>
              </w:rPr>
              <w:t>7</w:t>
            </w:r>
            <w:r>
              <w:rPr>
                <w:rFonts w:hint="eastAsia"/>
              </w:rPr>
              <w:t>．系统弹出“电子邮件不能为空”，用户重新输入电子邮件</w:t>
            </w:r>
          </w:p>
          <w:p w:rsidR="00143CBC" w:rsidRDefault="00497441">
            <w:r>
              <w:rPr>
                <w:rFonts w:hint="eastAsia"/>
              </w:rPr>
              <w:t>8</w:t>
            </w:r>
            <w:r>
              <w:rPr>
                <w:rFonts w:hint="eastAsia"/>
              </w:rPr>
              <w:t>．系统弹出“电子邮件的格式不正确”，用户重新输入电子邮件。</w:t>
            </w:r>
          </w:p>
        </w:tc>
      </w:tr>
      <w:tr w:rsidR="00143CBC">
        <w:tc>
          <w:tcPr>
            <w:tcW w:w="1809" w:type="dxa"/>
            <w:shd w:val="clear" w:color="auto" w:fill="BFBFBF"/>
          </w:tcPr>
          <w:p w:rsidR="00143CBC" w:rsidRDefault="00497441">
            <w:r>
              <w:rPr>
                <w:rFonts w:hint="eastAsia"/>
              </w:rPr>
              <w:lastRenderedPageBreak/>
              <w:t>异常事件流：</w:t>
            </w:r>
            <w:r>
              <w:rPr>
                <w:rFonts w:hint="eastAsia"/>
              </w:rPr>
              <w:t xml:space="preserve"> </w:t>
            </w:r>
          </w:p>
        </w:tc>
        <w:tc>
          <w:tcPr>
            <w:tcW w:w="7047" w:type="dxa"/>
          </w:tcPr>
          <w:p w:rsidR="00143CBC" w:rsidRDefault="00497441">
            <w:r>
              <w:rPr>
                <w:rFonts w:hint="eastAsia"/>
              </w:rPr>
              <w:t>操作超时，系统返回主页</w:t>
            </w:r>
          </w:p>
        </w:tc>
      </w:tr>
      <w:tr w:rsidR="00143CBC">
        <w:trPr>
          <w:trHeight w:val="818"/>
        </w:trPr>
        <w:tc>
          <w:tcPr>
            <w:tcW w:w="1809" w:type="dxa"/>
            <w:shd w:val="clear" w:color="auto" w:fill="BFBFBF"/>
          </w:tcPr>
          <w:p w:rsidR="00143CBC" w:rsidRDefault="00497441">
            <w:r>
              <w:rPr>
                <w:rFonts w:hint="eastAsia"/>
              </w:rPr>
              <w:t>后置条件：</w:t>
            </w:r>
            <w:r>
              <w:rPr>
                <w:rFonts w:hint="eastAsia"/>
              </w:rPr>
              <w:t xml:space="preserve"> </w:t>
            </w:r>
          </w:p>
        </w:tc>
        <w:tc>
          <w:tcPr>
            <w:tcW w:w="7047" w:type="dxa"/>
          </w:tcPr>
          <w:p w:rsidR="00143CBC" w:rsidRDefault="00497441">
            <w:r>
              <w:rPr>
                <w:rFonts w:hint="eastAsia"/>
              </w:rPr>
              <w:t>注册成功，用户已处于登录状态。</w:t>
            </w:r>
          </w:p>
        </w:tc>
      </w:tr>
    </w:tbl>
    <w:p w:rsidR="00143CBC" w:rsidRDefault="00497441">
      <w:pPr>
        <w:pStyle w:val="11"/>
        <w:numPr>
          <w:ilvl w:val="0"/>
          <w:numId w:val="3"/>
        </w:numPr>
        <w:spacing w:beforeLines="50" w:before="156" w:afterLines="50" w:after="156"/>
        <w:ind w:firstLineChars="0"/>
        <w:outlineLvl w:val="2"/>
        <w:rPr>
          <w:b/>
          <w:sz w:val="24"/>
        </w:rPr>
      </w:pPr>
      <w:bookmarkStart w:id="14" w:name="_Toc452561360"/>
      <w:r>
        <w:rPr>
          <w:rFonts w:hint="eastAsia"/>
          <w:b/>
          <w:sz w:val="24"/>
        </w:rPr>
        <w:t>国务院国土资源管理部门工作人员的用例</w:t>
      </w:r>
      <w:bookmarkEnd w:id="14"/>
    </w:p>
    <w:p w:rsidR="00143CBC" w:rsidRDefault="00497441">
      <w:pPr>
        <w:keepNext/>
        <w:jc w:val="center"/>
      </w:pPr>
      <w:r>
        <w:rPr>
          <w:rFonts w:hint="eastAsia"/>
          <w:noProof/>
        </w:rPr>
        <w:drawing>
          <wp:inline distT="0" distB="0" distL="0" distR="0">
            <wp:extent cx="6215380" cy="3190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217971" cy="3192205"/>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7</w:t>
      </w:r>
      <w:r>
        <w:fldChar w:fldCharType="end"/>
      </w:r>
      <w:r>
        <w:t xml:space="preserve"> </w:t>
      </w:r>
      <w:r>
        <w:rPr>
          <w:rFonts w:hint="eastAsia"/>
        </w:rPr>
        <w:t>国务院国土资源管理部门工作人员用例</w:t>
      </w:r>
    </w:p>
    <w:p w:rsidR="00143CBC" w:rsidRDefault="00497441">
      <w:pPr>
        <w:rPr>
          <w:rFonts w:ascii="宋体" w:hAnsi="宋体" w:cs="宋体"/>
          <w:kern w:val="0"/>
          <w:sz w:val="24"/>
        </w:rPr>
      </w:pPr>
      <w:r>
        <w:tab/>
      </w:r>
      <w:r>
        <w:rPr>
          <w:rFonts w:hint="eastAsia"/>
        </w:rPr>
        <w:t>国务院国土资源管理部门工作人员的工作就是对</w:t>
      </w:r>
      <w:r>
        <w:rPr>
          <w:rFonts w:ascii="宋体" w:hAnsi="宋体" w:cs="宋体" w:hint="eastAsia"/>
          <w:kern w:val="0"/>
          <w:sz w:val="24"/>
        </w:rPr>
        <w:t>国务院确定的重点国有林区的森林、林木和林地，国务院批准项目用海、用岛，中央国家机关使用的国有土地等不动产进行登记。所以要对重点项目的不动产登记簿进行编辑（增删改）。</w:t>
      </w:r>
    </w:p>
    <w:p w:rsidR="00143CBC" w:rsidRDefault="00497441">
      <w:pPr>
        <w:rPr>
          <w:rFonts w:ascii="宋体" w:hAnsi="宋体" w:cs="宋体"/>
          <w:kern w:val="0"/>
          <w:sz w:val="24"/>
        </w:rPr>
      </w:pPr>
      <w:r>
        <w:rPr>
          <w:rFonts w:ascii="宋体" w:hAnsi="宋体" w:cs="宋体"/>
          <w:kern w:val="0"/>
          <w:sz w:val="24"/>
        </w:rPr>
        <w:tab/>
        <w:t>凡是要对不动产登记簿进行编辑的部门或工作人员都必修要负责不动产登记簿的备份和恢复，并且在修要的情况下将电子介质的不动产登记簿打印成纸质的。（</w:t>
      </w:r>
      <w:r>
        <w:rPr>
          <w:rFonts w:ascii="宋体" w:hAnsi="宋体" w:cs="宋体"/>
          <w:b/>
          <w:kern w:val="0"/>
          <w:sz w:val="24"/>
        </w:rPr>
        <w:t>第九条</w:t>
      </w:r>
      <w:r>
        <w:rPr>
          <w:rFonts w:ascii="宋体" w:hAnsi="宋体" w:cs="宋体"/>
          <w:kern w:val="0"/>
          <w:sz w:val="24"/>
        </w:rPr>
        <w:tab/>
      </w:r>
      <w:r>
        <w:rPr>
          <w:rFonts w:ascii="宋体" w:hAnsi="宋体" w:cs="宋体" w:hint="eastAsia"/>
          <w:kern w:val="0"/>
          <w:sz w:val="24"/>
        </w:rPr>
        <w:t>不动产登记簿采用电子介质的，应当定期进行异地备份，并具有唯一、确定的纸质转化形式。</w:t>
      </w:r>
      <w:r>
        <w:rPr>
          <w:rFonts w:ascii="宋体" w:hAnsi="宋体" w:cs="宋体"/>
          <w:kern w:val="0"/>
          <w:sz w:val="24"/>
        </w:rPr>
        <w:t>）</w:t>
      </w:r>
    </w:p>
    <w:p w:rsidR="00143CBC" w:rsidRDefault="00497441">
      <w:pPr>
        <w:widowControl/>
        <w:spacing w:before="225"/>
        <w:jc w:val="left"/>
        <w:rPr>
          <w:rFonts w:ascii="宋体" w:hAnsi="宋体" w:cs="宋体"/>
          <w:kern w:val="0"/>
          <w:sz w:val="24"/>
        </w:rPr>
      </w:pPr>
      <w:r>
        <w:rPr>
          <w:rFonts w:ascii="宋体" w:hAnsi="宋体" w:cs="宋体"/>
          <w:kern w:val="0"/>
          <w:sz w:val="24"/>
        </w:rPr>
        <w:tab/>
        <w:t>因为“</w:t>
      </w:r>
      <w:r>
        <w:rPr>
          <w:rFonts w:ascii="宋体" w:hAnsi="宋体" w:cs="宋体"/>
          <w:b/>
          <w:kern w:val="0"/>
          <w:sz w:val="24"/>
        </w:rPr>
        <w:t>第十三条</w:t>
      </w:r>
      <w:r>
        <w:rPr>
          <w:rFonts w:ascii="宋体" w:hAnsi="宋体" w:cs="宋体"/>
          <w:kern w:val="0"/>
          <w:sz w:val="24"/>
        </w:rPr>
        <w:tab/>
      </w:r>
      <w:r>
        <w:rPr>
          <w:rFonts w:ascii="宋体" w:hAnsi="宋体" w:cs="宋体" w:hint="eastAsia"/>
          <w:kern w:val="0"/>
          <w:sz w:val="24"/>
        </w:rPr>
        <w:t>行政区域变更或者不动产登记机构职能调整的，应当及时将不动产登记簿移交相应的不动产登记机构。</w:t>
      </w:r>
      <w:r>
        <w:rPr>
          <w:rFonts w:ascii="宋体" w:hAnsi="宋体" w:cs="宋体"/>
          <w:kern w:val="0"/>
          <w:sz w:val="24"/>
        </w:rPr>
        <w:t>”所以要有接收和移交用例。</w:t>
      </w:r>
    </w:p>
    <w:p w:rsidR="00143CBC" w:rsidRDefault="00497441">
      <w:pPr>
        <w:pStyle w:val="11"/>
        <w:widowControl/>
        <w:numPr>
          <w:ilvl w:val="0"/>
          <w:numId w:val="3"/>
        </w:numPr>
        <w:spacing w:before="225"/>
        <w:ind w:firstLineChars="0"/>
        <w:jc w:val="left"/>
        <w:outlineLvl w:val="2"/>
        <w:rPr>
          <w:b/>
        </w:rPr>
      </w:pPr>
      <w:bookmarkStart w:id="15" w:name="_Toc452561361"/>
      <w:r>
        <w:rPr>
          <w:rFonts w:hint="eastAsia"/>
          <w:b/>
        </w:rPr>
        <w:t>地方不动产登记机构工作人员和专门的不动产登记人员的用例</w:t>
      </w:r>
      <w:bookmarkEnd w:id="15"/>
    </w:p>
    <w:p w:rsidR="00143CBC" w:rsidRDefault="0085199B">
      <w:pPr>
        <w:widowControl/>
        <w:spacing w:before="225"/>
        <w:jc w:val="left"/>
      </w:pPr>
      <w:r w:rsidRPr="0085199B">
        <w:rPr>
          <w:noProof/>
        </w:rPr>
        <w:lastRenderedPageBreak/>
        <w:drawing>
          <wp:inline distT="0" distB="0" distL="0" distR="0">
            <wp:extent cx="6353175" cy="86391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2709" cy="8665738"/>
                    </a:xfrm>
                    <a:prstGeom prst="rect">
                      <a:avLst/>
                    </a:prstGeom>
                    <a:noFill/>
                    <a:ln>
                      <a:noFill/>
                    </a:ln>
                  </pic:spPr>
                </pic:pic>
              </a:graphicData>
            </a:graphic>
          </wp:inline>
        </w:drawing>
      </w:r>
    </w:p>
    <w:p w:rsidR="00143CBC" w:rsidRDefault="00497441">
      <w:pPr>
        <w:pStyle w:val="11"/>
        <w:widowControl/>
        <w:numPr>
          <w:ilvl w:val="0"/>
          <w:numId w:val="7"/>
        </w:numPr>
        <w:spacing w:before="225"/>
        <w:ind w:firstLineChars="0"/>
        <w:jc w:val="left"/>
        <w:rPr>
          <w:b/>
        </w:rPr>
      </w:pPr>
      <w:r>
        <w:rPr>
          <w:rFonts w:hint="eastAsia"/>
          <w:b/>
        </w:rPr>
        <w:lastRenderedPageBreak/>
        <w:t>注释</w:t>
      </w:r>
    </w:p>
    <w:p w:rsidR="00143CBC" w:rsidRDefault="00497441">
      <w:pPr>
        <w:pStyle w:val="11"/>
        <w:widowControl/>
        <w:numPr>
          <w:ilvl w:val="0"/>
          <w:numId w:val="8"/>
        </w:numPr>
        <w:ind w:firstLineChars="0"/>
        <w:jc w:val="left"/>
        <w:rPr>
          <w:rFonts w:asciiTheme="minorEastAsia" w:eastAsiaTheme="minorEastAsia" w:hAnsiTheme="minorEastAsia"/>
          <w:sz w:val="24"/>
        </w:rPr>
      </w:pPr>
      <w:r>
        <w:rPr>
          <w:rFonts w:asciiTheme="minorEastAsia" w:eastAsiaTheme="minorEastAsia" w:hAnsiTheme="minorEastAsia" w:hint="eastAsia"/>
          <w:b/>
          <w:sz w:val="24"/>
        </w:rPr>
        <w:t>问</w:t>
      </w:r>
      <w:r>
        <w:rPr>
          <w:rFonts w:asciiTheme="minorEastAsia" w:eastAsiaTheme="minorEastAsia" w:hAnsiTheme="minorEastAsia" w:hint="eastAsia"/>
          <w:sz w:val="24"/>
        </w:rPr>
        <w:t>：为什么要单独定义“不动产登记工作人员”？</w:t>
      </w:r>
    </w:p>
    <w:p w:rsidR="00143CBC" w:rsidRDefault="00497441">
      <w:pPr>
        <w:pStyle w:val="11"/>
        <w:widowControl/>
        <w:ind w:left="420" w:firstLineChars="0"/>
        <w:jc w:val="left"/>
        <w:rPr>
          <w:rFonts w:asciiTheme="minorEastAsia" w:eastAsiaTheme="minorEastAsia" w:hAnsiTheme="minorEastAsia"/>
          <w:sz w:val="24"/>
        </w:rPr>
      </w:pPr>
      <w:r>
        <w:rPr>
          <w:rFonts w:asciiTheme="minorEastAsia" w:eastAsiaTheme="minorEastAsia" w:hAnsiTheme="minorEastAsia" w:hint="eastAsia"/>
          <w:b/>
          <w:sz w:val="24"/>
        </w:rPr>
        <w:t>答：</w:t>
      </w:r>
      <w:r>
        <w:rPr>
          <w:rFonts w:asciiTheme="minorEastAsia" w:eastAsiaTheme="minorEastAsia" w:hAnsiTheme="minorEastAsia" w:hint="eastAsia"/>
          <w:sz w:val="24"/>
        </w:rPr>
        <w:t>“</w:t>
      </w:r>
      <w:r>
        <w:rPr>
          <w:rFonts w:asciiTheme="minorEastAsia" w:eastAsiaTheme="minorEastAsia" w:hAnsiTheme="minorEastAsia" w:cs="宋体" w:hint="eastAsia"/>
          <w:b/>
          <w:bCs/>
          <w:kern w:val="0"/>
          <w:sz w:val="24"/>
        </w:rPr>
        <w:t>第十一条</w:t>
      </w:r>
      <w:r>
        <w:rPr>
          <w:rFonts w:asciiTheme="minorEastAsia" w:eastAsiaTheme="minorEastAsia" w:hAnsiTheme="minorEastAsia" w:cs="宋体" w:hint="eastAsia"/>
          <w:kern w:val="0"/>
          <w:sz w:val="24"/>
        </w:rPr>
        <w:t xml:space="preserve">　不动产登记工作人员应当具备与不动产登记工作相适应的专业知识和业务能力。</w:t>
      </w:r>
      <w:r>
        <w:rPr>
          <w:rFonts w:asciiTheme="minorEastAsia" w:eastAsiaTheme="minorEastAsia" w:hAnsiTheme="minorEastAsia" w:hint="eastAsia"/>
          <w:sz w:val="24"/>
        </w:rPr>
        <w:t>”由上可知，不动产登记簿的编辑（增删改）是由有专业知识和能力的专门的工作人员负责的。</w:t>
      </w:r>
    </w:p>
    <w:p w:rsidR="00143CBC" w:rsidRDefault="00497441">
      <w:pPr>
        <w:pStyle w:val="11"/>
        <w:widowControl/>
        <w:numPr>
          <w:ilvl w:val="0"/>
          <w:numId w:val="8"/>
        </w:numPr>
        <w:ind w:firstLineChars="0"/>
        <w:jc w:val="left"/>
        <w:rPr>
          <w:rFonts w:asciiTheme="minorEastAsia" w:eastAsiaTheme="minorEastAsia" w:hAnsiTheme="minorEastAsia"/>
          <w:sz w:val="24"/>
        </w:rPr>
      </w:pPr>
      <w:r>
        <w:rPr>
          <w:rFonts w:asciiTheme="minorEastAsia" w:eastAsiaTheme="minorEastAsia" w:hAnsiTheme="minorEastAsia" w:hint="eastAsia"/>
          <w:b/>
          <w:sz w:val="24"/>
        </w:rPr>
        <w:t>问</w:t>
      </w:r>
      <w:r>
        <w:rPr>
          <w:rFonts w:asciiTheme="minorEastAsia" w:eastAsiaTheme="minorEastAsia" w:hAnsiTheme="minorEastAsia" w:hint="eastAsia"/>
          <w:sz w:val="24"/>
        </w:rPr>
        <w:t>：为什么要单独定义“不动产登记簿保管人员”？</w:t>
      </w:r>
    </w:p>
    <w:p w:rsidR="00143CBC" w:rsidRDefault="00497441">
      <w:pPr>
        <w:pStyle w:val="11"/>
        <w:widowControl/>
        <w:ind w:left="840" w:firstLineChars="0" w:firstLine="0"/>
        <w:jc w:val="left"/>
        <w:rPr>
          <w:rFonts w:asciiTheme="minorEastAsia" w:eastAsiaTheme="minorEastAsia" w:hAnsiTheme="minorEastAsia"/>
          <w:sz w:val="24"/>
        </w:rPr>
      </w:pPr>
      <w:r>
        <w:rPr>
          <w:rFonts w:asciiTheme="minorEastAsia" w:eastAsiaTheme="minorEastAsia" w:hAnsiTheme="minorEastAsia"/>
          <w:b/>
          <w:sz w:val="24"/>
        </w:rPr>
        <w:t>答</w:t>
      </w:r>
      <w:r>
        <w:rPr>
          <w:rFonts w:asciiTheme="minorEastAsia" w:eastAsiaTheme="minorEastAsia" w:hAnsiTheme="minorEastAsia"/>
          <w:sz w:val="24"/>
        </w:rPr>
        <w:t>：“</w:t>
      </w:r>
      <w:r>
        <w:rPr>
          <w:rFonts w:ascii="宋体" w:hAnsi="宋体" w:cs="宋体" w:hint="eastAsia"/>
          <w:b/>
          <w:bCs/>
          <w:color w:val="7030A0"/>
          <w:kern w:val="0"/>
          <w:sz w:val="24"/>
        </w:rPr>
        <w:t>第十二条</w:t>
      </w:r>
      <w:r>
        <w:rPr>
          <w:rFonts w:ascii="宋体" w:hAnsi="宋体" w:cs="宋体" w:hint="eastAsia"/>
          <w:color w:val="7030A0"/>
          <w:kern w:val="0"/>
          <w:sz w:val="24"/>
        </w:rPr>
        <w:t xml:space="preserve">　不动产登记机构应当指定专人负责不动产登记簿的保管，并建立健全相应的安全责任制度。</w:t>
      </w:r>
      <w:r>
        <w:rPr>
          <w:rFonts w:asciiTheme="minorEastAsia" w:eastAsiaTheme="minorEastAsia" w:hAnsiTheme="minorEastAsia"/>
          <w:sz w:val="24"/>
        </w:rPr>
        <w:t>”和“</w:t>
      </w:r>
      <w:r>
        <w:rPr>
          <w:rFonts w:ascii="宋体" w:hAnsi="宋体" w:cs="宋体" w:hint="eastAsia"/>
          <w:b/>
          <w:bCs/>
          <w:color w:val="7030A0"/>
          <w:kern w:val="0"/>
          <w:sz w:val="24"/>
        </w:rPr>
        <w:t>第二十六条</w:t>
      </w:r>
      <w:r>
        <w:rPr>
          <w:rFonts w:ascii="宋体" w:hAnsi="宋体" w:cs="宋体" w:hint="eastAsia"/>
          <w:color w:val="7030A0"/>
          <w:kern w:val="0"/>
          <w:sz w:val="24"/>
        </w:rPr>
        <w:t xml:space="preserve">　不动产登记机构、不动产登记信息共享单位及其工作人员应当对不动产登记信息保密；涉及国家秘密的不动产登记信息，应当依法采取必要的安全保密措施。</w:t>
      </w:r>
      <w:r>
        <w:rPr>
          <w:rFonts w:asciiTheme="minorEastAsia" w:eastAsiaTheme="minorEastAsia" w:hAnsiTheme="minorEastAsia"/>
          <w:sz w:val="24"/>
        </w:rPr>
        <w:t>”。对不动产登记簿进行编辑的人手中没有登记簿，手中有登记簿的人不能编辑，增强了安全性，并且遵守了《不动产暂行条令》的规定。</w:t>
      </w:r>
    </w:p>
    <w:p w:rsidR="00143CBC" w:rsidRDefault="00497441">
      <w:pPr>
        <w:pStyle w:val="11"/>
        <w:widowControl/>
        <w:numPr>
          <w:ilvl w:val="0"/>
          <w:numId w:val="8"/>
        </w:numPr>
        <w:ind w:firstLineChars="0"/>
        <w:jc w:val="left"/>
        <w:rPr>
          <w:rFonts w:asciiTheme="minorEastAsia" w:eastAsiaTheme="minorEastAsia" w:hAnsiTheme="minorEastAsia"/>
          <w:sz w:val="24"/>
        </w:rPr>
      </w:pPr>
      <w:r>
        <w:rPr>
          <w:rFonts w:asciiTheme="minorEastAsia" w:eastAsiaTheme="minorEastAsia" w:hAnsiTheme="minorEastAsia" w:hint="eastAsia"/>
          <w:sz w:val="24"/>
        </w:rPr>
        <w:t>问：“检查申请材料”和“查验申请”是一回事吗？这两个用例如下图所示：</w:t>
      </w:r>
    </w:p>
    <w:p w:rsidR="00143CBC" w:rsidRDefault="00497441">
      <w:pPr>
        <w:pStyle w:val="11"/>
        <w:keepNext/>
        <w:widowControl/>
        <w:ind w:left="840" w:firstLineChars="0" w:firstLine="0"/>
        <w:jc w:val="center"/>
      </w:pPr>
      <w:r>
        <w:object w:dxaOrig="7365" w:dyaOrig="2580">
          <v:shape id="_x0000_i1026" type="#_x0000_t75" style="width:368.25pt;height:129pt" o:ole="">
            <v:imagedata r:id="rId22" o:title=""/>
          </v:shape>
          <o:OLEObject Type="Embed" ProgID="Visio.Drawing.15" ShapeID="_x0000_i1026" DrawAspect="Content" ObjectID="_1526314260" r:id="rId23"/>
        </w:object>
      </w:r>
    </w:p>
    <w:p w:rsidR="00143CBC" w:rsidRDefault="00497441">
      <w:pPr>
        <w:pStyle w:val="a3"/>
        <w:jc w:val="center"/>
        <w:rPr>
          <w:rFonts w:asciiTheme="minorEastAsia" w:eastAsiaTheme="minorEastAsia" w:hAnsiTheme="minor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8</w:t>
      </w:r>
      <w:r>
        <w:fldChar w:fldCharType="end"/>
      </w:r>
      <w:r>
        <w:t xml:space="preserve"> </w:t>
      </w:r>
      <w:r>
        <w:t>两个用例的比较</w:t>
      </w:r>
    </w:p>
    <w:p w:rsidR="00143CBC" w:rsidRDefault="00497441">
      <w:pPr>
        <w:pStyle w:val="11"/>
        <w:widowControl/>
        <w:ind w:left="840" w:firstLineChars="0" w:firstLine="0"/>
        <w:jc w:val="left"/>
        <w:rPr>
          <w:rFonts w:asciiTheme="minorEastAsia" w:eastAsiaTheme="minorEastAsia" w:hAnsiTheme="minorEastAsia"/>
          <w:sz w:val="24"/>
        </w:rPr>
      </w:pPr>
      <w:r>
        <w:rPr>
          <w:rFonts w:asciiTheme="minorEastAsia" w:eastAsiaTheme="minorEastAsia" w:hAnsiTheme="minorEastAsia"/>
          <w:sz w:val="24"/>
        </w:rPr>
        <w:t>答：不是一回事。</w:t>
      </w:r>
      <w:r>
        <w:rPr>
          <w:rFonts w:asciiTheme="minorEastAsia" w:eastAsiaTheme="minorEastAsia" w:hAnsiTheme="minorEastAsia" w:hint="eastAsia"/>
          <w:sz w:val="24"/>
        </w:rPr>
        <w:t>①这两个用力的时间不一样。具体可以参看“图 24 登记程序”这个活动图。②两个用例所处理的事情不一样。“检查申请材料”只是检查材料是否缺失，是否存在书写不规范等情况。“查验申请”是检查申请是否属实，做这件事的工作人员的责任比较大。</w:t>
      </w:r>
    </w:p>
    <w:p w:rsidR="00143CBC" w:rsidRDefault="00497441">
      <w:pPr>
        <w:pStyle w:val="11"/>
        <w:widowControl/>
        <w:numPr>
          <w:ilvl w:val="0"/>
          <w:numId w:val="9"/>
        </w:numPr>
        <w:spacing w:beforeLines="50" w:before="156" w:afterLines="50" w:after="156"/>
        <w:ind w:firstLineChars="0"/>
        <w:jc w:val="left"/>
        <w:outlineLvl w:val="3"/>
        <w:rPr>
          <w:rFonts w:asciiTheme="minorEastAsia" w:eastAsiaTheme="minorEastAsia" w:hAnsiTheme="minorEastAsia"/>
          <w:b/>
          <w:sz w:val="24"/>
        </w:rPr>
      </w:pPr>
      <w:bookmarkStart w:id="16" w:name="_Toc452561362"/>
      <w:r>
        <w:rPr>
          <w:rFonts w:asciiTheme="minorEastAsia" w:eastAsiaTheme="minorEastAsia" w:hAnsiTheme="minorEastAsia" w:hint="eastAsia"/>
          <w:b/>
          <w:sz w:val="24"/>
        </w:rPr>
        <w:t>不动产登记工作人员的用例图和用例规约</w:t>
      </w:r>
      <w:bookmarkEnd w:id="16"/>
    </w:p>
    <w:p w:rsidR="00143CBC" w:rsidRDefault="00497441">
      <w:pPr>
        <w:pStyle w:val="11"/>
        <w:keepNext/>
        <w:widowControl/>
        <w:ind w:left="420" w:firstLineChars="0" w:firstLine="0"/>
        <w:jc w:val="center"/>
      </w:pPr>
      <w:r>
        <w:rPr>
          <w:rFonts w:asciiTheme="minorEastAsia" w:eastAsiaTheme="minorEastAsia" w:hAnsiTheme="minorEastAsia" w:hint="eastAsia"/>
          <w:noProof/>
          <w:sz w:val="24"/>
        </w:rPr>
        <w:drawing>
          <wp:inline distT="0" distB="0" distL="0" distR="0">
            <wp:extent cx="3409950" cy="2305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409950" cy="2305050"/>
                    </a:xfrm>
                    <a:prstGeom prst="rect">
                      <a:avLst/>
                    </a:prstGeom>
                    <a:noFill/>
                    <a:ln>
                      <a:noFill/>
                    </a:ln>
                  </pic:spPr>
                </pic:pic>
              </a:graphicData>
            </a:graphic>
          </wp:inline>
        </w:drawing>
      </w:r>
    </w:p>
    <w:p w:rsidR="00143CBC" w:rsidRDefault="00497441">
      <w:pPr>
        <w:pStyle w:val="a3"/>
        <w:spacing w:beforeLines="50" w:before="156" w:afterLines="50" w:after="156"/>
        <w:jc w:val="cente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图 </w:t>
      </w:r>
      <w:r>
        <w:rPr>
          <w:rFonts w:asciiTheme="majorEastAsia" w:eastAsiaTheme="majorEastAsia" w:hAnsiTheme="majorEastAsia"/>
          <w:b/>
          <w:sz w:val="24"/>
          <w:szCs w:val="24"/>
        </w:rPr>
        <w:fldChar w:fldCharType="begin"/>
      </w:r>
      <w:r>
        <w:rPr>
          <w:rFonts w:asciiTheme="majorEastAsia" w:eastAsiaTheme="majorEastAsia" w:hAnsiTheme="majorEastAsia"/>
          <w:b/>
          <w:sz w:val="24"/>
          <w:szCs w:val="24"/>
        </w:rPr>
        <w:instrText xml:space="preserve"> </w:instrText>
      </w:r>
      <w:r>
        <w:rPr>
          <w:rFonts w:asciiTheme="majorEastAsia" w:eastAsiaTheme="majorEastAsia" w:hAnsiTheme="majorEastAsia" w:hint="eastAsia"/>
          <w:b/>
          <w:sz w:val="24"/>
          <w:szCs w:val="24"/>
        </w:rPr>
        <w:instrText>SEQ 图 \* ARABIC</w:instrText>
      </w:r>
      <w:r>
        <w:rPr>
          <w:rFonts w:asciiTheme="majorEastAsia" w:eastAsiaTheme="majorEastAsia" w:hAnsiTheme="majorEastAsia"/>
          <w:b/>
          <w:sz w:val="24"/>
          <w:szCs w:val="24"/>
        </w:rPr>
        <w:instrText xml:space="preserve"> </w:instrText>
      </w:r>
      <w:r>
        <w:rPr>
          <w:rFonts w:asciiTheme="majorEastAsia" w:eastAsiaTheme="majorEastAsia" w:hAnsiTheme="majorEastAsia"/>
          <w:b/>
          <w:sz w:val="24"/>
          <w:szCs w:val="24"/>
        </w:rPr>
        <w:fldChar w:fldCharType="separate"/>
      </w:r>
      <w:r w:rsidR="00E14F39">
        <w:rPr>
          <w:rFonts w:asciiTheme="majorEastAsia" w:eastAsiaTheme="majorEastAsia" w:hAnsiTheme="majorEastAsia"/>
          <w:b/>
          <w:noProof/>
          <w:sz w:val="24"/>
          <w:szCs w:val="24"/>
        </w:rPr>
        <w:t>9</w:t>
      </w:r>
      <w:r>
        <w:rPr>
          <w:rFonts w:asciiTheme="majorEastAsia" w:eastAsiaTheme="majorEastAsia" w:hAnsiTheme="majorEastAsia"/>
          <w:b/>
          <w:sz w:val="24"/>
          <w:szCs w:val="24"/>
        </w:rPr>
        <w:fldChar w:fldCharType="end"/>
      </w:r>
      <w:r>
        <w:rPr>
          <w:rFonts w:asciiTheme="majorEastAsia" w:eastAsiaTheme="majorEastAsia" w:hAnsiTheme="majorEastAsia"/>
          <w:b/>
          <w:sz w:val="24"/>
          <w:szCs w:val="24"/>
        </w:rPr>
        <w:t xml:space="preserve"> 不动产登记工作人员的用例图</w:t>
      </w:r>
    </w:p>
    <w:p w:rsidR="00143CBC" w:rsidRDefault="00497441">
      <w:pPr>
        <w:pStyle w:val="11"/>
        <w:widowControl/>
        <w:numPr>
          <w:ilvl w:val="0"/>
          <w:numId w:val="7"/>
        </w:numPr>
        <w:spacing w:beforeLines="50" w:before="156" w:afterLines="50" w:after="156"/>
        <w:ind w:firstLineChars="0"/>
        <w:jc w:val="left"/>
        <w:outlineLvl w:val="5"/>
        <w:rPr>
          <w:rFonts w:asciiTheme="majorEastAsia" w:eastAsiaTheme="majorEastAsia" w:hAnsiTheme="majorEastAsia"/>
          <w:b/>
          <w:sz w:val="24"/>
        </w:rPr>
      </w:pPr>
      <w:bookmarkStart w:id="17" w:name="_Toc452561363"/>
      <w:r>
        <w:rPr>
          <w:rFonts w:asciiTheme="majorEastAsia" w:eastAsiaTheme="majorEastAsia" w:hAnsiTheme="majorEastAsia" w:hint="eastAsia"/>
          <w:b/>
          <w:sz w:val="24"/>
        </w:rPr>
        <w:lastRenderedPageBreak/>
        <w:t>向不动产登记簿中添加记录的用例规约</w:t>
      </w:r>
      <w:bookmarkEnd w:id="17"/>
    </w:p>
    <w:p w:rsidR="00143CBC" w:rsidRDefault="00497441">
      <w:pPr>
        <w:pStyle w:val="a3"/>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14F39">
        <w:rPr>
          <w:noProof/>
        </w:rPr>
        <w:t>5</w:t>
      </w:r>
      <w:r>
        <w:fldChar w:fldCharType="end"/>
      </w:r>
      <w:r>
        <w:t xml:space="preserve"> </w:t>
      </w:r>
      <w:r>
        <w:rPr>
          <w:rFonts w:hint="eastAsia"/>
        </w:rPr>
        <w:t>不动产登记人员向不动产登记簿中添加记录的用例规约</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047"/>
      </w:tblGrid>
      <w:tr w:rsidR="00143CBC">
        <w:tc>
          <w:tcPr>
            <w:tcW w:w="1809" w:type="dxa"/>
            <w:shd w:val="clear" w:color="auto" w:fill="BFBFBF"/>
          </w:tcPr>
          <w:p w:rsidR="00143CBC" w:rsidRDefault="00497441">
            <w:pPr>
              <w:jc w:val="center"/>
            </w:pPr>
            <w:r>
              <w:rPr>
                <w:rFonts w:hint="eastAsia"/>
              </w:rPr>
              <w:t>用例名称：</w:t>
            </w:r>
          </w:p>
        </w:tc>
        <w:tc>
          <w:tcPr>
            <w:tcW w:w="7047" w:type="dxa"/>
          </w:tcPr>
          <w:p w:rsidR="00143CBC" w:rsidRDefault="00497441">
            <w:pPr>
              <w:jc w:val="center"/>
            </w:pPr>
            <w:r>
              <w:rPr>
                <w:rFonts w:asciiTheme="minorEastAsia" w:eastAsiaTheme="minorEastAsia" w:hAnsiTheme="minorEastAsia" w:hint="eastAsia"/>
                <w:sz w:val="24"/>
              </w:rPr>
              <w:t>向不动产登记簿中添加记录</w:t>
            </w:r>
          </w:p>
        </w:tc>
      </w:tr>
      <w:tr w:rsidR="00143CBC">
        <w:tc>
          <w:tcPr>
            <w:tcW w:w="1809" w:type="dxa"/>
            <w:shd w:val="clear" w:color="auto" w:fill="BFBFBF"/>
          </w:tcPr>
          <w:p w:rsidR="00143CBC" w:rsidRDefault="00497441">
            <w:pPr>
              <w:jc w:val="center"/>
            </w:pPr>
            <w:r>
              <w:rPr>
                <w:rFonts w:hint="eastAsia"/>
              </w:rPr>
              <w:t>用例</w:t>
            </w:r>
            <w:r>
              <w:rPr>
                <w:rFonts w:hint="eastAsia"/>
              </w:rPr>
              <w:t>ID</w:t>
            </w:r>
            <w:r>
              <w:rPr>
                <w:rFonts w:hint="eastAsia"/>
              </w:rPr>
              <w:t>：</w:t>
            </w:r>
          </w:p>
        </w:tc>
        <w:tc>
          <w:tcPr>
            <w:tcW w:w="7047" w:type="dxa"/>
          </w:tcPr>
          <w:p w:rsidR="00143CBC" w:rsidRDefault="00497441">
            <w:pPr>
              <w:jc w:val="center"/>
            </w:pPr>
            <w:r>
              <w:rPr>
                <w:rFonts w:hint="eastAsia"/>
              </w:rPr>
              <w:t>editbook01</w:t>
            </w:r>
          </w:p>
        </w:tc>
      </w:tr>
      <w:tr w:rsidR="00143CBC">
        <w:tc>
          <w:tcPr>
            <w:tcW w:w="1809" w:type="dxa"/>
            <w:shd w:val="clear" w:color="auto" w:fill="BFBFBF"/>
          </w:tcPr>
          <w:p w:rsidR="00143CBC" w:rsidRDefault="00497441">
            <w:pPr>
              <w:jc w:val="center"/>
            </w:pPr>
            <w:r>
              <w:rPr>
                <w:rFonts w:hint="eastAsia"/>
              </w:rPr>
              <w:t>角色：</w:t>
            </w:r>
          </w:p>
        </w:tc>
        <w:tc>
          <w:tcPr>
            <w:tcW w:w="7047" w:type="dxa"/>
          </w:tcPr>
          <w:p w:rsidR="00143CBC" w:rsidRDefault="00497441">
            <w:pPr>
              <w:jc w:val="center"/>
            </w:pPr>
            <w:r>
              <w:rPr>
                <w:rFonts w:hint="eastAsia"/>
              </w:rPr>
              <w:t>不动产登记工作人员</w:t>
            </w:r>
          </w:p>
        </w:tc>
      </w:tr>
      <w:tr w:rsidR="00143CBC">
        <w:tc>
          <w:tcPr>
            <w:tcW w:w="1809" w:type="dxa"/>
            <w:shd w:val="clear" w:color="auto" w:fill="BFBFBF"/>
          </w:tcPr>
          <w:p w:rsidR="00143CBC" w:rsidRDefault="00497441">
            <w:pPr>
              <w:jc w:val="center"/>
            </w:pPr>
            <w:r>
              <w:rPr>
                <w:rFonts w:hint="eastAsia"/>
              </w:rPr>
              <w:t>用例说明：</w:t>
            </w:r>
          </w:p>
        </w:tc>
        <w:tc>
          <w:tcPr>
            <w:tcW w:w="7047" w:type="dxa"/>
          </w:tcPr>
          <w:p w:rsidR="00143CBC" w:rsidRDefault="00497441">
            <w:pPr>
              <w:jc w:val="center"/>
            </w:pPr>
            <w:r>
              <w:rPr>
                <w:rFonts w:hint="eastAsia"/>
              </w:rPr>
              <w:t>本用例描述不动产登记工作人员向不动产登记簿中添加记录的过程</w:t>
            </w:r>
          </w:p>
        </w:tc>
      </w:tr>
      <w:tr w:rsidR="00143CBC">
        <w:tc>
          <w:tcPr>
            <w:tcW w:w="1809" w:type="dxa"/>
            <w:shd w:val="clear" w:color="auto" w:fill="BFBFBF"/>
          </w:tcPr>
          <w:p w:rsidR="00143CBC" w:rsidRDefault="00497441">
            <w:pPr>
              <w:jc w:val="center"/>
            </w:pPr>
            <w:r>
              <w:rPr>
                <w:rFonts w:hint="eastAsia"/>
              </w:rPr>
              <w:t>前置条件：</w:t>
            </w:r>
          </w:p>
        </w:tc>
        <w:tc>
          <w:tcPr>
            <w:tcW w:w="7047" w:type="dxa"/>
          </w:tcPr>
          <w:p w:rsidR="00143CBC" w:rsidRDefault="00497441">
            <w:pPr>
              <w:jc w:val="center"/>
            </w:pPr>
            <w:r>
              <w:rPr>
                <w:rFonts w:hint="eastAsia"/>
              </w:rPr>
              <w:t>已受理申请，并且对申请的查验合格</w:t>
            </w:r>
          </w:p>
        </w:tc>
      </w:tr>
      <w:tr w:rsidR="00143CBC">
        <w:tc>
          <w:tcPr>
            <w:tcW w:w="1809" w:type="dxa"/>
            <w:shd w:val="clear" w:color="auto" w:fill="BFBFBF"/>
          </w:tcPr>
          <w:p w:rsidR="00143CBC" w:rsidRDefault="00497441">
            <w:pPr>
              <w:jc w:val="center"/>
            </w:pPr>
            <w:r>
              <w:rPr>
                <w:rFonts w:hint="eastAsia"/>
              </w:rPr>
              <w:t>基本事件流：</w:t>
            </w:r>
          </w:p>
        </w:tc>
        <w:tc>
          <w:tcPr>
            <w:tcW w:w="7047" w:type="dxa"/>
          </w:tcPr>
          <w:p w:rsidR="00143CBC" w:rsidRDefault="00497441">
            <w:pPr>
              <w:jc w:val="left"/>
            </w:pPr>
            <w:r>
              <w:rPr>
                <w:rFonts w:hint="eastAsia"/>
              </w:rPr>
              <w:t xml:space="preserve">1. </w:t>
            </w:r>
            <w:r>
              <w:rPr>
                <w:rFonts w:hint="eastAsia"/>
              </w:rPr>
              <w:t>用户点击“添加记录”菜单或按钮</w:t>
            </w:r>
          </w:p>
          <w:p w:rsidR="00143CBC" w:rsidRDefault="00497441">
            <w:pPr>
              <w:ind w:left="210" w:hangingChars="100" w:hanging="210"/>
              <w:jc w:val="left"/>
            </w:pPr>
            <w:r>
              <w:rPr>
                <w:rFonts w:hint="eastAsia"/>
              </w:rPr>
              <w:t xml:space="preserve">2. </w:t>
            </w:r>
            <w:r>
              <w:rPr>
                <w:rFonts w:hint="eastAsia"/>
              </w:rPr>
              <w:t>系统显示一个页面，包含不动产信息的输入框和不动产权的相应信息的输入框或下拉选择框。</w:t>
            </w:r>
          </w:p>
          <w:p w:rsidR="00143CBC" w:rsidRDefault="00497441">
            <w:pPr>
              <w:jc w:val="left"/>
            </w:pPr>
            <w:r>
              <w:rPr>
                <w:rFonts w:hint="eastAsia"/>
              </w:rPr>
              <w:t xml:space="preserve">3. </w:t>
            </w:r>
            <w:r>
              <w:rPr>
                <w:rFonts w:hint="eastAsia"/>
              </w:rPr>
              <w:t>用户填写页面上对应的需填写的信息</w:t>
            </w:r>
          </w:p>
          <w:p w:rsidR="00143CBC" w:rsidRDefault="00497441">
            <w:pPr>
              <w:jc w:val="left"/>
            </w:pPr>
            <w:r>
              <w:rPr>
                <w:rFonts w:hint="eastAsia"/>
              </w:rPr>
              <w:t>4</w:t>
            </w:r>
            <w:r>
              <w:rPr>
                <w:rFonts w:hint="eastAsia"/>
              </w:rPr>
              <w:t>．用户确认无误，点击“提交”按钮</w:t>
            </w:r>
          </w:p>
          <w:p w:rsidR="00143CBC" w:rsidRDefault="00497441">
            <w:pPr>
              <w:jc w:val="left"/>
            </w:pPr>
            <w:r>
              <w:rPr>
                <w:rFonts w:hint="eastAsia"/>
              </w:rPr>
              <w:t>5</w:t>
            </w:r>
            <w:r>
              <w:rPr>
                <w:rFonts w:hint="eastAsia"/>
              </w:rPr>
              <w:t>．系统提示“向登记簿中添加信息成功”。（如果是国务院国土资源管理部门工作人员操作还要将不动产单元的“是否是重点项目”属性进行设置）</w:t>
            </w:r>
          </w:p>
        </w:tc>
      </w:tr>
      <w:tr w:rsidR="00143CBC">
        <w:tc>
          <w:tcPr>
            <w:tcW w:w="1809" w:type="dxa"/>
            <w:shd w:val="clear" w:color="auto" w:fill="BFBFBF"/>
          </w:tcPr>
          <w:p w:rsidR="00143CBC" w:rsidRDefault="00497441">
            <w:pPr>
              <w:jc w:val="center"/>
            </w:pPr>
            <w:r>
              <w:rPr>
                <w:rFonts w:hint="eastAsia"/>
              </w:rPr>
              <w:t>其它事件流：</w:t>
            </w:r>
          </w:p>
        </w:tc>
        <w:tc>
          <w:tcPr>
            <w:tcW w:w="7047" w:type="dxa"/>
          </w:tcPr>
          <w:p w:rsidR="00143CBC" w:rsidRDefault="00497441">
            <w:pPr>
              <w:jc w:val="left"/>
            </w:pPr>
            <w:r>
              <w:rPr>
                <w:rFonts w:hint="eastAsia"/>
              </w:rPr>
              <w:t>4.</w:t>
            </w:r>
            <w:r>
              <w:t xml:space="preserve"> </w:t>
            </w:r>
            <w:r>
              <w:rPr>
                <w:rFonts w:hint="eastAsia"/>
              </w:rPr>
              <w:t>点击“取消”按钮</w:t>
            </w:r>
          </w:p>
          <w:p w:rsidR="00143CBC" w:rsidRDefault="00497441">
            <w:pPr>
              <w:ind w:firstLineChars="300" w:firstLine="630"/>
              <w:jc w:val="left"/>
            </w:pPr>
            <w:r>
              <w:t>5.</w:t>
            </w:r>
            <w:r>
              <w:rPr>
                <w:rFonts w:hint="eastAsia"/>
              </w:rPr>
              <w:t>显示“添加信息失败”提示对话框</w:t>
            </w:r>
          </w:p>
        </w:tc>
      </w:tr>
      <w:tr w:rsidR="00143CBC">
        <w:tc>
          <w:tcPr>
            <w:tcW w:w="1809" w:type="dxa"/>
            <w:shd w:val="clear" w:color="auto" w:fill="BFBFBF"/>
          </w:tcPr>
          <w:p w:rsidR="00143CBC" w:rsidRDefault="00497441">
            <w:pPr>
              <w:jc w:val="center"/>
            </w:pPr>
            <w:r>
              <w:rPr>
                <w:rFonts w:hint="eastAsia"/>
              </w:rPr>
              <w:t>异常事件流：</w:t>
            </w:r>
          </w:p>
        </w:tc>
        <w:tc>
          <w:tcPr>
            <w:tcW w:w="7047" w:type="dxa"/>
          </w:tcPr>
          <w:p w:rsidR="00143CBC" w:rsidRDefault="00497441">
            <w:pPr>
              <w:jc w:val="center"/>
            </w:pPr>
            <w:r>
              <w:rPr>
                <w:rFonts w:hint="eastAsia"/>
              </w:rPr>
              <w:t>用户填写的信息不完整，提示错误，停留在编辑页面</w:t>
            </w:r>
          </w:p>
        </w:tc>
      </w:tr>
      <w:tr w:rsidR="00143CBC">
        <w:trPr>
          <w:trHeight w:val="385"/>
        </w:trPr>
        <w:tc>
          <w:tcPr>
            <w:tcW w:w="1809" w:type="dxa"/>
            <w:shd w:val="clear" w:color="auto" w:fill="BFBFBF"/>
          </w:tcPr>
          <w:p w:rsidR="00143CBC" w:rsidRDefault="00497441">
            <w:pPr>
              <w:jc w:val="center"/>
            </w:pPr>
            <w:r>
              <w:rPr>
                <w:rFonts w:hint="eastAsia"/>
              </w:rPr>
              <w:t>后置条件：</w:t>
            </w:r>
          </w:p>
        </w:tc>
        <w:tc>
          <w:tcPr>
            <w:tcW w:w="7047" w:type="dxa"/>
          </w:tcPr>
          <w:p w:rsidR="00143CBC" w:rsidRDefault="00497441">
            <w:pPr>
              <w:jc w:val="center"/>
            </w:pPr>
            <w:r>
              <w:rPr>
                <w:rFonts w:hint="eastAsia"/>
              </w:rPr>
              <w:t>添加信息成功，将信息写入到不动产登记簿中。</w:t>
            </w:r>
          </w:p>
        </w:tc>
      </w:tr>
    </w:tbl>
    <w:p w:rsidR="00143CBC" w:rsidRDefault="00497441">
      <w:pPr>
        <w:widowControl/>
        <w:ind w:firstLine="420"/>
        <w:jc w:val="left"/>
        <w:rPr>
          <w:rFonts w:asciiTheme="minorEastAsia" w:eastAsiaTheme="minorEastAsia" w:hAnsiTheme="minorEastAsia"/>
          <w:sz w:val="24"/>
        </w:rPr>
      </w:pPr>
      <w:r>
        <w:rPr>
          <w:rFonts w:asciiTheme="minorEastAsia" w:eastAsiaTheme="minorEastAsia" w:hAnsiTheme="minorEastAsia"/>
          <w:sz w:val="24"/>
        </w:rPr>
        <w:t>因为这个和修改动产登记簿中的内容类似，所以那个就不写用例规约了。</w:t>
      </w:r>
    </w:p>
    <w:p w:rsidR="00143CBC" w:rsidRDefault="00497441">
      <w:pPr>
        <w:widowControl/>
        <w:ind w:firstLine="420"/>
        <w:jc w:val="left"/>
        <w:rPr>
          <w:rFonts w:asciiTheme="minorEastAsia" w:eastAsiaTheme="minorEastAsia" w:hAnsiTheme="minorEastAsia"/>
          <w:color w:val="FF0000"/>
          <w:sz w:val="24"/>
        </w:rPr>
      </w:pPr>
      <w:r>
        <w:rPr>
          <w:rFonts w:asciiTheme="minorEastAsia" w:eastAsiaTheme="minorEastAsia" w:hAnsiTheme="minorEastAsia" w:hint="eastAsia"/>
          <w:color w:val="FF0000"/>
          <w:sz w:val="24"/>
        </w:rPr>
        <w:t>声明：事件流（以阿拉伯数字编号的），如果是执行者的操作，顶头写，如果是系统的操作就空两格写（在为了少打字的情况下）；如果都是顶头写的，那么就是不缺少主语（动作的发起者）。</w:t>
      </w:r>
    </w:p>
    <w:p w:rsidR="00143CBC" w:rsidRDefault="00497441">
      <w:pPr>
        <w:pStyle w:val="11"/>
        <w:widowControl/>
        <w:numPr>
          <w:ilvl w:val="0"/>
          <w:numId w:val="7"/>
        </w:numPr>
        <w:spacing w:beforeLines="50" w:before="156" w:afterLines="50" w:after="156"/>
        <w:ind w:firstLineChars="0"/>
        <w:jc w:val="left"/>
        <w:outlineLvl w:val="5"/>
        <w:rPr>
          <w:rFonts w:asciiTheme="minorEastAsia" w:eastAsiaTheme="minorEastAsia" w:hAnsiTheme="minorEastAsia"/>
          <w:b/>
          <w:sz w:val="24"/>
        </w:rPr>
      </w:pPr>
      <w:bookmarkStart w:id="18" w:name="_Toc452561364"/>
      <w:r>
        <w:rPr>
          <w:rFonts w:asciiTheme="minorEastAsia" w:eastAsiaTheme="minorEastAsia" w:hAnsiTheme="minorEastAsia" w:hint="eastAsia"/>
          <w:b/>
          <w:sz w:val="24"/>
        </w:rPr>
        <w:t>删除不动产登记簿中的用例规约</w:t>
      </w:r>
      <w:bookmarkEnd w:id="18"/>
    </w:p>
    <w:p w:rsidR="00143CBC" w:rsidRDefault="00497441">
      <w:pPr>
        <w:pStyle w:val="a3"/>
        <w:keepNext/>
        <w:spacing w:beforeLines="50" w:before="156"/>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14F39">
        <w:rPr>
          <w:noProof/>
        </w:rPr>
        <w:t>6</w:t>
      </w:r>
      <w:r>
        <w:fldChar w:fldCharType="end"/>
      </w:r>
      <w:r>
        <w:t xml:space="preserve"> </w:t>
      </w:r>
      <w:r>
        <w:rPr>
          <w:rFonts w:hint="eastAsia"/>
        </w:rPr>
        <w:t>主动删除不动产登记簿中的记录</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047"/>
      </w:tblGrid>
      <w:tr w:rsidR="00143CBC">
        <w:tc>
          <w:tcPr>
            <w:tcW w:w="1809" w:type="dxa"/>
            <w:shd w:val="clear" w:color="auto" w:fill="BFBFBF"/>
          </w:tcPr>
          <w:p w:rsidR="00143CBC" w:rsidRDefault="00497441">
            <w:pPr>
              <w:jc w:val="center"/>
            </w:pPr>
            <w:r>
              <w:rPr>
                <w:rFonts w:hint="eastAsia"/>
              </w:rPr>
              <w:t>用例名称：</w:t>
            </w:r>
          </w:p>
        </w:tc>
        <w:tc>
          <w:tcPr>
            <w:tcW w:w="7047" w:type="dxa"/>
          </w:tcPr>
          <w:p w:rsidR="00143CBC" w:rsidRDefault="00497441">
            <w:pPr>
              <w:jc w:val="center"/>
            </w:pPr>
            <w:r>
              <w:rPr>
                <w:rFonts w:asciiTheme="minorEastAsia" w:eastAsiaTheme="minorEastAsia" w:hAnsiTheme="minorEastAsia" w:hint="eastAsia"/>
                <w:sz w:val="24"/>
              </w:rPr>
              <w:t>主动删除不动产登记簿中的记录</w:t>
            </w:r>
          </w:p>
        </w:tc>
      </w:tr>
      <w:tr w:rsidR="00143CBC">
        <w:tc>
          <w:tcPr>
            <w:tcW w:w="1809" w:type="dxa"/>
            <w:shd w:val="clear" w:color="auto" w:fill="BFBFBF"/>
          </w:tcPr>
          <w:p w:rsidR="00143CBC" w:rsidRDefault="00497441">
            <w:pPr>
              <w:jc w:val="center"/>
            </w:pPr>
            <w:r>
              <w:rPr>
                <w:rFonts w:hint="eastAsia"/>
              </w:rPr>
              <w:t>用例</w:t>
            </w:r>
            <w:r>
              <w:rPr>
                <w:rFonts w:hint="eastAsia"/>
              </w:rPr>
              <w:t>ID</w:t>
            </w:r>
            <w:r>
              <w:rPr>
                <w:rFonts w:hint="eastAsia"/>
              </w:rPr>
              <w:t>：</w:t>
            </w:r>
          </w:p>
        </w:tc>
        <w:tc>
          <w:tcPr>
            <w:tcW w:w="7047" w:type="dxa"/>
          </w:tcPr>
          <w:p w:rsidR="00143CBC" w:rsidRDefault="00497441">
            <w:pPr>
              <w:jc w:val="center"/>
            </w:pPr>
            <w:r>
              <w:rPr>
                <w:rFonts w:hint="eastAsia"/>
              </w:rPr>
              <w:t>editbook02</w:t>
            </w:r>
          </w:p>
        </w:tc>
      </w:tr>
      <w:tr w:rsidR="00143CBC">
        <w:tc>
          <w:tcPr>
            <w:tcW w:w="1809" w:type="dxa"/>
            <w:shd w:val="clear" w:color="auto" w:fill="BFBFBF"/>
          </w:tcPr>
          <w:p w:rsidR="00143CBC" w:rsidRDefault="00497441">
            <w:pPr>
              <w:jc w:val="center"/>
            </w:pPr>
            <w:r>
              <w:rPr>
                <w:rFonts w:hint="eastAsia"/>
              </w:rPr>
              <w:t>角色：</w:t>
            </w:r>
          </w:p>
        </w:tc>
        <w:tc>
          <w:tcPr>
            <w:tcW w:w="7047" w:type="dxa"/>
          </w:tcPr>
          <w:p w:rsidR="00143CBC" w:rsidRDefault="00497441">
            <w:pPr>
              <w:jc w:val="center"/>
            </w:pPr>
            <w:r>
              <w:rPr>
                <w:rFonts w:hint="eastAsia"/>
              </w:rPr>
              <w:t>不动产登记工作人员</w:t>
            </w:r>
          </w:p>
        </w:tc>
      </w:tr>
      <w:tr w:rsidR="00143CBC">
        <w:tc>
          <w:tcPr>
            <w:tcW w:w="1809" w:type="dxa"/>
            <w:shd w:val="clear" w:color="auto" w:fill="BFBFBF"/>
          </w:tcPr>
          <w:p w:rsidR="00143CBC" w:rsidRDefault="00497441">
            <w:pPr>
              <w:jc w:val="center"/>
            </w:pPr>
            <w:r>
              <w:rPr>
                <w:rFonts w:hint="eastAsia"/>
              </w:rPr>
              <w:t>用例说明：</w:t>
            </w:r>
          </w:p>
        </w:tc>
        <w:tc>
          <w:tcPr>
            <w:tcW w:w="7047" w:type="dxa"/>
          </w:tcPr>
          <w:p w:rsidR="00143CBC" w:rsidRDefault="00497441">
            <w:pPr>
              <w:jc w:val="center"/>
            </w:pPr>
            <w:r>
              <w:rPr>
                <w:rFonts w:hint="eastAsia"/>
              </w:rPr>
              <w:t>本用例描述不动产登记工作人员删除不动产登记簿中记录的过程</w:t>
            </w:r>
          </w:p>
        </w:tc>
      </w:tr>
      <w:tr w:rsidR="00143CBC">
        <w:tc>
          <w:tcPr>
            <w:tcW w:w="1809" w:type="dxa"/>
            <w:shd w:val="clear" w:color="auto" w:fill="BFBFBF"/>
          </w:tcPr>
          <w:p w:rsidR="00143CBC" w:rsidRDefault="00497441">
            <w:pPr>
              <w:jc w:val="center"/>
            </w:pPr>
            <w:r>
              <w:rPr>
                <w:rFonts w:hint="eastAsia"/>
              </w:rPr>
              <w:t>前置条件：</w:t>
            </w:r>
          </w:p>
        </w:tc>
        <w:tc>
          <w:tcPr>
            <w:tcW w:w="7047" w:type="dxa"/>
          </w:tcPr>
          <w:p w:rsidR="00143CBC" w:rsidRDefault="00497441">
            <w:pPr>
              <w:jc w:val="center"/>
            </w:pPr>
            <w:r>
              <w:rPr>
                <w:rFonts w:hint="eastAsia"/>
              </w:rPr>
              <w:t>已受理注销登记申请，并且对申请的查验合格</w:t>
            </w:r>
          </w:p>
        </w:tc>
      </w:tr>
      <w:tr w:rsidR="00143CBC">
        <w:tc>
          <w:tcPr>
            <w:tcW w:w="1809" w:type="dxa"/>
            <w:shd w:val="clear" w:color="auto" w:fill="BFBFBF"/>
          </w:tcPr>
          <w:p w:rsidR="00143CBC" w:rsidRDefault="00497441">
            <w:pPr>
              <w:jc w:val="center"/>
            </w:pPr>
            <w:r>
              <w:rPr>
                <w:rFonts w:hint="eastAsia"/>
              </w:rPr>
              <w:t>基本事件流：</w:t>
            </w:r>
          </w:p>
        </w:tc>
        <w:tc>
          <w:tcPr>
            <w:tcW w:w="7047" w:type="dxa"/>
          </w:tcPr>
          <w:p w:rsidR="00143CBC" w:rsidRDefault="00497441">
            <w:pPr>
              <w:jc w:val="left"/>
            </w:pPr>
            <w:r>
              <w:rPr>
                <w:rFonts w:hint="eastAsia"/>
              </w:rPr>
              <w:t xml:space="preserve">1. </w:t>
            </w:r>
            <w:r>
              <w:rPr>
                <w:rFonts w:hint="eastAsia"/>
              </w:rPr>
              <w:t>用户点击“删除记录”菜单或按钮</w:t>
            </w:r>
          </w:p>
          <w:p w:rsidR="00143CBC" w:rsidRDefault="00497441">
            <w:pPr>
              <w:ind w:left="210" w:hangingChars="100" w:hanging="210"/>
              <w:jc w:val="left"/>
            </w:pPr>
            <w:r>
              <w:rPr>
                <w:rFonts w:hint="eastAsia"/>
              </w:rPr>
              <w:t xml:space="preserve">2. </w:t>
            </w:r>
            <w:r>
              <w:rPr>
                <w:rFonts w:hint="eastAsia"/>
              </w:rPr>
              <w:t>系统显示一个页面，提示输入“不动产单元编号”</w:t>
            </w:r>
          </w:p>
          <w:p w:rsidR="00143CBC" w:rsidRDefault="00497441">
            <w:pPr>
              <w:jc w:val="left"/>
            </w:pPr>
            <w:r>
              <w:rPr>
                <w:rFonts w:hint="eastAsia"/>
              </w:rPr>
              <w:t xml:space="preserve">3. </w:t>
            </w:r>
            <w:r>
              <w:rPr>
                <w:rFonts w:hint="eastAsia"/>
              </w:rPr>
              <w:t>用户查看该编号所对应的不动产登记簿中的记录</w:t>
            </w:r>
          </w:p>
          <w:p w:rsidR="00143CBC" w:rsidRDefault="00497441">
            <w:pPr>
              <w:jc w:val="left"/>
            </w:pPr>
            <w:r>
              <w:rPr>
                <w:rFonts w:hint="eastAsia"/>
              </w:rPr>
              <w:t>4</w:t>
            </w:r>
            <w:r>
              <w:rPr>
                <w:rFonts w:hint="eastAsia"/>
              </w:rPr>
              <w:t>．用户确认无误，点击“确认删除”按钮</w:t>
            </w:r>
          </w:p>
          <w:p w:rsidR="00143CBC" w:rsidRDefault="00497441">
            <w:pPr>
              <w:jc w:val="left"/>
            </w:pPr>
            <w:r>
              <w:rPr>
                <w:rFonts w:hint="eastAsia"/>
              </w:rPr>
              <w:t>5</w:t>
            </w:r>
            <w:r>
              <w:rPr>
                <w:rFonts w:hint="eastAsia"/>
              </w:rPr>
              <w:t>．系统提示“删除记录成功”。</w:t>
            </w:r>
          </w:p>
        </w:tc>
      </w:tr>
      <w:tr w:rsidR="00143CBC">
        <w:tc>
          <w:tcPr>
            <w:tcW w:w="1809" w:type="dxa"/>
            <w:shd w:val="clear" w:color="auto" w:fill="BFBFBF"/>
          </w:tcPr>
          <w:p w:rsidR="00143CBC" w:rsidRDefault="00497441">
            <w:pPr>
              <w:jc w:val="center"/>
            </w:pPr>
            <w:r>
              <w:rPr>
                <w:rFonts w:hint="eastAsia"/>
              </w:rPr>
              <w:t>其它事件流：</w:t>
            </w:r>
          </w:p>
        </w:tc>
        <w:tc>
          <w:tcPr>
            <w:tcW w:w="7047" w:type="dxa"/>
          </w:tcPr>
          <w:p w:rsidR="00143CBC" w:rsidRDefault="00497441">
            <w:pPr>
              <w:jc w:val="left"/>
            </w:pPr>
            <w:r>
              <w:rPr>
                <w:rFonts w:hint="eastAsia"/>
              </w:rPr>
              <w:t>4.</w:t>
            </w:r>
            <w:r>
              <w:t xml:space="preserve"> </w:t>
            </w:r>
            <w:r>
              <w:rPr>
                <w:rFonts w:hint="eastAsia"/>
              </w:rPr>
              <w:t>点击“取消”按钮</w:t>
            </w:r>
          </w:p>
          <w:p w:rsidR="00143CBC" w:rsidRDefault="00497441">
            <w:pPr>
              <w:ind w:firstLineChars="200" w:firstLine="420"/>
              <w:jc w:val="left"/>
            </w:pPr>
            <w:r>
              <w:t>5.</w:t>
            </w:r>
            <w:r>
              <w:rPr>
                <w:rFonts w:hint="eastAsia"/>
              </w:rPr>
              <w:t>显示“删除信息失败”提示对话框</w:t>
            </w:r>
          </w:p>
        </w:tc>
      </w:tr>
      <w:tr w:rsidR="00143CBC">
        <w:tc>
          <w:tcPr>
            <w:tcW w:w="1809" w:type="dxa"/>
            <w:shd w:val="clear" w:color="auto" w:fill="BFBFBF"/>
          </w:tcPr>
          <w:p w:rsidR="00143CBC" w:rsidRDefault="00497441">
            <w:pPr>
              <w:jc w:val="center"/>
            </w:pPr>
            <w:r>
              <w:rPr>
                <w:rFonts w:hint="eastAsia"/>
              </w:rPr>
              <w:t>其他事件流</w:t>
            </w:r>
          </w:p>
        </w:tc>
        <w:tc>
          <w:tcPr>
            <w:tcW w:w="7047" w:type="dxa"/>
          </w:tcPr>
          <w:p w:rsidR="00143CBC" w:rsidRDefault="00497441">
            <w:pPr>
              <w:ind w:firstLineChars="200" w:firstLine="420"/>
              <w:jc w:val="left"/>
            </w:pPr>
            <w:r>
              <w:rPr>
                <w:rFonts w:hint="eastAsia"/>
              </w:rPr>
              <w:t>3.</w:t>
            </w:r>
            <w:r>
              <w:rPr>
                <w:rFonts w:hint="eastAsia"/>
              </w:rPr>
              <w:t>提示“该编号不存在”，停留在“提示输入编号”页面</w:t>
            </w:r>
          </w:p>
        </w:tc>
      </w:tr>
      <w:tr w:rsidR="00143CBC">
        <w:tc>
          <w:tcPr>
            <w:tcW w:w="1809" w:type="dxa"/>
            <w:shd w:val="clear" w:color="auto" w:fill="BFBFBF"/>
          </w:tcPr>
          <w:p w:rsidR="00143CBC" w:rsidRDefault="00497441">
            <w:pPr>
              <w:jc w:val="center"/>
            </w:pPr>
            <w:r>
              <w:rPr>
                <w:rFonts w:hint="eastAsia"/>
              </w:rPr>
              <w:t>异常事件流：</w:t>
            </w:r>
          </w:p>
        </w:tc>
        <w:tc>
          <w:tcPr>
            <w:tcW w:w="7047" w:type="dxa"/>
          </w:tcPr>
          <w:p w:rsidR="00143CBC" w:rsidRDefault="00497441">
            <w:pPr>
              <w:jc w:val="center"/>
            </w:pPr>
            <w:r>
              <w:rPr>
                <w:rFonts w:hint="eastAsia"/>
              </w:rPr>
              <w:t>当前所访问的记录正在被其它人访问或编辑</w:t>
            </w:r>
          </w:p>
        </w:tc>
      </w:tr>
      <w:tr w:rsidR="00143CBC">
        <w:trPr>
          <w:trHeight w:val="385"/>
        </w:trPr>
        <w:tc>
          <w:tcPr>
            <w:tcW w:w="1809" w:type="dxa"/>
            <w:shd w:val="clear" w:color="auto" w:fill="BFBFBF"/>
          </w:tcPr>
          <w:p w:rsidR="00143CBC" w:rsidRDefault="00497441">
            <w:pPr>
              <w:jc w:val="center"/>
            </w:pPr>
            <w:r>
              <w:rPr>
                <w:rFonts w:hint="eastAsia"/>
              </w:rPr>
              <w:t>后置条件：</w:t>
            </w:r>
          </w:p>
        </w:tc>
        <w:tc>
          <w:tcPr>
            <w:tcW w:w="7047" w:type="dxa"/>
          </w:tcPr>
          <w:p w:rsidR="00143CBC" w:rsidRDefault="00497441">
            <w:pPr>
              <w:jc w:val="center"/>
            </w:pPr>
            <w:r>
              <w:rPr>
                <w:rFonts w:hint="eastAsia"/>
              </w:rPr>
              <w:t>删除信息成功，将不动产登记簿中的记录删除。</w:t>
            </w:r>
          </w:p>
        </w:tc>
      </w:tr>
    </w:tbl>
    <w:p w:rsidR="00143CBC" w:rsidRDefault="00497441">
      <w:pPr>
        <w:pStyle w:val="a3"/>
        <w:keepNext/>
        <w:spacing w:beforeLines="50" w:before="156"/>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14F39">
        <w:rPr>
          <w:noProof/>
        </w:rPr>
        <w:t>7</w:t>
      </w:r>
      <w:r>
        <w:fldChar w:fldCharType="end"/>
      </w:r>
      <w:r>
        <w:t xml:space="preserve"> </w:t>
      </w:r>
      <w:r>
        <w:rPr>
          <w:rFonts w:hint="eastAsia"/>
        </w:rPr>
        <w:t>被动删除不动产登记簿中的记录</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047"/>
      </w:tblGrid>
      <w:tr w:rsidR="00143CBC">
        <w:tc>
          <w:tcPr>
            <w:tcW w:w="1809" w:type="dxa"/>
            <w:shd w:val="clear" w:color="auto" w:fill="BFBFBF"/>
          </w:tcPr>
          <w:p w:rsidR="00143CBC" w:rsidRDefault="00497441">
            <w:pPr>
              <w:jc w:val="center"/>
            </w:pPr>
            <w:r>
              <w:rPr>
                <w:rFonts w:hint="eastAsia"/>
              </w:rPr>
              <w:t>用例名称：</w:t>
            </w:r>
          </w:p>
        </w:tc>
        <w:tc>
          <w:tcPr>
            <w:tcW w:w="7047" w:type="dxa"/>
          </w:tcPr>
          <w:p w:rsidR="00143CBC" w:rsidRDefault="00497441">
            <w:pPr>
              <w:jc w:val="center"/>
            </w:pPr>
            <w:r>
              <w:rPr>
                <w:rFonts w:asciiTheme="minorEastAsia" w:eastAsiaTheme="minorEastAsia" w:hAnsiTheme="minorEastAsia" w:hint="eastAsia"/>
                <w:sz w:val="24"/>
              </w:rPr>
              <w:t>被动删除不动产登记簿中的记录</w:t>
            </w:r>
          </w:p>
        </w:tc>
      </w:tr>
      <w:tr w:rsidR="00143CBC">
        <w:tc>
          <w:tcPr>
            <w:tcW w:w="1809" w:type="dxa"/>
            <w:shd w:val="clear" w:color="auto" w:fill="BFBFBF"/>
          </w:tcPr>
          <w:p w:rsidR="00143CBC" w:rsidRDefault="00497441">
            <w:pPr>
              <w:jc w:val="center"/>
            </w:pPr>
            <w:r>
              <w:rPr>
                <w:rFonts w:hint="eastAsia"/>
              </w:rPr>
              <w:lastRenderedPageBreak/>
              <w:t>用例</w:t>
            </w:r>
            <w:r>
              <w:rPr>
                <w:rFonts w:hint="eastAsia"/>
              </w:rPr>
              <w:t>ID</w:t>
            </w:r>
            <w:r>
              <w:rPr>
                <w:rFonts w:hint="eastAsia"/>
              </w:rPr>
              <w:t>：</w:t>
            </w:r>
          </w:p>
        </w:tc>
        <w:tc>
          <w:tcPr>
            <w:tcW w:w="7047" w:type="dxa"/>
          </w:tcPr>
          <w:p w:rsidR="00143CBC" w:rsidRDefault="00497441">
            <w:pPr>
              <w:jc w:val="center"/>
            </w:pPr>
            <w:r>
              <w:rPr>
                <w:rFonts w:hint="eastAsia"/>
              </w:rPr>
              <w:t>editbook03</w:t>
            </w:r>
          </w:p>
        </w:tc>
      </w:tr>
      <w:tr w:rsidR="00143CBC">
        <w:tc>
          <w:tcPr>
            <w:tcW w:w="1809" w:type="dxa"/>
            <w:shd w:val="clear" w:color="auto" w:fill="BFBFBF"/>
          </w:tcPr>
          <w:p w:rsidR="00143CBC" w:rsidRDefault="00497441">
            <w:pPr>
              <w:jc w:val="center"/>
            </w:pPr>
            <w:r>
              <w:rPr>
                <w:rFonts w:hint="eastAsia"/>
              </w:rPr>
              <w:t>角色：</w:t>
            </w:r>
          </w:p>
        </w:tc>
        <w:tc>
          <w:tcPr>
            <w:tcW w:w="7047" w:type="dxa"/>
          </w:tcPr>
          <w:p w:rsidR="00143CBC" w:rsidRDefault="00497441">
            <w:pPr>
              <w:jc w:val="center"/>
            </w:pPr>
            <w:r>
              <w:rPr>
                <w:rFonts w:hint="eastAsia"/>
              </w:rPr>
              <w:t>不动产登记工作人员</w:t>
            </w:r>
          </w:p>
        </w:tc>
      </w:tr>
      <w:tr w:rsidR="00143CBC">
        <w:tc>
          <w:tcPr>
            <w:tcW w:w="1809" w:type="dxa"/>
            <w:shd w:val="clear" w:color="auto" w:fill="BFBFBF"/>
          </w:tcPr>
          <w:p w:rsidR="00143CBC" w:rsidRDefault="00497441">
            <w:pPr>
              <w:jc w:val="center"/>
            </w:pPr>
            <w:r>
              <w:rPr>
                <w:rFonts w:hint="eastAsia"/>
              </w:rPr>
              <w:t>用例说明：</w:t>
            </w:r>
          </w:p>
        </w:tc>
        <w:tc>
          <w:tcPr>
            <w:tcW w:w="7047" w:type="dxa"/>
          </w:tcPr>
          <w:p w:rsidR="00143CBC" w:rsidRDefault="00497441">
            <w:pPr>
              <w:jc w:val="center"/>
            </w:pPr>
            <w:r>
              <w:rPr>
                <w:rFonts w:hint="eastAsia"/>
              </w:rPr>
              <w:t>本用例描述不动产登记工作人员被动删除不动产登记簿中记录的过程</w:t>
            </w:r>
          </w:p>
        </w:tc>
      </w:tr>
      <w:tr w:rsidR="00143CBC">
        <w:tc>
          <w:tcPr>
            <w:tcW w:w="1809" w:type="dxa"/>
            <w:shd w:val="clear" w:color="auto" w:fill="BFBFBF"/>
          </w:tcPr>
          <w:p w:rsidR="00143CBC" w:rsidRDefault="00497441">
            <w:pPr>
              <w:jc w:val="center"/>
            </w:pPr>
            <w:r>
              <w:rPr>
                <w:rFonts w:hint="eastAsia"/>
              </w:rPr>
              <w:t>前置条件：</w:t>
            </w:r>
          </w:p>
        </w:tc>
        <w:tc>
          <w:tcPr>
            <w:tcW w:w="7047" w:type="dxa"/>
          </w:tcPr>
          <w:p w:rsidR="00143CBC" w:rsidRDefault="00497441">
            <w:pPr>
              <w:jc w:val="center"/>
            </w:pPr>
            <w:r>
              <w:rPr>
                <w:rFonts w:hint="eastAsia"/>
              </w:rPr>
              <w:t>该记录的不动产权已经过期，无人办理注销登记</w:t>
            </w:r>
          </w:p>
        </w:tc>
      </w:tr>
      <w:tr w:rsidR="00143CBC">
        <w:tc>
          <w:tcPr>
            <w:tcW w:w="1809" w:type="dxa"/>
            <w:shd w:val="clear" w:color="auto" w:fill="BFBFBF"/>
          </w:tcPr>
          <w:p w:rsidR="00143CBC" w:rsidRDefault="00497441">
            <w:pPr>
              <w:jc w:val="center"/>
            </w:pPr>
            <w:r>
              <w:rPr>
                <w:rFonts w:hint="eastAsia"/>
              </w:rPr>
              <w:t>基本事件流：</w:t>
            </w:r>
          </w:p>
        </w:tc>
        <w:tc>
          <w:tcPr>
            <w:tcW w:w="7047" w:type="dxa"/>
          </w:tcPr>
          <w:p w:rsidR="00143CBC" w:rsidRDefault="00497441">
            <w:pPr>
              <w:ind w:firstLineChars="200" w:firstLine="420"/>
              <w:jc w:val="left"/>
            </w:pPr>
            <w:r>
              <w:rPr>
                <w:rFonts w:hint="eastAsia"/>
              </w:rPr>
              <w:t>1.</w:t>
            </w:r>
            <w:r>
              <w:rPr>
                <w:rFonts w:hint="eastAsia"/>
              </w:rPr>
              <w:t>提示“存在过期的不动产记录”</w:t>
            </w:r>
          </w:p>
          <w:p w:rsidR="00143CBC" w:rsidRDefault="00497441">
            <w:pPr>
              <w:jc w:val="left"/>
            </w:pPr>
            <w:r>
              <w:t>2.</w:t>
            </w:r>
            <w:r>
              <w:rPr>
                <w:rFonts w:hint="eastAsia"/>
              </w:rPr>
              <w:t xml:space="preserve"> </w:t>
            </w:r>
            <w:r>
              <w:rPr>
                <w:rFonts w:hint="eastAsia"/>
              </w:rPr>
              <w:t>用户点击“删除记录”菜单或按钮</w:t>
            </w:r>
          </w:p>
          <w:p w:rsidR="00143CBC" w:rsidRDefault="00497441">
            <w:pPr>
              <w:ind w:firstLineChars="200" w:firstLine="420"/>
              <w:jc w:val="left"/>
            </w:pPr>
            <w:r>
              <w:rPr>
                <w:rFonts w:hint="eastAsia"/>
              </w:rPr>
              <w:t xml:space="preserve">3. </w:t>
            </w:r>
            <w:r>
              <w:rPr>
                <w:rFonts w:hint="eastAsia"/>
              </w:rPr>
              <w:t>显示出所有的过期的不动产记录</w:t>
            </w:r>
          </w:p>
          <w:p w:rsidR="00143CBC" w:rsidRDefault="00497441">
            <w:pPr>
              <w:jc w:val="left"/>
            </w:pPr>
            <w:r>
              <w:rPr>
                <w:rFonts w:hint="eastAsia"/>
              </w:rPr>
              <w:t>4</w:t>
            </w:r>
            <w:r>
              <w:rPr>
                <w:rFonts w:hint="eastAsia"/>
              </w:rPr>
              <w:t>．确认无误，点击“确认删除”按钮</w:t>
            </w:r>
          </w:p>
          <w:p w:rsidR="00143CBC" w:rsidRDefault="00497441">
            <w:pPr>
              <w:ind w:firstLineChars="200" w:firstLine="420"/>
              <w:jc w:val="left"/>
            </w:pPr>
            <w:r>
              <w:rPr>
                <w:rFonts w:hint="eastAsia"/>
              </w:rPr>
              <w:t>5</w:t>
            </w:r>
            <w:r>
              <w:rPr>
                <w:rFonts w:hint="eastAsia"/>
              </w:rPr>
              <w:t>．提示“删除记录成功”。</w:t>
            </w:r>
          </w:p>
        </w:tc>
      </w:tr>
      <w:tr w:rsidR="00143CBC">
        <w:tc>
          <w:tcPr>
            <w:tcW w:w="1809" w:type="dxa"/>
            <w:shd w:val="clear" w:color="auto" w:fill="BFBFBF"/>
          </w:tcPr>
          <w:p w:rsidR="00143CBC" w:rsidRDefault="00497441">
            <w:pPr>
              <w:jc w:val="center"/>
            </w:pPr>
            <w:r>
              <w:rPr>
                <w:rFonts w:hint="eastAsia"/>
              </w:rPr>
              <w:t>其他事件流</w:t>
            </w:r>
          </w:p>
        </w:tc>
        <w:tc>
          <w:tcPr>
            <w:tcW w:w="7047" w:type="dxa"/>
          </w:tcPr>
          <w:p w:rsidR="00143CBC" w:rsidRDefault="00497441">
            <w:pPr>
              <w:jc w:val="left"/>
            </w:pPr>
            <w:r>
              <w:rPr>
                <w:rFonts w:hint="eastAsia"/>
              </w:rPr>
              <w:t>2.</w:t>
            </w:r>
            <w:r>
              <w:rPr>
                <w:rFonts w:hint="eastAsia"/>
              </w:rPr>
              <w:t>用户点击“忽略”，不理睬记录过期提示</w:t>
            </w:r>
            <w:r w:rsidR="008C63FE">
              <w:rPr>
                <w:rFonts w:hint="eastAsia"/>
              </w:rPr>
              <w:t>，不会删除过期记录</w:t>
            </w:r>
          </w:p>
        </w:tc>
      </w:tr>
      <w:tr w:rsidR="00143CBC">
        <w:tc>
          <w:tcPr>
            <w:tcW w:w="1809" w:type="dxa"/>
            <w:shd w:val="clear" w:color="auto" w:fill="BFBFBF"/>
          </w:tcPr>
          <w:p w:rsidR="00143CBC" w:rsidRDefault="00497441">
            <w:pPr>
              <w:jc w:val="center"/>
            </w:pPr>
            <w:r>
              <w:rPr>
                <w:rFonts w:hint="eastAsia"/>
              </w:rPr>
              <w:t>其它事件流：</w:t>
            </w:r>
          </w:p>
        </w:tc>
        <w:tc>
          <w:tcPr>
            <w:tcW w:w="7047" w:type="dxa"/>
          </w:tcPr>
          <w:p w:rsidR="00143CBC" w:rsidRDefault="00497441">
            <w:pPr>
              <w:jc w:val="left"/>
            </w:pPr>
            <w:r>
              <w:rPr>
                <w:rFonts w:hint="eastAsia"/>
              </w:rPr>
              <w:t>4.</w:t>
            </w:r>
            <w:r>
              <w:t xml:space="preserve"> </w:t>
            </w:r>
            <w:r>
              <w:rPr>
                <w:rFonts w:hint="eastAsia"/>
              </w:rPr>
              <w:t>点击“取消删除”按钮</w:t>
            </w:r>
          </w:p>
          <w:p w:rsidR="00143CBC" w:rsidRDefault="00497441">
            <w:pPr>
              <w:ind w:firstLineChars="200" w:firstLine="420"/>
              <w:jc w:val="left"/>
            </w:pPr>
            <w:r>
              <w:t>5.</w:t>
            </w:r>
            <w:r>
              <w:rPr>
                <w:rFonts w:hint="eastAsia"/>
              </w:rPr>
              <w:t>显示“删除信息失败”提示对话框</w:t>
            </w:r>
          </w:p>
        </w:tc>
      </w:tr>
      <w:tr w:rsidR="00143CBC">
        <w:tc>
          <w:tcPr>
            <w:tcW w:w="1809" w:type="dxa"/>
            <w:shd w:val="clear" w:color="auto" w:fill="BFBFBF"/>
          </w:tcPr>
          <w:p w:rsidR="00143CBC" w:rsidRDefault="00497441">
            <w:pPr>
              <w:jc w:val="center"/>
            </w:pPr>
            <w:r>
              <w:rPr>
                <w:rFonts w:hint="eastAsia"/>
              </w:rPr>
              <w:t>异常事件流：</w:t>
            </w:r>
          </w:p>
        </w:tc>
        <w:tc>
          <w:tcPr>
            <w:tcW w:w="7047" w:type="dxa"/>
          </w:tcPr>
          <w:p w:rsidR="00143CBC" w:rsidRDefault="00497441">
            <w:pPr>
              <w:jc w:val="center"/>
            </w:pPr>
            <w:r>
              <w:rPr>
                <w:rFonts w:hint="eastAsia"/>
              </w:rPr>
              <w:t>当前所查看的记录正在被其它人访问或编辑</w:t>
            </w:r>
          </w:p>
        </w:tc>
      </w:tr>
      <w:tr w:rsidR="00143CBC">
        <w:trPr>
          <w:trHeight w:val="385"/>
        </w:trPr>
        <w:tc>
          <w:tcPr>
            <w:tcW w:w="1809" w:type="dxa"/>
            <w:shd w:val="clear" w:color="auto" w:fill="BFBFBF"/>
          </w:tcPr>
          <w:p w:rsidR="00143CBC" w:rsidRDefault="00497441">
            <w:pPr>
              <w:jc w:val="center"/>
            </w:pPr>
            <w:r>
              <w:rPr>
                <w:rFonts w:hint="eastAsia"/>
              </w:rPr>
              <w:t>后置条件：</w:t>
            </w:r>
          </w:p>
        </w:tc>
        <w:tc>
          <w:tcPr>
            <w:tcW w:w="7047" w:type="dxa"/>
          </w:tcPr>
          <w:p w:rsidR="00143CBC" w:rsidRDefault="00497441">
            <w:pPr>
              <w:jc w:val="center"/>
            </w:pPr>
            <w:r>
              <w:rPr>
                <w:rFonts w:hint="eastAsia"/>
              </w:rPr>
              <w:t>删除信息成功，将不动产登记簿中的记录删除。</w:t>
            </w:r>
          </w:p>
        </w:tc>
      </w:tr>
    </w:tbl>
    <w:p w:rsidR="00143CBC" w:rsidRDefault="00497441">
      <w:pPr>
        <w:pStyle w:val="11"/>
        <w:widowControl/>
        <w:numPr>
          <w:ilvl w:val="0"/>
          <w:numId w:val="9"/>
        </w:numPr>
        <w:spacing w:beforeLines="50" w:before="156" w:afterLines="50" w:after="156"/>
        <w:ind w:firstLineChars="0"/>
        <w:jc w:val="left"/>
        <w:outlineLvl w:val="3"/>
        <w:rPr>
          <w:rFonts w:asciiTheme="minorEastAsia" w:eastAsiaTheme="minorEastAsia" w:hAnsiTheme="minorEastAsia"/>
          <w:b/>
          <w:sz w:val="24"/>
        </w:rPr>
      </w:pPr>
      <w:bookmarkStart w:id="19" w:name="_Toc452561365"/>
      <w:r>
        <w:rPr>
          <w:rFonts w:asciiTheme="minorEastAsia" w:eastAsiaTheme="minorEastAsia" w:hAnsiTheme="minorEastAsia" w:hint="eastAsia"/>
          <w:b/>
          <w:sz w:val="24"/>
        </w:rPr>
        <w:t>不动产登记簿保管人员的用例图和用例规约</w:t>
      </w:r>
      <w:bookmarkEnd w:id="19"/>
    </w:p>
    <w:p w:rsidR="00143CBC" w:rsidRDefault="00497441">
      <w:pPr>
        <w:pStyle w:val="11"/>
        <w:keepNext/>
        <w:widowControl/>
        <w:ind w:left="420" w:firstLineChars="0" w:firstLine="0"/>
        <w:jc w:val="center"/>
      </w:pPr>
      <w:r>
        <w:rPr>
          <w:noProof/>
        </w:rPr>
        <w:drawing>
          <wp:inline distT="0" distB="0" distL="0" distR="0">
            <wp:extent cx="5273040" cy="40100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8199" cy="4013948"/>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10</w:t>
      </w:r>
      <w:r>
        <w:fldChar w:fldCharType="end"/>
      </w:r>
      <w:r>
        <w:t xml:space="preserve"> </w:t>
      </w:r>
      <w:r>
        <w:rPr>
          <w:rFonts w:hint="eastAsia"/>
        </w:rPr>
        <w:t>不动产登记簿保管人员的用例图</w:t>
      </w:r>
    </w:p>
    <w:p w:rsidR="00143CBC" w:rsidRDefault="00497441">
      <w:pPr>
        <w:pStyle w:val="11"/>
        <w:numPr>
          <w:ilvl w:val="0"/>
          <w:numId w:val="7"/>
        </w:numPr>
        <w:spacing w:beforeLines="50" w:before="156" w:afterLines="50" w:after="156"/>
        <w:ind w:firstLineChars="0"/>
        <w:outlineLvl w:val="5"/>
        <w:rPr>
          <w:b/>
        </w:rPr>
      </w:pPr>
      <w:bookmarkStart w:id="20" w:name="_Toc452561366"/>
      <w:r>
        <w:rPr>
          <w:rFonts w:hint="eastAsia"/>
          <w:b/>
        </w:rPr>
        <w:t>异地备份的用例规约</w:t>
      </w:r>
      <w:bookmarkEnd w:id="20"/>
    </w:p>
    <w:p w:rsidR="00143CBC" w:rsidRDefault="00497441">
      <w:pPr>
        <w:pStyle w:val="a3"/>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14F39">
        <w:rPr>
          <w:noProof/>
        </w:rPr>
        <w:t>8</w:t>
      </w:r>
      <w:r>
        <w:fldChar w:fldCharType="end"/>
      </w:r>
      <w:r>
        <w:t xml:space="preserve"> </w:t>
      </w:r>
      <w:r>
        <w:rPr>
          <w:rFonts w:hint="eastAsia"/>
        </w:rPr>
        <w:t>不动产登记簿异地备份用例规约</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047"/>
      </w:tblGrid>
      <w:tr w:rsidR="00143CBC">
        <w:tc>
          <w:tcPr>
            <w:tcW w:w="1809" w:type="dxa"/>
            <w:shd w:val="clear" w:color="auto" w:fill="BFBFBF"/>
          </w:tcPr>
          <w:p w:rsidR="00143CBC" w:rsidRDefault="00497441">
            <w:pPr>
              <w:jc w:val="center"/>
            </w:pPr>
            <w:r>
              <w:rPr>
                <w:rFonts w:hint="eastAsia"/>
              </w:rPr>
              <w:t>用例名称：</w:t>
            </w:r>
          </w:p>
        </w:tc>
        <w:tc>
          <w:tcPr>
            <w:tcW w:w="7047" w:type="dxa"/>
          </w:tcPr>
          <w:p w:rsidR="00143CBC" w:rsidRDefault="00497441">
            <w:pPr>
              <w:jc w:val="center"/>
            </w:pPr>
            <w:r>
              <w:t>不动产登记簿手动异地备份</w:t>
            </w:r>
          </w:p>
        </w:tc>
      </w:tr>
      <w:tr w:rsidR="00143CBC">
        <w:tc>
          <w:tcPr>
            <w:tcW w:w="1809" w:type="dxa"/>
            <w:shd w:val="clear" w:color="auto" w:fill="BFBFBF"/>
          </w:tcPr>
          <w:p w:rsidR="00143CBC" w:rsidRDefault="00497441">
            <w:pPr>
              <w:jc w:val="center"/>
            </w:pPr>
            <w:r>
              <w:rPr>
                <w:rFonts w:hint="eastAsia"/>
              </w:rPr>
              <w:t>用例</w:t>
            </w:r>
            <w:r>
              <w:rPr>
                <w:rFonts w:hint="eastAsia"/>
              </w:rPr>
              <w:t>ID</w:t>
            </w:r>
            <w:r>
              <w:rPr>
                <w:rFonts w:hint="eastAsia"/>
              </w:rPr>
              <w:t>：</w:t>
            </w:r>
          </w:p>
        </w:tc>
        <w:tc>
          <w:tcPr>
            <w:tcW w:w="7047" w:type="dxa"/>
          </w:tcPr>
          <w:p w:rsidR="00143CBC" w:rsidRDefault="00497441">
            <w:pPr>
              <w:jc w:val="center"/>
            </w:pPr>
            <w:r>
              <w:rPr>
                <w:rFonts w:hint="eastAsia"/>
              </w:rPr>
              <w:t>savebook01</w:t>
            </w:r>
          </w:p>
        </w:tc>
      </w:tr>
      <w:tr w:rsidR="00143CBC">
        <w:tc>
          <w:tcPr>
            <w:tcW w:w="1809" w:type="dxa"/>
            <w:shd w:val="clear" w:color="auto" w:fill="BFBFBF"/>
          </w:tcPr>
          <w:p w:rsidR="00143CBC" w:rsidRDefault="00497441">
            <w:pPr>
              <w:jc w:val="center"/>
            </w:pPr>
            <w:r>
              <w:rPr>
                <w:rFonts w:hint="eastAsia"/>
              </w:rPr>
              <w:t>角色：</w:t>
            </w:r>
          </w:p>
        </w:tc>
        <w:tc>
          <w:tcPr>
            <w:tcW w:w="7047" w:type="dxa"/>
          </w:tcPr>
          <w:p w:rsidR="00143CBC" w:rsidRDefault="00497441">
            <w:pPr>
              <w:jc w:val="center"/>
            </w:pPr>
            <w:r>
              <w:rPr>
                <w:rFonts w:hint="eastAsia"/>
              </w:rPr>
              <w:t>不动产登记簿保管人员</w:t>
            </w:r>
          </w:p>
        </w:tc>
      </w:tr>
      <w:tr w:rsidR="00143CBC">
        <w:tc>
          <w:tcPr>
            <w:tcW w:w="1809" w:type="dxa"/>
            <w:shd w:val="clear" w:color="auto" w:fill="BFBFBF"/>
          </w:tcPr>
          <w:p w:rsidR="00143CBC" w:rsidRDefault="00497441">
            <w:pPr>
              <w:jc w:val="center"/>
            </w:pPr>
            <w:r>
              <w:rPr>
                <w:rFonts w:hint="eastAsia"/>
              </w:rPr>
              <w:lastRenderedPageBreak/>
              <w:t>用例说明：</w:t>
            </w:r>
          </w:p>
        </w:tc>
        <w:tc>
          <w:tcPr>
            <w:tcW w:w="7047" w:type="dxa"/>
          </w:tcPr>
          <w:p w:rsidR="00143CBC" w:rsidRDefault="00497441">
            <w:pPr>
              <w:jc w:val="center"/>
            </w:pPr>
            <w:r>
              <w:rPr>
                <w:rFonts w:hint="eastAsia"/>
              </w:rPr>
              <w:t>本用例描述不动产登记簿保管人员异地备份的用例</w:t>
            </w:r>
          </w:p>
        </w:tc>
      </w:tr>
      <w:tr w:rsidR="00143CBC">
        <w:tc>
          <w:tcPr>
            <w:tcW w:w="1809" w:type="dxa"/>
            <w:shd w:val="clear" w:color="auto" w:fill="BFBFBF"/>
          </w:tcPr>
          <w:p w:rsidR="00143CBC" w:rsidRDefault="00497441">
            <w:pPr>
              <w:jc w:val="center"/>
            </w:pPr>
            <w:r>
              <w:rPr>
                <w:rFonts w:hint="eastAsia"/>
              </w:rPr>
              <w:t>前置条件：</w:t>
            </w:r>
          </w:p>
        </w:tc>
        <w:tc>
          <w:tcPr>
            <w:tcW w:w="7047" w:type="dxa"/>
          </w:tcPr>
          <w:p w:rsidR="00143CBC" w:rsidRDefault="00497441">
            <w:pPr>
              <w:jc w:val="center"/>
            </w:pPr>
            <w:r>
              <w:rPr>
                <w:rFonts w:hint="eastAsia"/>
              </w:rPr>
              <w:t>登记簿当前没有被编辑</w:t>
            </w:r>
          </w:p>
        </w:tc>
      </w:tr>
      <w:tr w:rsidR="00143CBC">
        <w:tc>
          <w:tcPr>
            <w:tcW w:w="1809" w:type="dxa"/>
            <w:shd w:val="clear" w:color="auto" w:fill="BFBFBF"/>
          </w:tcPr>
          <w:p w:rsidR="00143CBC" w:rsidRDefault="00497441">
            <w:pPr>
              <w:jc w:val="center"/>
            </w:pPr>
            <w:r>
              <w:rPr>
                <w:rFonts w:hint="eastAsia"/>
              </w:rPr>
              <w:t>基本事件流：</w:t>
            </w:r>
          </w:p>
        </w:tc>
        <w:tc>
          <w:tcPr>
            <w:tcW w:w="7047" w:type="dxa"/>
          </w:tcPr>
          <w:p w:rsidR="00143CBC" w:rsidRDefault="00497441">
            <w:pPr>
              <w:jc w:val="left"/>
            </w:pPr>
            <w:r>
              <w:t>1.</w:t>
            </w:r>
            <w:r>
              <w:t>点击</w:t>
            </w:r>
            <w:r>
              <w:t>“</w:t>
            </w:r>
            <w:r>
              <w:t>异地备份</w:t>
            </w:r>
            <w:r>
              <w:t>”</w:t>
            </w:r>
            <w:r>
              <w:t>菜单</w:t>
            </w:r>
          </w:p>
          <w:p w:rsidR="00143CBC" w:rsidRDefault="00497441">
            <w:pPr>
              <w:ind w:firstLineChars="200" w:firstLine="420"/>
              <w:jc w:val="left"/>
            </w:pPr>
            <w:r>
              <w:t>2.</w:t>
            </w:r>
            <w:r>
              <w:rPr>
                <w:rFonts w:hint="eastAsia"/>
              </w:rPr>
              <w:t xml:space="preserve"> </w:t>
            </w:r>
            <w:r>
              <w:rPr>
                <w:rFonts w:hint="eastAsia"/>
              </w:rPr>
              <w:t>显示出所有可用的主机</w:t>
            </w:r>
            <w:r>
              <w:rPr>
                <w:rFonts w:hint="eastAsia"/>
              </w:rPr>
              <w:t>/</w:t>
            </w:r>
            <w:r>
              <w:rPr>
                <w:rFonts w:hint="eastAsia"/>
              </w:rPr>
              <w:t>服务器（可能在当前局域网，或很遥远的一台主机）</w:t>
            </w:r>
          </w:p>
          <w:p w:rsidR="00143CBC" w:rsidRDefault="00497441">
            <w:pPr>
              <w:jc w:val="left"/>
            </w:pPr>
            <w:r>
              <w:rPr>
                <w:rFonts w:hint="eastAsia"/>
              </w:rPr>
              <w:t xml:space="preserve">3. </w:t>
            </w:r>
            <w:r>
              <w:rPr>
                <w:rFonts w:hint="eastAsia"/>
              </w:rPr>
              <w:t>选择目标主机</w:t>
            </w:r>
          </w:p>
          <w:p w:rsidR="00143CBC" w:rsidRDefault="00497441">
            <w:pPr>
              <w:jc w:val="left"/>
            </w:pPr>
            <w:r>
              <w:rPr>
                <w:rFonts w:hint="eastAsia"/>
              </w:rPr>
              <w:t>4</w:t>
            </w:r>
            <w:r>
              <w:rPr>
                <w:rFonts w:hint="eastAsia"/>
              </w:rPr>
              <w:t>．确认无误，点击“确认备份”按钮</w:t>
            </w:r>
          </w:p>
          <w:p w:rsidR="00143CBC" w:rsidRDefault="00497441">
            <w:pPr>
              <w:ind w:firstLineChars="200" w:firstLine="420"/>
              <w:jc w:val="left"/>
            </w:pPr>
            <w:r>
              <w:rPr>
                <w:rFonts w:hint="eastAsia"/>
              </w:rPr>
              <w:t>5</w:t>
            </w:r>
            <w:r>
              <w:rPr>
                <w:rFonts w:hint="eastAsia"/>
              </w:rPr>
              <w:t>．提示“备份登记簿成功”。</w:t>
            </w:r>
          </w:p>
        </w:tc>
      </w:tr>
      <w:tr w:rsidR="00143CBC">
        <w:tc>
          <w:tcPr>
            <w:tcW w:w="1809" w:type="dxa"/>
            <w:shd w:val="clear" w:color="auto" w:fill="BFBFBF"/>
          </w:tcPr>
          <w:p w:rsidR="00143CBC" w:rsidRDefault="00497441">
            <w:pPr>
              <w:jc w:val="center"/>
            </w:pPr>
            <w:r>
              <w:rPr>
                <w:rFonts w:hint="eastAsia"/>
              </w:rPr>
              <w:t>其他事件流</w:t>
            </w:r>
          </w:p>
        </w:tc>
        <w:tc>
          <w:tcPr>
            <w:tcW w:w="7047" w:type="dxa"/>
          </w:tcPr>
          <w:p w:rsidR="00143CBC" w:rsidRDefault="00497441">
            <w:pPr>
              <w:jc w:val="left"/>
            </w:pPr>
            <w:r>
              <w:rPr>
                <w:rFonts w:hint="eastAsia"/>
              </w:rPr>
              <w:t>3.</w:t>
            </w:r>
            <w:r>
              <w:rPr>
                <w:rFonts w:hint="eastAsia"/>
              </w:rPr>
              <w:t>用户点击“取消”，关闭显示主机的界面</w:t>
            </w:r>
          </w:p>
        </w:tc>
      </w:tr>
      <w:tr w:rsidR="00143CBC">
        <w:tc>
          <w:tcPr>
            <w:tcW w:w="1809" w:type="dxa"/>
            <w:shd w:val="clear" w:color="auto" w:fill="BFBFBF"/>
          </w:tcPr>
          <w:p w:rsidR="00143CBC" w:rsidRDefault="00497441">
            <w:pPr>
              <w:jc w:val="center"/>
            </w:pPr>
            <w:r>
              <w:rPr>
                <w:rFonts w:hint="eastAsia"/>
              </w:rPr>
              <w:t>其它事件流：</w:t>
            </w:r>
          </w:p>
        </w:tc>
        <w:tc>
          <w:tcPr>
            <w:tcW w:w="7047" w:type="dxa"/>
          </w:tcPr>
          <w:p w:rsidR="00143CBC" w:rsidRDefault="00497441">
            <w:pPr>
              <w:jc w:val="left"/>
            </w:pPr>
            <w:r>
              <w:rPr>
                <w:rFonts w:hint="eastAsia"/>
              </w:rPr>
              <w:t>4.</w:t>
            </w:r>
            <w:r>
              <w:t xml:space="preserve"> </w:t>
            </w:r>
            <w:r>
              <w:rPr>
                <w:rFonts w:hint="eastAsia"/>
              </w:rPr>
              <w:t>点击“取消备份”按钮</w:t>
            </w:r>
          </w:p>
          <w:p w:rsidR="00143CBC" w:rsidRDefault="00497441">
            <w:pPr>
              <w:ind w:firstLineChars="200" w:firstLine="420"/>
              <w:jc w:val="left"/>
            </w:pPr>
            <w:r>
              <w:t>5.</w:t>
            </w:r>
            <w:r>
              <w:rPr>
                <w:rFonts w:hint="eastAsia"/>
              </w:rPr>
              <w:t>显示“删除信息失败”提示对话框</w:t>
            </w:r>
          </w:p>
        </w:tc>
      </w:tr>
      <w:tr w:rsidR="00143CBC">
        <w:tc>
          <w:tcPr>
            <w:tcW w:w="1809" w:type="dxa"/>
            <w:shd w:val="clear" w:color="auto" w:fill="BFBFBF"/>
          </w:tcPr>
          <w:p w:rsidR="00143CBC" w:rsidRDefault="00497441">
            <w:pPr>
              <w:jc w:val="center"/>
            </w:pPr>
            <w:r>
              <w:rPr>
                <w:rFonts w:hint="eastAsia"/>
              </w:rPr>
              <w:t>异常事件流：</w:t>
            </w:r>
          </w:p>
        </w:tc>
        <w:tc>
          <w:tcPr>
            <w:tcW w:w="7047" w:type="dxa"/>
          </w:tcPr>
          <w:p w:rsidR="00143CBC" w:rsidRDefault="00497441">
            <w:pPr>
              <w:jc w:val="center"/>
            </w:pPr>
            <w:r>
              <w:rPr>
                <w:rFonts w:hint="eastAsia"/>
              </w:rPr>
              <w:t>目标主机存储空间不够，提示错误信息，弹出主机选择界面，请用户另选择一台主机</w:t>
            </w:r>
          </w:p>
        </w:tc>
      </w:tr>
      <w:tr w:rsidR="00143CBC">
        <w:trPr>
          <w:trHeight w:val="385"/>
        </w:trPr>
        <w:tc>
          <w:tcPr>
            <w:tcW w:w="1809" w:type="dxa"/>
            <w:shd w:val="clear" w:color="auto" w:fill="BFBFBF"/>
          </w:tcPr>
          <w:p w:rsidR="00143CBC" w:rsidRDefault="00497441">
            <w:pPr>
              <w:jc w:val="center"/>
            </w:pPr>
            <w:r>
              <w:rPr>
                <w:rFonts w:hint="eastAsia"/>
              </w:rPr>
              <w:t>后置条件：</w:t>
            </w:r>
          </w:p>
        </w:tc>
        <w:tc>
          <w:tcPr>
            <w:tcW w:w="7047" w:type="dxa"/>
          </w:tcPr>
          <w:p w:rsidR="00143CBC" w:rsidRDefault="00497441">
            <w:pPr>
              <w:jc w:val="center"/>
            </w:pPr>
            <w:r>
              <w:rPr>
                <w:rFonts w:hint="eastAsia"/>
              </w:rPr>
              <w:t>备份成功，保存目标主机的相关信息</w:t>
            </w:r>
          </w:p>
        </w:tc>
      </w:tr>
    </w:tbl>
    <w:p w:rsidR="00143CBC" w:rsidRDefault="00497441">
      <w:r>
        <w:tab/>
      </w:r>
      <w:r>
        <w:t>系统会在保管人员设置的时间间隔和默认主机的条件下，自动进行备份。</w:t>
      </w:r>
      <w:r>
        <w:tab/>
      </w:r>
    </w:p>
    <w:p w:rsidR="00143CBC" w:rsidRDefault="00497441">
      <w:r>
        <w:t>下面补充一下异地备份的相关概念：</w:t>
      </w:r>
    </w:p>
    <w:p w:rsidR="00143CBC" w:rsidRDefault="00497441">
      <w:pPr>
        <w:ind w:firstLine="420"/>
        <w:rPr>
          <w:rFonts w:ascii="Arial" w:hAnsi="Arial" w:cs="Arial"/>
          <w:color w:val="333333"/>
          <w:szCs w:val="21"/>
          <w:shd w:val="clear" w:color="auto" w:fill="FFFFFF"/>
        </w:rPr>
      </w:pPr>
      <w:r>
        <w:rPr>
          <w:rFonts w:ascii="Arial" w:hAnsi="Arial" w:cs="Arial"/>
          <w:color w:val="333333"/>
          <w:szCs w:val="21"/>
          <w:shd w:val="clear" w:color="auto" w:fill="FFFFFF"/>
        </w:rPr>
        <w:t>将数据在另外的地方实时产生一份可用的</w:t>
      </w:r>
      <w:hyperlink r:id="rId26" w:tgtFrame="_blank" w:history="1">
        <w:r w:rsidRPr="008C63FE">
          <w:rPr>
            <w:rStyle w:val="a6"/>
            <w:rFonts w:ascii="Arial" w:hAnsi="Arial" w:cs="Arial"/>
            <w:color w:val="auto"/>
            <w:szCs w:val="21"/>
            <w:u w:val="none"/>
            <w:shd w:val="clear" w:color="auto" w:fill="FFFFFF"/>
          </w:rPr>
          <w:t>副本</w:t>
        </w:r>
      </w:hyperlink>
      <w:r>
        <w:rPr>
          <w:rFonts w:ascii="Arial" w:hAnsi="Arial" w:cs="Arial"/>
          <w:color w:val="333333"/>
          <w:szCs w:val="21"/>
          <w:shd w:val="clear" w:color="auto" w:fill="FFFFFF"/>
        </w:rPr>
        <w:t>，此副本的使用不需要做数据恢复，可以将副本立即投入使用。这就是异地备份。</w:t>
      </w:r>
    </w:p>
    <w:p w:rsidR="00143CBC" w:rsidRDefault="00D441C9">
      <w:pPr>
        <w:widowControl/>
        <w:shd w:val="clear" w:color="auto" w:fill="FFFFFF"/>
        <w:spacing w:line="360" w:lineRule="atLeast"/>
        <w:ind w:firstLine="480"/>
        <w:jc w:val="left"/>
        <w:rPr>
          <w:rFonts w:ascii="Arial" w:hAnsi="Arial" w:cs="Arial"/>
          <w:color w:val="333333"/>
          <w:szCs w:val="21"/>
        </w:rPr>
      </w:pPr>
      <w:hyperlink r:id="rId27" w:tgtFrame="_blank" w:history="1">
        <w:r w:rsidR="00497441" w:rsidRPr="008C63FE">
          <w:rPr>
            <w:rStyle w:val="a6"/>
            <w:rFonts w:ascii="Arial" w:hAnsi="Arial" w:cs="Arial"/>
            <w:color w:val="auto"/>
            <w:szCs w:val="21"/>
            <w:u w:val="none"/>
          </w:rPr>
          <w:t>异地备份</w:t>
        </w:r>
      </w:hyperlink>
      <w:r w:rsidR="00497441">
        <w:rPr>
          <w:rFonts w:ascii="Arial" w:hAnsi="Arial" w:cs="Arial"/>
          <w:color w:val="333333"/>
          <w:szCs w:val="21"/>
        </w:rPr>
        <w:t>的数据复制目前有如下实现方式：</w:t>
      </w:r>
    </w:p>
    <w:p w:rsidR="00143CBC" w:rsidRDefault="00497441">
      <w:pPr>
        <w:shd w:val="clear" w:color="auto" w:fill="FFFFFF"/>
        <w:spacing w:line="360" w:lineRule="atLeast"/>
        <w:ind w:firstLine="480"/>
        <w:rPr>
          <w:rFonts w:ascii="Arial" w:hAnsi="Arial" w:cs="Arial"/>
          <w:color w:val="333333"/>
          <w:szCs w:val="21"/>
        </w:rPr>
      </w:pPr>
      <w:r>
        <w:rPr>
          <w:rFonts w:ascii="Arial" w:hAnsi="Arial" w:cs="Arial"/>
          <w:color w:val="333333"/>
          <w:szCs w:val="21"/>
        </w:rPr>
        <w:t>基于主机。基于主机的数据复制技术，可以不考虑</w:t>
      </w:r>
      <w:r w:rsidRPr="008C63FE">
        <w:fldChar w:fldCharType="begin"/>
      </w:r>
      <w:r w:rsidRPr="008C63FE">
        <w:instrText xml:space="preserve"> HYPERLINK "http://baike.baidu.com/view/51839.htm" \t "_blank" </w:instrText>
      </w:r>
      <w:r w:rsidRPr="008C63FE">
        <w:fldChar w:fldCharType="separate"/>
      </w:r>
      <w:r w:rsidRPr="008C63FE">
        <w:rPr>
          <w:rStyle w:val="a6"/>
          <w:rFonts w:ascii="Arial" w:hAnsi="Arial" w:cs="Arial"/>
          <w:color w:val="auto"/>
          <w:szCs w:val="21"/>
          <w:u w:val="none"/>
        </w:rPr>
        <w:t>存储系统</w:t>
      </w:r>
      <w:r w:rsidRPr="008C63FE">
        <w:rPr>
          <w:rStyle w:val="a6"/>
          <w:rFonts w:ascii="Arial" w:hAnsi="Arial" w:cs="Arial"/>
          <w:color w:val="auto"/>
          <w:szCs w:val="21"/>
          <w:u w:val="none"/>
        </w:rPr>
        <w:fldChar w:fldCharType="end"/>
      </w:r>
      <w:r>
        <w:rPr>
          <w:rFonts w:ascii="Arial" w:hAnsi="Arial" w:cs="Arial"/>
          <w:color w:val="333333"/>
          <w:szCs w:val="21"/>
        </w:rPr>
        <w:t>的同构问题，只要保持主机是相同的操作系统即可，而目前也存在支持异构主机之间的数据复制软件，如</w:t>
      </w:r>
      <w:proofErr w:type="spellStart"/>
      <w:r>
        <w:rPr>
          <w:rFonts w:ascii="Arial" w:hAnsi="Arial" w:cs="Arial"/>
          <w:color w:val="333333"/>
          <w:szCs w:val="21"/>
        </w:rPr>
        <w:t>BakBone</w:t>
      </w:r>
      <w:proofErr w:type="spellEnd"/>
      <w:r>
        <w:rPr>
          <w:rFonts w:ascii="Arial" w:hAnsi="Arial" w:cs="Arial"/>
          <w:color w:val="333333"/>
          <w:szCs w:val="21"/>
        </w:rPr>
        <w:t xml:space="preserve"> </w:t>
      </w:r>
      <w:proofErr w:type="spellStart"/>
      <w:r>
        <w:rPr>
          <w:rFonts w:ascii="Arial" w:hAnsi="Arial" w:cs="Arial"/>
          <w:color w:val="333333"/>
          <w:szCs w:val="21"/>
        </w:rPr>
        <w:t>NetVault</w:t>
      </w:r>
      <w:proofErr w:type="spellEnd"/>
      <w:r>
        <w:rPr>
          <w:rFonts w:ascii="Arial" w:hAnsi="Arial" w:cs="Arial"/>
          <w:color w:val="333333"/>
          <w:szCs w:val="21"/>
        </w:rPr>
        <w:t xml:space="preserve"> Replicator</w:t>
      </w:r>
      <w:r>
        <w:rPr>
          <w:rFonts w:ascii="Arial" w:hAnsi="Arial" w:cs="Arial"/>
          <w:color w:val="333333"/>
          <w:szCs w:val="21"/>
        </w:rPr>
        <w:t>就可以支持异构服务器之间的数据复制，可以支持跨越广域网的远程实时复制。缺点是需要占用一点主机资源。（个人倾向于这种</w:t>
      </w:r>
      <w:r w:rsidR="008C63FE">
        <w:rPr>
          <w:rFonts w:ascii="Arial" w:hAnsi="Arial" w:cs="Arial"/>
          <w:color w:val="333333"/>
          <w:szCs w:val="21"/>
        </w:rPr>
        <w:t>，因为现在我能理解</w:t>
      </w:r>
      <w:r>
        <w:rPr>
          <w:rFonts w:ascii="Arial" w:hAnsi="Arial" w:cs="Arial"/>
          <w:color w:val="333333"/>
          <w:szCs w:val="21"/>
        </w:rPr>
        <w:t>）</w:t>
      </w:r>
    </w:p>
    <w:p w:rsidR="00143CBC" w:rsidRDefault="00497441">
      <w:pPr>
        <w:shd w:val="clear" w:color="auto" w:fill="FFFFFF"/>
        <w:spacing w:line="360" w:lineRule="atLeast"/>
        <w:ind w:firstLine="480"/>
        <w:rPr>
          <w:rFonts w:ascii="Arial" w:hAnsi="Arial" w:cs="Arial"/>
          <w:color w:val="333333"/>
          <w:szCs w:val="21"/>
        </w:rPr>
      </w:pPr>
      <w:r>
        <w:rPr>
          <w:rFonts w:ascii="Arial" w:hAnsi="Arial" w:cs="Arial"/>
          <w:color w:val="333333"/>
          <w:szCs w:val="21"/>
        </w:rPr>
        <w:t>基于存储系统。利用存储系统提供的数据复制软件，复制的数据流通过存储系统之间传递，和主机无关。这种方式的优势是数据复制不占用主机资源，不足之处是需要灾备中心的</w:t>
      </w:r>
      <w:hyperlink r:id="rId28" w:tgtFrame="_blank" w:history="1">
        <w:r w:rsidRPr="008C63FE">
          <w:rPr>
            <w:rStyle w:val="a6"/>
            <w:rFonts w:ascii="Arial" w:hAnsi="Arial" w:cs="Arial"/>
            <w:color w:val="auto"/>
            <w:szCs w:val="21"/>
            <w:u w:val="none"/>
          </w:rPr>
          <w:t>存储系统</w:t>
        </w:r>
      </w:hyperlink>
      <w:r>
        <w:rPr>
          <w:rFonts w:ascii="Arial" w:hAnsi="Arial" w:cs="Arial"/>
          <w:color w:val="333333"/>
          <w:szCs w:val="21"/>
        </w:rPr>
        <w:t>和生产中心的存储系统有严格的兼容性要求，一般需要来自同一个厂家的存储系统，这样对用户的灾备中心的存储系统的选型带来了限制。</w:t>
      </w:r>
    </w:p>
    <w:p w:rsidR="00143CBC" w:rsidRDefault="00497441">
      <w:pPr>
        <w:shd w:val="clear" w:color="auto" w:fill="FFFFFF"/>
        <w:spacing w:line="360" w:lineRule="atLeast"/>
        <w:ind w:firstLine="480"/>
        <w:rPr>
          <w:rFonts w:ascii="Arial" w:hAnsi="Arial" w:cs="Arial"/>
          <w:color w:val="333333"/>
          <w:szCs w:val="21"/>
        </w:rPr>
      </w:pPr>
      <w:r>
        <w:rPr>
          <w:rFonts w:ascii="Arial" w:hAnsi="Arial" w:cs="Arial"/>
          <w:color w:val="333333"/>
          <w:szCs w:val="21"/>
        </w:rPr>
        <w:t>基于</w:t>
      </w:r>
      <w:hyperlink r:id="rId29" w:tgtFrame="_blank" w:history="1">
        <w:r w:rsidRPr="008C63FE">
          <w:rPr>
            <w:rStyle w:val="a6"/>
            <w:rFonts w:ascii="Arial" w:hAnsi="Arial" w:cs="Arial"/>
            <w:color w:val="auto"/>
            <w:szCs w:val="21"/>
            <w:u w:val="none"/>
          </w:rPr>
          <w:t>光纤交换机</w:t>
        </w:r>
      </w:hyperlink>
      <w:r>
        <w:rPr>
          <w:rFonts w:ascii="Arial" w:hAnsi="Arial" w:cs="Arial"/>
          <w:color w:val="333333"/>
          <w:szCs w:val="21"/>
        </w:rPr>
        <w:t>。这项技术正在发展中，利用光纤交换机的新功能，或者利用管理软件控制光纤交换机，对存储系统进行虚拟化，然后管理软件对管理的</w:t>
      </w:r>
      <w:hyperlink r:id="rId30" w:tgtFrame="_blank" w:history="1">
        <w:r w:rsidRPr="008C63FE">
          <w:rPr>
            <w:rStyle w:val="a6"/>
            <w:rFonts w:ascii="Arial" w:hAnsi="Arial" w:cs="Arial"/>
            <w:color w:val="auto"/>
            <w:szCs w:val="21"/>
            <w:u w:val="none"/>
          </w:rPr>
          <w:t>虚拟存储</w:t>
        </w:r>
      </w:hyperlink>
      <w:r>
        <w:rPr>
          <w:rFonts w:ascii="Arial" w:hAnsi="Arial" w:cs="Arial"/>
          <w:color w:val="333333"/>
          <w:szCs w:val="21"/>
        </w:rPr>
        <w:t>池进行卷管理、卷复制、卷镜像等技术，来实现数据的远程复制。比较典型的有</w:t>
      </w:r>
      <w:proofErr w:type="spellStart"/>
      <w:r>
        <w:rPr>
          <w:rFonts w:ascii="Arial" w:hAnsi="Arial" w:cs="Arial"/>
          <w:color w:val="333333"/>
          <w:szCs w:val="21"/>
        </w:rPr>
        <w:t>Storag</w:t>
      </w:r>
      <w:proofErr w:type="spellEnd"/>
      <w:r>
        <w:rPr>
          <w:rFonts w:ascii="Arial" w:hAnsi="Arial" w:cs="Arial"/>
          <w:color w:val="333333"/>
          <w:szCs w:val="21"/>
        </w:rPr>
        <w:t>-age</w:t>
      </w:r>
      <w:r>
        <w:rPr>
          <w:rFonts w:ascii="Arial" w:hAnsi="Arial" w:cs="Arial"/>
          <w:color w:val="333333"/>
          <w:szCs w:val="21"/>
        </w:rPr>
        <w:t>，</w:t>
      </w:r>
      <w:r>
        <w:rPr>
          <w:rFonts w:ascii="Arial" w:hAnsi="Arial" w:cs="Arial"/>
          <w:color w:val="333333"/>
          <w:szCs w:val="21"/>
        </w:rPr>
        <w:t>Falcon</w:t>
      </w:r>
      <w:r>
        <w:rPr>
          <w:rFonts w:ascii="Arial" w:hAnsi="Arial" w:cs="Arial"/>
          <w:color w:val="333333"/>
          <w:szCs w:val="21"/>
        </w:rPr>
        <w:t>等。</w:t>
      </w:r>
    </w:p>
    <w:p w:rsidR="00143CBC" w:rsidRDefault="00497441">
      <w:pPr>
        <w:shd w:val="clear" w:color="auto" w:fill="FFFFFF"/>
        <w:spacing w:line="360" w:lineRule="atLeast"/>
        <w:ind w:firstLine="480"/>
        <w:rPr>
          <w:rFonts w:ascii="Arial" w:hAnsi="Arial" w:cs="Arial"/>
          <w:color w:val="333333"/>
          <w:szCs w:val="21"/>
        </w:rPr>
      </w:pPr>
      <w:r>
        <w:rPr>
          <w:rFonts w:ascii="Arial" w:hAnsi="Arial" w:cs="Arial"/>
          <w:color w:val="333333"/>
          <w:szCs w:val="21"/>
        </w:rPr>
        <w:t>基于应用的数据复制。这项技术有一定局限性，都是针对具体的应用。主要利用数据库自身提供的复制模块来完成，比如</w:t>
      </w:r>
      <w:proofErr w:type="spellStart"/>
      <w:r>
        <w:rPr>
          <w:rFonts w:ascii="Arial" w:hAnsi="Arial" w:cs="Arial"/>
          <w:color w:val="333333"/>
          <w:szCs w:val="21"/>
        </w:rPr>
        <w:t>OracleDataGuard</w:t>
      </w:r>
      <w:proofErr w:type="spellEnd"/>
      <w:r>
        <w:rPr>
          <w:rFonts w:ascii="Arial" w:hAnsi="Arial" w:cs="Arial"/>
          <w:color w:val="333333"/>
          <w:szCs w:val="21"/>
        </w:rPr>
        <w:t>，</w:t>
      </w:r>
      <w:r>
        <w:rPr>
          <w:rFonts w:ascii="Arial" w:hAnsi="Arial" w:cs="Arial"/>
          <w:color w:val="333333"/>
          <w:szCs w:val="21"/>
        </w:rPr>
        <w:t xml:space="preserve">Sybase Replication </w:t>
      </w:r>
      <w:r>
        <w:rPr>
          <w:rFonts w:ascii="Arial" w:hAnsi="Arial" w:cs="Arial"/>
          <w:color w:val="333333"/>
          <w:szCs w:val="21"/>
        </w:rPr>
        <w:t>等。</w:t>
      </w:r>
    </w:p>
    <w:p w:rsidR="00143CBC" w:rsidRDefault="00497441">
      <w:pPr>
        <w:pStyle w:val="11"/>
        <w:numPr>
          <w:ilvl w:val="0"/>
          <w:numId w:val="7"/>
        </w:numPr>
        <w:spacing w:beforeLines="50" w:before="156" w:afterLines="50" w:after="156"/>
        <w:ind w:firstLineChars="0"/>
        <w:outlineLvl w:val="5"/>
        <w:rPr>
          <w:b/>
        </w:rPr>
      </w:pPr>
      <w:bookmarkStart w:id="21" w:name="_Toc452561367"/>
      <w:r>
        <w:rPr>
          <w:b/>
        </w:rPr>
        <w:t>恢复不动产登记簿的用例规约</w:t>
      </w:r>
      <w:bookmarkEnd w:id="21"/>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047"/>
      </w:tblGrid>
      <w:tr w:rsidR="00143CBC">
        <w:tc>
          <w:tcPr>
            <w:tcW w:w="1809" w:type="dxa"/>
            <w:shd w:val="clear" w:color="auto" w:fill="BFBFBF"/>
          </w:tcPr>
          <w:p w:rsidR="00143CBC" w:rsidRDefault="00497441">
            <w:pPr>
              <w:jc w:val="center"/>
            </w:pPr>
            <w:r>
              <w:rPr>
                <w:rFonts w:hint="eastAsia"/>
              </w:rPr>
              <w:t>用例名称：</w:t>
            </w:r>
          </w:p>
        </w:tc>
        <w:tc>
          <w:tcPr>
            <w:tcW w:w="7047" w:type="dxa"/>
          </w:tcPr>
          <w:p w:rsidR="00143CBC" w:rsidRDefault="00497441">
            <w:pPr>
              <w:jc w:val="center"/>
            </w:pPr>
            <w:r>
              <w:t>恢复不动产登记簿</w:t>
            </w:r>
          </w:p>
        </w:tc>
      </w:tr>
      <w:tr w:rsidR="00143CBC">
        <w:tc>
          <w:tcPr>
            <w:tcW w:w="1809" w:type="dxa"/>
            <w:shd w:val="clear" w:color="auto" w:fill="BFBFBF"/>
          </w:tcPr>
          <w:p w:rsidR="00143CBC" w:rsidRDefault="00497441">
            <w:pPr>
              <w:jc w:val="center"/>
            </w:pPr>
            <w:r>
              <w:rPr>
                <w:rFonts w:hint="eastAsia"/>
              </w:rPr>
              <w:t>用例</w:t>
            </w:r>
            <w:r>
              <w:rPr>
                <w:rFonts w:hint="eastAsia"/>
              </w:rPr>
              <w:t>ID</w:t>
            </w:r>
            <w:r>
              <w:rPr>
                <w:rFonts w:hint="eastAsia"/>
              </w:rPr>
              <w:t>：</w:t>
            </w:r>
          </w:p>
        </w:tc>
        <w:tc>
          <w:tcPr>
            <w:tcW w:w="7047" w:type="dxa"/>
          </w:tcPr>
          <w:p w:rsidR="00143CBC" w:rsidRDefault="00497441">
            <w:pPr>
              <w:jc w:val="center"/>
            </w:pPr>
            <w:r>
              <w:rPr>
                <w:rFonts w:hint="eastAsia"/>
              </w:rPr>
              <w:t>savebook02</w:t>
            </w:r>
          </w:p>
        </w:tc>
      </w:tr>
      <w:tr w:rsidR="00143CBC">
        <w:tc>
          <w:tcPr>
            <w:tcW w:w="1809" w:type="dxa"/>
            <w:shd w:val="clear" w:color="auto" w:fill="BFBFBF"/>
          </w:tcPr>
          <w:p w:rsidR="00143CBC" w:rsidRDefault="00497441">
            <w:pPr>
              <w:jc w:val="center"/>
            </w:pPr>
            <w:r>
              <w:rPr>
                <w:rFonts w:hint="eastAsia"/>
              </w:rPr>
              <w:t>角色：</w:t>
            </w:r>
          </w:p>
        </w:tc>
        <w:tc>
          <w:tcPr>
            <w:tcW w:w="7047" w:type="dxa"/>
          </w:tcPr>
          <w:p w:rsidR="00143CBC" w:rsidRDefault="00497441">
            <w:pPr>
              <w:jc w:val="center"/>
            </w:pPr>
            <w:r>
              <w:rPr>
                <w:rFonts w:hint="eastAsia"/>
              </w:rPr>
              <w:t>不动产登记簿保管人员</w:t>
            </w:r>
          </w:p>
        </w:tc>
      </w:tr>
      <w:tr w:rsidR="00143CBC">
        <w:tc>
          <w:tcPr>
            <w:tcW w:w="1809" w:type="dxa"/>
            <w:shd w:val="clear" w:color="auto" w:fill="BFBFBF"/>
          </w:tcPr>
          <w:p w:rsidR="00143CBC" w:rsidRDefault="00497441">
            <w:pPr>
              <w:jc w:val="center"/>
            </w:pPr>
            <w:r>
              <w:rPr>
                <w:rFonts w:hint="eastAsia"/>
              </w:rPr>
              <w:t>用例说明：</w:t>
            </w:r>
          </w:p>
        </w:tc>
        <w:tc>
          <w:tcPr>
            <w:tcW w:w="7047" w:type="dxa"/>
          </w:tcPr>
          <w:p w:rsidR="00143CBC" w:rsidRDefault="00497441">
            <w:pPr>
              <w:jc w:val="center"/>
            </w:pPr>
            <w:r>
              <w:rPr>
                <w:rFonts w:hint="eastAsia"/>
              </w:rPr>
              <w:t>本用例描述不动产登记簿保管人员恢复丢失的不动产登记簿用例</w:t>
            </w:r>
          </w:p>
        </w:tc>
      </w:tr>
      <w:tr w:rsidR="00143CBC">
        <w:trPr>
          <w:trHeight w:val="454"/>
        </w:trPr>
        <w:tc>
          <w:tcPr>
            <w:tcW w:w="1809" w:type="dxa"/>
            <w:shd w:val="clear" w:color="auto" w:fill="BFBFBF"/>
          </w:tcPr>
          <w:p w:rsidR="00143CBC" w:rsidRDefault="00497441">
            <w:pPr>
              <w:jc w:val="center"/>
            </w:pPr>
            <w:r>
              <w:rPr>
                <w:rFonts w:hint="eastAsia"/>
              </w:rPr>
              <w:t>前置条件：</w:t>
            </w:r>
          </w:p>
        </w:tc>
        <w:tc>
          <w:tcPr>
            <w:tcW w:w="7047" w:type="dxa"/>
          </w:tcPr>
          <w:p w:rsidR="00143CBC" w:rsidRDefault="00497441">
            <w:pPr>
              <w:jc w:val="center"/>
            </w:pPr>
            <w:r>
              <w:rPr>
                <w:rFonts w:hint="eastAsia"/>
              </w:rPr>
              <w:t>登记簿当前没有被编辑</w:t>
            </w:r>
          </w:p>
        </w:tc>
      </w:tr>
      <w:tr w:rsidR="00143CBC">
        <w:tc>
          <w:tcPr>
            <w:tcW w:w="1809" w:type="dxa"/>
            <w:shd w:val="clear" w:color="auto" w:fill="BFBFBF"/>
          </w:tcPr>
          <w:p w:rsidR="00143CBC" w:rsidRDefault="00497441">
            <w:pPr>
              <w:jc w:val="center"/>
            </w:pPr>
            <w:r>
              <w:rPr>
                <w:rFonts w:hint="eastAsia"/>
              </w:rPr>
              <w:t>基本事件流：</w:t>
            </w:r>
          </w:p>
        </w:tc>
        <w:tc>
          <w:tcPr>
            <w:tcW w:w="7047" w:type="dxa"/>
          </w:tcPr>
          <w:p w:rsidR="00143CBC" w:rsidRDefault="00497441">
            <w:pPr>
              <w:jc w:val="left"/>
            </w:pPr>
            <w:r>
              <w:t>1.</w:t>
            </w:r>
            <w:r>
              <w:t>点击</w:t>
            </w:r>
            <w:r>
              <w:t>“</w:t>
            </w:r>
            <w:r>
              <w:t>数据恢复</w:t>
            </w:r>
            <w:r>
              <w:t>”</w:t>
            </w:r>
            <w:r>
              <w:t>菜单</w:t>
            </w:r>
          </w:p>
          <w:p w:rsidR="00143CBC" w:rsidRDefault="00497441">
            <w:pPr>
              <w:ind w:firstLineChars="200" w:firstLine="420"/>
              <w:jc w:val="left"/>
            </w:pPr>
            <w:r>
              <w:t>2.</w:t>
            </w:r>
            <w:r>
              <w:rPr>
                <w:rFonts w:hint="eastAsia"/>
              </w:rPr>
              <w:t xml:space="preserve"> </w:t>
            </w:r>
            <w:r>
              <w:rPr>
                <w:rFonts w:hint="eastAsia"/>
              </w:rPr>
              <w:t>显示有备份的所有主机</w:t>
            </w:r>
          </w:p>
          <w:p w:rsidR="00143CBC" w:rsidRDefault="00497441">
            <w:pPr>
              <w:jc w:val="left"/>
            </w:pPr>
            <w:r>
              <w:rPr>
                <w:rFonts w:hint="eastAsia"/>
              </w:rPr>
              <w:lastRenderedPageBreak/>
              <w:t xml:space="preserve">3. </w:t>
            </w:r>
            <w:r>
              <w:rPr>
                <w:rFonts w:hint="eastAsia"/>
              </w:rPr>
              <w:t>选择源主机</w:t>
            </w:r>
          </w:p>
          <w:p w:rsidR="00143CBC" w:rsidRDefault="00497441">
            <w:pPr>
              <w:jc w:val="left"/>
            </w:pPr>
            <w:r>
              <w:rPr>
                <w:rFonts w:hint="eastAsia"/>
              </w:rPr>
              <w:t>4</w:t>
            </w:r>
            <w:r>
              <w:rPr>
                <w:rFonts w:hint="eastAsia"/>
              </w:rPr>
              <w:t>．确认无误，点击“确认恢复”按钮</w:t>
            </w:r>
          </w:p>
          <w:p w:rsidR="00143CBC" w:rsidRDefault="00497441">
            <w:pPr>
              <w:ind w:firstLineChars="200" w:firstLine="420"/>
              <w:jc w:val="left"/>
            </w:pPr>
            <w:r>
              <w:rPr>
                <w:rFonts w:hint="eastAsia"/>
              </w:rPr>
              <w:t>5</w:t>
            </w:r>
            <w:r>
              <w:rPr>
                <w:rFonts w:hint="eastAsia"/>
              </w:rPr>
              <w:t>．提示“恢复登记簿成功”。</w:t>
            </w:r>
          </w:p>
        </w:tc>
      </w:tr>
      <w:tr w:rsidR="00143CBC">
        <w:tc>
          <w:tcPr>
            <w:tcW w:w="1809" w:type="dxa"/>
            <w:shd w:val="clear" w:color="auto" w:fill="BFBFBF"/>
          </w:tcPr>
          <w:p w:rsidR="00143CBC" w:rsidRDefault="00497441">
            <w:pPr>
              <w:jc w:val="center"/>
            </w:pPr>
            <w:r>
              <w:rPr>
                <w:rFonts w:hint="eastAsia"/>
              </w:rPr>
              <w:t>其他事件流</w:t>
            </w:r>
          </w:p>
        </w:tc>
        <w:tc>
          <w:tcPr>
            <w:tcW w:w="7047" w:type="dxa"/>
          </w:tcPr>
          <w:p w:rsidR="00143CBC" w:rsidRDefault="00497441">
            <w:pPr>
              <w:jc w:val="left"/>
            </w:pPr>
            <w:r>
              <w:rPr>
                <w:rFonts w:hint="eastAsia"/>
              </w:rPr>
              <w:t>3.</w:t>
            </w:r>
            <w:r>
              <w:rPr>
                <w:rFonts w:hint="eastAsia"/>
              </w:rPr>
              <w:t>用户点击“取消”，关闭显示主机的界面</w:t>
            </w:r>
          </w:p>
        </w:tc>
      </w:tr>
      <w:tr w:rsidR="00143CBC">
        <w:tc>
          <w:tcPr>
            <w:tcW w:w="1809" w:type="dxa"/>
            <w:shd w:val="clear" w:color="auto" w:fill="BFBFBF"/>
          </w:tcPr>
          <w:p w:rsidR="00143CBC" w:rsidRDefault="00497441">
            <w:pPr>
              <w:jc w:val="center"/>
            </w:pPr>
            <w:r>
              <w:rPr>
                <w:rFonts w:hint="eastAsia"/>
              </w:rPr>
              <w:t>其它事件流：</w:t>
            </w:r>
          </w:p>
        </w:tc>
        <w:tc>
          <w:tcPr>
            <w:tcW w:w="7047" w:type="dxa"/>
          </w:tcPr>
          <w:p w:rsidR="00143CBC" w:rsidRDefault="00497441">
            <w:pPr>
              <w:jc w:val="left"/>
            </w:pPr>
            <w:r>
              <w:rPr>
                <w:rFonts w:hint="eastAsia"/>
              </w:rPr>
              <w:t>4.</w:t>
            </w:r>
            <w:r>
              <w:t xml:space="preserve"> </w:t>
            </w:r>
            <w:r>
              <w:rPr>
                <w:rFonts w:hint="eastAsia"/>
              </w:rPr>
              <w:t>点击“取消备份”按钮</w:t>
            </w:r>
          </w:p>
          <w:p w:rsidR="00143CBC" w:rsidRDefault="00497441">
            <w:pPr>
              <w:ind w:firstLineChars="200" w:firstLine="420"/>
              <w:jc w:val="left"/>
            </w:pPr>
            <w:r>
              <w:t>5.</w:t>
            </w:r>
            <w:r>
              <w:rPr>
                <w:rFonts w:hint="eastAsia"/>
              </w:rPr>
              <w:t>显示“删除信息失败”提示对话框</w:t>
            </w:r>
          </w:p>
        </w:tc>
      </w:tr>
      <w:tr w:rsidR="00143CBC">
        <w:tc>
          <w:tcPr>
            <w:tcW w:w="1809" w:type="dxa"/>
            <w:shd w:val="clear" w:color="auto" w:fill="BFBFBF"/>
          </w:tcPr>
          <w:p w:rsidR="00143CBC" w:rsidRDefault="00497441">
            <w:pPr>
              <w:jc w:val="center"/>
            </w:pPr>
            <w:r>
              <w:rPr>
                <w:rFonts w:hint="eastAsia"/>
              </w:rPr>
              <w:t>异常事件流：</w:t>
            </w:r>
          </w:p>
        </w:tc>
        <w:tc>
          <w:tcPr>
            <w:tcW w:w="7047" w:type="dxa"/>
          </w:tcPr>
          <w:p w:rsidR="00143CBC" w:rsidRDefault="00497441">
            <w:pPr>
              <w:jc w:val="center"/>
            </w:pPr>
            <w:r>
              <w:rPr>
                <w:rFonts w:hint="eastAsia"/>
              </w:rPr>
              <w:t>本机存储空间不够，或磁盘损坏，提示异常信息；</w:t>
            </w:r>
          </w:p>
          <w:p w:rsidR="00143CBC" w:rsidRDefault="00497441">
            <w:pPr>
              <w:jc w:val="center"/>
            </w:pPr>
            <w:r>
              <w:t>数据传输过程出现问题，提示异常信息</w:t>
            </w:r>
          </w:p>
        </w:tc>
      </w:tr>
      <w:tr w:rsidR="00143CBC">
        <w:trPr>
          <w:trHeight w:val="578"/>
        </w:trPr>
        <w:tc>
          <w:tcPr>
            <w:tcW w:w="1809" w:type="dxa"/>
            <w:shd w:val="clear" w:color="auto" w:fill="BFBFBF"/>
          </w:tcPr>
          <w:p w:rsidR="00143CBC" w:rsidRDefault="00497441">
            <w:pPr>
              <w:jc w:val="center"/>
            </w:pPr>
            <w:r>
              <w:rPr>
                <w:rFonts w:hint="eastAsia"/>
              </w:rPr>
              <w:t>后置条件：</w:t>
            </w:r>
          </w:p>
        </w:tc>
        <w:tc>
          <w:tcPr>
            <w:tcW w:w="7047" w:type="dxa"/>
          </w:tcPr>
          <w:p w:rsidR="00143CBC" w:rsidRDefault="00497441">
            <w:pPr>
              <w:jc w:val="center"/>
            </w:pPr>
            <w:r>
              <w:rPr>
                <w:rFonts w:hint="eastAsia"/>
              </w:rPr>
              <w:t>数据恢复成功，保存到存储器</w:t>
            </w:r>
          </w:p>
        </w:tc>
      </w:tr>
    </w:tbl>
    <w:p w:rsidR="00143CBC" w:rsidRDefault="00497441">
      <w:pPr>
        <w:spacing w:beforeLines="50" w:before="156" w:afterLines="50" w:after="156"/>
        <w:rPr>
          <w:rFonts w:asciiTheme="minorEastAsia" w:eastAsiaTheme="minorEastAsia" w:hAnsiTheme="minorEastAsia"/>
          <w:b/>
          <w:sz w:val="24"/>
        </w:rPr>
      </w:pPr>
      <w:r>
        <w:rPr>
          <w:rFonts w:asciiTheme="minorEastAsia" w:eastAsiaTheme="minorEastAsia" w:hAnsiTheme="minorEastAsia"/>
          <w:b/>
          <w:sz w:val="24"/>
        </w:rPr>
        <w:tab/>
        <w:t>声明：目测这套系统对备份恢复的要求很高（因为“</w:t>
      </w:r>
      <w:r>
        <w:rPr>
          <w:rFonts w:asciiTheme="minorEastAsia" w:eastAsiaTheme="minorEastAsia" w:hAnsiTheme="minorEastAsia" w:cs="宋体" w:hint="eastAsia"/>
          <w:b/>
          <w:kern w:val="0"/>
          <w:sz w:val="24"/>
        </w:rPr>
        <w:t>不得要求不动产登记申请人重复提交。</w:t>
      </w:r>
      <w:r>
        <w:rPr>
          <w:rFonts w:asciiTheme="minorEastAsia" w:eastAsiaTheme="minorEastAsia" w:hAnsiTheme="minorEastAsia"/>
          <w:b/>
          <w:sz w:val="24"/>
        </w:rPr>
        <w:t>”），鄙人因经验和水平有限，只能想到这么多了，老师您就凑合着看吧。</w:t>
      </w:r>
    </w:p>
    <w:p w:rsidR="00143CBC" w:rsidRDefault="00497441">
      <w:pPr>
        <w:pStyle w:val="11"/>
        <w:numPr>
          <w:ilvl w:val="0"/>
          <w:numId w:val="7"/>
        </w:numPr>
        <w:spacing w:beforeLines="50" w:before="156" w:afterLines="50" w:after="156"/>
        <w:ind w:firstLineChars="0"/>
        <w:outlineLvl w:val="5"/>
        <w:rPr>
          <w:b/>
        </w:rPr>
      </w:pPr>
      <w:bookmarkStart w:id="22" w:name="_Toc452561368"/>
      <w:r>
        <w:rPr>
          <w:b/>
        </w:rPr>
        <w:t>移交不动产登记簿的用例规约</w:t>
      </w:r>
      <w:bookmarkEnd w:id="22"/>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047"/>
      </w:tblGrid>
      <w:tr w:rsidR="00143CBC">
        <w:tc>
          <w:tcPr>
            <w:tcW w:w="1809" w:type="dxa"/>
            <w:shd w:val="clear" w:color="auto" w:fill="BFBFBF"/>
          </w:tcPr>
          <w:p w:rsidR="00143CBC" w:rsidRDefault="00497441">
            <w:pPr>
              <w:jc w:val="center"/>
            </w:pPr>
            <w:r>
              <w:rPr>
                <w:rFonts w:hint="eastAsia"/>
              </w:rPr>
              <w:t>用例名称：</w:t>
            </w:r>
          </w:p>
        </w:tc>
        <w:tc>
          <w:tcPr>
            <w:tcW w:w="7047" w:type="dxa"/>
          </w:tcPr>
          <w:p w:rsidR="00143CBC" w:rsidRDefault="00497441">
            <w:pPr>
              <w:jc w:val="center"/>
            </w:pPr>
            <w:r>
              <w:t>移交不动产登记簿</w:t>
            </w:r>
          </w:p>
        </w:tc>
      </w:tr>
      <w:tr w:rsidR="00143CBC">
        <w:tc>
          <w:tcPr>
            <w:tcW w:w="1809" w:type="dxa"/>
            <w:shd w:val="clear" w:color="auto" w:fill="BFBFBF"/>
          </w:tcPr>
          <w:p w:rsidR="00143CBC" w:rsidRDefault="00497441">
            <w:pPr>
              <w:jc w:val="center"/>
            </w:pPr>
            <w:r>
              <w:rPr>
                <w:rFonts w:hint="eastAsia"/>
              </w:rPr>
              <w:t>用例</w:t>
            </w:r>
            <w:r>
              <w:rPr>
                <w:rFonts w:hint="eastAsia"/>
              </w:rPr>
              <w:t>ID</w:t>
            </w:r>
            <w:r>
              <w:rPr>
                <w:rFonts w:hint="eastAsia"/>
              </w:rPr>
              <w:t>：</w:t>
            </w:r>
          </w:p>
        </w:tc>
        <w:tc>
          <w:tcPr>
            <w:tcW w:w="7047" w:type="dxa"/>
          </w:tcPr>
          <w:p w:rsidR="00143CBC" w:rsidRDefault="00497441">
            <w:pPr>
              <w:jc w:val="center"/>
            </w:pPr>
            <w:r>
              <w:rPr>
                <w:rFonts w:hint="eastAsia"/>
              </w:rPr>
              <w:t>savebook03</w:t>
            </w:r>
          </w:p>
        </w:tc>
      </w:tr>
      <w:tr w:rsidR="00143CBC">
        <w:tc>
          <w:tcPr>
            <w:tcW w:w="1809" w:type="dxa"/>
            <w:shd w:val="clear" w:color="auto" w:fill="BFBFBF"/>
          </w:tcPr>
          <w:p w:rsidR="00143CBC" w:rsidRDefault="00497441">
            <w:pPr>
              <w:jc w:val="center"/>
            </w:pPr>
            <w:r>
              <w:rPr>
                <w:rFonts w:hint="eastAsia"/>
              </w:rPr>
              <w:t>角色：</w:t>
            </w:r>
          </w:p>
        </w:tc>
        <w:tc>
          <w:tcPr>
            <w:tcW w:w="7047" w:type="dxa"/>
          </w:tcPr>
          <w:p w:rsidR="00143CBC" w:rsidRDefault="00497441">
            <w:pPr>
              <w:jc w:val="center"/>
            </w:pPr>
            <w:r>
              <w:rPr>
                <w:rFonts w:hint="eastAsia"/>
              </w:rPr>
              <w:t>不动产登记簿保管人员</w:t>
            </w:r>
          </w:p>
        </w:tc>
      </w:tr>
      <w:tr w:rsidR="00143CBC">
        <w:trPr>
          <w:trHeight w:val="710"/>
        </w:trPr>
        <w:tc>
          <w:tcPr>
            <w:tcW w:w="1809" w:type="dxa"/>
            <w:shd w:val="clear" w:color="auto" w:fill="BFBFBF"/>
          </w:tcPr>
          <w:p w:rsidR="00143CBC" w:rsidRDefault="00497441">
            <w:pPr>
              <w:jc w:val="center"/>
            </w:pPr>
            <w:r>
              <w:rPr>
                <w:rFonts w:hint="eastAsia"/>
              </w:rPr>
              <w:t>用例说明：</w:t>
            </w:r>
          </w:p>
        </w:tc>
        <w:tc>
          <w:tcPr>
            <w:tcW w:w="7047" w:type="dxa"/>
          </w:tcPr>
          <w:p w:rsidR="00143CBC" w:rsidRDefault="00497441">
            <w:pPr>
              <w:jc w:val="center"/>
            </w:pPr>
            <w:r>
              <w:rPr>
                <w:rFonts w:hint="eastAsia"/>
              </w:rPr>
              <w:t>本用例描述不动产登记簿保管人员移交不动产登记簿</w:t>
            </w:r>
          </w:p>
        </w:tc>
      </w:tr>
      <w:tr w:rsidR="00143CBC">
        <w:tc>
          <w:tcPr>
            <w:tcW w:w="1809" w:type="dxa"/>
            <w:shd w:val="clear" w:color="auto" w:fill="BFBFBF"/>
          </w:tcPr>
          <w:p w:rsidR="00143CBC" w:rsidRDefault="00497441">
            <w:pPr>
              <w:jc w:val="center"/>
            </w:pPr>
            <w:r>
              <w:rPr>
                <w:rFonts w:hint="eastAsia"/>
              </w:rPr>
              <w:t>前置条件：</w:t>
            </w:r>
          </w:p>
        </w:tc>
        <w:tc>
          <w:tcPr>
            <w:tcW w:w="7047" w:type="dxa"/>
          </w:tcPr>
          <w:p w:rsidR="00143CBC" w:rsidRDefault="00497441">
            <w:pPr>
              <w:jc w:val="center"/>
            </w:pPr>
            <w:r>
              <w:rPr>
                <w:rFonts w:hint="eastAsia"/>
              </w:rPr>
              <w:t>登记簿当前没有被编辑</w:t>
            </w:r>
          </w:p>
        </w:tc>
      </w:tr>
      <w:tr w:rsidR="00143CBC">
        <w:tc>
          <w:tcPr>
            <w:tcW w:w="1809" w:type="dxa"/>
            <w:shd w:val="clear" w:color="auto" w:fill="BFBFBF"/>
          </w:tcPr>
          <w:p w:rsidR="00143CBC" w:rsidRDefault="00497441">
            <w:pPr>
              <w:jc w:val="center"/>
            </w:pPr>
            <w:r>
              <w:rPr>
                <w:rFonts w:hint="eastAsia"/>
              </w:rPr>
              <w:t>基本事件流：</w:t>
            </w:r>
          </w:p>
        </w:tc>
        <w:tc>
          <w:tcPr>
            <w:tcW w:w="7047" w:type="dxa"/>
          </w:tcPr>
          <w:p w:rsidR="00143CBC" w:rsidRDefault="00497441">
            <w:pPr>
              <w:jc w:val="left"/>
            </w:pPr>
            <w:r>
              <w:t>1.</w:t>
            </w:r>
            <w:r>
              <w:t>点击</w:t>
            </w:r>
            <w:r>
              <w:t>“</w:t>
            </w:r>
            <w:r>
              <w:t>登记簿移交</w:t>
            </w:r>
            <w:r>
              <w:t>”</w:t>
            </w:r>
            <w:r>
              <w:t>菜单</w:t>
            </w:r>
          </w:p>
          <w:p w:rsidR="00143CBC" w:rsidRDefault="00497441">
            <w:pPr>
              <w:ind w:firstLineChars="200" w:firstLine="420"/>
              <w:jc w:val="left"/>
            </w:pPr>
            <w:r>
              <w:t>2.</w:t>
            </w:r>
            <w:r>
              <w:rPr>
                <w:rFonts w:hint="eastAsia"/>
              </w:rPr>
              <w:t xml:space="preserve"> </w:t>
            </w:r>
            <w:r>
              <w:rPr>
                <w:rFonts w:hint="eastAsia"/>
              </w:rPr>
              <w:t>弹出列表页面，让用户选择要移交的部分</w:t>
            </w:r>
          </w:p>
          <w:p w:rsidR="00143CBC" w:rsidRDefault="00497441">
            <w:pPr>
              <w:jc w:val="left"/>
            </w:pPr>
            <w:r>
              <w:rPr>
                <w:rFonts w:hint="eastAsia"/>
              </w:rPr>
              <w:t>3.</w:t>
            </w:r>
            <w:r>
              <w:rPr>
                <w:rFonts w:hint="eastAsia"/>
              </w:rPr>
              <w:t>选择要移交的部分</w:t>
            </w:r>
            <w:r>
              <w:rPr>
                <w:rFonts w:hint="eastAsia"/>
              </w:rPr>
              <w:t xml:space="preserve"> </w:t>
            </w:r>
          </w:p>
          <w:p w:rsidR="00143CBC" w:rsidRDefault="00497441">
            <w:pPr>
              <w:ind w:firstLineChars="200" w:firstLine="420"/>
              <w:jc w:val="left"/>
            </w:pPr>
            <w:r>
              <w:rPr>
                <w:rFonts w:hint="eastAsia"/>
              </w:rPr>
              <w:t>4.</w:t>
            </w:r>
            <w:r>
              <w:rPr>
                <w:rFonts w:hint="eastAsia"/>
              </w:rPr>
              <w:t>显示出所有的主机</w:t>
            </w:r>
          </w:p>
          <w:p w:rsidR="00143CBC" w:rsidRDefault="00497441">
            <w:pPr>
              <w:jc w:val="left"/>
            </w:pPr>
            <w:r>
              <w:rPr>
                <w:rFonts w:hint="eastAsia"/>
              </w:rPr>
              <w:t>5</w:t>
            </w:r>
            <w:r>
              <w:rPr>
                <w:rFonts w:hint="eastAsia"/>
              </w:rPr>
              <w:t>．选择目标主机</w:t>
            </w:r>
          </w:p>
          <w:p w:rsidR="00143CBC" w:rsidRDefault="00497441">
            <w:pPr>
              <w:ind w:firstLineChars="200" w:firstLine="420"/>
              <w:jc w:val="left"/>
            </w:pPr>
            <w:r>
              <w:rPr>
                <w:rFonts w:hint="eastAsia"/>
              </w:rPr>
              <w:t>6.</w:t>
            </w:r>
            <w:r>
              <w:rPr>
                <w:rFonts w:hint="eastAsia"/>
              </w:rPr>
              <w:t>显示目标主机详细信息</w:t>
            </w:r>
          </w:p>
          <w:p w:rsidR="00143CBC" w:rsidRDefault="00497441">
            <w:pPr>
              <w:jc w:val="left"/>
            </w:pPr>
            <w:r>
              <w:t xml:space="preserve">7. </w:t>
            </w:r>
            <w:r>
              <w:rPr>
                <w:rFonts w:hint="eastAsia"/>
              </w:rPr>
              <w:t>确认无误，点击“确认移交”按钮</w:t>
            </w:r>
          </w:p>
          <w:p w:rsidR="00143CBC" w:rsidRDefault="00497441">
            <w:pPr>
              <w:ind w:firstLineChars="200" w:firstLine="420"/>
              <w:jc w:val="left"/>
            </w:pPr>
            <w:r>
              <w:rPr>
                <w:rFonts w:hint="eastAsia"/>
              </w:rPr>
              <w:t>8</w:t>
            </w:r>
            <w:r>
              <w:rPr>
                <w:rFonts w:hint="eastAsia"/>
              </w:rPr>
              <w:t>．提示“对方已接受收”。</w:t>
            </w:r>
          </w:p>
        </w:tc>
      </w:tr>
      <w:tr w:rsidR="00143CBC">
        <w:trPr>
          <w:trHeight w:val="529"/>
        </w:trPr>
        <w:tc>
          <w:tcPr>
            <w:tcW w:w="1809" w:type="dxa"/>
            <w:shd w:val="clear" w:color="auto" w:fill="BFBFBF"/>
          </w:tcPr>
          <w:p w:rsidR="00143CBC" w:rsidRDefault="00497441">
            <w:pPr>
              <w:jc w:val="center"/>
            </w:pPr>
            <w:r>
              <w:rPr>
                <w:rFonts w:hint="eastAsia"/>
              </w:rPr>
              <w:t>其他事件流</w:t>
            </w:r>
          </w:p>
        </w:tc>
        <w:tc>
          <w:tcPr>
            <w:tcW w:w="7047" w:type="dxa"/>
          </w:tcPr>
          <w:p w:rsidR="00143CBC" w:rsidRDefault="00497441">
            <w:pPr>
              <w:jc w:val="left"/>
            </w:pPr>
            <w:r>
              <w:rPr>
                <w:rFonts w:hint="eastAsia"/>
              </w:rPr>
              <w:t>3.</w:t>
            </w:r>
            <w:r>
              <w:rPr>
                <w:rFonts w:hint="eastAsia"/>
              </w:rPr>
              <w:t>用户点击“取消”，关闭显示列表</w:t>
            </w:r>
          </w:p>
        </w:tc>
      </w:tr>
      <w:tr w:rsidR="00143CBC">
        <w:tc>
          <w:tcPr>
            <w:tcW w:w="1809" w:type="dxa"/>
            <w:shd w:val="clear" w:color="auto" w:fill="BFBFBF"/>
          </w:tcPr>
          <w:p w:rsidR="00143CBC" w:rsidRDefault="00497441">
            <w:pPr>
              <w:jc w:val="center"/>
            </w:pPr>
            <w:r>
              <w:rPr>
                <w:rFonts w:hint="eastAsia"/>
              </w:rPr>
              <w:t>其它事件流：</w:t>
            </w:r>
          </w:p>
        </w:tc>
        <w:tc>
          <w:tcPr>
            <w:tcW w:w="7047" w:type="dxa"/>
          </w:tcPr>
          <w:p w:rsidR="00143CBC" w:rsidRDefault="00497441">
            <w:pPr>
              <w:jc w:val="left"/>
            </w:pPr>
            <w:r>
              <w:rPr>
                <w:rFonts w:hint="eastAsia"/>
              </w:rPr>
              <w:t>5.</w:t>
            </w:r>
            <w:r>
              <w:t xml:space="preserve"> </w:t>
            </w:r>
            <w:r>
              <w:rPr>
                <w:rFonts w:hint="eastAsia"/>
              </w:rPr>
              <w:t>点击“取消”按钮</w:t>
            </w:r>
          </w:p>
          <w:p w:rsidR="00143CBC" w:rsidRDefault="00497441">
            <w:pPr>
              <w:ind w:firstLineChars="200" w:firstLine="420"/>
              <w:jc w:val="left"/>
            </w:pPr>
            <w:r>
              <w:t>6.</w:t>
            </w:r>
            <w:r>
              <w:rPr>
                <w:rFonts w:hint="eastAsia"/>
              </w:rPr>
              <w:t>关闭主机列表</w:t>
            </w:r>
          </w:p>
        </w:tc>
      </w:tr>
      <w:tr w:rsidR="00143CBC">
        <w:tc>
          <w:tcPr>
            <w:tcW w:w="1809" w:type="dxa"/>
            <w:shd w:val="clear" w:color="auto" w:fill="BFBFBF"/>
          </w:tcPr>
          <w:p w:rsidR="00143CBC" w:rsidRDefault="00497441">
            <w:pPr>
              <w:jc w:val="center"/>
            </w:pPr>
            <w:r>
              <w:rPr>
                <w:rFonts w:hint="eastAsia"/>
              </w:rPr>
              <w:t>其他事件流</w:t>
            </w:r>
          </w:p>
        </w:tc>
        <w:tc>
          <w:tcPr>
            <w:tcW w:w="7047" w:type="dxa"/>
          </w:tcPr>
          <w:p w:rsidR="00143CBC" w:rsidRDefault="00497441">
            <w:pPr>
              <w:jc w:val="left"/>
            </w:pPr>
            <w:r>
              <w:rPr>
                <w:rFonts w:hint="eastAsia"/>
              </w:rPr>
              <w:t xml:space="preserve">7. </w:t>
            </w:r>
            <w:r>
              <w:rPr>
                <w:rFonts w:hint="eastAsia"/>
              </w:rPr>
              <w:t>点击“取消”按钮</w:t>
            </w:r>
          </w:p>
          <w:p w:rsidR="00143CBC" w:rsidRDefault="00497441">
            <w:pPr>
              <w:jc w:val="left"/>
            </w:pPr>
            <w:r>
              <w:rPr>
                <w:rFonts w:hint="eastAsia"/>
              </w:rPr>
              <w:t xml:space="preserve">    8.</w:t>
            </w:r>
            <w:r>
              <w:rPr>
                <w:rFonts w:hint="eastAsia"/>
              </w:rPr>
              <w:t>提示“移交失败”</w:t>
            </w:r>
          </w:p>
        </w:tc>
      </w:tr>
      <w:tr w:rsidR="00143CBC">
        <w:tc>
          <w:tcPr>
            <w:tcW w:w="1809" w:type="dxa"/>
            <w:shd w:val="clear" w:color="auto" w:fill="BFBFBF"/>
          </w:tcPr>
          <w:p w:rsidR="00143CBC" w:rsidRDefault="00497441">
            <w:pPr>
              <w:jc w:val="center"/>
            </w:pPr>
            <w:r>
              <w:rPr>
                <w:rFonts w:hint="eastAsia"/>
              </w:rPr>
              <w:t>异常事件流：</w:t>
            </w:r>
          </w:p>
        </w:tc>
        <w:tc>
          <w:tcPr>
            <w:tcW w:w="7047" w:type="dxa"/>
          </w:tcPr>
          <w:p w:rsidR="00143CBC" w:rsidRDefault="00497441">
            <w:pPr>
              <w:jc w:val="center"/>
            </w:pPr>
            <w:r>
              <w:rPr>
                <w:rFonts w:hint="eastAsia"/>
              </w:rPr>
              <w:t>目标机存储空间不够，或磁盘损坏，提示异常信息；</w:t>
            </w:r>
          </w:p>
          <w:p w:rsidR="00143CBC" w:rsidRDefault="00497441">
            <w:pPr>
              <w:jc w:val="center"/>
            </w:pPr>
            <w:r>
              <w:t>数据传输过程出现问题，提示异常信息；</w:t>
            </w:r>
          </w:p>
          <w:p w:rsidR="00143CBC" w:rsidRDefault="00497441">
            <w:pPr>
              <w:jc w:val="center"/>
            </w:pPr>
            <w:r>
              <w:t>对方迟迟没有接收，提示</w:t>
            </w:r>
            <w:r>
              <w:t>“</w:t>
            </w:r>
            <w:r>
              <w:t>移交失败</w:t>
            </w:r>
            <w:r>
              <w:t>”</w:t>
            </w:r>
          </w:p>
        </w:tc>
      </w:tr>
      <w:tr w:rsidR="00143CBC">
        <w:trPr>
          <w:trHeight w:val="746"/>
        </w:trPr>
        <w:tc>
          <w:tcPr>
            <w:tcW w:w="1809" w:type="dxa"/>
            <w:shd w:val="clear" w:color="auto" w:fill="BFBFBF"/>
          </w:tcPr>
          <w:p w:rsidR="00143CBC" w:rsidRDefault="00497441">
            <w:pPr>
              <w:jc w:val="center"/>
            </w:pPr>
            <w:r>
              <w:rPr>
                <w:rFonts w:hint="eastAsia"/>
              </w:rPr>
              <w:t>后置条件：</w:t>
            </w:r>
          </w:p>
        </w:tc>
        <w:tc>
          <w:tcPr>
            <w:tcW w:w="7047" w:type="dxa"/>
          </w:tcPr>
          <w:p w:rsidR="00143CBC" w:rsidRDefault="00497441">
            <w:pPr>
              <w:jc w:val="center"/>
            </w:pPr>
            <w:r>
              <w:rPr>
                <w:rFonts w:hint="eastAsia"/>
              </w:rPr>
              <w:t>移交成功，彻底删除已移交的部分</w:t>
            </w:r>
          </w:p>
        </w:tc>
      </w:tr>
    </w:tbl>
    <w:p w:rsidR="00143CBC" w:rsidRDefault="00497441">
      <w:pPr>
        <w:pStyle w:val="11"/>
        <w:widowControl/>
        <w:numPr>
          <w:ilvl w:val="0"/>
          <w:numId w:val="3"/>
        </w:numPr>
        <w:spacing w:beforeLines="50" w:before="156" w:afterLines="50" w:after="156"/>
        <w:ind w:firstLineChars="0"/>
        <w:jc w:val="left"/>
        <w:outlineLvl w:val="2"/>
        <w:rPr>
          <w:rFonts w:asciiTheme="minorEastAsia" w:eastAsiaTheme="minorEastAsia" w:hAnsiTheme="minorEastAsia"/>
          <w:b/>
          <w:sz w:val="24"/>
        </w:rPr>
      </w:pPr>
      <w:bookmarkStart w:id="23" w:name="_Toc452561369"/>
      <w:r>
        <w:rPr>
          <w:rFonts w:asciiTheme="minorEastAsia" w:eastAsiaTheme="minorEastAsia" w:hAnsiTheme="minorEastAsia" w:hint="eastAsia"/>
          <w:b/>
          <w:sz w:val="24"/>
        </w:rPr>
        <w:t>系统管理员的用例图</w:t>
      </w:r>
      <w:bookmarkEnd w:id="23"/>
    </w:p>
    <w:p w:rsidR="00143CBC" w:rsidRDefault="001C2A48">
      <w:pPr>
        <w:keepNext/>
        <w:widowControl/>
        <w:jc w:val="center"/>
      </w:pPr>
      <w:r w:rsidRPr="001C2A48">
        <w:rPr>
          <w:noProof/>
        </w:rPr>
        <w:lastRenderedPageBreak/>
        <w:drawing>
          <wp:inline distT="0" distB="0" distL="0" distR="0">
            <wp:extent cx="6344920" cy="58769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53958" cy="5885296"/>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11</w:t>
      </w:r>
      <w:r>
        <w:fldChar w:fldCharType="end"/>
      </w:r>
      <w:r>
        <w:t xml:space="preserve"> </w:t>
      </w:r>
      <w:r>
        <w:t>系统管理员用例</w:t>
      </w:r>
    </w:p>
    <w:p w:rsidR="00143CBC" w:rsidRDefault="00497441">
      <w:r>
        <w:tab/>
      </w:r>
      <w:r>
        <w:t>不动产来源，不动产用途，用户的登录身份，行政级别，再用到的时候让用户直接下拉选择，拒绝手动输入，因为手动输入会五花八门的，增加程序抛异常的概率。让系统管理员维护这几张表（一般来说，这几个类是对应数据库表的）</w:t>
      </w:r>
    </w:p>
    <w:p w:rsidR="00143CBC" w:rsidRDefault="00497441">
      <w:pPr>
        <w:pStyle w:val="11"/>
        <w:numPr>
          <w:ilvl w:val="0"/>
          <w:numId w:val="7"/>
        </w:numPr>
        <w:ind w:firstLineChars="0"/>
        <w:rPr>
          <w:b/>
        </w:rPr>
      </w:pPr>
      <w:r>
        <w:rPr>
          <w:rFonts w:hint="eastAsia"/>
          <w:b/>
        </w:rPr>
        <w:t>添加不动产用途类别用例规约</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047"/>
      </w:tblGrid>
      <w:tr w:rsidR="00143CBC">
        <w:tc>
          <w:tcPr>
            <w:tcW w:w="1809" w:type="dxa"/>
            <w:shd w:val="clear" w:color="auto" w:fill="BFBFBF"/>
          </w:tcPr>
          <w:p w:rsidR="00143CBC" w:rsidRDefault="00497441">
            <w:pPr>
              <w:jc w:val="center"/>
            </w:pPr>
            <w:r>
              <w:rPr>
                <w:rFonts w:hint="eastAsia"/>
              </w:rPr>
              <w:t>用例名称：</w:t>
            </w:r>
          </w:p>
        </w:tc>
        <w:tc>
          <w:tcPr>
            <w:tcW w:w="7047" w:type="dxa"/>
          </w:tcPr>
          <w:p w:rsidR="00143CBC" w:rsidRDefault="00497441">
            <w:pPr>
              <w:jc w:val="center"/>
            </w:pPr>
            <w:r>
              <w:rPr>
                <w:rFonts w:hint="eastAsia"/>
              </w:rPr>
              <w:t>添加不动产用途类别</w:t>
            </w:r>
          </w:p>
        </w:tc>
      </w:tr>
      <w:tr w:rsidR="00143CBC">
        <w:tc>
          <w:tcPr>
            <w:tcW w:w="1809" w:type="dxa"/>
            <w:shd w:val="clear" w:color="auto" w:fill="BFBFBF"/>
          </w:tcPr>
          <w:p w:rsidR="00143CBC" w:rsidRDefault="00497441">
            <w:pPr>
              <w:jc w:val="center"/>
            </w:pPr>
            <w:r>
              <w:rPr>
                <w:rFonts w:hint="eastAsia"/>
              </w:rPr>
              <w:t>用例</w:t>
            </w:r>
            <w:r>
              <w:rPr>
                <w:rFonts w:hint="eastAsia"/>
              </w:rPr>
              <w:t>ID</w:t>
            </w:r>
            <w:r>
              <w:rPr>
                <w:rFonts w:hint="eastAsia"/>
              </w:rPr>
              <w:t>：</w:t>
            </w:r>
          </w:p>
        </w:tc>
        <w:tc>
          <w:tcPr>
            <w:tcW w:w="7047" w:type="dxa"/>
          </w:tcPr>
          <w:p w:rsidR="00143CBC" w:rsidRDefault="00497441">
            <w:pPr>
              <w:jc w:val="center"/>
            </w:pPr>
            <w:r>
              <w:rPr>
                <w:rFonts w:hint="eastAsia"/>
              </w:rPr>
              <w:t>addtype01</w:t>
            </w:r>
          </w:p>
        </w:tc>
      </w:tr>
      <w:tr w:rsidR="00143CBC">
        <w:tc>
          <w:tcPr>
            <w:tcW w:w="1809" w:type="dxa"/>
            <w:shd w:val="clear" w:color="auto" w:fill="BFBFBF"/>
          </w:tcPr>
          <w:p w:rsidR="00143CBC" w:rsidRDefault="00497441">
            <w:pPr>
              <w:jc w:val="center"/>
            </w:pPr>
            <w:r>
              <w:rPr>
                <w:rFonts w:hint="eastAsia"/>
              </w:rPr>
              <w:t>角色：</w:t>
            </w:r>
          </w:p>
        </w:tc>
        <w:tc>
          <w:tcPr>
            <w:tcW w:w="7047" w:type="dxa"/>
          </w:tcPr>
          <w:p w:rsidR="00143CBC" w:rsidRDefault="00497441">
            <w:pPr>
              <w:jc w:val="center"/>
            </w:pPr>
            <w:r>
              <w:rPr>
                <w:rFonts w:hint="eastAsia"/>
              </w:rPr>
              <w:t>系统管理员</w:t>
            </w:r>
          </w:p>
        </w:tc>
      </w:tr>
      <w:tr w:rsidR="00143CBC">
        <w:tc>
          <w:tcPr>
            <w:tcW w:w="1809" w:type="dxa"/>
            <w:shd w:val="clear" w:color="auto" w:fill="BFBFBF"/>
          </w:tcPr>
          <w:p w:rsidR="00143CBC" w:rsidRDefault="00497441">
            <w:pPr>
              <w:jc w:val="center"/>
            </w:pPr>
            <w:r>
              <w:rPr>
                <w:rFonts w:hint="eastAsia"/>
              </w:rPr>
              <w:t>用例说明：</w:t>
            </w:r>
          </w:p>
        </w:tc>
        <w:tc>
          <w:tcPr>
            <w:tcW w:w="7047" w:type="dxa"/>
          </w:tcPr>
          <w:p w:rsidR="00143CBC" w:rsidRDefault="00497441">
            <w:pPr>
              <w:jc w:val="center"/>
            </w:pPr>
            <w:r>
              <w:rPr>
                <w:rFonts w:hint="eastAsia"/>
              </w:rPr>
              <w:t>本用例描述系统管理员添加不动产类别选项的情况</w:t>
            </w:r>
          </w:p>
        </w:tc>
      </w:tr>
      <w:tr w:rsidR="00143CBC">
        <w:tc>
          <w:tcPr>
            <w:tcW w:w="1809" w:type="dxa"/>
            <w:shd w:val="clear" w:color="auto" w:fill="BFBFBF"/>
          </w:tcPr>
          <w:p w:rsidR="00143CBC" w:rsidRDefault="00497441">
            <w:pPr>
              <w:jc w:val="center"/>
            </w:pPr>
            <w:r>
              <w:rPr>
                <w:rFonts w:hint="eastAsia"/>
              </w:rPr>
              <w:t>前置条件：</w:t>
            </w:r>
          </w:p>
        </w:tc>
        <w:tc>
          <w:tcPr>
            <w:tcW w:w="7047" w:type="dxa"/>
          </w:tcPr>
          <w:p w:rsidR="00143CBC" w:rsidRDefault="00497441">
            <w:pPr>
              <w:jc w:val="center"/>
            </w:pPr>
            <w:r>
              <w:rPr>
                <w:rFonts w:hint="eastAsia"/>
              </w:rPr>
              <w:t>系统管理员已经登陆</w:t>
            </w:r>
          </w:p>
        </w:tc>
      </w:tr>
      <w:tr w:rsidR="00143CBC">
        <w:tc>
          <w:tcPr>
            <w:tcW w:w="1809" w:type="dxa"/>
            <w:shd w:val="clear" w:color="auto" w:fill="BFBFBF"/>
          </w:tcPr>
          <w:p w:rsidR="00143CBC" w:rsidRDefault="00497441">
            <w:pPr>
              <w:jc w:val="center"/>
            </w:pPr>
            <w:r>
              <w:rPr>
                <w:rFonts w:hint="eastAsia"/>
              </w:rPr>
              <w:t>基本事件流：</w:t>
            </w:r>
          </w:p>
        </w:tc>
        <w:tc>
          <w:tcPr>
            <w:tcW w:w="7047" w:type="dxa"/>
          </w:tcPr>
          <w:p w:rsidR="00143CBC" w:rsidRDefault="00497441">
            <w:pPr>
              <w:jc w:val="left"/>
            </w:pPr>
            <w:r>
              <w:t>1.</w:t>
            </w:r>
            <w:r>
              <w:t>点击</w:t>
            </w:r>
            <w:r>
              <w:t>“</w:t>
            </w:r>
            <w:r>
              <w:t>添加不动产用途</w:t>
            </w:r>
            <w:r>
              <w:t>”</w:t>
            </w:r>
            <w:r>
              <w:t>菜单</w:t>
            </w:r>
          </w:p>
          <w:p w:rsidR="00143CBC" w:rsidRDefault="00497441">
            <w:pPr>
              <w:ind w:firstLineChars="200" w:firstLine="420"/>
              <w:jc w:val="left"/>
            </w:pPr>
            <w:r>
              <w:t>2.</w:t>
            </w:r>
            <w:r>
              <w:rPr>
                <w:rFonts w:hint="eastAsia"/>
              </w:rPr>
              <w:t xml:space="preserve"> </w:t>
            </w:r>
            <w:r>
              <w:rPr>
                <w:rFonts w:hint="eastAsia"/>
              </w:rPr>
              <w:t>弹出列表页面，显示出当前所有的用途类别</w:t>
            </w:r>
          </w:p>
          <w:p w:rsidR="00143CBC" w:rsidRDefault="00497441">
            <w:pPr>
              <w:jc w:val="left"/>
            </w:pPr>
            <w:r>
              <w:rPr>
                <w:rFonts w:hint="eastAsia"/>
              </w:rPr>
              <w:t>3.</w:t>
            </w:r>
            <w:r>
              <w:rPr>
                <w:rFonts w:hint="eastAsia"/>
              </w:rPr>
              <w:t>点击“添加”按钮</w:t>
            </w:r>
          </w:p>
          <w:p w:rsidR="00143CBC" w:rsidRDefault="00497441">
            <w:pPr>
              <w:ind w:firstLineChars="200" w:firstLine="420"/>
              <w:jc w:val="left"/>
            </w:pPr>
            <w:r>
              <w:rPr>
                <w:rFonts w:hint="eastAsia"/>
              </w:rPr>
              <w:t>4.</w:t>
            </w:r>
            <w:r>
              <w:rPr>
                <w:rFonts w:hint="eastAsia"/>
              </w:rPr>
              <w:t>显示出对话框，让用户输入新的类别</w:t>
            </w:r>
          </w:p>
          <w:p w:rsidR="00143CBC" w:rsidRDefault="00497441">
            <w:pPr>
              <w:jc w:val="left"/>
            </w:pPr>
            <w:r>
              <w:rPr>
                <w:rFonts w:hint="eastAsia"/>
              </w:rPr>
              <w:lastRenderedPageBreak/>
              <w:t>5</w:t>
            </w:r>
            <w:r>
              <w:rPr>
                <w:rFonts w:hint="eastAsia"/>
              </w:rPr>
              <w:t>．点击“确定”</w:t>
            </w:r>
          </w:p>
          <w:p w:rsidR="00143CBC" w:rsidRDefault="00497441">
            <w:pPr>
              <w:ind w:firstLineChars="200" w:firstLine="420"/>
              <w:jc w:val="left"/>
            </w:pPr>
            <w:r>
              <w:rPr>
                <w:rFonts w:hint="eastAsia"/>
              </w:rPr>
              <w:t>8</w:t>
            </w:r>
            <w:r>
              <w:rPr>
                <w:rFonts w:hint="eastAsia"/>
              </w:rPr>
              <w:t>．提示“添加成功”。</w:t>
            </w:r>
          </w:p>
        </w:tc>
      </w:tr>
      <w:tr w:rsidR="00143CBC">
        <w:tc>
          <w:tcPr>
            <w:tcW w:w="1809" w:type="dxa"/>
            <w:shd w:val="clear" w:color="auto" w:fill="BFBFBF"/>
          </w:tcPr>
          <w:p w:rsidR="00143CBC" w:rsidRDefault="00497441">
            <w:pPr>
              <w:jc w:val="center"/>
            </w:pPr>
            <w:r>
              <w:rPr>
                <w:rFonts w:hint="eastAsia"/>
              </w:rPr>
              <w:lastRenderedPageBreak/>
              <w:t>其他事件流</w:t>
            </w:r>
          </w:p>
        </w:tc>
        <w:tc>
          <w:tcPr>
            <w:tcW w:w="7047" w:type="dxa"/>
          </w:tcPr>
          <w:p w:rsidR="00143CBC" w:rsidRDefault="00497441">
            <w:pPr>
              <w:jc w:val="left"/>
            </w:pPr>
            <w:r>
              <w:rPr>
                <w:rFonts w:hint="eastAsia"/>
              </w:rPr>
              <w:t>3.</w:t>
            </w:r>
            <w:r>
              <w:rPr>
                <w:rFonts w:hint="eastAsia"/>
              </w:rPr>
              <w:t>用户点击“取消”，关闭显示列表</w:t>
            </w:r>
          </w:p>
        </w:tc>
      </w:tr>
      <w:tr w:rsidR="00143CBC">
        <w:tc>
          <w:tcPr>
            <w:tcW w:w="1809" w:type="dxa"/>
            <w:shd w:val="clear" w:color="auto" w:fill="BFBFBF"/>
          </w:tcPr>
          <w:p w:rsidR="00143CBC" w:rsidRDefault="00497441">
            <w:pPr>
              <w:jc w:val="center"/>
            </w:pPr>
            <w:r>
              <w:rPr>
                <w:rFonts w:hint="eastAsia"/>
              </w:rPr>
              <w:t>其它事件流：</w:t>
            </w:r>
          </w:p>
        </w:tc>
        <w:tc>
          <w:tcPr>
            <w:tcW w:w="7047" w:type="dxa"/>
          </w:tcPr>
          <w:p w:rsidR="00143CBC" w:rsidRDefault="00497441">
            <w:pPr>
              <w:jc w:val="left"/>
            </w:pPr>
            <w:r>
              <w:rPr>
                <w:rFonts w:hint="eastAsia"/>
              </w:rPr>
              <w:t>5.</w:t>
            </w:r>
            <w:r>
              <w:t xml:space="preserve"> </w:t>
            </w:r>
            <w:r>
              <w:rPr>
                <w:rFonts w:hint="eastAsia"/>
              </w:rPr>
              <w:t>点击“取消”按钮</w:t>
            </w:r>
          </w:p>
          <w:p w:rsidR="00143CBC" w:rsidRDefault="00497441">
            <w:pPr>
              <w:ind w:firstLineChars="200" w:firstLine="420"/>
              <w:jc w:val="left"/>
            </w:pPr>
            <w:r>
              <w:t>6.</w:t>
            </w:r>
            <w:r>
              <w:rPr>
                <w:rFonts w:hint="eastAsia"/>
              </w:rPr>
              <w:t>关闭当前对话框，返回类别列表</w:t>
            </w:r>
          </w:p>
        </w:tc>
      </w:tr>
      <w:tr w:rsidR="00143CBC">
        <w:tc>
          <w:tcPr>
            <w:tcW w:w="1809" w:type="dxa"/>
            <w:shd w:val="clear" w:color="auto" w:fill="BFBFBF"/>
          </w:tcPr>
          <w:p w:rsidR="00143CBC" w:rsidRDefault="00497441">
            <w:pPr>
              <w:jc w:val="center"/>
            </w:pPr>
            <w:r>
              <w:rPr>
                <w:rFonts w:hint="eastAsia"/>
              </w:rPr>
              <w:t>其他事件流</w:t>
            </w:r>
          </w:p>
        </w:tc>
        <w:tc>
          <w:tcPr>
            <w:tcW w:w="7047" w:type="dxa"/>
          </w:tcPr>
          <w:p w:rsidR="00143CBC" w:rsidRDefault="00497441">
            <w:pPr>
              <w:jc w:val="left"/>
            </w:pPr>
            <w:r>
              <w:rPr>
                <w:rFonts w:hint="eastAsia"/>
              </w:rPr>
              <w:t xml:space="preserve">7. </w:t>
            </w:r>
            <w:r>
              <w:rPr>
                <w:rFonts w:hint="eastAsia"/>
              </w:rPr>
              <w:t>点击“取消”按钮</w:t>
            </w:r>
          </w:p>
          <w:p w:rsidR="00143CBC" w:rsidRDefault="00497441">
            <w:pPr>
              <w:jc w:val="left"/>
            </w:pPr>
            <w:r>
              <w:rPr>
                <w:rFonts w:hint="eastAsia"/>
              </w:rPr>
              <w:t xml:space="preserve">    8.</w:t>
            </w:r>
            <w:r>
              <w:rPr>
                <w:rFonts w:hint="eastAsia"/>
              </w:rPr>
              <w:t>提示“添加失败”</w:t>
            </w:r>
          </w:p>
        </w:tc>
      </w:tr>
      <w:tr w:rsidR="00143CBC">
        <w:tc>
          <w:tcPr>
            <w:tcW w:w="1809" w:type="dxa"/>
            <w:shd w:val="clear" w:color="auto" w:fill="BFBFBF"/>
          </w:tcPr>
          <w:p w:rsidR="00143CBC" w:rsidRDefault="00497441">
            <w:pPr>
              <w:jc w:val="center"/>
            </w:pPr>
            <w:r>
              <w:rPr>
                <w:rFonts w:hint="eastAsia"/>
              </w:rPr>
              <w:t>异常事件流：</w:t>
            </w:r>
          </w:p>
        </w:tc>
        <w:tc>
          <w:tcPr>
            <w:tcW w:w="7047" w:type="dxa"/>
          </w:tcPr>
          <w:p w:rsidR="00143CBC" w:rsidRDefault="00497441">
            <w:pPr>
              <w:jc w:val="center"/>
            </w:pPr>
            <w:r>
              <w:rPr>
                <w:rFonts w:hint="eastAsia"/>
              </w:rPr>
              <w:t>用户添加的类别已经存在，提示错误信息，什么也不做。</w:t>
            </w:r>
          </w:p>
        </w:tc>
      </w:tr>
      <w:tr w:rsidR="00143CBC">
        <w:trPr>
          <w:trHeight w:val="385"/>
        </w:trPr>
        <w:tc>
          <w:tcPr>
            <w:tcW w:w="1809" w:type="dxa"/>
            <w:shd w:val="clear" w:color="auto" w:fill="BFBFBF"/>
          </w:tcPr>
          <w:p w:rsidR="00143CBC" w:rsidRDefault="00497441">
            <w:pPr>
              <w:jc w:val="center"/>
            </w:pPr>
            <w:r>
              <w:rPr>
                <w:rFonts w:hint="eastAsia"/>
              </w:rPr>
              <w:t>后置条件：</w:t>
            </w:r>
          </w:p>
        </w:tc>
        <w:tc>
          <w:tcPr>
            <w:tcW w:w="7047" w:type="dxa"/>
          </w:tcPr>
          <w:p w:rsidR="00143CBC" w:rsidRDefault="00497441">
            <w:pPr>
              <w:jc w:val="center"/>
            </w:pPr>
            <w:r>
              <w:rPr>
                <w:rFonts w:hint="eastAsia"/>
              </w:rPr>
              <w:t>添加成功，保存到数据库</w:t>
            </w:r>
          </w:p>
        </w:tc>
      </w:tr>
    </w:tbl>
    <w:p w:rsidR="00143CBC" w:rsidRDefault="00143CBC"/>
    <w:p w:rsidR="00143CBC" w:rsidRDefault="00497441">
      <w:pPr>
        <w:pStyle w:val="11"/>
        <w:numPr>
          <w:ilvl w:val="0"/>
          <w:numId w:val="3"/>
        </w:numPr>
        <w:ind w:firstLineChars="0"/>
        <w:outlineLvl w:val="2"/>
        <w:rPr>
          <w:b/>
          <w:sz w:val="28"/>
          <w:szCs w:val="28"/>
        </w:rPr>
      </w:pPr>
      <w:bookmarkStart w:id="24" w:name="_Toc452561370"/>
      <w:r>
        <w:rPr>
          <w:rFonts w:hint="eastAsia"/>
          <w:b/>
          <w:sz w:val="28"/>
          <w:szCs w:val="28"/>
        </w:rPr>
        <w:t>不动产权申请当事人和申请代理人的用例</w:t>
      </w:r>
      <w:bookmarkEnd w:id="24"/>
    </w:p>
    <w:p w:rsidR="00143CBC" w:rsidRDefault="00497441">
      <w:pPr>
        <w:keepNext/>
        <w:jc w:val="center"/>
      </w:pPr>
      <w:r>
        <w:rPr>
          <w:rFonts w:hint="eastAsia"/>
          <w:noProof/>
        </w:rPr>
        <w:drawing>
          <wp:inline distT="0" distB="0" distL="0" distR="0">
            <wp:extent cx="6428740" cy="59245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447414" cy="5941759"/>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12</w:t>
      </w:r>
      <w:r>
        <w:fldChar w:fldCharType="end"/>
      </w:r>
      <w:r>
        <w:t xml:space="preserve"> </w:t>
      </w:r>
      <w:r>
        <w:t>申请人用例</w:t>
      </w:r>
    </w:p>
    <w:p w:rsidR="00143CBC" w:rsidRDefault="00497441">
      <w:pPr>
        <w:pStyle w:val="11"/>
        <w:numPr>
          <w:ilvl w:val="0"/>
          <w:numId w:val="3"/>
        </w:numPr>
        <w:ind w:firstLineChars="0"/>
        <w:rPr>
          <w:b/>
          <w:sz w:val="24"/>
        </w:rPr>
      </w:pPr>
      <w:r>
        <w:rPr>
          <w:rFonts w:hint="eastAsia"/>
          <w:b/>
          <w:sz w:val="24"/>
        </w:rPr>
        <w:t>不动产权利人和不动产权利利害关系人用例</w:t>
      </w:r>
    </w:p>
    <w:p w:rsidR="00143CBC" w:rsidRDefault="00497441">
      <w:pPr>
        <w:keepNext/>
        <w:jc w:val="center"/>
      </w:pPr>
      <w:r>
        <w:rPr>
          <w:noProof/>
        </w:rPr>
        <w:lastRenderedPageBreak/>
        <w:drawing>
          <wp:inline distT="0" distB="0" distL="0" distR="0">
            <wp:extent cx="5476875" cy="23241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77858" cy="2324517"/>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13</w:t>
      </w:r>
      <w:r>
        <w:fldChar w:fldCharType="end"/>
      </w:r>
      <w:r>
        <w:t xml:space="preserve"> </w:t>
      </w:r>
      <w:r>
        <w:rPr>
          <w:rFonts w:hint="eastAsia"/>
        </w:rPr>
        <w:tab/>
      </w:r>
      <w:r>
        <w:rPr>
          <w:rFonts w:hint="eastAsia"/>
        </w:rPr>
        <w:t>不动产权利人和不动产权利利害关系人用例</w:t>
      </w:r>
    </w:p>
    <w:p w:rsidR="00143CBC" w:rsidRDefault="00EC2841">
      <w:pPr>
        <w:pStyle w:val="11"/>
        <w:numPr>
          <w:ilvl w:val="0"/>
          <w:numId w:val="1"/>
        </w:numPr>
        <w:spacing w:beforeLines="50" w:before="156" w:afterLines="50" w:after="156"/>
        <w:ind w:firstLineChars="0"/>
        <w:outlineLvl w:val="0"/>
        <w:rPr>
          <w:b/>
          <w:sz w:val="36"/>
          <w:szCs w:val="36"/>
        </w:rPr>
      </w:pPr>
      <w:bookmarkStart w:id="25" w:name="_Toc452561371"/>
      <w:r>
        <w:rPr>
          <w:b/>
          <w:sz w:val="36"/>
          <w:szCs w:val="36"/>
        </w:rPr>
        <w:t>静态结构模型</w:t>
      </w:r>
      <w:r>
        <w:rPr>
          <w:b/>
          <w:sz w:val="36"/>
          <w:szCs w:val="36"/>
        </w:rPr>
        <w:t>——</w:t>
      </w:r>
      <w:r w:rsidR="00497441">
        <w:rPr>
          <w:b/>
          <w:sz w:val="36"/>
          <w:szCs w:val="36"/>
        </w:rPr>
        <w:t>类图</w:t>
      </w:r>
      <w:bookmarkEnd w:id="25"/>
    </w:p>
    <w:p w:rsidR="00143CBC" w:rsidRDefault="00497441">
      <w:pPr>
        <w:pStyle w:val="11"/>
        <w:numPr>
          <w:ilvl w:val="0"/>
          <w:numId w:val="10"/>
        </w:numPr>
        <w:spacing w:beforeLines="50" w:before="156" w:afterLines="50" w:after="156"/>
        <w:ind w:firstLineChars="0"/>
        <w:outlineLvl w:val="0"/>
        <w:rPr>
          <w:b/>
          <w:sz w:val="24"/>
        </w:rPr>
      </w:pPr>
      <w:bookmarkStart w:id="26" w:name="_Toc452561372"/>
      <w:r>
        <w:rPr>
          <w:b/>
          <w:sz w:val="24"/>
        </w:rPr>
        <w:t>与角色相对应的类</w:t>
      </w:r>
      <w:bookmarkEnd w:id="26"/>
    </w:p>
    <w:p w:rsidR="00143CBC" w:rsidRDefault="009B0E61">
      <w:pPr>
        <w:pStyle w:val="11"/>
        <w:keepNext/>
        <w:spacing w:beforeLines="50" w:before="156" w:afterLines="50" w:after="156"/>
        <w:ind w:left="420" w:firstLineChars="0" w:firstLine="0"/>
        <w:jc w:val="center"/>
      </w:pPr>
      <w:bookmarkStart w:id="27" w:name="_GoBack"/>
      <w:r w:rsidRPr="009B0E61">
        <w:rPr>
          <w:noProof/>
        </w:rPr>
        <w:drawing>
          <wp:inline distT="0" distB="0" distL="0" distR="0">
            <wp:extent cx="6123940" cy="49149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46159" cy="4932732"/>
                    </a:xfrm>
                    <a:prstGeom prst="rect">
                      <a:avLst/>
                    </a:prstGeom>
                    <a:noFill/>
                    <a:ln>
                      <a:noFill/>
                    </a:ln>
                  </pic:spPr>
                </pic:pic>
              </a:graphicData>
            </a:graphic>
          </wp:inline>
        </w:drawing>
      </w:r>
      <w:bookmarkEnd w:id="27"/>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14</w:t>
      </w:r>
      <w:r>
        <w:fldChar w:fldCharType="end"/>
      </w:r>
      <w:r>
        <w:t xml:space="preserve"> </w:t>
      </w:r>
      <w:r>
        <w:t>角色转化的类</w:t>
      </w:r>
    </w:p>
    <w:p w:rsidR="00143CBC" w:rsidRDefault="00497441">
      <w:pPr>
        <w:pStyle w:val="11"/>
        <w:numPr>
          <w:ilvl w:val="0"/>
          <w:numId w:val="11"/>
        </w:numPr>
        <w:ind w:firstLineChars="0"/>
        <w:outlineLvl w:val="1"/>
        <w:rPr>
          <w:b/>
          <w:sz w:val="28"/>
          <w:szCs w:val="28"/>
        </w:rPr>
      </w:pPr>
      <w:bookmarkStart w:id="28" w:name="_Toc452561373"/>
      <w:r>
        <w:rPr>
          <w:b/>
          <w:sz w:val="28"/>
          <w:szCs w:val="28"/>
        </w:rPr>
        <w:lastRenderedPageBreak/>
        <w:t>注释</w:t>
      </w:r>
      <w:bookmarkEnd w:id="28"/>
    </w:p>
    <w:p w:rsidR="00143CBC" w:rsidRDefault="00497441">
      <w:r>
        <w:tab/>
      </w:r>
      <w:r>
        <w:t>如图</w:t>
      </w:r>
      <w:r>
        <w:t>4</w:t>
      </w:r>
      <w:r>
        <w:t>所示得类图与</w:t>
      </w:r>
      <w:r>
        <w:t>“</w:t>
      </w:r>
      <w:r>
        <w:t>图</w:t>
      </w:r>
      <w:r>
        <w:rPr>
          <w:rFonts w:hint="eastAsia"/>
        </w:rPr>
        <w:t xml:space="preserve">2 </w:t>
      </w:r>
      <w:r>
        <w:t xml:space="preserve"> </w:t>
      </w:r>
      <w:r>
        <w:rPr>
          <w:rFonts w:hint="eastAsia"/>
        </w:rPr>
        <w:t>所有角色间的关系</w:t>
      </w:r>
      <w:r>
        <w:t>”</w:t>
      </w:r>
      <w:r>
        <w:t>对应，可以两张图结合着看。</w:t>
      </w:r>
    </w:p>
    <w:p w:rsidR="00143CBC" w:rsidRDefault="00497441">
      <w:pPr>
        <w:pStyle w:val="11"/>
        <w:numPr>
          <w:ilvl w:val="0"/>
          <w:numId w:val="12"/>
        </w:numPr>
        <w:ind w:firstLineChars="0"/>
        <w:outlineLvl w:val="2"/>
        <w:rPr>
          <w:b/>
          <w:sz w:val="28"/>
          <w:szCs w:val="28"/>
        </w:rPr>
      </w:pPr>
      <w:bookmarkStart w:id="29" w:name="_Toc452561374"/>
      <w:r>
        <w:rPr>
          <w:rFonts w:hint="eastAsia"/>
          <w:b/>
          <w:sz w:val="28"/>
          <w:szCs w:val="28"/>
        </w:rPr>
        <w:t>地方不动产登记机构工作人员类</w:t>
      </w:r>
      <w:bookmarkEnd w:id="29"/>
    </w:p>
    <w:p w:rsidR="00143CBC" w:rsidRDefault="00497441">
      <w:pPr>
        <w:pStyle w:val="11"/>
        <w:keepNext/>
        <w:ind w:left="420" w:firstLineChars="0" w:firstLine="0"/>
        <w:jc w:val="center"/>
      </w:pPr>
      <w:r>
        <w:rPr>
          <w:rFonts w:hint="eastAsia"/>
          <w:b/>
          <w:noProof/>
          <w:sz w:val="28"/>
          <w:szCs w:val="28"/>
        </w:rPr>
        <w:drawing>
          <wp:inline distT="0" distB="0" distL="0" distR="0">
            <wp:extent cx="4053840" cy="1028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081780" cy="1035711"/>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15</w:t>
      </w:r>
      <w:r>
        <w:fldChar w:fldCharType="end"/>
      </w:r>
      <w:r>
        <w:t xml:space="preserve"> </w:t>
      </w:r>
      <w:proofErr w:type="spellStart"/>
      <w:r>
        <w:t>WorkerOfLocalRealEstateRegistrationAuthority</w:t>
      </w:r>
      <w:proofErr w:type="spellEnd"/>
      <w:r>
        <w:t>注释</w:t>
      </w:r>
    </w:p>
    <w:p w:rsidR="00143CBC" w:rsidRDefault="00497441">
      <w:r>
        <w:tab/>
      </w:r>
      <w:r>
        <w:t>因为这个类用到了</w:t>
      </w:r>
      <w:proofErr w:type="spellStart"/>
      <w:r>
        <w:t>AdministrativeLevel</w:t>
      </w:r>
      <w:proofErr w:type="spellEnd"/>
      <w:r>
        <w:t>类对象，所以它们是依赖关系。</w:t>
      </w:r>
      <w:proofErr w:type="spellStart"/>
      <w:r>
        <w:t>AdministrativeLevel</w:t>
      </w:r>
      <w:proofErr w:type="spellEnd"/>
      <w:r>
        <w:t>与不动产单元用途类类似，都是工具类，在此不再赘述。</w:t>
      </w:r>
    </w:p>
    <w:p w:rsidR="00143CBC" w:rsidRDefault="00497441">
      <w:pPr>
        <w:pStyle w:val="11"/>
        <w:numPr>
          <w:ilvl w:val="0"/>
          <w:numId w:val="10"/>
        </w:numPr>
        <w:spacing w:beforeLines="50" w:before="156" w:afterLines="50" w:after="156"/>
        <w:ind w:firstLineChars="0"/>
        <w:outlineLvl w:val="1"/>
        <w:rPr>
          <w:b/>
          <w:sz w:val="24"/>
        </w:rPr>
      </w:pPr>
      <w:bookmarkStart w:id="30" w:name="_Toc452561375"/>
      <w:r>
        <w:rPr>
          <w:rFonts w:hint="eastAsia"/>
          <w:b/>
          <w:sz w:val="24"/>
        </w:rPr>
        <w:t>与不动产相关的类</w:t>
      </w:r>
      <w:bookmarkEnd w:id="30"/>
    </w:p>
    <w:p w:rsidR="00143CBC" w:rsidRDefault="00497441">
      <w:pPr>
        <w:keepNext/>
        <w:spacing w:beforeLines="50" w:before="156" w:afterLines="50" w:after="156"/>
        <w:jc w:val="center"/>
      </w:pPr>
      <w:r>
        <w:rPr>
          <w:noProof/>
        </w:rPr>
        <w:drawing>
          <wp:inline distT="0" distB="0" distL="0" distR="0">
            <wp:extent cx="5674995" cy="5105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697650" cy="5125287"/>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16</w:t>
      </w:r>
      <w:r>
        <w:fldChar w:fldCharType="end"/>
      </w:r>
      <w:r>
        <w:t xml:space="preserve"> </w:t>
      </w:r>
      <w:r>
        <w:t>与不动产相关的类</w:t>
      </w:r>
    </w:p>
    <w:p w:rsidR="00143CBC" w:rsidRDefault="00497441">
      <w:pPr>
        <w:pStyle w:val="11"/>
        <w:numPr>
          <w:ilvl w:val="0"/>
          <w:numId w:val="13"/>
        </w:numPr>
        <w:ind w:firstLineChars="0"/>
        <w:outlineLvl w:val="2"/>
        <w:rPr>
          <w:b/>
          <w:sz w:val="28"/>
          <w:szCs w:val="28"/>
        </w:rPr>
      </w:pPr>
      <w:bookmarkStart w:id="31" w:name="_Toc452561376"/>
      <w:r>
        <w:rPr>
          <w:rFonts w:hint="eastAsia"/>
          <w:b/>
          <w:sz w:val="28"/>
          <w:szCs w:val="28"/>
        </w:rPr>
        <w:lastRenderedPageBreak/>
        <w:t>注释</w:t>
      </w:r>
      <w:bookmarkEnd w:id="31"/>
    </w:p>
    <w:p w:rsidR="00143CBC" w:rsidRDefault="00497441">
      <w:pPr>
        <w:pStyle w:val="11"/>
        <w:keepNext/>
        <w:numPr>
          <w:ilvl w:val="0"/>
          <w:numId w:val="14"/>
        </w:numPr>
        <w:ind w:firstLineChars="0"/>
        <w:outlineLvl w:val="3"/>
        <w:rPr>
          <w:b/>
          <w:sz w:val="28"/>
          <w:szCs w:val="28"/>
        </w:rPr>
      </w:pPr>
      <w:bookmarkStart w:id="32" w:name="_Toc452561377"/>
      <w:r>
        <w:rPr>
          <w:rFonts w:hint="eastAsia"/>
          <w:b/>
          <w:sz w:val="28"/>
          <w:szCs w:val="28"/>
        </w:rPr>
        <w:t>不动产类（</w:t>
      </w:r>
      <w:proofErr w:type="spellStart"/>
      <w:r>
        <w:rPr>
          <w:rFonts w:hint="eastAsia"/>
          <w:b/>
          <w:sz w:val="28"/>
          <w:szCs w:val="28"/>
        </w:rPr>
        <w:t>RealEstate</w:t>
      </w:r>
      <w:proofErr w:type="spellEnd"/>
      <w:r>
        <w:rPr>
          <w:rFonts w:hint="eastAsia"/>
          <w:b/>
          <w:sz w:val="28"/>
          <w:szCs w:val="28"/>
        </w:rPr>
        <w:t>）</w:t>
      </w:r>
      <w:bookmarkEnd w:id="32"/>
    </w:p>
    <w:p w:rsidR="00143CBC" w:rsidRDefault="00497441">
      <w:pPr>
        <w:keepNext/>
        <w:jc w:val="center"/>
      </w:pPr>
      <w:r>
        <w:rPr>
          <w:rFonts w:hint="eastAsia"/>
          <w:b/>
          <w:noProof/>
          <w:sz w:val="28"/>
          <w:szCs w:val="28"/>
        </w:rPr>
        <w:drawing>
          <wp:inline distT="0" distB="0" distL="0" distR="0">
            <wp:extent cx="4293870" cy="16478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342173" cy="1666362"/>
                    </a:xfrm>
                    <a:prstGeom prst="rect">
                      <a:avLst/>
                    </a:prstGeom>
                    <a:noFill/>
                    <a:ln>
                      <a:noFill/>
                    </a:ln>
                  </pic:spPr>
                </pic:pic>
              </a:graphicData>
            </a:graphic>
          </wp:inline>
        </w:drawing>
      </w:r>
    </w:p>
    <w:p w:rsidR="00143CBC" w:rsidRDefault="00497441">
      <w:pPr>
        <w:pStyle w:val="a3"/>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17</w:t>
      </w:r>
      <w:r>
        <w:fldChar w:fldCharType="end"/>
      </w:r>
      <w:r>
        <w:t xml:space="preserve"> </w:t>
      </w:r>
      <w:r>
        <w:t>不动产类注释</w:t>
      </w:r>
    </w:p>
    <w:p w:rsidR="00143CBC" w:rsidRDefault="00497441">
      <w:pPr>
        <w:pStyle w:val="11"/>
        <w:keepNext/>
        <w:numPr>
          <w:ilvl w:val="0"/>
          <w:numId w:val="14"/>
        </w:numPr>
        <w:ind w:firstLineChars="0"/>
        <w:outlineLvl w:val="3"/>
        <w:rPr>
          <w:b/>
          <w:sz w:val="28"/>
          <w:szCs w:val="28"/>
        </w:rPr>
      </w:pPr>
      <w:bookmarkStart w:id="33" w:name="_Toc452561378"/>
      <w:r>
        <w:rPr>
          <w:b/>
          <w:sz w:val="28"/>
          <w:szCs w:val="28"/>
        </w:rPr>
        <w:t>不动产单元类</w:t>
      </w:r>
      <w:bookmarkEnd w:id="33"/>
    </w:p>
    <w:p w:rsidR="00143CBC" w:rsidRDefault="00497441">
      <w:pPr>
        <w:pStyle w:val="11"/>
        <w:keepNext/>
        <w:ind w:left="420" w:firstLineChars="0" w:firstLine="0"/>
        <w:jc w:val="center"/>
      </w:pPr>
      <w:r>
        <w:rPr>
          <w:rFonts w:hint="eastAsia"/>
          <w:b/>
          <w:noProof/>
          <w:sz w:val="28"/>
          <w:szCs w:val="28"/>
        </w:rPr>
        <w:drawing>
          <wp:inline distT="0" distB="0" distL="0" distR="0">
            <wp:extent cx="5274310" cy="27057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4310" cy="2706190"/>
                    </a:xfrm>
                    <a:prstGeom prst="rect">
                      <a:avLst/>
                    </a:prstGeom>
                    <a:noFill/>
                    <a:ln>
                      <a:noFill/>
                    </a:ln>
                  </pic:spPr>
                </pic:pic>
              </a:graphicData>
            </a:graphic>
          </wp:inline>
        </w:drawing>
      </w:r>
    </w:p>
    <w:p w:rsidR="00143CBC" w:rsidRDefault="00497441">
      <w:pPr>
        <w:pStyle w:val="a3"/>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18</w:t>
      </w:r>
      <w:r>
        <w:fldChar w:fldCharType="end"/>
      </w:r>
      <w:r>
        <w:t xml:space="preserve"> </w:t>
      </w:r>
      <w:r>
        <w:t>不动产单元类注释</w:t>
      </w:r>
    </w:p>
    <w:p w:rsidR="00143CBC" w:rsidRDefault="00497441">
      <w:pPr>
        <w:pStyle w:val="11"/>
        <w:keepNext/>
        <w:numPr>
          <w:ilvl w:val="0"/>
          <w:numId w:val="14"/>
        </w:numPr>
        <w:ind w:firstLineChars="0"/>
        <w:outlineLvl w:val="3"/>
        <w:rPr>
          <w:b/>
          <w:sz w:val="28"/>
          <w:szCs w:val="28"/>
        </w:rPr>
      </w:pPr>
      <w:bookmarkStart w:id="34" w:name="_Toc452561379"/>
      <w:r>
        <w:rPr>
          <w:b/>
          <w:sz w:val="28"/>
          <w:szCs w:val="28"/>
        </w:rPr>
        <w:t>不动产用途类型类</w:t>
      </w:r>
      <w:bookmarkEnd w:id="34"/>
    </w:p>
    <w:p w:rsidR="00143CBC" w:rsidRDefault="00497441">
      <w:pPr>
        <w:pStyle w:val="11"/>
        <w:keepNext/>
        <w:ind w:left="420" w:firstLineChars="0" w:firstLine="0"/>
        <w:jc w:val="center"/>
      </w:pPr>
      <w:r>
        <w:rPr>
          <w:rFonts w:hint="eastAsia"/>
          <w:b/>
          <w:noProof/>
          <w:sz w:val="28"/>
          <w:szCs w:val="28"/>
        </w:rPr>
        <w:drawing>
          <wp:inline distT="0" distB="0" distL="0" distR="0">
            <wp:extent cx="4838700" cy="16478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4838700" cy="1647825"/>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19</w:t>
      </w:r>
      <w:r>
        <w:fldChar w:fldCharType="end"/>
      </w:r>
      <w:r>
        <w:t xml:space="preserve"> </w:t>
      </w:r>
      <w:r>
        <w:t>不动产类型注释</w:t>
      </w:r>
    </w:p>
    <w:p w:rsidR="00143CBC" w:rsidRDefault="00497441">
      <w:pPr>
        <w:pStyle w:val="11"/>
        <w:numPr>
          <w:ilvl w:val="0"/>
          <w:numId w:val="14"/>
        </w:numPr>
        <w:ind w:firstLineChars="0"/>
        <w:outlineLvl w:val="3"/>
        <w:rPr>
          <w:b/>
          <w:sz w:val="24"/>
        </w:rPr>
      </w:pPr>
      <w:bookmarkStart w:id="35" w:name="_Toc452561380"/>
      <w:r>
        <w:rPr>
          <w:rFonts w:hint="eastAsia"/>
          <w:b/>
          <w:sz w:val="24"/>
        </w:rPr>
        <w:t>其它</w:t>
      </w:r>
      <w:bookmarkEnd w:id="35"/>
    </w:p>
    <w:p w:rsidR="00143CBC" w:rsidRDefault="00497441">
      <w:pPr>
        <w:pStyle w:val="11"/>
        <w:ind w:left="420" w:firstLineChars="0" w:firstLine="0"/>
      </w:pPr>
      <w:r>
        <w:lastRenderedPageBreak/>
        <w:t>因为</w:t>
      </w:r>
      <w:proofErr w:type="spellStart"/>
      <w:r>
        <w:t>RealEstateUnit</w:t>
      </w:r>
      <w:proofErr w:type="spellEnd"/>
      <w:r>
        <w:t>类用到了</w:t>
      </w:r>
      <w:proofErr w:type="spellStart"/>
      <w:r>
        <w:t>RealEstatePurposeType</w:t>
      </w:r>
      <w:proofErr w:type="spellEnd"/>
      <w:r>
        <w:t>对象和</w:t>
      </w:r>
      <w:r>
        <w:t>Polygon</w:t>
      </w:r>
      <w:r>
        <w:t>对象，所以与他们是依赖关系。</w:t>
      </w:r>
    </w:p>
    <w:p w:rsidR="00143CBC" w:rsidRDefault="00497441">
      <w:pPr>
        <w:pStyle w:val="11"/>
        <w:keepNext/>
        <w:ind w:left="420" w:firstLineChars="0" w:firstLine="0"/>
        <w:jc w:val="center"/>
      </w:pPr>
      <w:r>
        <w:rPr>
          <w:rFonts w:hint="eastAsia"/>
          <w:noProof/>
        </w:rPr>
        <w:drawing>
          <wp:inline distT="0" distB="0" distL="0" distR="0">
            <wp:extent cx="5267325" cy="19907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67325" cy="1990725"/>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20</w:t>
      </w:r>
      <w:r>
        <w:fldChar w:fldCharType="end"/>
      </w:r>
      <w:r>
        <w:t xml:space="preserve"> </w:t>
      </w:r>
      <w:r>
        <w:t>三者间的依赖关系</w:t>
      </w:r>
    </w:p>
    <w:p w:rsidR="00143CBC" w:rsidRDefault="00497441">
      <w:pPr>
        <w:pStyle w:val="11"/>
        <w:numPr>
          <w:ilvl w:val="0"/>
          <w:numId w:val="10"/>
        </w:numPr>
        <w:ind w:firstLineChars="0"/>
        <w:outlineLvl w:val="1"/>
        <w:rPr>
          <w:b/>
          <w:sz w:val="28"/>
          <w:szCs w:val="28"/>
        </w:rPr>
      </w:pPr>
      <w:bookmarkStart w:id="36" w:name="_Toc452561381"/>
      <w:r>
        <w:rPr>
          <w:rFonts w:hint="eastAsia"/>
          <w:b/>
          <w:sz w:val="28"/>
          <w:szCs w:val="28"/>
        </w:rPr>
        <w:t>与不动产登记簿相关的类</w:t>
      </w:r>
      <w:bookmarkEnd w:id="36"/>
    </w:p>
    <w:p w:rsidR="00143CBC" w:rsidRDefault="00497441">
      <w:pPr>
        <w:keepNext/>
        <w:jc w:val="center"/>
      </w:pPr>
      <w:r>
        <w:rPr>
          <w:noProof/>
        </w:rPr>
        <w:drawing>
          <wp:inline distT="0" distB="0" distL="0" distR="0">
            <wp:extent cx="5742940" cy="3438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753403" cy="3444684"/>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21</w:t>
      </w:r>
      <w:r>
        <w:fldChar w:fldCharType="end"/>
      </w:r>
      <w:r>
        <w:t xml:space="preserve"> </w:t>
      </w:r>
      <w:r>
        <w:t>不动产登记簿相关的类</w:t>
      </w:r>
    </w:p>
    <w:p w:rsidR="00143CBC" w:rsidRDefault="00497441">
      <w:pPr>
        <w:pStyle w:val="11"/>
        <w:numPr>
          <w:ilvl w:val="0"/>
          <w:numId w:val="13"/>
        </w:numPr>
        <w:ind w:firstLineChars="0"/>
        <w:outlineLvl w:val="2"/>
        <w:rPr>
          <w:b/>
          <w:sz w:val="28"/>
          <w:szCs w:val="28"/>
        </w:rPr>
      </w:pPr>
      <w:bookmarkStart w:id="37" w:name="_Toc452561382"/>
      <w:r>
        <w:rPr>
          <w:rFonts w:hint="eastAsia"/>
          <w:b/>
          <w:sz w:val="28"/>
          <w:szCs w:val="28"/>
        </w:rPr>
        <w:t>注释</w:t>
      </w:r>
      <w:bookmarkEnd w:id="37"/>
    </w:p>
    <w:p w:rsidR="00143CBC" w:rsidRDefault="00497441">
      <w:pPr>
        <w:pStyle w:val="11"/>
        <w:numPr>
          <w:ilvl w:val="0"/>
          <w:numId w:val="14"/>
        </w:numPr>
        <w:ind w:firstLineChars="0"/>
        <w:outlineLvl w:val="3"/>
        <w:rPr>
          <w:b/>
          <w:sz w:val="28"/>
          <w:szCs w:val="28"/>
        </w:rPr>
      </w:pPr>
      <w:bookmarkStart w:id="38" w:name="_Toc452561383"/>
      <w:r>
        <w:rPr>
          <w:rFonts w:hint="eastAsia"/>
          <w:b/>
          <w:sz w:val="28"/>
          <w:szCs w:val="28"/>
        </w:rPr>
        <w:t>类间关系</w:t>
      </w:r>
      <w:bookmarkEnd w:id="38"/>
    </w:p>
    <w:p w:rsidR="00143CBC" w:rsidRDefault="00497441">
      <w:pPr>
        <w:pStyle w:val="11"/>
        <w:ind w:left="420" w:firstLineChars="0"/>
      </w:pPr>
      <w:r>
        <w:t>登记簿中有多条登记记录，但是一条登记记录只能属于一本不动产登记簿，所以是一对多的联系。</w:t>
      </w:r>
    </w:p>
    <w:p w:rsidR="00143CBC" w:rsidRDefault="00497441">
      <w:pPr>
        <w:pStyle w:val="11"/>
        <w:ind w:left="420" w:firstLineChars="0" w:firstLine="0"/>
      </w:pPr>
      <w:r>
        <w:tab/>
      </w:r>
      <w:r>
        <w:t>一条记录只能对应一种不动产权，但是一种产权可以对应多条记录，所以是多对一的联系。</w:t>
      </w:r>
    </w:p>
    <w:p w:rsidR="00143CBC" w:rsidRDefault="00497441">
      <w:pPr>
        <w:pStyle w:val="11"/>
        <w:numPr>
          <w:ilvl w:val="0"/>
          <w:numId w:val="14"/>
        </w:numPr>
        <w:ind w:firstLineChars="0"/>
        <w:outlineLvl w:val="3"/>
        <w:rPr>
          <w:b/>
          <w:sz w:val="28"/>
          <w:szCs w:val="28"/>
        </w:rPr>
      </w:pPr>
      <w:bookmarkStart w:id="39" w:name="_Toc452561384"/>
      <w:proofErr w:type="spellStart"/>
      <w:r>
        <w:rPr>
          <w:b/>
          <w:sz w:val="28"/>
          <w:szCs w:val="28"/>
        </w:rPr>
        <w:t>RealEstateRegisteItem</w:t>
      </w:r>
      <w:proofErr w:type="spellEnd"/>
      <w:r>
        <w:rPr>
          <w:b/>
          <w:sz w:val="28"/>
          <w:szCs w:val="28"/>
        </w:rPr>
        <w:t>类</w:t>
      </w:r>
      <w:bookmarkEnd w:id="39"/>
    </w:p>
    <w:p w:rsidR="00143CBC" w:rsidRDefault="00497441">
      <w:pPr>
        <w:keepNext/>
      </w:pPr>
      <w:r>
        <w:rPr>
          <w:rFonts w:hint="eastAsia"/>
          <w:noProof/>
        </w:rPr>
        <w:lastRenderedPageBreak/>
        <w:drawing>
          <wp:inline distT="0" distB="0" distL="0" distR="0">
            <wp:extent cx="5274310" cy="20053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274310" cy="2005603"/>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22</w:t>
      </w:r>
      <w:r>
        <w:fldChar w:fldCharType="end"/>
      </w:r>
      <w:r>
        <w:t xml:space="preserve"> </w:t>
      </w:r>
      <w:proofErr w:type="spellStart"/>
      <w:r>
        <w:t>RealEstateRegisteItem</w:t>
      </w:r>
      <w:proofErr w:type="spellEnd"/>
      <w:r>
        <w:t>注释</w:t>
      </w:r>
    </w:p>
    <w:p w:rsidR="00143CBC" w:rsidRDefault="00497441">
      <w:pPr>
        <w:pStyle w:val="11"/>
        <w:numPr>
          <w:ilvl w:val="0"/>
          <w:numId w:val="14"/>
        </w:numPr>
        <w:ind w:firstLineChars="0"/>
        <w:outlineLvl w:val="3"/>
        <w:rPr>
          <w:b/>
          <w:sz w:val="28"/>
          <w:szCs w:val="28"/>
        </w:rPr>
      </w:pPr>
      <w:bookmarkStart w:id="40" w:name="_Toc452561385"/>
      <w:r>
        <w:rPr>
          <w:rFonts w:hint="eastAsia"/>
          <w:b/>
          <w:sz w:val="28"/>
          <w:szCs w:val="28"/>
        </w:rPr>
        <w:t>不动产权类</w:t>
      </w:r>
      <w:bookmarkEnd w:id="40"/>
    </w:p>
    <w:p w:rsidR="00143CBC" w:rsidRDefault="00497441">
      <w:pPr>
        <w:pStyle w:val="11"/>
        <w:ind w:left="420" w:firstLineChars="0" w:firstLine="0"/>
      </w:pPr>
      <w:r>
        <w:t>如果有需要的话不动产权类可以有以下子类</w:t>
      </w:r>
      <w:r>
        <w:t>“</w:t>
      </w:r>
      <w:r>
        <w:rPr>
          <w:rFonts w:ascii="宋体" w:hAnsi="宋体" w:cs="宋体" w:hint="eastAsia"/>
          <w:color w:val="00B0F0"/>
          <w:kern w:val="0"/>
          <w:sz w:val="24"/>
        </w:rPr>
        <w:t>（一）集体土地所有权；（二）房屋等建筑物、构筑物所有权；（三）森林、林木所有权；（四）耕地、林地、草地等土地承包经营权；（五）建设用地使用权；（六）宅基地使用权；（七）海域使用权；（八）地役权；（九）抵押权；（十）法律规定需要登记的其他不动产权利。</w:t>
      </w:r>
      <w:r>
        <w:t>”</w:t>
      </w:r>
      <w:r>
        <w:t>此处我感觉没什么用处，所以并没有有定义这些子类。</w:t>
      </w:r>
    </w:p>
    <w:p w:rsidR="00143CBC" w:rsidRDefault="00497441">
      <w:pPr>
        <w:pStyle w:val="11"/>
        <w:keepNext/>
        <w:ind w:left="420" w:firstLineChars="0" w:firstLine="0"/>
        <w:jc w:val="center"/>
      </w:pPr>
      <w:r>
        <w:rPr>
          <w:rFonts w:hint="eastAsia"/>
          <w:noProof/>
        </w:rPr>
        <w:drawing>
          <wp:inline distT="0" distB="0" distL="0" distR="0">
            <wp:extent cx="3962400" cy="23907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962400" cy="2390775"/>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23</w:t>
      </w:r>
      <w:r>
        <w:fldChar w:fldCharType="end"/>
      </w:r>
      <w:r>
        <w:t xml:space="preserve"> </w:t>
      </w:r>
      <w:r>
        <w:t>不动产权类注释</w:t>
      </w:r>
    </w:p>
    <w:p w:rsidR="00143CBC" w:rsidRDefault="00497441">
      <w:pPr>
        <w:pStyle w:val="11"/>
        <w:numPr>
          <w:ilvl w:val="0"/>
          <w:numId w:val="14"/>
        </w:numPr>
        <w:ind w:firstLineChars="0"/>
        <w:outlineLvl w:val="3"/>
        <w:rPr>
          <w:b/>
          <w:sz w:val="28"/>
          <w:szCs w:val="28"/>
        </w:rPr>
      </w:pPr>
      <w:bookmarkStart w:id="41" w:name="_Toc452561386"/>
      <w:r>
        <w:rPr>
          <w:rFonts w:hint="eastAsia"/>
          <w:b/>
          <w:sz w:val="28"/>
          <w:szCs w:val="28"/>
        </w:rPr>
        <w:t>两个工具类</w:t>
      </w:r>
      <w:bookmarkEnd w:id="41"/>
    </w:p>
    <w:p w:rsidR="00143CBC" w:rsidRDefault="00497441">
      <w:pPr>
        <w:keepNext/>
        <w:jc w:val="center"/>
      </w:pPr>
      <w:r>
        <w:rPr>
          <w:rFonts w:hint="eastAsia"/>
          <w:noProof/>
        </w:rPr>
        <w:drawing>
          <wp:inline distT="0" distB="0" distL="0" distR="0">
            <wp:extent cx="2847975" cy="1390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847975" cy="1390650"/>
                    </a:xfrm>
                    <a:prstGeom prst="rect">
                      <a:avLst/>
                    </a:prstGeom>
                    <a:noFill/>
                    <a:ln>
                      <a:noFill/>
                    </a:ln>
                  </pic:spPr>
                </pic:pic>
              </a:graphicData>
            </a:graphic>
          </wp:inline>
        </w:drawing>
      </w:r>
      <w:r>
        <w:rPr>
          <w:rFonts w:hint="eastAsia"/>
          <w:noProof/>
        </w:rPr>
        <w:drawing>
          <wp:inline distT="0" distB="0" distL="0" distR="0">
            <wp:extent cx="2105025" cy="542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105025" cy="542925"/>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24</w:t>
      </w:r>
      <w:r>
        <w:fldChar w:fldCharType="end"/>
      </w:r>
      <w:r>
        <w:t xml:space="preserve"> </w:t>
      </w:r>
      <w:r>
        <w:t>两个工具类注释</w:t>
      </w:r>
    </w:p>
    <w:p w:rsidR="00143CBC" w:rsidRDefault="00497441">
      <w:pPr>
        <w:pStyle w:val="11"/>
        <w:numPr>
          <w:ilvl w:val="0"/>
          <w:numId w:val="10"/>
        </w:numPr>
        <w:ind w:firstLineChars="0"/>
        <w:outlineLvl w:val="1"/>
        <w:rPr>
          <w:b/>
          <w:sz w:val="24"/>
        </w:rPr>
      </w:pPr>
      <w:bookmarkStart w:id="42" w:name="_Toc452561387"/>
      <w:r>
        <w:rPr>
          <w:rFonts w:hint="eastAsia"/>
          <w:b/>
          <w:sz w:val="24"/>
        </w:rPr>
        <w:lastRenderedPageBreak/>
        <w:t>几何图形类</w:t>
      </w:r>
      <w:bookmarkEnd w:id="42"/>
    </w:p>
    <w:p w:rsidR="00143CBC" w:rsidRDefault="00497441">
      <w:pPr>
        <w:keepNext/>
        <w:jc w:val="center"/>
      </w:pPr>
      <w:r>
        <w:rPr>
          <w:rFonts w:hint="eastAsia"/>
          <w:noProof/>
        </w:rPr>
        <w:drawing>
          <wp:inline distT="0" distB="0" distL="0" distR="0">
            <wp:extent cx="4705350" cy="31908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4705350" cy="3190875"/>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25</w:t>
      </w:r>
      <w:r>
        <w:fldChar w:fldCharType="end"/>
      </w:r>
      <w:r>
        <w:t xml:space="preserve"> </w:t>
      </w:r>
      <w:r>
        <w:t>几何图形相关的类图</w:t>
      </w:r>
    </w:p>
    <w:p w:rsidR="00143CBC" w:rsidRDefault="00497441">
      <w:pPr>
        <w:pStyle w:val="11"/>
        <w:numPr>
          <w:ilvl w:val="0"/>
          <w:numId w:val="10"/>
        </w:numPr>
        <w:ind w:firstLineChars="0"/>
        <w:outlineLvl w:val="1"/>
        <w:rPr>
          <w:b/>
        </w:rPr>
      </w:pPr>
      <w:bookmarkStart w:id="43" w:name="_Toc452561388"/>
      <w:r>
        <w:rPr>
          <w:b/>
        </w:rPr>
        <w:t>其它类</w:t>
      </w:r>
      <w:bookmarkEnd w:id="43"/>
    </w:p>
    <w:p w:rsidR="00143CBC" w:rsidRDefault="00497441">
      <w:pPr>
        <w:keepNext/>
        <w:jc w:val="center"/>
      </w:pPr>
      <w:r>
        <w:rPr>
          <w:rFonts w:hint="eastAsia"/>
          <w:noProof/>
        </w:rPr>
        <w:drawing>
          <wp:inline distT="0" distB="0" distL="0" distR="0">
            <wp:extent cx="4905375" cy="13906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4905375" cy="1390650"/>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26</w:t>
      </w:r>
      <w:r>
        <w:fldChar w:fldCharType="end"/>
      </w:r>
      <w:r>
        <w:t xml:space="preserve"> </w:t>
      </w:r>
      <w:r>
        <w:t>其他类图</w:t>
      </w:r>
    </w:p>
    <w:p w:rsidR="00143CBC" w:rsidRDefault="00497441">
      <w:pPr>
        <w:jc w:val="center"/>
        <w:rPr>
          <w:rFonts w:ascii="宋体" w:hAnsi="宋体" w:cs="宋体"/>
          <w:kern w:val="0"/>
          <w:sz w:val="24"/>
        </w:rPr>
      </w:pPr>
      <w:r>
        <w:rPr>
          <w:rFonts w:ascii="宋体" w:hAnsi="宋体" w:cs="宋体" w:hint="eastAsia"/>
          <w:kern w:val="0"/>
          <w:sz w:val="24"/>
        </w:rPr>
        <w:t>因为“</w:t>
      </w:r>
      <w:r>
        <w:rPr>
          <w:rFonts w:ascii="宋体" w:hAnsi="宋体" w:cs="宋体" w:hint="eastAsia"/>
          <w:b/>
          <w:bCs/>
          <w:kern w:val="0"/>
          <w:sz w:val="24"/>
        </w:rPr>
        <w:t>第二十一条</w:t>
      </w:r>
      <w:r>
        <w:rPr>
          <w:rFonts w:ascii="宋体" w:hAnsi="宋体" w:cs="宋体" w:hint="eastAsia"/>
          <w:kern w:val="0"/>
          <w:sz w:val="24"/>
        </w:rPr>
        <w:t xml:space="preserve">　登记事项自记载于不动产登记簿时完成登记。不动产登记机构完成登记，应当依法向申请人核发不动产权属证书或者登记证明。”所以</w:t>
      </w:r>
    </w:p>
    <w:p w:rsidR="00143CBC" w:rsidRDefault="00497441">
      <w:pPr>
        <w:keepNext/>
        <w:jc w:val="center"/>
      </w:pPr>
      <w:r>
        <w:rPr>
          <w:rFonts w:ascii="宋体" w:hAnsi="宋体" w:cs="宋体" w:hint="eastAsia"/>
          <w:kern w:val="0"/>
          <w:sz w:val="24"/>
        </w:rPr>
        <w:t>要有这两个类</w:t>
      </w:r>
      <w:r>
        <w:rPr>
          <w:rFonts w:ascii="宋体" w:hAnsi="宋体" w:cs="宋体" w:hint="eastAsia"/>
          <w:kern w:val="0"/>
          <w:sz w:val="24"/>
        </w:rPr>
        <w:br/>
      </w:r>
      <w:r>
        <w:object w:dxaOrig="7650" w:dyaOrig="3345">
          <v:shape id="_x0000_i1027" type="#_x0000_t75" style="width:382.5pt;height:167.25pt" o:ole="">
            <v:imagedata r:id="rId48" o:title=""/>
          </v:shape>
          <o:OLEObject Type="Embed" ProgID="Visio.Drawing.15" ShapeID="_x0000_i1027" DrawAspect="Content" ObjectID="_1526314261" r:id="rId49"/>
        </w:object>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27</w:t>
      </w:r>
      <w:r>
        <w:fldChar w:fldCharType="end"/>
      </w:r>
      <w:r>
        <w:t xml:space="preserve"> </w:t>
      </w:r>
      <w:r>
        <w:t>用到上面那两类的用例</w:t>
      </w:r>
    </w:p>
    <w:p w:rsidR="00143CBC" w:rsidRDefault="00EC2841">
      <w:pPr>
        <w:pStyle w:val="11"/>
        <w:numPr>
          <w:ilvl w:val="0"/>
          <w:numId w:val="1"/>
        </w:numPr>
        <w:spacing w:beforeLines="50" w:before="156" w:afterLines="50" w:after="156"/>
        <w:ind w:firstLineChars="0"/>
        <w:outlineLvl w:val="0"/>
        <w:rPr>
          <w:b/>
          <w:sz w:val="36"/>
          <w:szCs w:val="36"/>
        </w:rPr>
      </w:pPr>
      <w:bookmarkStart w:id="44" w:name="_Toc452561389"/>
      <w:r>
        <w:rPr>
          <w:b/>
          <w:sz w:val="36"/>
          <w:szCs w:val="36"/>
        </w:rPr>
        <w:lastRenderedPageBreak/>
        <w:t>动态行为模型</w:t>
      </w:r>
      <w:r>
        <w:rPr>
          <w:b/>
          <w:sz w:val="36"/>
          <w:szCs w:val="36"/>
        </w:rPr>
        <w:t>——</w:t>
      </w:r>
      <w:r w:rsidR="00497441">
        <w:rPr>
          <w:b/>
          <w:sz w:val="36"/>
          <w:szCs w:val="36"/>
        </w:rPr>
        <w:t>顺序图</w:t>
      </w:r>
      <w:bookmarkEnd w:id="44"/>
    </w:p>
    <w:p w:rsidR="00143CBC" w:rsidRDefault="00497441">
      <w:pPr>
        <w:pStyle w:val="11"/>
        <w:numPr>
          <w:ilvl w:val="0"/>
          <w:numId w:val="15"/>
        </w:numPr>
        <w:spacing w:beforeLines="50" w:before="156" w:afterLines="50" w:after="156"/>
        <w:ind w:firstLineChars="0"/>
        <w:outlineLvl w:val="1"/>
        <w:rPr>
          <w:b/>
          <w:sz w:val="28"/>
          <w:szCs w:val="28"/>
        </w:rPr>
      </w:pPr>
      <w:bookmarkStart w:id="45" w:name="_Toc452561390"/>
      <w:r>
        <w:rPr>
          <w:rFonts w:hint="eastAsia"/>
          <w:b/>
          <w:sz w:val="28"/>
          <w:szCs w:val="28"/>
        </w:rPr>
        <w:t>不动产登记流程</w:t>
      </w:r>
      <w:bookmarkEnd w:id="45"/>
    </w:p>
    <w:p w:rsidR="00143CBC" w:rsidRDefault="00497441">
      <w:pPr>
        <w:pStyle w:val="11"/>
        <w:numPr>
          <w:ilvl w:val="0"/>
          <w:numId w:val="16"/>
        </w:numPr>
        <w:ind w:firstLineChars="0"/>
        <w:rPr>
          <w:sz w:val="24"/>
        </w:rPr>
      </w:pPr>
      <w:r>
        <w:rPr>
          <w:rFonts w:hint="eastAsia"/>
          <w:sz w:val="24"/>
        </w:rPr>
        <w:t>申请当事人或代理人（单方或双方）提交申请材料（一大堆，具体见《暂行条例》第十六条）。</w:t>
      </w:r>
    </w:p>
    <w:p w:rsidR="00143CBC" w:rsidRDefault="00497441">
      <w:pPr>
        <w:pStyle w:val="11"/>
        <w:numPr>
          <w:ilvl w:val="0"/>
          <w:numId w:val="16"/>
        </w:numPr>
        <w:ind w:firstLineChars="0"/>
        <w:rPr>
          <w:sz w:val="24"/>
        </w:rPr>
      </w:pPr>
      <w:r>
        <w:rPr>
          <w:sz w:val="24"/>
        </w:rPr>
        <w:t>工作人员检查申请材料是否合法（具体方法见《暂行条例》第十七条，或者下面</w:t>
      </w:r>
      <w:r>
        <w:rPr>
          <w:sz w:val="24"/>
        </w:rPr>
        <w:t>“</w:t>
      </w:r>
      <w:r>
        <w:rPr>
          <w:rFonts w:hint="eastAsia"/>
          <w:sz w:val="24"/>
        </w:rPr>
        <w:t>图</w:t>
      </w:r>
      <w:r>
        <w:rPr>
          <w:rFonts w:hint="eastAsia"/>
          <w:sz w:val="24"/>
        </w:rPr>
        <w:t xml:space="preserve"> 18 </w:t>
      </w:r>
      <w:r>
        <w:rPr>
          <w:rFonts w:hint="eastAsia"/>
          <w:sz w:val="24"/>
        </w:rPr>
        <w:t>申请是否受理活动图</w:t>
      </w:r>
      <w:r>
        <w:rPr>
          <w:sz w:val="24"/>
        </w:rPr>
        <w:t>”</w:t>
      </w:r>
      <w:r>
        <w:rPr>
          <w:sz w:val="24"/>
        </w:rPr>
        <w:t>）</w:t>
      </w:r>
    </w:p>
    <w:p w:rsidR="00143CBC" w:rsidRDefault="00497441">
      <w:pPr>
        <w:pStyle w:val="11"/>
        <w:numPr>
          <w:ilvl w:val="0"/>
          <w:numId w:val="16"/>
        </w:numPr>
        <w:ind w:firstLineChars="0"/>
        <w:rPr>
          <w:sz w:val="24"/>
        </w:rPr>
      </w:pPr>
      <w:r>
        <w:rPr>
          <w:sz w:val="24"/>
        </w:rPr>
        <w:t>如果合法，给申请人书面受理通知</w:t>
      </w:r>
    </w:p>
    <w:p w:rsidR="00143CBC" w:rsidRDefault="00497441">
      <w:pPr>
        <w:pStyle w:val="11"/>
        <w:numPr>
          <w:ilvl w:val="0"/>
          <w:numId w:val="16"/>
        </w:numPr>
        <w:ind w:firstLineChars="0"/>
        <w:rPr>
          <w:sz w:val="24"/>
        </w:rPr>
      </w:pPr>
      <w:r>
        <w:rPr>
          <w:sz w:val="24"/>
        </w:rPr>
        <w:t>对申请进行查验，必要时进行实地查验（第十八条，第十九条</w:t>
      </w:r>
      <w:r>
        <w:rPr>
          <w:rFonts w:hint="eastAsia"/>
          <w:sz w:val="24"/>
        </w:rPr>
        <w:t>，或参看“图</w:t>
      </w:r>
      <w:r>
        <w:rPr>
          <w:rFonts w:hint="eastAsia"/>
          <w:sz w:val="24"/>
        </w:rPr>
        <w:t xml:space="preserve"> 19 </w:t>
      </w:r>
      <w:r>
        <w:rPr>
          <w:rFonts w:hint="eastAsia"/>
          <w:sz w:val="24"/>
        </w:rPr>
        <w:t>是否登记活动图”</w:t>
      </w:r>
      <w:r>
        <w:rPr>
          <w:sz w:val="24"/>
        </w:rPr>
        <w:t>）。</w:t>
      </w:r>
    </w:p>
    <w:p w:rsidR="00143CBC" w:rsidRDefault="00497441">
      <w:pPr>
        <w:pStyle w:val="11"/>
        <w:numPr>
          <w:ilvl w:val="0"/>
          <w:numId w:val="16"/>
        </w:numPr>
        <w:ind w:firstLineChars="0"/>
        <w:rPr>
          <w:sz w:val="24"/>
        </w:rPr>
      </w:pPr>
      <w:r>
        <w:rPr>
          <w:sz w:val="24"/>
        </w:rPr>
        <w:t>合格后进行登记，并给申请人权属证书或登记证明（第二十一条）</w:t>
      </w:r>
    </w:p>
    <w:p w:rsidR="00143CBC" w:rsidRDefault="00497441">
      <w:pPr>
        <w:ind w:left="420"/>
        <w:rPr>
          <w:sz w:val="24"/>
        </w:rPr>
      </w:pPr>
      <w:r>
        <w:rPr>
          <w:sz w:val="24"/>
        </w:rPr>
        <w:t>此处条件转移不明显可以看下面的活动图（</w:t>
      </w:r>
      <w:r>
        <w:rPr>
          <w:rFonts w:hint="eastAsia"/>
          <w:sz w:val="24"/>
        </w:rPr>
        <w:t>图</w:t>
      </w:r>
      <w:r>
        <w:rPr>
          <w:rFonts w:hint="eastAsia"/>
          <w:sz w:val="24"/>
        </w:rPr>
        <w:t xml:space="preserve"> 17 </w:t>
      </w:r>
      <w:r>
        <w:rPr>
          <w:rFonts w:hint="eastAsia"/>
          <w:sz w:val="24"/>
        </w:rPr>
        <w:t>登记程序</w:t>
      </w:r>
      <w:r>
        <w:rPr>
          <w:sz w:val="24"/>
        </w:rPr>
        <w:t>）。</w:t>
      </w:r>
    </w:p>
    <w:p w:rsidR="00143CBC" w:rsidRDefault="00497441">
      <w:pPr>
        <w:keepNext/>
        <w:spacing w:beforeLines="50" w:before="156" w:afterLines="50" w:after="156"/>
        <w:jc w:val="center"/>
      </w:pPr>
      <w:r>
        <w:rPr>
          <w:rFonts w:hint="eastAsia"/>
          <w:b/>
          <w:noProof/>
          <w:sz w:val="36"/>
          <w:szCs w:val="36"/>
        </w:rPr>
        <w:drawing>
          <wp:inline distT="0" distB="0" distL="0" distR="0">
            <wp:extent cx="6371590" cy="55340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6384995" cy="5545668"/>
                    </a:xfrm>
                    <a:prstGeom prst="rect">
                      <a:avLst/>
                    </a:prstGeom>
                    <a:noFill/>
                    <a:ln>
                      <a:noFill/>
                    </a:ln>
                  </pic:spPr>
                </pic:pic>
              </a:graphicData>
            </a:graphic>
          </wp:inline>
        </w:drawing>
      </w:r>
    </w:p>
    <w:p w:rsidR="00143CBC" w:rsidRDefault="00497441">
      <w:pPr>
        <w:pStyle w:val="a3"/>
        <w:jc w:val="center"/>
        <w:rPr>
          <w:b/>
          <w:sz w:val="36"/>
          <w:szCs w:val="36"/>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28</w:t>
      </w:r>
      <w:r>
        <w:fldChar w:fldCharType="end"/>
      </w:r>
      <w:r>
        <w:t xml:space="preserve"> </w:t>
      </w:r>
      <w:r>
        <w:t>登记流程图</w:t>
      </w:r>
    </w:p>
    <w:p w:rsidR="00143CBC" w:rsidRDefault="00EC2841">
      <w:pPr>
        <w:pStyle w:val="11"/>
        <w:numPr>
          <w:ilvl w:val="0"/>
          <w:numId w:val="1"/>
        </w:numPr>
        <w:spacing w:beforeLines="50" w:before="156" w:afterLines="50" w:after="156"/>
        <w:ind w:firstLineChars="0"/>
        <w:outlineLvl w:val="0"/>
        <w:rPr>
          <w:b/>
          <w:sz w:val="36"/>
          <w:szCs w:val="36"/>
        </w:rPr>
      </w:pPr>
      <w:bookmarkStart w:id="46" w:name="_Toc452561391"/>
      <w:r>
        <w:rPr>
          <w:b/>
          <w:sz w:val="36"/>
          <w:szCs w:val="36"/>
        </w:rPr>
        <w:lastRenderedPageBreak/>
        <w:t>动态行为模型</w:t>
      </w:r>
      <w:r>
        <w:rPr>
          <w:b/>
          <w:sz w:val="36"/>
          <w:szCs w:val="36"/>
        </w:rPr>
        <w:t>——</w:t>
      </w:r>
      <w:r w:rsidR="00497441">
        <w:rPr>
          <w:rFonts w:hint="eastAsia"/>
          <w:b/>
          <w:sz w:val="36"/>
          <w:szCs w:val="36"/>
        </w:rPr>
        <w:t>协作图</w:t>
      </w:r>
      <w:bookmarkEnd w:id="46"/>
    </w:p>
    <w:p w:rsidR="00143CBC" w:rsidRDefault="00497441">
      <w:pPr>
        <w:pStyle w:val="11"/>
        <w:numPr>
          <w:ilvl w:val="0"/>
          <w:numId w:val="17"/>
        </w:numPr>
        <w:spacing w:beforeLines="50" w:before="156" w:afterLines="50" w:after="156"/>
        <w:ind w:firstLineChars="0"/>
        <w:outlineLvl w:val="0"/>
        <w:rPr>
          <w:b/>
          <w:sz w:val="28"/>
          <w:szCs w:val="28"/>
        </w:rPr>
      </w:pPr>
      <w:bookmarkStart w:id="47" w:name="_Toc452561392"/>
      <w:r>
        <w:rPr>
          <w:rFonts w:hint="eastAsia"/>
          <w:b/>
          <w:sz w:val="28"/>
          <w:szCs w:val="28"/>
        </w:rPr>
        <w:t>登记流程协作图</w:t>
      </w:r>
      <w:bookmarkEnd w:id="47"/>
    </w:p>
    <w:p w:rsidR="00143CBC" w:rsidRDefault="00497441">
      <w:pPr>
        <w:pStyle w:val="11"/>
        <w:keepNext/>
        <w:spacing w:beforeLines="50" w:before="156" w:afterLines="50" w:after="156"/>
        <w:ind w:left="420" w:firstLineChars="0" w:firstLine="0"/>
        <w:jc w:val="center"/>
      </w:pPr>
      <w:r>
        <w:rPr>
          <w:rFonts w:hint="eastAsia"/>
          <w:b/>
          <w:noProof/>
          <w:sz w:val="36"/>
          <w:szCs w:val="36"/>
        </w:rPr>
        <w:drawing>
          <wp:inline distT="0" distB="0" distL="0" distR="0">
            <wp:extent cx="6067425" cy="5867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6070290" cy="5870171"/>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29</w:t>
      </w:r>
      <w:r>
        <w:fldChar w:fldCharType="end"/>
      </w:r>
      <w:r>
        <w:t xml:space="preserve"> </w:t>
      </w:r>
      <w:r>
        <w:t>登记流程协作图</w:t>
      </w:r>
    </w:p>
    <w:p w:rsidR="00143CBC" w:rsidRDefault="00497441">
      <w:r>
        <w:tab/>
      </w:r>
      <w:r>
        <w:t>在</w:t>
      </w:r>
      <w:r>
        <w:t>rose</w:t>
      </w:r>
      <w:r>
        <w:t>软件下，按下</w:t>
      </w:r>
      <w:r>
        <w:t>F5</w:t>
      </w:r>
      <w:r>
        <w:t>键，自动将</w:t>
      </w:r>
      <w:r>
        <w:t>“</w:t>
      </w:r>
      <w:r>
        <w:rPr>
          <w:rFonts w:hint="eastAsia"/>
        </w:rPr>
        <w:t>图</w:t>
      </w:r>
      <w:r>
        <w:rPr>
          <w:rFonts w:hint="eastAsia"/>
        </w:rPr>
        <w:t xml:space="preserve"> 19 </w:t>
      </w:r>
      <w:r>
        <w:rPr>
          <w:rFonts w:hint="eastAsia"/>
        </w:rPr>
        <w:t>登记流程图</w:t>
      </w:r>
      <w:r>
        <w:t>”</w:t>
      </w:r>
      <w:r>
        <w:t>转化成这张协作图，从不同的角度来理解登记流程。</w:t>
      </w:r>
    </w:p>
    <w:p w:rsidR="00143CBC" w:rsidRDefault="00EC2841">
      <w:pPr>
        <w:pStyle w:val="11"/>
        <w:numPr>
          <w:ilvl w:val="0"/>
          <w:numId w:val="1"/>
        </w:numPr>
        <w:spacing w:beforeLines="50" w:before="156" w:afterLines="50" w:after="156"/>
        <w:ind w:firstLineChars="0"/>
        <w:outlineLvl w:val="0"/>
        <w:rPr>
          <w:b/>
          <w:sz w:val="36"/>
          <w:szCs w:val="36"/>
        </w:rPr>
      </w:pPr>
      <w:bookmarkStart w:id="48" w:name="_Toc452561393"/>
      <w:r>
        <w:rPr>
          <w:b/>
          <w:sz w:val="36"/>
          <w:szCs w:val="36"/>
        </w:rPr>
        <w:t>动态行为模型</w:t>
      </w:r>
      <w:r>
        <w:rPr>
          <w:b/>
          <w:sz w:val="36"/>
          <w:szCs w:val="36"/>
        </w:rPr>
        <w:t>——</w:t>
      </w:r>
      <w:r w:rsidR="00497441">
        <w:rPr>
          <w:b/>
          <w:sz w:val="36"/>
          <w:szCs w:val="36"/>
        </w:rPr>
        <w:t>活动图</w:t>
      </w:r>
      <w:bookmarkEnd w:id="48"/>
    </w:p>
    <w:p w:rsidR="00143CBC" w:rsidRDefault="00497441">
      <w:pPr>
        <w:pStyle w:val="11"/>
        <w:numPr>
          <w:ilvl w:val="0"/>
          <w:numId w:val="18"/>
        </w:numPr>
        <w:spacing w:beforeLines="50" w:before="156" w:afterLines="50" w:after="156"/>
        <w:ind w:firstLineChars="0"/>
        <w:outlineLvl w:val="1"/>
        <w:rPr>
          <w:b/>
          <w:sz w:val="28"/>
          <w:szCs w:val="28"/>
        </w:rPr>
      </w:pPr>
      <w:bookmarkStart w:id="49" w:name="_Toc452561394"/>
      <w:r>
        <w:rPr>
          <w:rFonts w:hint="eastAsia"/>
          <w:b/>
          <w:sz w:val="28"/>
          <w:szCs w:val="28"/>
        </w:rPr>
        <w:t>登记流程的活动图</w:t>
      </w:r>
      <w:bookmarkEnd w:id="49"/>
    </w:p>
    <w:p w:rsidR="00143CBC" w:rsidRDefault="00497441">
      <w:pPr>
        <w:pStyle w:val="11"/>
        <w:keepNext/>
        <w:spacing w:beforeLines="50" w:before="156" w:afterLines="50" w:after="156"/>
        <w:ind w:left="420" w:firstLineChars="0" w:firstLine="0"/>
        <w:jc w:val="center"/>
      </w:pPr>
      <w:r>
        <w:rPr>
          <w:rFonts w:hint="eastAsia"/>
          <w:b/>
          <w:noProof/>
          <w:sz w:val="36"/>
          <w:szCs w:val="36"/>
        </w:rPr>
        <w:lastRenderedPageBreak/>
        <w:drawing>
          <wp:inline distT="0" distB="0" distL="0" distR="0">
            <wp:extent cx="5419090" cy="8096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5425199" cy="8105241"/>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30</w:t>
      </w:r>
      <w:r>
        <w:fldChar w:fldCharType="end"/>
      </w:r>
      <w:r>
        <w:t xml:space="preserve"> </w:t>
      </w:r>
      <w:r>
        <w:t>登记程序</w:t>
      </w:r>
    </w:p>
    <w:p w:rsidR="00143CBC" w:rsidRDefault="00497441">
      <w:pPr>
        <w:pStyle w:val="11"/>
        <w:numPr>
          <w:ilvl w:val="0"/>
          <w:numId w:val="18"/>
        </w:numPr>
        <w:ind w:firstLineChars="0"/>
        <w:outlineLvl w:val="1"/>
        <w:rPr>
          <w:b/>
          <w:sz w:val="28"/>
          <w:szCs w:val="28"/>
        </w:rPr>
      </w:pPr>
      <w:bookmarkStart w:id="50" w:name="_Toc452561395"/>
      <w:r>
        <w:rPr>
          <w:rFonts w:hint="eastAsia"/>
          <w:b/>
          <w:sz w:val="28"/>
          <w:szCs w:val="28"/>
        </w:rPr>
        <w:t>申请是否受理</w:t>
      </w:r>
      <w:bookmarkEnd w:id="50"/>
    </w:p>
    <w:p w:rsidR="00143CBC" w:rsidRDefault="00497441">
      <w:pPr>
        <w:keepNext/>
        <w:jc w:val="center"/>
      </w:pPr>
      <w:r>
        <w:rPr>
          <w:rFonts w:hint="eastAsia"/>
          <w:noProof/>
        </w:rPr>
        <w:lastRenderedPageBreak/>
        <w:drawing>
          <wp:inline distT="0" distB="0" distL="0" distR="0">
            <wp:extent cx="6410325" cy="83724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6424727" cy="8391285"/>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31</w:t>
      </w:r>
      <w:r>
        <w:fldChar w:fldCharType="end"/>
      </w:r>
      <w:r>
        <w:t xml:space="preserve"> </w:t>
      </w:r>
      <w:r>
        <w:t>申请是否受理活动图</w:t>
      </w:r>
    </w:p>
    <w:p w:rsidR="00143CBC" w:rsidRDefault="00497441">
      <w:pPr>
        <w:pStyle w:val="11"/>
        <w:numPr>
          <w:ilvl w:val="0"/>
          <w:numId w:val="18"/>
        </w:numPr>
        <w:ind w:firstLineChars="0"/>
        <w:outlineLvl w:val="1"/>
        <w:rPr>
          <w:b/>
          <w:sz w:val="28"/>
          <w:szCs w:val="28"/>
        </w:rPr>
      </w:pPr>
      <w:bookmarkStart w:id="51" w:name="_Toc452561396"/>
      <w:r>
        <w:rPr>
          <w:rFonts w:hint="eastAsia"/>
          <w:b/>
          <w:sz w:val="28"/>
          <w:szCs w:val="28"/>
        </w:rPr>
        <w:lastRenderedPageBreak/>
        <w:t>是否登记</w:t>
      </w:r>
      <w:r w:rsidR="0085199B">
        <w:rPr>
          <w:rFonts w:hint="eastAsia"/>
          <w:b/>
          <w:sz w:val="28"/>
          <w:szCs w:val="28"/>
        </w:rPr>
        <w:t>（查验过程）</w:t>
      </w:r>
      <w:r>
        <w:rPr>
          <w:rFonts w:hint="eastAsia"/>
          <w:b/>
          <w:sz w:val="28"/>
          <w:szCs w:val="28"/>
        </w:rPr>
        <w:t>的活动图</w:t>
      </w:r>
      <w:bookmarkEnd w:id="51"/>
    </w:p>
    <w:p w:rsidR="00143CBC" w:rsidRDefault="00497441">
      <w:pPr>
        <w:pStyle w:val="11"/>
        <w:keepNext/>
        <w:ind w:left="420" w:firstLineChars="0" w:firstLine="0"/>
        <w:jc w:val="center"/>
      </w:pPr>
      <w:r>
        <w:rPr>
          <w:rFonts w:hint="eastAsia"/>
          <w:noProof/>
        </w:rPr>
        <w:drawing>
          <wp:inline distT="0" distB="0" distL="0" distR="0">
            <wp:extent cx="5981700" cy="79914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5982595" cy="7992671"/>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32</w:t>
      </w:r>
      <w:r>
        <w:fldChar w:fldCharType="end"/>
      </w:r>
      <w:r>
        <w:t xml:space="preserve"> </w:t>
      </w:r>
      <w:r>
        <w:t>是否登记活动图</w:t>
      </w:r>
    </w:p>
    <w:p w:rsidR="00143CBC" w:rsidRDefault="00497441">
      <w:pPr>
        <w:pStyle w:val="11"/>
        <w:numPr>
          <w:ilvl w:val="0"/>
          <w:numId w:val="18"/>
        </w:numPr>
        <w:ind w:firstLineChars="0"/>
      </w:pPr>
      <w:r>
        <w:rPr>
          <w:rFonts w:hint="eastAsia"/>
        </w:rPr>
        <w:lastRenderedPageBreak/>
        <w:t>被动删除不动产登记记录的活动图</w:t>
      </w:r>
    </w:p>
    <w:p w:rsidR="00143CBC" w:rsidRDefault="00497441">
      <w:pPr>
        <w:pStyle w:val="11"/>
        <w:keepNext/>
        <w:ind w:left="420" w:firstLineChars="0" w:firstLine="0"/>
        <w:jc w:val="center"/>
      </w:pPr>
      <w:r>
        <w:rPr>
          <w:rFonts w:hint="eastAsia"/>
          <w:noProof/>
        </w:rPr>
        <w:drawing>
          <wp:inline distT="0" distB="0" distL="0" distR="0">
            <wp:extent cx="4324350" cy="7734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4324350" cy="7734300"/>
                    </a:xfrm>
                    <a:prstGeom prst="rect">
                      <a:avLst/>
                    </a:prstGeom>
                    <a:noFill/>
                    <a:ln>
                      <a:noFill/>
                    </a:ln>
                  </pic:spPr>
                </pic:pic>
              </a:graphicData>
            </a:graphic>
          </wp:inline>
        </w:drawing>
      </w:r>
    </w:p>
    <w:p w:rsidR="00143CBC" w:rsidRDefault="0049744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14F39">
        <w:rPr>
          <w:noProof/>
        </w:rPr>
        <w:t>33</w:t>
      </w:r>
      <w:r>
        <w:fldChar w:fldCharType="end"/>
      </w:r>
      <w:r>
        <w:t xml:space="preserve"> </w:t>
      </w:r>
      <w:r>
        <w:t>被动删除不动产记录的活动图</w:t>
      </w:r>
    </w:p>
    <w:p w:rsidR="00EC2841" w:rsidRDefault="00EC2841">
      <w:pPr>
        <w:pStyle w:val="11"/>
        <w:numPr>
          <w:ilvl w:val="0"/>
          <w:numId w:val="1"/>
        </w:numPr>
        <w:spacing w:beforeLines="50" w:before="156" w:afterLines="50" w:after="156"/>
        <w:ind w:firstLineChars="0"/>
        <w:outlineLvl w:val="0"/>
        <w:rPr>
          <w:b/>
          <w:sz w:val="36"/>
          <w:szCs w:val="36"/>
        </w:rPr>
      </w:pPr>
      <w:bookmarkStart w:id="52" w:name="_Toc452561397"/>
      <w:r>
        <w:rPr>
          <w:b/>
          <w:sz w:val="36"/>
          <w:szCs w:val="36"/>
        </w:rPr>
        <w:t>动态行为模型</w:t>
      </w:r>
      <w:r>
        <w:rPr>
          <w:b/>
          <w:sz w:val="36"/>
          <w:szCs w:val="36"/>
        </w:rPr>
        <w:t>——</w:t>
      </w:r>
      <w:r>
        <w:rPr>
          <w:b/>
          <w:sz w:val="36"/>
          <w:szCs w:val="36"/>
        </w:rPr>
        <w:t>状态图</w:t>
      </w:r>
      <w:bookmarkEnd w:id="52"/>
    </w:p>
    <w:p w:rsidR="00EC2841" w:rsidRDefault="00EC2841" w:rsidP="00711BB8">
      <w:pPr>
        <w:pStyle w:val="11"/>
        <w:spacing w:beforeLines="50" w:before="156" w:afterLines="50" w:after="156"/>
        <w:ind w:firstLineChars="0" w:firstLine="0"/>
        <w:rPr>
          <w:b/>
          <w:sz w:val="36"/>
          <w:szCs w:val="36"/>
        </w:rPr>
      </w:pPr>
      <w:r w:rsidRPr="00EC2841">
        <w:rPr>
          <w:rFonts w:hint="eastAsia"/>
          <w:b/>
          <w:noProof/>
          <w:sz w:val="36"/>
          <w:szCs w:val="36"/>
        </w:rPr>
        <w:lastRenderedPageBreak/>
        <w:drawing>
          <wp:inline distT="0" distB="0" distL="0" distR="0">
            <wp:extent cx="5629275" cy="459064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35127" cy="4595415"/>
                    </a:xfrm>
                    <a:prstGeom prst="rect">
                      <a:avLst/>
                    </a:prstGeom>
                    <a:noFill/>
                    <a:ln>
                      <a:noFill/>
                    </a:ln>
                  </pic:spPr>
                </pic:pic>
              </a:graphicData>
            </a:graphic>
          </wp:inline>
        </w:drawing>
      </w:r>
    </w:p>
    <w:p w:rsidR="00143CBC" w:rsidRDefault="00497441">
      <w:pPr>
        <w:pStyle w:val="11"/>
        <w:numPr>
          <w:ilvl w:val="0"/>
          <w:numId w:val="1"/>
        </w:numPr>
        <w:spacing w:beforeLines="50" w:before="156" w:afterLines="50" w:after="156"/>
        <w:ind w:firstLineChars="0"/>
        <w:outlineLvl w:val="0"/>
        <w:rPr>
          <w:b/>
          <w:sz w:val="36"/>
          <w:szCs w:val="36"/>
        </w:rPr>
      </w:pPr>
      <w:bookmarkStart w:id="53" w:name="_Toc452561398"/>
      <w:r>
        <w:rPr>
          <w:b/>
          <w:sz w:val="36"/>
          <w:szCs w:val="36"/>
        </w:rPr>
        <w:t>个人感悟以及课程建议</w:t>
      </w:r>
      <w:bookmarkEnd w:id="53"/>
    </w:p>
    <w:p w:rsidR="00143CBC" w:rsidRDefault="00497441">
      <w:pPr>
        <w:pStyle w:val="11"/>
        <w:ind w:left="420" w:firstLineChars="0" w:firstLine="0"/>
        <w:rPr>
          <w:rFonts w:asciiTheme="minorEastAsia" w:eastAsiaTheme="minorEastAsia" w:hAnsiTheme="minorEastAsia"/>
          <w:sz w:val="24"/>
        </w:rPr>
      </w:pPr>
      <w:r>
        <w:rPr>
          <w:rFonts w:asciiTheme="minorEastAsia" w:eastAsiaTheme="minorEastAsia" w:hAnsiTheme="minorEastAsia"/>
          <w:sz w:val="24"/>
        </w:rPr>
        <w:t>首先是对这门课的感受。</w:t>
      </w:r>
      <w:r>
        <w:rPr>
          <w:rFonts w:asciiTheme="minorEastAsia" w:eastAsiaTheme="minorEastAsia" w:hAnsiTheme="minorEastAsia" w:hint="eastAsia"/>
          <w:sz w:val="24"/>
        </w:rPr>
        <w:t>老师教学讲解比较粗线条，希望以后更加细致一些。</w:t>
      </w:r>
    </w:p>
    <w:p w:rsidR="00143CBC" w:rsidRDefault="00497441">
      <w:pPr>
        <w:rPr>
          <w:rFonts w:asciiTheme="minorEastAsia" w:eastAsiaTheme="minorEastAsia" w:hAnsiTheme="minorEastAsia"/>
          <w:sz w:val="24"/>
        </w:rPr>
      </w:pPr>
      <w:r>
        <w:rPr>
          <w:rFonts w:asciiTheme="minorEastAsia" w:eastAsiaTheme="minorEastAsia" w:hAnsiTheme="minorEastAsia"/>
          <w:sz w:val="24"/>
        </w:rPr>
        <w:t>还有就是所举的案例都仅限于口头，建议找一些比较实在的例子，让我们切身感受一下子，还是多一些干货比较好。</w:t>
      </w:r>
    </w:p>
    <w:p w:rsidR="00143CBC" w:rsidRDefault="00497441">
      <w:pPr>
        <w:rPr>
          <w:rFonts w:asciiTheme="minorEastAsia" w:eastAsiaTheme="minorEastAsia" w:hAnsiTheme="minorEastAsia"/>
          <w:sz w:val="24"/>
        </w:rPr>
      </w:pPr>
      <w:r>
        <w:rPr>
          <w:rFonts w:asciiTheme="minorEastAsia" w:eastAsiaTheme="minorEastAsia" w:hAnsiTheme="minorEastAsia"/>
          <w:sz w:val="24"/>
        </w:rPr>
        <w:tab/>
        <w:t>其次就是个人对于此次结课题目的感受。首先是学习了画</w:t>
      </w:r>
      <w:proofErr w:type="spellStart"/>
      <w:r>
        <w:rPr>
          <w:rFonts w:asciiTheme="minorEastAsia" w:eastAsiaTheme="minorEastAsia" w:hAnsiTheme="minorEastAsia"/>
          <w:sz w:val="24"/>
        </w:rPr>
        <w:t>uml</w:t>
      </w:r>
      <w:proofErr w:type="spellEnd"/>
      <w:r>
        <w:rPr>
          <w:rFonts w:asciiTheme="minorEastAsia" w:eastAsiaTheme="minorEastAsia" w:hAnsiTheme="minorEastAsia"/>
          <w:sz w:val="24"/>
        </w:rPr>
        <w:t>图形，对</w:t>
      </w:r>
      <w:proofErr w:type="spellStart"/>
      <w:r>
        <w:rPr>
          <w:rFonts w:asciiTheme="minorEastAsia" w:eastAsiaTheme="minorEastAsia" w:hAnsiTheme="minorEastAsia"/>
          <w:sz w:val="24"/>
        </w:rPr>
        <w:t>uml</w:t>
      </w:r>
      <w:proofErr w:type="spellEnd"/>
      <w:r>
        <w:rPr>
          <w:rFonts w:asciiTheme="minorEastAsia" w:eastAsiaTheme="minorEastAsia" w:hAnsiTheme="minorEastAsia"/>
          <w:sz w:val="24"/>
        </w:rPr>
        <w:t>的理解更上一层楼。并且到网上看了一些人家的需求分析文档（虽然是被阉割过的，基本上没有关键内容），</w:t>
      </w:r>
      <w:r>
        <w:rPr>
          <w:rFonts w:asciiTheme="minorEastAsia" w:eastAsiaTheme="minorEastAsia" w:hAnsiTheme="minorEastAsia" w:hint="eastAsia"/>
          <w:sz w:val="24"/>
        </w:rPr>
        <w:t>学习了一下写文档，对大概的流程有了一个了解，或多或少还是有一些收获的。</w:t>
      </w:r>
    </w:p>
    <w:p w:rsidR="00143CBC" w:rsidRDefault="00497441">
      <w:pPr>
        <w:rPr>
          <w:rFonts w:asciiTheme="minorEastAsia" w:eastAsiaTheme="minorEastAsia" w:hAnsiTheme="minorEastAsia"/>
          <w:sz w:val="24"/>
        </w:rPr>
      </w:pPr>
      <w:r>
        <w:rPr>
          <w:rFonts w:asciiTheme="minorEastAsia" w:eastAsiaTheme="minorEastAsia" w:hAnsiTheme="minorEastAsia"/>
          <w:sz w:val="24"/>
        </w:rPr>
        <w:tab/>
        <w:t>还有就是对两种软件的比较（</w:t>
      </w:r>
      <w:proofErr w:type="spellStart"/>
      <w:r>
        <w:rPr>
          <w:rFonts w:asciiTheme="minorEastAsia" w:eastAsiaTheme="minorEastAsia" w:hAnsiTheme="minorEastAsia"/>
          <w:sz w:val="24"/>
        </w:rPr>
        <w:t>visio</w:t>
      </w:r>
      <w:proofErr w:type="spellEnd"/>
      <w:r>
        <w:rPr>
          <w:rFonts w:asciiTheme="minorEastAsia" w:eastAsiaTheme="minorEastAsia" w:hAnsiTheme="minorEastAsia"/>
          <w:sz w:val="24"/>
        </w:rPr>
        <w:t>和rose）。因为这两种软件都用过，虽然</w:t>
      </w:r>
      <w:proofErr w:type="spellStart"/>
      <w:r>
        <w:rPr>
          <w:rFonts w:asciiTheme="minorEastAsia" w:eastAsiaTheme="minorEastAsia" w:hAnsiTheme="minorEastAsia"/>
          <w:sz w:val="24"/>
        </w:rPr>
        <w:t>visio</w:t>
      </w:r>
      <w:proofErr w:type="spellEnd"/>
      <w:r>
        <w:rPr>
          <w:rFonts w:asciiTheme="minorEastAsia" w:eastAsiaTheme="minorEastAsia" w:hAnsiTheme="minorEastAsia"/>
          <w:sz w:val="24"/>
        </w:rPr>
        <w:t>时间短些，个人感觉二者还是不一样的。</w:t>
      </w:r>
      <w:r>
        <w:rPr>
          <w:rFonts w:asciiTheme="minorEastAsia" w:eastAsiaTheme="minorEastAsia" w:hAnsiTheme="minorEastAsia" w:hint="eastAsia"/>
          <w:sz w:val="24"/>
        </w:rPr>
        <w:t>MS VISIO和Rational ROSE是目前我所知道的两种建模工具软件。那么如何究竟在VISIO与ROSE之间如何决择呢?</w:t>
      </w:r>
    </w:p>
    <w:p w:rsidR="00143CBC" w:rsidRDefault="00497441">
      <w:pPr>
        <w:rPr>
          <w:rFonts w:asciiTheme="minorEastAsia" w:eastAsiaTheme="minorEastAsia" w:hAnsiTheme="minorEastAsia"/>
          <w:sz w:val="24"/>
        </w:rPr>
      </w:pPr>
      <w:r>
        <w:rPr>
          <w:rFonts w:asciiTheme="minorEastAsia" w:eastAsiaTheme="minorEastAsia" w:hAnsiTheme="minorEastAsia" w:hint="eastAsia"/>
          <w:sz w:val="24"/>
        </w:rPr>
        <w:t xml:space="preserve">    1.MS VISIO首先应该定义为一款矢量绘图软件，在此基础上具体化后提供了UML建模（还有如流程图、框图等）的能力。它主要由图形元素组成，缺少模型的概念，跨图间图元不能共享。</w:t>
      </w:r>
      <w:r>
        <w:rPr>
          <w:rFonts w:asciiTheme="minorEastAsia" w:eastAsiaTheme="minorEastAsia" w:hAnsiTheme="minorEastAsia"/>
          <w:sz w:val="24"/>
        </w:rPr>
        <w:t>亲身体会，画的图那是相当漂亮。但是仅仅是画图，但是没有语法约束，更加随意一些，个人觉得对刚学习</w:t>
      </w:r>
      <w:proofErr w:type="spellStart"/>
      <w:r>
        <w:rPr>
          <w:rFonts w:asciiTheme="minorEastAsia" w:eastAsiaTheme="minorEastAsia" w:hAnsiTheme="minorEastAsia"/>
          <w:sz w:val="24"/>
        </w:rPr>
        <w:t>uml</w:t>
      </w:r>
      <w:proofErr w:type="spellEnd"/>
      <w:r>
        <w:rPr>
          <w:rFonts w:asciiTheme="minorEastAsia" w:eastAsiaTheme="minorEastAsia" w:hAnsiTheme="minorEastAsia"/>
          <w:sz w:val="24"/>
        </w:rPr>
        <w:t>的新手来说不好。</w:t>
      </w:r>
    </w:p>
    <w:p w:rsidR="00143CBC" w:rsidRDefault="00497441">
      <w:pPr>
        <w:rPr>
          <w:rFonts w:asciiTheme="minorEastAsia" w:eastAsiaTheme="minorEastAsia" w:hAnsiTheme="minorEastAsia"/>
          <w:sz w:val="24"/>
        </w:rPr>
      </w:pPr>
      <w:r>
        <w:rPr>
          <w:rFonts w:asciiTheme="minorEastAsia" w:eastAsiaTheme="minorEastAsia" w:hAnsiTheme="minorEastAsia" w:hint="eastAsia"/>
          <w:sz w:val="24"/>
        </w:rPr>
        <w:t xml:space="preserve">    2.Rational ROSE是针对UML专门设计的建模软件，仅支持使用UML建模。</w:t>
      </w:r>
      <w:r>
        <w:rPr>
          <w:rFonts w:asciiTheme="minorEastAsia" w:eastAsiaTheme="minorEastAsia" w:hAnsiTheme="minorEastAsia" w:hint="eastAsia"/>
          <w:sz w:val="24"/>
        </w:rPr>
        <w:lastRenderedPageBreak/>
        <w:t>它主要由模型元素和图形元素组成，其中模型元素可以跨图共享。ROSE还支持双向工程（模型-&gt;代码以及代码-&gt;模型的自动转换）。鄙人亲测可用，将模型转换成果</w:t>
      </w:r>
      <w:proofErr w:type="spellStart"/>
      <w:r>
        <w:rPr>
          <w:rFonts w:asciiTheme="minorEastAsia" w:eastAsiaTheme="minorEastAsia" w:hAnsiTheme="minorEastAsia" w:hint="eastAsia"/>
          <w:sz w:val="24"/>
        </w:rPr>
        <w:t>javaee</w:t>
      </w:r>
      <w:proofErr w:type="spellEnd"/>
      <w:r>
        <w:rPr>
          <w:rFonts w:asciiTheme="minorEastAsia" w:eastAsiaTheme="minorEastAsia" w:hAnsiTheme="minorEastAsia" w:hint="eastAsia"/>
          <w:sz w:val="24"/>
        </w:rPr>
        <w:t>代码，但是只有类定义，成员变量的定义，和函数的声明，具体的函数还是要自己写，当然这也很牛了。</w:t>
      </w:r>
    </w:p>
    <w:p w:rsidR="00143CBC" w:rsidRDefault="00497441">
      <w:pPr>
        <w:rPr>
          <w:rFonts w:asciiTheme="minorEastAsia" w:eastAsiaTheme="minorEastAsia" w:hAnsiTheme="minorEastAsia"/>
          <w:sz w:val="24"/>
        </w:rPr>
      </w:pPr>
      <w:r>
        <w:rPr>
          <w:rFonts w:asciiTheme="minorEastAsia" w:eastAsiaTheme="minorEastAsia" w:hAnsiTheme="minorEastAsia" w:hint="eastAsia"/>
          <w:sz w:val="24"/>
        </w:rPr>
        <w:t xml:space="preserve">    </w:t>
      </w:r>
      <w:r w:rsidR="00711BB8">
        <w:rPr>
          <w:rFonts w:asciiTheme="minorEastAsia" w:eastAsiaTheme="minorEastAsia" w:hAnsiTheme="minorEastAsia" w:hint="eastAsia"/>
          <w:sz w:val="24"/>
        </w:rPr>
        <w:t>有时需求分析人员</w:t>
      </w:r>
      <w:r>
        <w:rPr>
          <w:rFonts w:asciiTheme="minorEastAsia" w:eastAsiaTheme="minorEastAsia" w:hAnsiTheme="minorEastAsia" w:hint="eastAsia"/>
          <w:sz w:val="24"/>
        </w:rPr>
        <w:t>所面对的客户可能看不懂专业化的UML图，系统分析师就需要选用VISIO绘制更加形像化、简易的演示图与客户沟通、交流。而面对开发人员时，如果仍选用VISIO，则会使模型与实现完全脱节，需求变更时要确保设计与代码同步比较困难。而使用ROSE进行建模，则可以确保模型与实现的一致性。</w:t>
      </w:r>
    </w:p>
    <w:p w:rsidR="00143CBC" w:rsidRDefault="00497441">
      <w:pPr>
        <w:rPr>
          <w:rFonts w:asciiTheme="minorEastAsia" w:eastAsiaTheme="minorEastAsia" w:hAnsiTheme="minorEastAsia"/>
          <w:color w:val="000000"/>
          <w:sz w:val="24"/>
        </w:rPr>
      </w:pPr>
      <w:r>
        <w:rPr>
          <w:rFonts w:asciiTheme="minorEastAsia" w:eastAsiaTheme="minorEastAsia" w:hAnsiTheme="minorEastAsia"/>
          <w:color w:val="000000"/>
          <w:sz w:val="24"/>
        </w:rPr>
        <w:tab/>
        <w:t>最后感谢老师和同学的帮助。正因为有他们的帮助，我</w:t>
      </w:r>
      <w:r>
        <w:rPr>
          <w:rFonts w:asciiTheme="minorEastAsia" w:eastAsiaTheme="minorEastAsia" w:hAnsiTheme="minorEastAsia" w:hint="eastAsia"/>
          <w:color w:val="000000"/>
          <w:sz w:val="24"/>
        </w:rPr>
        <w:t>才能顺利的化解了一道道的障碍。尤其是老师，虽然说我问的细了些，那也不能说“把我问哭了呀”，太夸张了。还有一点就是上课时一定要专心听讲，一个关键的知识点听漏了，可能会使一个人在课下花很多时间去消化，这样也就会花掉做其他事情的大量时间，同时也使得学习不能和老师的讲的课程同步，以至出现以后就跟不上老师讲课的进度而掉队。所以学习中我们宁可先劳其筋骨，苦其心志，饿其体肤，也不能掉队跟不上学习进度。虽然老师讲笑话多了些，但是主要矛盾还是讲课的。关键是自己可能有的时候光听故事了，把正事忘了。</w:t>
      </w:r>
    </w:p>
    <w:p w:rsidR="00143CBC" w:rsidRDefault="00497441">
      <w:pPr>
        <w:pStyle w:val="11"/>
        <w:numPr>
          <w:ilvl w:val="0"/>
          <w:numId w:val="1"/>
        </w:numPr>
        <w:spacing w:beforeLines="50" w:before="156" w:afterLines="50" w:after="156"/>
        <w:ind w:firstLineChars="0"/>
        <w:outlineLvl w:val="0"/>
        <w:rPr>
          <w:b/>
          <w:sz w:val="36"/>
          <w:szCs w:val="36"/>
        </w:rPr>
      </w:pPr>
      <w:bookmarkStart w:id="54" w:name="_Toc452561399"/>
      <w:r>
        <w:rPr>
          <w:b/>
          <w:sz w:val="36"/>
          <w:szCs w:val="36"/>
        </w:rPr>
        <w:t>参考材料</w:t>
      </w:r>
      <w:bookmarkEnd w:id="54"/>
    </w:p>
    <w:p w:rsidR="00143CBC" w:rsidRDefault="00D441C9">
      <w:pPr>
        <w:pStyle w:val="11"/>
        <w:numPr>
          <w:ilvl w:val="0"/>
          <w:numId w:val="19"/>
        </w:numPr>
        <w:spacing w:beforeLines="50" w:before="156" w:afterLines="50" w:after="156"/>
        <w:ind w:firstLineChars="0"/>
        <w:rPr>
          <w:b/>
          <w:sz w:val="24"/>
        </w:rPr>
      </w:pPr>
      <w:hyperlink r:id="rId57" w:history="1">
        <w:r w:rsidR="00497441">
          <w:rPr>
            <w:rStyle w:val="a6"/>
            <w:b/>
            <w:sz w:val="24"/>
          </w:rPr>
          <w:t>http://blog.csdn.net/leixingbang1989/article/details/12184761</w:t>
        </w:r>
      </w:hyperlink>
    </w:p>
    <w:p w:rsidR="00143CBC" w:rsidRDefault="00497441">
      <w:pPr>
        <w:pStyle w:val="11"/>
        <w:numPr>
          <w:ilvl w:val="0"/>
          <w:numId w:val="19"/>
        </w:numPr>
        <w:spacing w:beforeLines="50" w:before="156" w:afterLines="50" w:after="156"/>
        <w:ind w:firstLineChars="0"/>
        <w:rPr>
          <w:b/>
          <w:sz w:val="24"/>
        </w:rPr>
      </w:pPr>
      <w:r>
        <w:rPr>
          <w:b/>
          <w:sz w:val="24"/>
        </w:rPr>
        <w:t>课程</w:t>
      </w:r>
      <w:r>
        <w:rPr>
          <w:b/>
          <w:sz w:val="24"/>
        </w:rPr>
        <w:t>PPT</w:t>
      </w:r>
    </w:p>
    <w:p w:rsidR="00143CBC" w:rsidRDefault="00497441">
      <w:pPr>
        <w:pStyle w:val="11"/>
        <w:numPr>
          <w:ilvl w:val="0"/>
          <w:numId w:val="19"/>
        </w:numPr>
        <w:spacing w:beforeLines="50" w:before="156" w:afterLines="50" w:after="156"/>
        <w:ind w:firstLineChars="0"/>
        <w:rPr>
          <w:b/>
          <w:sz w:val="24"/>
        </w:rPr>
      </w:pPr>
      <w:r>
        <w:rPr>
          <w:b/>
          <w:sz w:val="24"/>
        </w:rPr>
        <w:t>软件工程（第三版）张海藩</w:t>
      </w:r>
      <w:r>
        <w:rPr>
          <w:rFonts w:hint="eastAsia"/>
          <w:b/>
          <w:sz w:val="24"/>
        </w:rPr>
        <w:t xml:space="preserve"> </w:t>
      </w:r>
      <w:r>
        <w:rPr>
          <w:rFonts w:hint="eastAsia"/>
          <w:b/>
          <w:sz w:val="24"/>
        </w:rPr>
        <w:t>倪宁编著</w:t>
      </w:r>
    </w:p>
    <w:p w:rsidR="00143CBC" w:rsidRDefault="00D441C9">
      <w:pPr>
        <w:pStyle w:val="11"/>
        <w:numPr>
          <w:ilvl w:val="0"/>
          <w:numId w:val="19"/>
        </w:numPr>
        <w:spacing w:beforeLines="50" w:before="156" w:afterLines="50" w:after="156"/>
        <w:ind w:firstLineChars="0"/>
        <w:rPr>
          <w:b/>
          <w:sz w:val="24"/>
        </w:rPr>
      </w:pPr>
      <w:hyperlink r:id="rId58" w:history="1">
        <w:r w:rsidR="00D54852" w:rsidRPr="00EC69A9">
          <w:rPr>
            <w:rStyle w:val="a6"/>
            <w:b/>
            <w:sz w:val="24"/>
          </w:rPr>
          <w:t>http://www.xuebuyuan.com/1906106.html</w:t>
        </w:r>
      </w:hyperlink>
    </w:p>
    <w:p w:rsidR="00D54852" w:rsidRDefault="00D54852">
      <w:pPr>
        <w:pStyle w:val="11"/>
        <w:numPr>
          <w:ilvl w:val="0"/>
          <w:numId w:val="19"/>
        </w:numPr>
        <w:spacing w:beforeLines="50" w:before="156" w:afterLines="50" w:after="156"/>
        <w:ind w:firstLineChars="0"/>
        <w:rPr>
          <w:b/>
          <w:sz w:val="24"/>
        </w:rPr>
      </w:pPr>
      <w:r>
        <w:rPr>
          <w:b/>
          <w:sz w:val="24"/>
        </w:rPr>
        <w:t>《</w:t>
      </w:r>
      <w:r>
        <w:rPr>
          <w:b/>
          <w:sz w:val="24"/>
        </w:rPr>
        <w:t>UML</w:t>
      </w:r>
      <w:r>
        <w:rPr>
          <w:b/>
          <w:sz w:val="24"/>
        </w:rPr>
        <w:t>系统分析与设计教程（第二版）》</w:t>
      </w:r>
      <w:r>
        <w:rPr>
          <w:rFonts w:hint="eastAsia"/>
          <w:b/>
          <w:sz w:val="24"/>
        </w:rPr>
        <w:t xml:space="preserve"> </w:t>
      </w:r>
      <w:r>
        <w:rPr>
          <w:rFonts w:hint="eastAsia"/>
          <w:b/>
          <w:sz w:val="24"/>
        </w:rPr>
        <w:t>冀振燕编著</w:t>
      </w:r>
      <w:r>
        <w:rPr>
          <w:rFonts w:hint="eastAsia"/>
          <w:b/>
          <w:sz w:val="24"/>
        </w:rPr>
        <w:t xml:space="preserve"> </w:t>
      </w:r>
      <w:r w:rsidR="008F6907">
        <w:rPr>
          <w:rFonts w:hint="eastAsia"/>
          <w:b/>
          <w:sz w:val="24"/>
        </w:rPr>
        <w:t>人民邮电出版社</w:t>
      </w:r>
    </w:p>
    <w:p w:rsidR="002F1E73" w:rsidRDefault="002F1E73" w:rsidP="002F1E73">
      <w:pPr>
        <w:pStyle w:val="11"/>
        <w:numPr>
          <w:ilvl w:val="0"/>
          <w:numId w:val="19"/>
        </w:numPr>
        <w:spacing w:beforeLines="50" w:before="156" w:afterLines="50" w:after="156"/>
        <w:ind w:firstLineChars="0"/>
        <w:rPr>
          <w:b/>
          <w:sz w:val="24"/>
        </w:rPr>
      </w:pPr>
      <w:r w:rsidRPr="002F1E73">
        <w:rPr>
          <w:rFonts w:hint="eastAsia"/>
          <w:b/>
          <w:sz w:val="24"/>
        </w:rPr>
        <w:t>软件工程设计总体方案（国土资源部）</w:t>
      </w:r>
      <w:r w:rsidRPr="002F1E73">
        <w:rPr>
          <w:rFonts w:hint="eastAsia"/>
          <w:b/>
          <w:sz w:val="24"/>
        </w:rPr>
        <w:t>.doc</w:t>
      </w:r>
    </w:p>
    <w:p w:rsidR="006B238E" w:rsidRDefault="006B238E" w:rsidP="006B238E">
      <w:pPr>
        <w:pStyle w:val="11"/>
        <w:spacing w:beforeLines="50" w:before="156" w:afterLines="50" w:after="156"/>
        <w:ind w:firstLineChars="0"/>
        <w:rPr>
          <w:b/>
          <w:sz w:val="24"/>
        </w:rPr>
      </w:pPr>
      <w:r>
        <w:rPr>
          <w:b/>
          <w:sz w:val="24"/>
        </w:rPr>
        <w:t>（</w:t>
      </w:r>
      <w:hyperlink r:id="rId59" w:history="1">
        <w:r w:rsidRPr="00465B41">
          <w:rPr>
            <w:rStyle w:val="a6"/>
            <w:b/>
            <w:sz w:val="24"/>
          </w:rPr>
          <w:t>http://www.mlr.gov.cn/zwgk/zytz/201508/t20150806_1362126.htm</w:t>
        </w:r>
      </w:hyperlink>
    </w:p>
    <w:p w:rsidR="006B238E" w:rsidRPr="006B238E" w:rsidRDefault="006B238E" w:rsidP="006B238E">
      <w:pPr>
        <w:pStyle w:val="11"/>
        <w:spacing w:beforeLines="50" w:before="156" w:afterLines="50" w:after="156"/>
        <w:ind w:firstLine="482"/>
        <w:rPr>
          <w:b/>
          <w:sz w:val="24"/>
        </w:rPr>
      </w:pPr>
      <w:r w:rsidRPr="006B238E">
        <w:rPr>
          <w:rFonts w:hint="eastAsia"/>
          <w:b/>
          <w:sz w:val="24"/>
        </w:rPr>
        <w:t>国土资源部关于做好不动产登记信息管理基础平台建设工作的通知</w:t>
      </w:r>
    </w:p>
    <w:p w:rsidR="006B238E" w:rsidRDefault="006B238E" w:rsidP="006B238E">
      <w:pPr>
        <w:pStyle w:val="11"/>
        <w:spacing w:beforeLines="50" w:before="156" w:afterLines="50" w:after="156"/>
        <w:ind w:firstLineChars="0"/>
        <w:rPr>
          <w:b/>
          <w:sz w:val="24"/>
        </w:rPr>
      </w:pPr>
      <w:r w:rsidRPr="006B238E">
        <w:rPr>
          <w:rFonts w:hint="eastAsia"/>
          <w:b/>
          <w:sz w:val="24"/>
        </w:rPr>
        <w:t>国土资发〔</w:t>
      </w:r>
      <w:r w:rsidRPr="006B238E">
        <w:rPr>
          <w:rFonts w:hint="eastAsia"/>
          <w:b/>
          <w:sz w:val="24"/>
        </w:rPr>
        <w:t>2015</w:t>
      </w:r>
      <w:r w:rsidRPr="006B238E">
        <w:rPr>
          <w:rFonts w:hint="eastAsia"/>
          <w:b/>
          <w:sz w:val="24"/>
        </w:rPr>
        <w:t>〕</w:t>
      </w:r>
      <w:r w:rsidRPr="006B238E">
        <w:rPr>
          <w:rFonts w:hint="eastAsia"/>
          <w:b/>
          <w:sz w:val="24"/>
        </w:rPr>
        <w:t>103</w:t>
      </w:r>
      <w:r w:rsidRPr="006B238E">
        <w:rPr>
          <w:rFonts w:hint="eastAsia"/>
          <w:b/>
          <w:sz w:val="24"/>
        </w:rPr>
        <w:t>号</w:t>
      </w:r>
      <w:r>
        <w:rPr>
          <w:rFonts w:hint="eastAsia"/>
          <w:b/>
          <w:sz w:val="24"/>
        </w:rPr>
        <w:t xml:space="preserve"> </w:t>
      </w:r>
      <w:r>
        <w:rPr>
          <w:rFonts w:hint="eastAsia"/>
          <w:b/>
          <w:sz w:val="24"/>
        </w:rPr>
        <w:t>的附件）</w:t>
      </w:r>
    </w:p>
    <w:sectPr w:rsidR="006B238E">
      <w:footerReference w:type="default" r:id="rId6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1C9" w:rsidRDefault="00D441C9">
      <w:r>
        <w:separator/>
      </w:r>
    </w:p>
  </w:endnote>
  <w:endnote w:type="continuationSeparator" w:id="0">
    <w:p w:rsidR="00D441C9" w:rsidRDefault="00D44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SimSun-Identity-H">
    <w:altName w:val="方正舒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FD" w:rsidRDefault="001765FD">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765FD" w:rsidRDefault="001765F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14F39">
                            <w:rPr>
                              <w:noProof/>
                              <w:sz w:val="18"/>
                            </w:rPr>
                            <w:t>29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JqBwMAAM4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AfWYmoHAwAAzg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1765FD" w:rsidRDefault="001765F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14F39">
                      <w:rPr>
                        <w:noProof/>
                        <w:sz w:val="18"/>
                      </w:rPr>
                      <w:t>29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1C9" w:rsidRDefault="00D441C9">
      <w:r>
        <w:separator/>
      </w:r>
    </w:p>
  </w:footnote>
  <w:footnote w:type="continuationSeparator" w:id="0">
    <w:p w:rsidR="00D441C9" w:rsidRDefault="00D44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multilevel"/>
    <w:tmpl w:val="0000000A"/>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1C10275"/>
    <w:multiLevelType w:val="multilevel"/>
    <w:tmpl w:val="01C10275"/>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3423667"/>
    <w:multiLevelType w:val="multilevel"/>
    <w:tmpl w:val="03423667"/>
    <w:lvl w:ilvl="0">
      <w:start w:val="1"/>
      <w:numFmt w:val="chineseCountingThousand"/>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06C55FFE"/>
    <w:multiLevelType w:val="multilevel"/>
    <w:tmpl w:val="06C55FFE"/>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4" w15:restartNumberingAfterBreak="0">
    <w:nsid w:val="130444EF"/>
    <w:multiLevelType w:val="multilevel"/>
    <w:tmpl w:val="130444EF"/>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F9554AC"/>
    <w:multiLevelType w:val="multilevel"/>
    <w:tmpl w:val="1F9554AC"/>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279D64F2"/>
    <w:multiLevelType w:val="hybridMultilevel"/>
    <w:tmpl w:val="AD5AD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EA4B94"/>
    <w:multiLevelType w:val="multilevel"/>
    <w:tmpl w:val="33EA4B9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15:restartNumberingAfterBreak="0">
    <w:nsid w:val="46160BC6"/>
    <w:multiLevelType w:val="multilevel"/>
    <w:tmpl w:val="46160BC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15:restartNumberingAfterBreak="0">
    <w:nsid w:val="52FD0C0E"/>
    <w:multiLevelType w:val="multilevel"/>
    <w:tmpl w:val="52FD0C0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15:restartNumberingAfterBreak="0">
    <w:nsid w:val="5380206B"/>
    <w:multiLevelType w:val="multilevel"/>
    <w:tmpl w:val="5380206B"/>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5FD1228A"/>
    <w:multiLevelType w:val="multilevel"/>
    <w:tmpl w:val="5FD1228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649506EA"/>
    <w:multiLevelType w:val="multilevel"/>
    <w:tmpl w:val="649506E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15:restartNumberingAfterBreak="0">
    <w:nsid w:val="66DE1C6B"/>
    <w:multiLevelType w:val="hybridMultilevel"/>
    <w:tmpl w:val="DC4047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A342D78"/>
    <w:multiLevelType w:val="multilevel"/>
    <w:tmpl w:val="6A342D78"/>
    <w:lvl w:ilvl="0">
      <w:start w:val="1"/>
      <w:numFmt w:val="chineseCountingThousand"/>
      <w:lvlText w:val="%1、"/>
      <w:lvlJc w:val="left"/>
      <w:pPr>
        <w:ind w:left="420" w:hanging="420"/>
      </w:pPr>
      <w:rPr>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6B0974B7"/>
    <w:multiLevelType w:val="multilevel"/>
    <w:tmpl w:val="6B0974B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6BB553D8"/>
    <w:multiLevelType w:val="hybridMultilevel"/>
    <w:tmpl w:val="4BA8C8F4"/>
    <w:lvl w:ilvl="0" w:tplc="8FC283E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C733A07"/>
    <w:multiLevelType w:val="multilevel"/>
    <w:tmpl w:val="6C733A0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134154B"/>
    <w:multiLevelType w:val="multilevel"/>
    <w:tmpl w:val="7134154B"/>
    <w:lvl w:ilvl="0">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15:restartNumberingAfterBreak="0">
    <w:nsid w:val="72615206"/>
    <w:multiLevelType w:val="multilevel"/>
    <w:tmpl w:val="72615206"/>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790D2F48"/>
    <w:multiLevelType w:val="multilevel"/>
    <w:tmpl w:val="790D2F4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E7813AF"/>
    <w:multiLevelType w:val="multilevel"/>
    <w:tmpl w:val="7E7813AF"/>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
  </w:num>
  <w:num w:numId="2">
    <w:abstractNumId w:val="2"/>
  </w:num>
  <w:num w:numId="3">
    <w:abstractNumId w:val="1"/>
  </w:num>
  <w:num w:numId="4">
    <w:abstractNumId w:val="20"/>
  </w:num>
  <w:num w:numId="5">
    <w:abstractNumId w:val="17"/>
  </w:num>
  <w:num w:numId="6">
    <w:abstractNumId w:val="0"/>
  </w:num>
  <w:num w:numId="7">
    <w:abstractNumId w:val="12"/>
  </w:num>
  <w:num w:numId="8">
    <w:abstractNumId w:val="3"/>
  </w:num>
  <w:num w:numId="9">
    <w:abstractNumId w:val="11"/>
  </w:num>
  <w:num w:numId="10">
    <w:abstractNumId w:val="5"/>
  </w:num>
  <w:num w:numId="11">
    <w:abstractNumId w:val="9"/>
  </w:num>
  <w:num w:numId="12">
    <w:abstractNumId w:val="8"/>
  </w:num>
  <w:num w:numId="13">
    <w:abstractNumId w:val="15"/>
  </w:num>
  <w:num w:numId="14">
    <w:abstractNumId w:val="7"/>
  </w:num>
  <w:num w:numId="15">
    <w:abstractNumId w:val="10"/>
  </w:num>
  <w:num w:numId="16">
    <w:abstractNumId w:val="18"/>
  </w:num>
  <w:num w:numId="17">
    <w:abstractNumId w:val="4"/>
  </w:num>
  <w:num w:numId="18">
    <w:abstractNumId w:val="19"/>
  </w:num>
  <w:num w:numId="19">
    <w:abstractNumId w:val="21"/>
  </w:num>
  <w:num w:numId="20">
    <w:abstractNumId w:val="16"/>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37"/>
    <w:rsid w:val="00005029"/>
    <w:rsid w:val="00045ED1"/>
    <w:rsid w:val="00051717"/>
    <w:rsid w:val="00055A38"/>
    <w:rsid w:val="000A69E5"/>
    <w:rsid w:val="000C4A8B"/>
    <w:rsid w:val="00127A9F"/>
    <w:rsid w:val="00132E0A"/>
    <w:rsid w:val="0014151D"/>
    <w:rsid w:val="00143CBC"/>
    <w:rsid w:val="00161532"/>
    <w:rsid w:val="001765FD"/>
    <w:rsid w:val="001B07BE"/>
    <w:rsid w:val="001C2A48"/>
    <w:rsid w:val="001D0AC7"/>
    <w:rsid w:val="00236DD5"/>
    <w:rsid w:val="002812B5"/>
    <w:rsid w:val="002A5115"/>
    <w:rsid w:val="002A791E"/>
    <w:rsid w:val="002F1E73"/>
    <w:rsid w:val="00310F2B"/>
    <w:rsid w:val="00361716"/>
    <w:rsid w:val="00396A72"/>
    <w:rsid w:val="00431AB4"/>
    <w:rsid w:val="004364A7"/>
    <w:rsid w:val="004511CE"/>
    <w:rsid w:val="0046146B"/>
    <w:rsid w:val="00497441"/>
    <w:rsid w:val="004A3AF4"/>
    <w:rsid w:val="004C376B"/>
    <w:rsid w:val="004F437F"/>
    <w:rsid w:val="005174B9"/>
    <w:rsid w:val="0052205C"/>
    <w:rsid w:val="00552AE7"/>
    <w:rsid w:val="0057671C"/>
    <w:rsid w:val="00596420"/>
    <w:rsid w:val="005B4530"/>
    <w:rsid w:val="00604611"/>
    <w:rsid w:val="006119ED"/>
    <w:rsid w:val="0064343A"/>
    <w:rsid w:val="00645991"/>
    <w:rsid w:val="0065130E"/>
    <w:rsid w:val="00671D36"/>
    <w:rsid w:val="00691988"/>
    <w:rsid w:val="006A6DC7"/>
    <w:rsid w:val="006B1C36"/>
    <w:rsid w:val="006B238E"/>
    <w:rsid w:val="006D69CA"/>
    <w:rsid w:val="00711BB8"/>
    <w:rsid w:val="00781F17"/>
    <w:rsid w:val="007F6A9B"/>
    <w:rsid w:val="007F70F3"/>
    <w:rsid w:val="00815578"/>
    <w:rsid w:val="0085199B"/>
    <w:rsid w:val="008B2725"/>
    <w:rsid w:val="008B730D"/>
    <w:rsid w:val="008C63FE"/>
    <w:rsid w:val="008E5C37"/>
    <w:rsid w:val="008F6907"/>
    <w:rsid w:val="009054AA"/>
    <w:rsid w:val="00952EA7"/>
    <w:rsid w:val="009B0E61"/>
    <w:rsid w:val="009C10B5"/>
    <w:rsid w:val="00A17789"/>
    <w:rsid w:val="00A35024"/>
    <w:rsid w:val="00A66588"/>
    <w:rsid w:val="00AB6F95"/>
    <w:rsid w:val="00AD714A"/>
    <w:rsid w:val="00B325FF"/>
    <w:rsid w:val="00B33643"/>
    <w:rsid w:val="00B35A8F"/>
    <w:rsid w:val="00B412C3"/>
    <w:rsid w:val="00B5006F"/>
    <w:rsid w:val="00B5668C"/>
    <w:rsid w:val="00B63A40"/>
    <w:rsid w:val="00B803DA"/>
    <w:rsid w:val="00BC1FB8"/>
    <w:rsid w:val="00BC36B6"/>
    <w:rsid w:val="00BD5AB1"/>
    <w:rsid w:val="00BE49CE"/>
    <w:rsid w:val="00BE7409"/>
    <w:rsid w:val="00BF70CF"/>
    <w:rsid w:val="00C07388"/>
    <w:rsid w:val="00C233B8"/>
    <w:rsid w:val="00C44DB1"/>
    <w:rsid w:val="00C47592"/>
    <w:rsid w:val="00C83251"/>
    <w:rsid w:val="00C8646A"/>
    <w:rsid w:val="00C904FC"/>
    <w:rsid w:val="00CC2DA9"/>
    <w:rsid w:val="00CD1E8D"/>
    <w:rsid w:val="00CD2FF6"/>
    <w:rsid w:val="00CF14D9"/>
    <w:rsid w:val="00D1721E"/>
    <w:rsid w:val="00D2652A"/>
    <w:rsid w:val="00D30BE9"/>
    <w:rsid w:val="00D441C9"/>
    <w:rsid w:val="00D54852"/>
    <w:rsid w:val="00D707BA"/>
    <w:rsid w:val="00D822F8"/>
    <w:rsid w:val="00D94FBF"/>
    <w:rsid w:val="00D952C4"/>
    <w:rsid w:val="00DB414B"/>
    <w:rsid w:val="00DB60EA"/>
    <w:rsid w:val="00DC2B02"/>
    <w:rsid w:val="00DE68C3"/>
    <w:rsid w:val="00E02852"/>
    <w:rsid w:val="00E06C70"/>
    <w:rsid w:val="00E14F39"/>
    <w:rsid w:val="00E60073"/>
    <w:rsid w:val="00EB475F"/>
    <w:rsid w:val="00EC2841"/>
    <w:rsid w:val="00EF37ED"/>
    <w:rsid w:val="00F141D5"/>
    <w:rsid w:val="00F27033"/>
    <w:rsid w:val="00F31296"/>
    <w:rsid w:val="00F33204"/>
    <w:rsid w:val="00F55C91"/>
    <w:rsid w:val="00F570D6"/>
    <w:rsid w:val="00F60F12"/>
    <w:rsid w:val="00FE1164"/>
    <w:rsid w:val="00FF6CE9"/>
    <w:rsid w:val="3CF23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F87C911F-8130-4210-8686-52C370F5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5">
    <w:name w:val="toc 5"/>
    <w:basedOn w:val="a"/>
    <w:next w:val="a"/>
    <w:uiPriority w:val="39"/>
    <w:unhideWhenUsed/>
    <w:pPr>
      <w:ind w:leftChars="800" w:left="1680"/>
    </w:pPr>
  </w:style>
  <w:style w:type="paragraph" w:styleId="3">
    <w:name w:val="toc 3"/>
    <w:basedOn w:val="a"/>
    <w:next w:val="a"/>
    <w:uiPriority w:val="39"/>
    <w:unhideWhenUsed/>
    <w:pPr>
      <w:ind w:leftChars="400" w:left="840"/>
    </w:pPr>
  </w:style>
  <w:style w:type="paragraph" w:styleId="a4">
    <w:name w:val="footer"/>
    <w:basedOn w:val="a"/>
    <w:link w:val="Char"/>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style>
  <w:style w:type="paragraph" w:styleId="4">
    <w:name w:val="toc 4"/>
    <w:basedOn w:val="a"/>
    <w:next w:val="a"/>
    <w:uiPriority w:val="39"/>
    <w:unhideWhenUsed/>
    <w:qFormat/>
    <w:pPr>
      <w:ind w:leftChars="600" w:left="1260"/>
    </w:pPr>
  </w:style>
  <w:style w:type="paragraph" w:styleId="2">
    <w:name w:val="toc 2"/>
    <w:basedOn w:val="a"/>
    <w:next w:val="a"/>
    <w:uiPriority w:val="39"/>
    <w:unhideWhenUsed/>
    <w:pPr>
      <w:ind w:leftChars="200" w:left="420"/>
    </w:pPr>
  </w:style>
  <w:style w:type="character" w:styleId="a6">
    <w:name w:val="Hyperlink"/>
    <w:basedOn w:val="a0"/>
    <w:uiPriority w:val="99"/>
    <w:unhideWhenUsed/>
    <w:rPr>
      <w:color w:val="0563C1" w:themeColor="hyperlink"/>
      <w:u w:val="single"/>
    </w:rPr>
  </w:style>
  <w:style w:type="character" w:customStyle="1" w:styleId="Char0">
    <w:name w:val="页眉 Char"/>
    <w:basedOn w:val="a0"/>
    <w:link w:val="a5"/>
    <w:uiPriority w:val="99"/>
    <w:rPr>
      <w:sz w:val="18"/>
      <w:szCs w:val="18"/>
    </w:rPr>
  </w:style>
  <w:style w:type="character" w:customStyle="1" w:styleId="Char">
    <w:name w:val="页脚 Char"/>
    <w:basedOn w:val="a0"/>
    <w:link w:val="a4"/>
    <w:uiPriority w:val="99"/>
    <w:rPr>
      <w:sz w:val="18"/>
      <w:szCs w:val="18"/>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6">
    <w:name w:val="toc 6"/>
    <w:basedOn w:val="a"/>
    <w:next w:val="a"/>
    <w:autoRedefine/>
    <w:uiPriority w:val="39"/>
    <w:unhideWhenUsed/>
    <w:rsid w:val="00F27033"/>
    <w:pPr>
      <w:ind w:leftChars="1000" w:left="2100"/>
    </w:pPr>
  </w:style>
  <w:style w:type="paragraph" w:styleId="a7">
    <w:name w:val="List Paragraph"/>
    <w:basedOn w:val="a"/>
    <w:uiPriority w:val="99"/>
    <w:rsid w:val="00F332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336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hyperlink" Target="http://baike.baidu.com/subview/85010/5117525.htm" TargetMode="External"/><Relationship Id="rId39" Type="http://schemas.openxmlformats.org/officeDocument/2006/relationships/image" Target="media/image22.emf"/><Relationship Id="rId21" Type="http://schemas.openxmlformats.org/officeDocument/2006/relationships/image" Target="media/image10.emf"/><Relationship Id="rId34" Type="http://schemas.openxmlformats.org/officeDocument/2006/relationships/image" Target="media/image17.emf"/><Relationship Id="rId42" Type="http://schemas.openxmlformats.org/officeDocument/2006/relationships/image" Target="media/image25.emf"/><Relationship Id="rId47" Type="http://schemas.openxmlformats.org/officeDocument/2006/relationships/image" Target="media/image30.emf"/><Relationship Id="rId50" Type="http://schemas.openxmlformats.org/officeDocument/2006/relationships/image" Target="media/image32.emf"/><Relationship Id="rId55" Type="http://schemas.openxmlformats.org/officeDocument/2006/relationships/image" Target="media/image37.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hyperlink" Target="http://baike.baidu.com/view/1201815.htm" TargetMode="External"/><Relationship Id="rId11" Type="http://schemas.openxmlformats.org/officeDocument/2006/relationships/image" Target="media/image2.jpeg"/><Relationship Id="rId24" Type="http://schemas.openxmlformats.org/officeDocument/2006/relationships/image" Target="media/image12.emf"/><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image" Target="media/image23.emf"/><Relationship Id="rId45" Type="http://schemas.openxmlformats.org/officeDocument/2006/relationships/image" Target="media/image28.emf"/><Relationship Id="rId53" Type="http://schemas.openxmlformats.org/officeDocument/2006/relationships/image" Target="media/image35.emf"/><Relationship Id="rId58" Type="http://schemas.openxmlformats.org/officeDocument/2006/relationships/hyperlink" Target="http://www.xuebuyuan.com/1906106.html"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8.emf"/><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hyperlink" Target="http://baike.baidu.com/view/5406386.htm" TargetMode="External"/><Relationship Id="rId30" Type="http://schemas.openxmlformats.org/officeDocument/2006/relationships/hyperlink" Target="http://baike.baidu.com/view/1533.htm" TargetMode="External"/><Relationship Id="rId35" Type="http://schemas.openxmlformats.org/officeDocument/2006/relationships/image" Target="media/image18.emf"/><Relationship Id="rId43" Type="http://schemas.openxmlformats.org/officeDocument/2006/relationships/image" Target="media/image26.emf"/><Relationship Id="rId48" Type="http://schemas.openxmlformats.org/officeDocument/2006/relationships/image" Target="media/image31.emf"/><Relationship Id="rId56" Type="http://schemas.openxmlformats.org/officeDocument/2006/relationships/image" Target="media/image38.emf"/><Relationship Id="rId8" Type="http://schemas.openxmlformats.org/officeDocument/2006/relationships/endnotes" Target="endnotes.xml"/><Relationship Id="rId51" Type="http://schemas.openxmlformats.org/officeDocument/2006/relationships/image" Target="media/image33.emf"/><Relationship Id="rId3" Type="http://schemas.openxmlformats.org/officeDocument/2006/relationships/numbering" Target="numbering.xml"/><Relationship Id="rId12" Type="http://schemas.openxmlformats.org/officeDocument/2006/relationships/image" Target="http://fmn006.xnimg.cn/fmn006/pic001/20080901/17/35/large_G1dD_3463h132095.jpg" TargetMode="External"/><Relationship Id="rId17" Type="http://schemas.openxmlformats.org/officeDocument/2006/relationships/package" Target="embeddings/Microsoft_Visio___1.vsdx"/><Relationship Id="rId25" Type="http://schemas.openxmlformats.org/officeDocument/2006/relationships/image" Target="media/image13.emf"/><Relationship Id="rId33" Type="http://schemas.openxmlformats.org/officeDocument/2006/relationships/image" Target="media/image16.emf"/><Relationship Id="rId38" Type="http://schemas.openxmlformats.org/officeDocument/2006/relationships/image" Target="media/image21.emf"/><Relationship Id="rId46" Type="http://schemas.openxmlformats.org/officeDocument/2006/relationships/image" Target="media/image29.emf"/><Relationship Id="rId59" Type="http://schemas.openxmlformats.org/officeDocument/2006/relationships/hyperlink" Target="http://www.mlr.gov.cn/zwgk/zytz/201508/t20150806_1362126.htm" TargetMode="External"/><Relationship Id="rId20" Type="http://schemas.openxmlformats.org/officeDocument/2006/relationships/image" Target="media/image9.emf"/><Relationship Id="rId41" Type="http://schemas.openxmlformats.org/officeDocument/2006/relationships/image" Target="media/image24.emf"/><Relationship Id="rId54" Type="http://schemas.openxmlformats.org/officeDocument/2006/relationships/image" Target="media/image36.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Visio___2.vsdx"/><Relationship Id="rId28" Type="http://schemas.openxmlformats.org/officeDocument/2006/relationships/hyperlink" Target="http://baike.baidu.com/view/51839.htm" TargetMode="External"/><Relationship Id="rId36" Type="http://schemas.openxmlformats.org/officeDocument/2006/relationships/image" Target="media/image19.emf"/><Relationship Id="rId49" Type="http://schemas.openxmlformats.org/officeDocument/2006/relationships/package" Target="embeddings/Microsoft_Visio___3.vsdx"/><Relationship Id="rId57" Type="http://schemas.openxmlformats.org/officeDocument/2006/relationships/hyperlink" Target="http://blog.csdn.net/leixingbang1989/article/details/12184761" TargetMode="External"/><Relationship Id="rId10" Type="http://schemas.openxmlformats.org/officeDocument/2006/relationships/image" Target="http://fmn009.xnimg.cn/fmn009/pic001/20080901/17/35/large_6Jz1_3487c132095.jpg" TargetMode="External"/><Relationship Id="rId31" Type="http://schemas.openxmlformats.org/officeDocument/2006/relationships/image" Target="media/image14.emf"/><Relationship Id="rId44" Type="http://schemas.openxmlformats.org/officeDocument/2006/relationships/image" Target="media/image27.emf"/><Relationship Id="rId52" Type="http://schemas.openxmlformats.org/officeDocument/2006/relationships/image" Target="media/image34.emf"/><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A7B86F-E28B-447C-8C11-2809552E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32</Pages>
  <Words>2549</Words>
  <Characters>14530</Characters>
  <Application>Microsoft Office Word</Application>
  <DocSecurity>0</DocSecurity>
  <Lines>121</Lines>
  <Paragraphs>34</Paragraphs>
  <ScaleCrop>false</ScaleCrop>
  <Company/>
  <LinksUpToDate>false</LinksUpToDate>
  <CharactersWithSpaces>17045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单凯</dc:creator>
  <cp:lastModifiedBy>单凯</cp:lastModifiedBy>
  <cp:revision>61</cp:revision>
  <cp:lastPrinted>2016-06-01T11:24:00Z</cp:lastPrinted>
  <dcterms:created xsi:type="dcterms:W3CDTF">2016-05-05T09:32:00Z</dcterms:created>
  <dcterms:modified xsi:type="dcterms:W3CDTF">2016-06-01T11:24:00Z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