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63AE" w:rsidTr="00B65218">
        <w:trPr>
          <w:trHeight w:val="1275"/>
        </w:trPr>
        <w:tc>
          <w:tcPr>
            <w:tcW w:w="4322" w:type="dxa"/>
          </w:tcPr>
          <w:p w:rsidR="005E63AE" w:rsidRPr="006430B5" w:rsidRDefault="00B65218">
            <w:pPr>
              <w:rPr>
                <w:rFonts w:ascii="Consolas" w:hAnsi="Consolas" w:cs="Aharoni"/>
                <w:b/>
                <w:sz w:val="110"/>
                <w:szCs w:val="110"/>
              </w:rPr>
            </w:pPr>
            <w:r>
              <w:rPr>
                <w:sz w:val="116"/>
                <w:szCs w:val="116"/>
              </w:rPr>
              <w:t xml:space="preserve">  </w:t>
            </w:r>
            <w:r w:rsidR="005E63AE">
              <w:rPr>
                <w:sz w:val="116"/>
                <w:szCs w:val="116"/>
              </w:rPr>
              <w:t xml:space="preserve">        </w:t>
            </w:r>
            <w:r w:rsidR="005E63AE" w:rsidRPr="006430B5">
              <w:rPr>
                <w:rFonts w:ascii="Consolas" w:hAnsi="Consolas" w:cs="Aharoni"/>
                <w:b/>
                <w:sz w:val="110"/>
                <w:szCs w:val="110"/>
              </w:rPr>
              <w:t>KN</w:t>
            </w:r>
          </w:p>
        </w:tc>
        <w:tc>
          <w:tcPr>
            <w:tcW w:w="4322" w:type="dxa"/>
          </w:tcPr>
          <w:p w:rsidR="005E63AE" w:rsidRDefault="005E63AE">
            <w:r>
              <w:t xml:space="preserve">                  </w:t>
            </w:r>
          </w:p>
          <w:p w:rsidR="005E63AE" w:rsidRDefault="00B65218">
            <w:r>
              <w:object w:dxaOrig="975" w:dyaOrig="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8.9pt;height:48.9pt" o:ole="">
                  <v:imagedata r:id="rId6" o:title=""/>
                </v:shape>
                <o:OLEObject Type="Embed" ProgID="PBrush" ShapeID="_x0000_i1026" DrawAspect="Content" ObjectID="_1379880914" r:id="rId7"/>
              </w:object>
            </w:r>
          </w:p>
        </w:tc>
      </w:tr>
      <w:tr w:rsidR="005E63AE" w:rsidTr="00B65218">
        <w:trPr>
          <w:trHeight w:val="330"/>
        </w:trPr>
        <w:tc>
          <w:tcPr>
            <w:tcW w:w="8644" w:type="dxa"/>
            <w:gridSpan w:val="2"/>
          </w:tcPr>
          <w:p w:rsidR="005E63AE" w:rsidRDefault="005E63AE" w:rsidP="00B65218">
            <w:r>
              <w:t xml:space="preserve">                                                  </w:t>
            </w:r>
            <w:r w:rsidR="00B65218">
              <w:object w:dxaOrig="3495" w:dyaOrig="345">
                <v:shape id="_x0000_i1025" type="#_x0000_t75" style="width:174.55pt;height:17pt" o:ole="">
                  <v:imagedata r:id="rId8" o:title=""/>
                </v:shape>
                <o:OLEObject Type="Embed" ProgID="PBrush" ShapeID="_x0000_i1025" DrawAspect="Content" ObjectID="_1379880915" r:id="rId9"/>
              </w:object>
            </w:r>
          </w:p>
        </w:tc>
      </w:tr>
    </w:tbl>
    <w:p w:rsidR="00AA72AB" w:rsidRDefault="00AA72AB" w:rsidP="00B65218"/>
    <w:p w:rsidR="00B65218" w:rsidRPr="00010C85" w:rsidRDefault="00010C85" w:rsidP="00010C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CARTA DE CORRECCION</w:t>
      </w:r>
    </w:p>
    <w:p w:rsidR="00B65218" w:rsidRDefault="00010C85" w:rsidP="00010C85">
      <w:pPr>
        <w:jc w:val="right"/>
        <w:rPr>
          <w:rFonts w:ascii="Arial" w:hAnsi="Arial" w:cs="Arial"/>
          <w:sz w:val="24"/>
          <w:szCs w:val="24"/>
        </w:rPr>
      </w:pPr>
      <w:r w:rsidRPr="00010C85">
        <w:rPr>
          <w:rFonts w:ascii="Arial" w:hAnsi="Arial" w:cs="Arial"/>
          <w:sz w:val="24"/>
          <w:szCs w:val="24"/>
        </w:rPr>
        <w:t>Comalapa, 12 de Octubre del 2011</w:t>
      </w:r>
    </w:p>
    <w:p w:rsidR="00010C85" w:rsidRDefault="00010C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Señor:</w:t>
      </w:r>
      <w:bookmarkStart w:id="0" w:name="_GoBack"/>
      <w:bookmarkEnd w:id="0"/>
    </w:p>
    <w:p w:rsidR="00010C85" w:rsidRDefault="00010C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de Aduana</w:t>
      </w:r>
      <w:r w:rsidR="006430B5">
        <w:rPr>
          <w:rFonts w:ascii="Arial" w:hAnsi="Arial" w:cs="Arial"/>
          <w:sz w:val="24"/>
          <w:szCs w:val="24"/>
        </w:rPr>
        <w:t xml:space="preserve"> Aeropuerto </w:t>
      </w:r>
      <w:r w:rsidR="005B289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El Salvador</w:t>
      </w:r>
    </w:p>
    <w:p w:rsidR="00010C85" w:rsidRDefault="00010C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Presente.</w:t>
      </w:r>
    </w:p>
    <w:p w:rsidR="00010C85" w:rsidRDefault="00010C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10C85" w:rsidRDefault="00010C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este medio se le solicita a usted la corrección del consignatario en control de carga a la guía aérea número 14417283625</w:t>
      </w:r>
      <w:r w:rsidR="006430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manifiesto electrónico 2011 1970 consignada a DROGUERIA MULTIMEDICA DIPROOFTA, </w:t>
      </w:r>
      <w:r w:rsidR="001D5185">
        <w:rPr>
          <w:rFonts w:ascii="Arial" w:hAnsi="Arial" w:cs="Arial"/>
          <w:sz w:val="24"/>
          <w:szCs w:val="24"/>
        </w:rPr>
        <w:t xml:space="preserve">S.A. DE C.V. </w:t>
      </w:r>
      <w:r>
        <w:rPr>
          <w:rFonts w:ascii="Arial" w:hAnsi="Arial" w:cs="Arial"/>
          <w:sz w:val="24"/>
          <w:szCs w:val="24"/>
        </w:rPr>
        <w:t>la cual a solicitud del cliente se pide el cambio de consignatario de la siguiente manera:</w:t>
      </w:r>
    </w:p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010C85">
        <w:rPr>
          <w:rFonts w:ascii="Arial" w:hAnsi="Arial" w:cs="Arial"/>
          <w:sz w:val="24"/>
          <w:szCs w:val="24"/>
        </w:rPr>
        <w:t xml:space="preserve"> CUAL DICE: DROGUERIA MULTIMEDICA DIPROOFTA</w:t>
      </w:r>
      <w:r>
        <w:rPr>
          <w:rFonts w:ascii="Arial" w:hAnsi="Arial" w:cs="Arial"/>
          <w:sz w:val="24"/>
          <w:szCs w:val="24"/>
        </w:rPr>
        <w:t>, S.A. DE C.V.</w:t>
      </w:r>
    </w:p>
    <w:p w:rsidR="001D5185" w:rsidRDefault="001D5185" w:rsidP="001D51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DEBE DECIR:</w:t>
      </w:r>
      <w:r w:rsidR="00010C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DIPROOFTA, S.A. DE C.V.</w:t>
      </w:r>
    </w:p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10C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cual solicitamos su valiosa ayuda para hacer dicha modificación.</w:t>
      </w:r>
    </w:p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antemano muchas gracias por su ayuda.</w:t>
      </w:r>
    </w:p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430B5" w:rsidRDefault="006430B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D5185" w:rsidRDefault="006430B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6430B5" w:rsidTr="006430B5">
        <w:trPr>
          <w:trHeight w:val="390"/>
        </w:trPr>
        <w:tc>
          <w:tcPr>
            <w:tcW w:w="4786" w:type="dxa"/>
          </w:tcPr>
          <w:p w:rsidR="006430B5" w:rsidRDefault="006430B5" w:rsidP="006430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Kuehne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Nagel</w:t>
            </w:r>
            <w:proofErr w:type="spellEnd"/>
          </w:p>
        </w:tc>
        <w:tc>
          <w:tcPr>
            <w:tcW w:w="3858" w:type="dxa"/>
          </w:tcPr>
          <w:p w:rsidR="006430B5" w:rsidRDefault="006430B5" w:rsidP="00010C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object w:dxaOrig="975" w:dyaOrig="975">
                <v:shape id="_x0000_i1027" type="#_x0000_t75" style="width:21.75pt;height:18.35pt" o:ole="">
                  <v:imagedata r:id="rId6" o:title=""/>
                </v:shape>
                <o:OLEObject Type="Embed" ProgID="PBrush" ShapeID="_x0000_i1027" DrawAspect="Content" ObjectID="_1379880916" r:id="rId10"/>
              </w:object>
            </w:r>
          </w:p>
        </w:tc>
      </w:tr>
    </w:tbl>
    <w:p w:rsidR="001D5185" w:rsidRDefault="001D5185" w:rsidP="00010C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10C85" w:rsidRPr="00010C85" w:rsidRDefault="00010C85" w:rsidP="00010C85">
      <w:pPr>
        <w:jc w:val="right"/>
        <w:rPr>
          <w:rFonts w:ascii="Arial" w:hAnsi="Arial" w:cs="Arial"/>
          <w:sz w:val="24"/>
          <w:szCs w:val="24"/>
        </w:rPr>
      </w:pPr>
    </w:p>
    <w:sectPr w:rsidR="00010C85" w:rsidRPr="00010C85" w:rsidSect="006430B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AE"/>
    <w:rsid w:val="00010C85"/>
    <w:rsid w:val="001D5185"/>
    <w:rsid w:val="005B2895"/>
    <w:rsid w:val="005E63AE"/>
    <w:rsid w:val="006430B5"/>
    <w:rsid w:val="00AA72AB"/>
    <w:rsid w:val="00B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3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3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898E-F780-4A23-A4ED-BB0B0018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1</cp:revision>
  <dcterms:created xsi:type="dcterms:W3CDTF">2011-10-12T04:35:00Z</dcterms:created>
  <dcterms:modified xsi:type="dcterms:W3CDTF">2011-10-12T05:29:00Z</dcterms:modified>
</cp:coreProperties>
</file>