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C10C" w14:textId="3D33F5A7" w:rsidR="00643DFF" w:rsidRDefault="003D5340" w:rsidP="003D5340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CSA0613-DAA</w:t>
      </w:r>
      <w:r>
        <w:rPr>
          <w:rFonts w:ascii="Bookman Old Style" w:hAnsi="Bookman Old Style"/>
        </w:rPr>
        <w:br/>
      </w:r>
      <w:proofErr w:type="gramStart"/>
      <w:r>
        <w:rPr>
          <w:rFonts w:ascii="Bookman Old Style" w:hAnsi="Bookman Old Style"/>
        </w:rPr>
        <w:t>NAME :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Kailash.S</w:t>
      </w:r>
      <w:proofErr w:type="spellEnd"/>
      <w:r>
        <w:rPr>
          <w:rFonts w:ascii="Bookman Old Style" w:hAnsi="Bookman Old Style"/>
        </w:rPr>
        <w:t xml:space="preserve"> – 192524018</w:t>
      </w:r>
      <w:r>
        <w:rPr>
          <w:rFonts w:ascii="Bookman Old Style" w:hAnsi="Bookman Old Style"/>
        </w:rPr>
        <w:br/>
        <w:t>CO1 AT1</w:t>
      </w:r>
    </w:p>
    <w:p w14:paraId="362E4122" w14:textId="27BDB472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Q1.</w:t>
      </w:r>
      <w:r w:rsidRPr="003D5340">
        <w:rPr>
          <w:b/>
          <w:bCs/>
        </w:rPr>
        <w:t xml:space="preserve"> </w:t>
      </w:r>
      <w:r w:rsidRPr="003D5340">
        <w:rPr>
          <w:rFonts w:ascii="Bookman Old Style" w:hAnsi="Bookman Old Style"/>
          <w:b/>
          <w:bCs/>
        </w:rPr>
        <w:t>Application: Online Video Streaming Platform</w:t>
      </w:r>
    </w:p>
    <w:p w14:paraId="27857BB6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A video streaming platform processes user data using an algorithm with recurrence T(n) =</w:t>
      </w:r>
    </w:p>
    <w:p w14:paraId="46E7BE19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2T(n/2) + n. Apply the Master Theorem to determine the time complexity. Clearly identify</w:t>
      </w:r>
    </w:p>
    <w:p w14:paraId="43749BC6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parameters and justify the selected case. </w:t>
      </w:r>
      <w:proofErr w:type="spellStart"/>
      <w:r w:rsidRPr="003D5340">
        <w:rPr>
          <w:rFonts w:ascii="Bookman Old Style" w:hAnsi="Bookman Old Style"/>
        </w:rPr>
        <w:t>Analyze</w:t>
      </w:r>
      <w:proofErr w:type="spellEnd"/>
      <w:r w:rsidRPr="003D5340">
        <w:rPr>
          <w:rFonts w:ascii="Bookman Old Style" w:hAnsi="Bookman Old Style"/>
        </w:rPr>
        <w:t xml:space="preserve"> how this affects scalability as users</w:t>
      </w:r>
    </w:p>
    <w:p w14:paraId="4DDA325C" w14:textId="6B88DAD6" w:rsid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increase. Interpret efficiency using asymptotic notation.</w:t>
      </w:r>
    </w:p>
    <w:p w14:paraId="7B9A8BD0" w14:textId="563CD69F" w:rsid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proofErr w:type="spellStart"/>
      <w:r w:rsidRPr="003D5340">
        <w:rPr>
          <w:rFonts w:ascii="Bookman Old Style" w:hAnsi="Bookman Old Style"/>
          <w:b/>
          <w:bCs/>
        </w:rPr>
        <w:t>Souce</w:t>
      </w:r>
      <w:proofErr w:type="spellEnd"/>
      <w:r w:rsidRPr="003D5340">
        <w:rPr>
          <w:rFonts w:ascii="Bookman Old Style" w:hAnsi="Bookman Old Style"/>
          <w:b/>
          <w:bCs/>
        </w:rPr>
        <w:t xml:space="preserve"> </w:t>
      </w:r>
      <w:proofErr w:type="gramStart"/>
      <w:r w:rsidRPr="003D5340">
        <w:rPr>
          <w:rFonts w:ascii="Bookman Old Style" w:hAnsi="Bookman Old Style"/>
          <w:b/>
          <w:bCs/>
        </w:rPr>
        <w:t>code :</w:t>
      </w:r>
      <w:proofErr w:type="gramEnd"/>
    </w:p>
    <w:p w14:paraId="3CEDDF14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import math</w:t>
      </w:r>
    </w:p>
    <w:p w14:paraId="0C93CB06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</w:p>
    <w:p w14:paraId="1CE066F8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def </w:t>
      </w:r>
      <w:proofErr w:type="spellStart"/>
      <w:r w:rsidRPr="003D5340">
        <w:rPr>
          <w:rFonts w:ascii="Bookman Old Style" w:hAnsi="Bookman Old Style"/>
        </w:rPr>
        <w:t>master_</w:t>
      </w:r>
      <w:proofErr w:type="gramStart"/>
      <w:r w:rsidRPr="003D5340">
        <w:rPr>
          <w:rFonts w:ascii="Bookman Old Style" w:hAnsi="Bookman Old Style"/>
        </w:rPr>
        <w:t>theorem</w:t>
      </w:r>
      <w:proofErr w:type="spellEnd"/>
      <w:r w:rsidRPr="003D5340">
        <w:rPr>
          <w:rFonts w:ascii="Bookman Old Style" w:hAnsi="Bookman Old Style"/>
        </w:rPr>
        <w:t>(</w:t>
      </w:r>
      <w:proofErr w:type="gramEnd"/>
      <w:r w:rsidRPr="003D5340">
        <w:rPr>
          <w:rFonts w:ascii="Bookman Old Style" w:hAnsi="Bookman Old Style"/>
        </w:rPr>
        <w:t>a, b):</w:t>
      </w:r>
    </w:p>
    <w:p w14:paraId="67DAFE00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value = </w:t>
      </w:r>
      <w:proofErr w:type="gramStart"/>
      <w:r w:rsidRPr="003D5340">
        <w:rPr>
          <w:rFonts w:ascii="Bookman Old Style" w:hAnsi="Bookman Old Style"/>
        </w:rPr>
        <w:t>math.log(</w:t>
      </w:r>
      <w:proofErr w:type="gramEnd"/>
      <w:r w:rsidRPr="003D5340">
        <w:rPr>
          <w:rFonts w:ascii="Bookman Old Style" w:hAnsi="Bookman Old Style"/>
        </w:rPr>
        <w:t>a, b)</w:t>
      </w:r>
    </w:p>
    <w:p w14:paraId="574F31E5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"Master Theorem Analysis")</w:t>
      </w:r>
    </w:p>
    <w:p w14:paraId="143A0D9D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"-----------------------")</w:t>
      </w:r>
    </w:p>
    <w:p w14:paraId="1228F756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"a =", a)</w:t>
      </w:r>
    </w:p>
    <w:p w14:paraId="48A553AA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"b =", b)</w:t>
      </w:r>
    </w:p>
    <w:p w14:paraId="09878E28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"n</w:t>
      </w:r>
      <w:proofErr w:type="gramStart"/>
      <w:r w:rsidRPr="003D5340">
        <w:rPr>
          <w:rFonts w:ascii="Bookman Old Style" w:hAnsi="Bookman Old Style"/>
        </w:rPr>
        <w:t>^(</w:t>
      </w:r>
      <w:proofErr w:type="spellStart"/>
      <w:proofErr w:type="gramEnd"/>
      <w:r w:rsidRPr="003D5340">
        <w:rPr>
          <w:rFonts w:ascii="Bookman Old Style" w:hAnsi="Bookman Old Style"/>
        </w:rPr>
        <w:t>log_b</w:t>
      </w:r>
      <w:proofErr w:type="spellEnd"/>
      <w:r w:rsidRPr="003D5340">
        <w:rPr>
          <w:rFonts w:ascii="Bookman Old Style" w:hAnsi="Bookman Old Style"/>
        </w:rPr>
        <w:t xml:space="preserve"> a) = n^", value)</w:t>
      </w:r>
    </w:p>
    <w:p w14:paraId="30654F80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</w:p>
    <w:p w14:paraId="39A7B977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    if value == 1:</w:t>
      </w:r>
    </w:p>
    <w:p w14:paraId="7282ED82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"Case 2 applies")</w:t>
      </w:r>
    </w:p>
    <w:p w14:paraId="23DE87E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 xml:space="preserve">"Time Complexity = </w:t>
      </w:r>
      <w:proofErr w:type="gramStart"/>
      <w:r w:rsidRPr="003D5340">
        <w:rPr>
          <w:rFonts w:ascii="Bookman Old Style" w:hAnsi="Bookman Old Style"/>
        </w:rPr>
        <w:t>Theta(</w:t>
      </w:r>
      <w:proofErr w:type="gramEnd"/>
      <w:r w:rsidRPr="003D5340">
        <w:rPr>
          <w:rFonts w:ascii="Bookman Old Style" w:hAnsi="Bookman Old Style"/>
        </w:rPr>
        <w:t>n log n)")</w:t>
      </w:r>
    </w:p>
    <w:p w14:paraId="2B11073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    else:</w:t>
      </w:r>
    </w:p>
    <w:p w14:paraId="474F3980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       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"Different case")</w:t>
      </w:r>
    </w:p>
    <w:p w14:paraId="455DBFE3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</w:p>
    <w:p w14:paraId="38973FE2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proofErr w:type="spellStart"/>
      <w:r w:rsidRPr="003D5340">
        <w:rPr>
          <w:rFonts w:ascii="Bookman Old Style" w:hAnsi="Bookman Old Style"/>
        </w:rPr>
        <w:t>master_</w:t>
      </w:r>
      <w:proofErr w:type="gramStart"/>
      <w:r w:rsidRPr="003D5340">
        <w:rPr>
          <w:rFonts w:ascii="Bookman Old Style" w:hAnsi="Bookman Old Style"/>
        </w:rPr>
        <w:t>theorem</w:t>
      </w:r>
      <w:proofErr w:type="spellEnd"/>
      <w:r w:rsidRPr="003D5340">
        <w:rPr>
          <w:rFonts w:ascii="Bookman Old Style" w:hAnsi="Bookman Old Style"/>
        </w:rPr>
        <w:t>(</w:t>
      </w:r>
      <w:proofErr w:type="gramEnd"/>
      <w:r w:rsidRPr="003D5340">
        <w:rPr>
          <w:rFonts w:ascii="Bookman Old Style" w:hAnsi="Bookman Old Style"/>
        </w:rPr>
        <w:t>2,2)</w:t>
      </w:r>
    </w:p>
    <w:p w14:paraId="7FA34FA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</w:p>
    <w:p w14:paraId="6F5B1014" w14:textId="128D20EB" w:rsid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lastRenderedPageBreak/>
        <w:drawing>
          <wp:inline distT="0" distB="0" distL="0" distR="0" wp14:anchorId="4B349722" wp14:editId="6CF8B88E">
            <wp:extent cx="5731510" cy="4531360"/>
            <wp:effectExtent l="0" t="0" r="2540" b="2540"/>
            <wp:docPr id="10735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81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23D2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Recurrence</w:t>
      </w:r>
    </w:p>
    <w:p w14:paraId="78DCD619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T(n)=2</m:t>
          </m:r>
          <m:r>
            <m:rPr>
              <m:sty m:val="bi"/>
            </m:rPr>
            <w:rPr>
              <w:rFonts w:ascii="Cambria Math" w:hAnsi="Cambria Math"/>
            </w:rPr>
            <m:t>T(n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2)+n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4B0E80BB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pict w14:anchorId="6BE8D682">
          <v:rect id="_x0000_i1079" style="width:0;height:1.5pt" o:hralign="center" o:hrstd="t" o:hr="t" fillcolor="#a0a0a0" stroked="f"/>
        </w:pict>
      </w:r>
    </w:p>
    <w:p w14:paraId="066D6552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Step 1: Identify Parameters</w:t>
      </w:r>
    </w:p>
    <w:p w14:paraId="2DD4B708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Compare with</w:t>
      </w:r>
    </w:p>
    <w:p w14:paraId="547E893E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T(n)=aT(n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b)+f(n)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1563F97A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Therefore</w:t>
      </w:r>
    </w:p>
    <w:p w14:paraId="37666AA7" w14:textId="77777777" w:rsidR="003D5340" w:rsidRPr="003D5340" w:rsidRDefault="003D5340" w:rsidP="003D5340">
      <w:pPr>
        <w:numPr>
          <w:ilvl w:val="0"/>
          <w:numId w:val="1"/>
        </w:num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 xml:space="preserve">a = 2 </w:t>
      </w:r>
    </w:p>
    <w:p w14:paraId="6F165E62" w14:textId="77777777" w:rsidR="003D5340" w:rsidRPr="003D5340" w:rsidRDefault="003D5340" w:rsidP="003D5340">
      <w:pPr>
        <w:numPr>
          <w:ilvl w:val="0"/>
          <w:numId w:val="1"/>
        </w:num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 xml:space="preserve">b = 2 </w:t>
      </w:r>
    </w:p>
    <w:p w14:paraId="482FCE03" w14:textId="77777777" w:rsidR="003D5340" w:rsidRPr="003D5340" w:rsidRDefault="003D5340" w:rsidP="003D5340">
      <w:pPr>
        <w:numPr>
          <w:ilvl w:val="0"/>
          <w:numId w:val="1"/>
        </w:num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 xml:space="preserve">f(n)=n </w:t>
      </w:r>
    </w:p>
    <w:p w14:paraId="6CFF1F08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Step 2: Compute</w:t>
      </w:r>
    </w:p>
    <w:p w14:paraId="12565CDC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Bookman Old Style" w:hAnsi="Bookman Old Style"/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Bookman Old Style" w:hAnsi="Bookman Old Style"/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=n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16352D94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lastRenderedPageBreak/>
        <w:t>Now compare</w:t>
      </w:r>
    </w:p>
    <w:p w14:paraId="11224F73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f(n)=n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6C4EA998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and</w:t>
      </w:r>
    </w:p>
    <w:p w14:paraId="20CD1C9D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=n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77CF7831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Both are equal.</w:t>
      </w:r>
    </w:p>
    <w:p w14:paraId="6D42E2BD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Step 3: Select Master Theorem Case</w:t>
      </w:r>
    </w:p>
    <w:p w14:paraId="3A015F14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Since</w:t>
      </w:r>
    </w:p>
    <w:p w14:paraId="61A943D3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f(n)=</m:t>
          </m:r>
          <m:r>
            <m:rPr>
              <m:sty m:val="b"/>
            </m:rPr>
            <w:rPr>
              <w:rFonts w:ascii="Cambria Math" w:hAnsi="Cambria Math"/>
            </w:rPr>
            <m:t>Θ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359BF362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Master Theorem</w:t>
      </w:r>
    </w:p>
    <w:p w14:paraId="3AD4C880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Case 2</w:t>
      </w:r>
    </w:p>
    <w:p w14:paraId="101C9E6F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Step 4: Final Complexity</w:t>
      </w:r>
    </w:p>
    <w:p w14:paraId="34F6CA30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T(n)=</m:t>
          </m:r>
          <m:r>
            <m:rPr>
              <m:sty m:val="b"/>
            </m:rPr>
            <w:rPr>
              <w:rFonts w:ascii="Cambria Math" w:hAnsi="Cambria Math"/>
            </w:rPr>
            <m:t>Θ</m:t>
          </m:r>
          <m:r>
            <m:rPr>
              <m:sty m:val="bi"/>
            </m:rPr>
            <w:rPr>
              <w:rFonts w:ascii="Cambria Math" w:hAnsi="Cambria Math"/>
            </w:rPr>
            <m:t>(n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⁡n)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7AB76050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Scalability Analysis</w:t>
      </w:r>
    </w:p>
    <w:p w14:paraId="67F6C4D6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As users increase,</w:t>
      </w:r>
    </w:p>
    <w:p w14:paraId="00EA359D" w14:textId="77777777" w:rsidR="003D5340" w:rsidRPr="003D5340" w:rsidRDefault="003D5340" w:rsidP="003D5340">
      <w:pPr>
        <w:numPr>
          <w:ilvl w:val="0"/>
          <w:numId w:val="2"/>
        </w:num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 xml:space="preserve">video requests double </w:t>
      </w:r>
    </w:p>
    <w:p w14:paraId="341782C8" w14:textId="77777777" w:rsidR="003D5340" w:rsidRPr="003D5340" w:rsidRDefault="003D5340" w:rsidP="003D5340">
      <w:pPr>
        <w:numPr>
          <w:ilvl w:val="0"/>
          <w:numId w:val="2"/>
        </w:num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 xml:space="preserve">algorithm divides work into two equal halves </w:t>
      </w:r>
    </w:p>
    <w:p w14:paraId="0500F5B9" w14:textId="77777777" w:rsidR="003D5340" w:rsidRPr="003D5340" w:rsidRDefault="003D5340" w:rsidP="003D5340">
      <w:pPr>
        <w:numPr>
          <w:ilvl w:val="0"/>
          <w:numId w:val="2"/>
        </w:num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 xml:space="preserve">combines results in linear time </w:t>
      </w:r>
    </w:p>
    <w:p w14:paraId="10DF68A1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Overall growth</w:t>
      </w:r>
    </w:p>
    <w:p w14:paraId="65BD9CF9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Θ</m:t>
          </m:r>
          <m:r>
            <m:rPr>
              <m:sty m:val="bi"/>
            </m:rPr>
            <w:rPr>
              <w:rFonts w:ascii="Cambria Math" w:hAnsi="Cambria Math"/>
            </w:rPr>
            <m:t>(n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⁡n)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34D8F24B" w14:textId="31452F21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which is efficient for large-scale streaming systems.</w:t>
      </w:r>
    </w:p>
    <w:p w14:paraId="01D40A3B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Asymptotic Interpretation</w:t>
      </w:r>
    </w:p>
    <w:p w14:paraId="3E992AE3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Upper Bound</w:t>
      </w:r>
    </w:p>
    <w:p w14:paraId="150F1BD0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O(n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⁡n)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7FAAC0C4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Lower Bound</w:t>
      </w:r>
    </w:p>
    <w:p w14:paraId="54B226F9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Ω</m:t>
          </m:r>
          <m:r>
            <m:rPr>
              <m:sty m:val="bi"/>
            </m:rPr>
            <w:rPr>
              <w:rFonts w:ascii="Cambria Math" w:hAnsi="Cambria Math"/>
            </w:rPr>
            <m:t>(n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⁡n)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</w:p>
    <w:p w14:paraId="518DFD64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Tight Bound</w:t>
      </w:r>
    </w:p>
    <w:p w14:paraId="10FD0A57" w14:textId="0B7E6A11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Θ</m:t>
          </m:r>
          <m:r>
            <m:rPr>
              <m:sty m:val="bi"/>
            </m:rPr>
            <w:rPr>
              <w:rFonts w:ascii="Cambria Math" w:hAnsi="Cambria Math"/>
            </w:rPr>
            <m:t>(n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⁡n)</m:t>
          </m:r>
          <m:r>
            <w:rPr>
              <w:rFonts w:ascii="Bookman Old Style" w:hAnsi="Bookman Old Style"/>
              <w:b/>
              <w:bCs/>
              <w:i/>
            </w:rPr>
            <w:br/>
          </m:r>
        </m:oMath>
      </m:oMathPara>
      <w:r>
        <w:rPr>
          <w:rFonts w:ascii="Bookman Old Style" w:hAnsi="Bookman Old Style"/>
          <w:b/>
          <w:bCs/>
        </w:rPr>
        <w:t>Q14.</w:t>
      </w:r>
      <w:r w:rsidRPr="003D5340">
        <w:t xml:space="preserve"> </w:t>
      </w:r>
      <w:r w:rsidRPr="003D5340">
        <w:rPr>
          <w:rFonts w:ascii="Bookman Old Style" w:hAnsi="Bookman Old Style"/>
        </w:rPr>
        <w:t>Application: Distributed Sensor Network Analysis</w:t>
      </w:r>
    </w:p>
    <w:p w14:paraId="56826766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A sensor network algorithm divides a monitoring problem into three equal subproblems and</w:t>
      </w:r>
    </w:p>
    <w:p w14:paraId="63C58BF2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performs only constant work at each level for control operations. Apply the substitution</w:t>
      </w:r>
    </w:p>
    <w:p w14:paraId="2C969F3A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method to solve the recurrence T(n)=3T(n/</w:t>
      </w:r>
      <w:proofErr w:type="gramStart"/>
      <w:r w:rsidRPr="003D5340">
        <w:rPr>
          <w:rFonts w:ascii="Bookman Old Style" w:hAnsi="Bookman Old Style"/>
        </w:rPr>
        <w:t>3)+</w:t>
      </w:r>
      <w:proofErr w:type="gramEnd"/>
      <w:r w:rsidRPr="003D5340">
        <w:rPr>
          <w:rFonts w:ascii="Bookman Old Style" w:hAnsi="Bookman Old Style"/>
        </w:rPr>
        <w:t>1. Show all intermediate steps and derive the</w:t>
      </w:r>
    </w:p>
    <w:p w14:paraId="29674585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final asymptotic complexity. </w:t>
      </w:r>
      <w:proofErr w:type="spellStart"/>
      <w:r w:rsidRPr="003D5340">
        <w:rPr>
          <w:rFonts w:ascii="Bookman Old Style" w:hAnsi="Bookman Old Style"/>
        </w:rPr>
        <w:t>Analyze</w:t>
      </w:r>
      <w:proofErr w:type="spellEnd"/>
      <w:r w:rsidRPr="003D5340">
        <w:rPr>
          <w:rFonts w:ascii="Bookman Old Style" w:hAnsi="Bookman Old Style"/>
        </w:rPr>
        <w:t xml:space="preserve"> how this algorithm scales with increasing sensor nodes.</w:t>
      </w:r>
    </w:p>
    <w:p w14:paraId="71BFF361" w14:textId="79E2C3CC" w:rsid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Interpret the efficiency using asymptotic notation.</w:t>
      </w:r>
    </w:p>
    <w:p w14:paraId="21484F77" w14:textId="6DD19285" w:rsid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 xml:space="preserve">SOURCE </w:t>
      </w:r>
      <w:proofErr w:type="gramStart"/>
      <w:r w:rsidRPr="003D5340">
        <w:rPr>
          <w:rFonts w:ascii="Bookman Old Style" w:hAnsi="Bookman Old Style"/>
          <w:b/>
          <w:bCs/>
        </w:rPr>
        <w:t>CODE :</w:t>
      </w:r>
      <w:proofErr w:type="gramEnd"/>
    </w:p>
    <w:p w14:paraId="41D81C1A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import math</w:t>
      </w:r>
    </w:p>
    <w:p w14:paraId="1ABADA34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</w:p>
    <w:p w14:paraId="0D51BEAE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def substitution(n):</w:t>
      </w:r>
    </w:p>
    <w:p w14:paraId="140CDF1F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   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"Substitution Method")</w:t>
      </w:r>
    </w:p>
    <w:p w14:paraId="4CD86DC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   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"-------------------")</w:t>
      </w:r>
    </w:p>
    <w:p w14:paraId="25F8F42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   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"Recurrence: T(n)=3T(n/</w:t>
      </w:r>
      <w:proofErr w:type="gramStart"/>
      <w:r w:rsidRPr="003D5340">
        <w:rPr>
          <w:rFonts w:ascii="Bookman Old Style" w:hAnsi="Bookman Old Style"/>
        </w:rPr>
        <w:t>3)+</w:t>
      </w:r>
      <w:proofErr w:type="gramEnd"/>
      <w:r w:rsidRPr="003D5340">
        <w:rPr>
          <w:rFonts w:ascii="Bookman Old Style" w:hAnsi="Bookman Old Style"/>
        </w:rPr>
        <w:t>1")</w:t>
      </w:r>
    </w:p>
    <w:p w14:paraId="5ABBCCE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   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"Levels =", int(math.log(n,3)))</w:t>
      </w:r>
    </w:p>
    <w:p w14:paraId="71B12F28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    </w:t>
      </w:r>
      <w:proofErr w:type="gramStart"/>
      <w:r w:rsidRPr="003D5340">
        <w:rPr>
          <w:rFonts w:ascii="Bookman Old Style" w:hAnsi="Bookman Old Style"/>
        </w:rPr>
        <w:t>print(</w:t>
      </w:r>
      <w:proofErr w:type="gramEnd"/>
      <w:r w:rsidRPr="003D5340">
        <w:rPr>
          <w:rFonts w:ascii="Bookman Old Style" w:hAnsi="Bookman Old Style"/>
        </w:rPr>
        <w:t>"Final Complexity = Theta(n)")</w:t>
      </w:r>
    </w:p>
    <w:p w14:paraId="356AFEED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</w:p>
    <w:p w14:paraId="37F4ECC2" w14:textId="64C2AB6D" w:rsidR="003D5340" w:rsidRDefault="003D5340" w:rsidP="003D5340">
      <w:pPr>
        <w:spacing w:line="240" w:lineRule="auto"/>
        <w:rPr>
          <w:rFonts w:ascii="Bookman Old Style" w:hAnsi="Bookman Old Style"/>
        </w:rPr>
      </w:pPr>
      <w:proofErr w:type="gramStart"/>
      <w:r w:rsidRPr="003D5340">
        <w:rPr>
          <w:rFonts w:ascii="Bookman Old Style" w:hAnsi="Bookman Old Style"/>
        </w:rPr>
        <w:t>substitution(</w:t>
      </w:r>
      <w:proofErr w:type="gramEnd"/>
      <w:r w:rsidRPr="003D5340">
        <w:rPr>
          <w:rFonts w:ascii="Bookman Old Style" w:hAnsi="Bookman Old Style"/>
        </w:rPr>
        <w:t>81)</w:t>
      </w:r>
    </w:p>
    <w:p w14:paraId="3940D161" w14:textId="28A41CE4" w:rsidR="003D5340" w:rsidRDefault="003D5340" w:rsidP="003D5340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 </w:t>
      </w:r>
      <w:r w:rsidRPr="003D5340">
        <w:rPr>
          <w:rFonts w:ascii="Bookman Old Style" w:hAnsi="Bookman Old Style"/>
        </w:rPr>
        <w:drawing>
          <wp:inline distT="0" distB="0" distL="0" distR="0" wp14:anchorId="3AF518C4" wp14:editId="67C3EB0C">
            <wp:extent cx="5315223" cy="7525137"/>
            <wp:effectExtent l="0" t="0" r="0" b="0"/>
            <wp:docPr id="21020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3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75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06B3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Recurrence</w:t>
      </w:r>
    </w:p>
    <w:p w14:paraId="4111D998" w14:textId="2913A04F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T(n)=3T(n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3)+1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6A644309" w14:textId="595CE3C9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 xml:space="preserve">Use the </w:t>
      </w:r>
      <w:r w:rsidRPr="003D5340">
        <w:rPr>
          <w:rFonts w:ascii="Bookman Old Style" w:hAnsi="Bookman Old Style"/>
          <w:b/>
          <w:bCs/>
        </w:rPr>
        <w:t>Substitution Method</w:t>
      </w:r>
      <w:r w:rsidRPr="003D5340">
        <w:rPr>
          <w:rFonts w:ascii="Bookman Old Style" w:hAnsi="Bookman Old Style"/>
        </w:rPr>
        <w:t>.</w:t>
      </w:r>
    </w:p>
    <w:p w14:paraId="236C9E7E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Step 1</w:t>
      </w:r>
    </w:p>
    <w:p w14:paraId="190902A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lastRenderedPageBreak/>
        <w:t>Given</w:t>
      </w:r>
    </w:p>
    <w:p w14:paraId="09B82B1F" w14:textId="3DCC55C2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T(n)=3T(n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3)+1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795B054C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Expand once</w:t>
      </w:r>
    </w:p>
    <w:p w14:paraId="45F3778E" w14:textId="767DCCD0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3T(n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9)+1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Bookman Old Style" w:hAnsi="Bookman Old Style"/>
              <w:i/>
            </w:rPr>
            <w:br/>
          </m:r>
        </m:oMath>
        <m:oMath>
          <m:r>
            <w:rPr>
              <w:rFonts w:ascii="Cambria Math" w:hAnsi="Cambria Math"/>
            </w:rPr>
            <m:t>=9T(n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9)+3+1</m:t>
          </m:r>
          <m:r>
            <w:rPr>
              <w:rFonts w:ascii="Bookman Old Style" w:hAnsi="Bookman Old Style"/>
              <w:i/>
            </w:rPr>
            <w:br/>
          </m:r>
        </m:oMath>
        <m:oMath>
          <m:r>
            <w:rPr>
              <w:rFonts w:ascii="Cambria Math" w:hAnsi="Cambria Math"/>
            </w:rPr>
            <m:t>=9T(n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9)+4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283E4EDD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Expand Again</w:t>
      </w:r>
    </w:p>
    <w:p w14:paraId="1791B940" w14:textId="244C83B6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=9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3T(n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27)+1</m:t>
              </m:r>
            </m:e>
          </m:d>
          <m:r>
            <w:rPr>
              <w:rFonts w:ascii="Cambria Math" w:hAnsi="Cambria Math"/>
            </w:rPr>
            <m:t>+4</m:t>
          </m:r>
          <m:r>
            <w:rPr>
              <w:rFonts w:ascii="Bookman Old Style" w:hAnsi="Bookman Old Style"/>
              <w:i/>
            </w:rPr>
            <w:br/>
          </m:r>
        </m:oMath>
        <m:oMath>
          <m:r>
            <w:rPr>
              <w:rFonts w:ascii="Cambria Math" w:hAnsi="Cambria Math"/>
            </w:rPr>
            <m:t>=27T(n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27)+9+4</m:t>
          </m:r>
          <m:r>
            <w:rPr>
              <w:rFonts w:ascii="Bookman Old Style" w:hAnsi="Bookman Old Style"/>
              <w:i/>
            </w:rPr>
            <w:br/>
          </m:r>
        </m:oMath>
        <m:oMath>
          <m:r>
            <w:rPr>
              <w:rFonts w:ascii="Cambria Math" w:hAnsi="Cambria Math"/>
            </w:rPr>
            <m:t>=27T(n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27)+13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4C7C7D07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General Expansion</w:t>
      </w:r>
    </w:p>
    <w:p w14:paraId="5ED558E5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After k expansions</w:t>
      </w:r>
    </w:p>
    <w:p w14:paraId="1FF7C2F0" w14:textId="24F26028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T(n)=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Bookman Old Style" w:hAnsi="Bookman Old Style"/>
            </w:rPr>
            <w:br/>
          </m:r>
        </m:oMath>
      </m:oMathPara>
    </w:p>
    <w:p w14:paraId="7EFE2243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Stopping Condition</w:t>
      </w:r>
    </w:p>
    <w:p w14:paraId="76756391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When</w:t>
      </w:r>
    </w:p>
    <w:p w14:paraId="10799C01" w14:textId="50558A25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24627C40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Therefore</w:t>
      </w:r>
    </w:p>
    <w:p w14:paraId="0F336BAE" w14:textId="4B4E7E71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=n</m:t>
          </m:r>
          <m:r>
            <w:rPr>
              <w:rFonts w:ascii="Bookman Old Style" w:hAnsi="Bookman Old Style"/>
              <w:i/>
            </w:rPr>
            <w:br/>
          </m:r>
        </m:oMath>
        <m:oMath>
          <m:r>
            <w:rPr>
              <w:rFonts w:ascii="Cambria Math" w:hAnsi="Cambria Math"/>
            </w:rPr>
            <m:t>k=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n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42B6B6EC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Substitute</w:t>
      </w:r>
    </w:p>
    <w:p w14:paraId="769444DD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Since</w:t>
      </w:r>
    </w:p>
    <w:p w14:paraId="3122B6EA" w14:textId="1809BB24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=n</m:t>
          </m:r>
          <m:r>
            <w:rPr>
              <w:rFonts w:ascii="Bookman Old Style" w:hAnsi="Bookman Old Style"/>
              <w:i/>
            </w:rPr>
            <w:br/>
          </m:r>
        </m:oMath>
        <m:oMath>
          <m:r>
            <w:rPr>
              <w:rFonts w:ascii="Cambria Math" w:hAnsi="Cambria Math"/>
            </w:rPr>
            <m:t>T(n)=nT(1)+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Bookman Old Style" w:hAnsi="Bookman Old Style"/>
            </w:rPr>
            <w:br/>
          </m:r>
        </m:oMath>
      </m:oMathPara>
    </w:p>
    <w:p w14:paraId="1BD006C0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Assume</w:t>
      </w:r>
    </w:p>
    <w:p w14:paraId="169FC221" w14:textId="0FAE7C62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T(1)=1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09E71F51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Then</w:t>
      </w:r>
    </w:p>
    <w:p w14:paraId="02A92A2A" w14:textId="115B33C3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w:lastRenderedPageBreak/>
            <m:t>T(n)=n+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Bookman Old Style" w:hAnsi="Bookman Old Style"/>
            </w:rPr>
            <w:br/>
          </m:r>
        </m:oMath>
      </m:oMathPara>
    </w:p>
    <w:p w14:paraId="2EC34887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Ignoring constants</w:t>
      </w:r>
    </w:p>
    <w:p w14:paraId="78CC481D" w14:textId="74B6D0B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4FF76CA8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Final Complexity</w:t>
      </w:r>
    </w:p>
    <w:p w14:paraId="25832F71" w14:textId="40430200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(n)</m:t>
              </m:r>
            </m:e>
          </m:borderBox>
          <m:r>
            <w:rPr>
              <w:rFonts w:ascii="Bookman Old Style" w:hAnsi="Bookman Old Style"/>
            </w:rPr>
            <w:br/>
          </m:r>
        </m:oMath>
      </m:oMathPara>
    </w:p>
    <w:p w14:paraId="34BFDAD8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Scalability Analysis</w:t>
      </w:r>
    </w:p>
    <w:p w14:paraId="3F3B4D50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Each recursive level performs only constant work.</w:t>
      </w:r>
    </w:p>
    <w:p w14:paraId="6111BC6B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Although three recursive calls are made,</w:t>
      </w:r>
    </w:p>
    <w:p w14:paraId="00764438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the problem size becomes one-third each time.</w:t>
      </w:r>
    </w:p>
    <w:p w14:paraId="5423C8AC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Overall work grows linearly with sensor nodes.</w:t>
      </w:r>
    </w:p>
    <w:p w14:paraId="7BD64E64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Thus</w:t>
      </w:r>
    </w:p>
    <w:p w14:paraId="3F64EA66" w14:textId="3FF3E9FF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rFonts w:ascii="Bookman Old Style" w:hAnsi="Bookman Old Style"/>
              <w:i/>
            </w:rPr>
            <w:br/>
          </m:r>
        </m:oMath>
      </m:oMathPara>
    </w:p>
    <w:p w14:paraId="1D8126EB" w14:textId="77777777" w:rsidR="003D5340" w:rsidRPr="003D5340" w:rsidRDefault="003D5340" w:rsidP="003D5340">
      <w:pPr>
        <w:spacing w:line="240" w:lineRule="auto"/>
        <w:rPr>
          <w:rFonts w:ascii="Bookman Old Style" w:hAnsi="Bookman Old Style"/>
          <w:b/>
          <w:bCs/>
        </w:rPr>
      </w:pPr>
      <w:r w:rsidRPr="003D5340">
        <w:rPr>
          <w:rFonts w:ascii="Bookman Old Style" w:hAnsi="Bookman Old Style"/>
          <w:b/>
          <w:bCs/>
        </w:rPr>
        <w:t>Asymptotic Interpretation</w:t>
      </w:r>
    </w:p>
    <w:p w14:paraId="7EBED35E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Upper Bound</w:t>
      </w:r>
    </w:p>
    <w:p w14:paraId="79BFC0B8" w14:textId="0B64B302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w:rPr>
              <w:rFonts w:ascii="Cambria Math" w:hAnsi="Cambria Math"/>
            </w:rPr>
            <m:t>O(n)</m:t>
          </m:r>
        </m:oMath>
      </m:oMathPara>
    </w:p>
    <w:p w14:paraId="4C51518C" w14:textId="32D47546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Lower Boun</w:t>
      </w:r>
      <w:r>
        <w:rPr>
          <w:rFonts w:ascii="Bookman Old Style" w:hAnsi="Bookman Old Style"/>
        </w:rPr>
        <w:t>d</w:t>
      </w:r>
    </w:p>
    <w:p w14:paraId="66B247B1" w14:textId="1BA3C04B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(n)</m:t>
          </m:r>
        </m:oMath>
      </m:oMathPara>
    </w:p>
    <w:p w14:paraId="6075375A" w14:textId="77777777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w:r w:rsidRPr="003D5340">
        <w:rPr>
          <w:rFonts w:ascii="Bookman Old Style" w:hAnsi="Bookman Old Style"/>
        </w:rPr>
        <w:t>Tight Bound</w:t>
      </w:r>
    </w:p>
    <w:p w14:paraId="0FD5D643" w14:textId="31F1F111" w:rsidR="003D5340" w:rsidRPr="003D5340" w:rsidRDefault="003D5340" w:rsidP="003D5340">
      <w:pPr>
        <w:spacing w:line="240" w:lineRule="auto"/>
        <w:rPr>
          <w:rFonts w:ascii="Bookman Old Style" w:hAnsi="Bookman Old Style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rPr>
              <w:rFonts w:ascii="Bookman Old Style" w:hAnsi="Bookman Old Style"/>
              <w:i/>
            </w:rPr>
            <w:br/>
          </m:r>
        </m:oMath>
      </m:oMathPara>
    </w:p>
    <w:sectPr w:rsidR="003D5340" w:rsidRPr="003D5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096"/>
    <w:multiLevelType w:val="multilevel"/>
    <w:tmpl w:val="907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42BA"/>
    <w:multiLevelType w:val="multilevel"/>
    <w:tmpl w:val="2A9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06201">
    <w:abstractNumId w:val="1"/>
  </w:num>
  <w:num w:numId="2" w16cid:durableId="15148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40"/>
    <w:rsid w:val="003D5340"/>
    <w:rsid w:val="00643DFF"/>
    <w:rsid w:val="00754E08"/>
    <w:rsid w:val="008A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F553"/>
  <w15:chartTrackingRefBased/>
  <w15:docId w15:val="{689054C3-B606-4D11-8DF8-25D9E19A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kailashpawar8949@gmail.com</dc:creator>
  <cp:keywords/>
  <dc:description/>
  <cp:lastModifiedBy>kailashpawar8949@gmail.com</cp:lastModifiedBy>
  <cp:revision>1</cp:revision>
  <dcterms:created xsi:type="dcterms:W3CDTF">2026-07-16T16:34:00Z</dcterms:created>
  <dcterms:modified xsi:type="dcterms:W3CDTF">2026-07-16T16:45:00Z</dcterms:modified>
</cp:coreProperties>
</file>