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Thanks for participating in Exoplanet Watch!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that these are sample data provided for training purposes, but they are from REAL exoplanet observations.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Folders are exoplanet name (aka “Object Name”) followed by the date of the observation in the format yyyymmdd.  You can download entire folders (aka “datasets” or “observations”) as a zip file, unzip the folder on your computer, and upload the whole folder to your own Google Drive.  Each folder should be on the order of only 25MB.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“Exoplanet Coordinates” spreadsheet are approximate coordinates that produced the sample outputs in the corresponding folders.  You are encouraged to experiment and try different target coordinates and especially different comparison stars, as varying either can produce even better results than the sample outputs.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Always feel free to upload your results of this very real sample data to AAVSO.org under your own observer code.  Crowdsourcing can improve both the quality and the confidence of results and is one of the greatest strengths of citizen science!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get more data: </w:t>
      </w:r>
    </w:p>
    <w:p w:rsidR="00000000" w:rsidDel="00000000" w:rsidP="00000000" w:rsidRDefault="00000000" w:rsidRPr="00000000" w14:paraId="0000000C">
      <w:pPr>
        <w:rPr/>
      </w:pPr>
      <w:hyperlink r:id="rId6">
        <w:r w:rsidDel="00000000" w:rsidR="00000000" w:rsidRPr="00000000">
          <w:rPr>
            <w:color w:val="1155cc"/>
            <w:u w:val="single"/>
            <w:rtl w:val="0"/>
          </w:rPr>
          <w:t xml:space="preserve">https://exoplanets.nasa.gov/exoplanet-watch/how-to-contribute/data-checkout/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check out our observing guides:</w:t>
      </w:r>
    </w:p>
    <w:p w:rsidR="00000000" w:rsidDel="00000000" w:rsidP="00000000" w:rsidRDefault="00000000" w:rsidRPr="00000000" w14:paraId="0000000E">
      <w:pPr>
        <w:rPr/>
      </w:pPr>
      <w:hyperlink r:id="rId7">
        <w:r w:rsidDel="00000000" w:rsidR="00000000" w:rsidRPr="00000000">
          <w:rPr>
            <w:color w:val="1155cc"/>
            <w:u w:val="single"/>
            <w:rtl w:val="0"/>
          </w:rPr>
          <w:t xml:space="preserve">https://exoplanets.nasa.gov/exoplanet-watch/how-to-contribute/how-to-observe/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Telescope?  No problem!</w:t>
      </w: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https://exoplanets.nasa.gov/exoplanet-watch/how-to-contribute/how-to-observe/#NoTelescope</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For immediate data anyone can always go to the MicroObservatory Recent Exoplanet Images Database:</w:t>
      </w:r>
    </w:p>
    <w:p w:rsidR="00000000" w:rsidDel="00000000" w:rsidP="00000000" w:rsidRDefault="00000000" w:rsidRPr="00000000" w14:paraId="00000012">
      <w:pPr>
        <w:rPr/>
      </w:pPr>
      <w:hyperlink r:id="rId9">
        <w:r w:rsidDel="00000000" w:rsidR="00000000" w:rsidRPr="00000000">
          <w:rPr>
            <w:color w:val="1155cc"/>
            <w:u w:val="single"/>
            <w:rtl w:val="0"/>
          </w:rPr>
          <w:t xml:space="preserve">https://waps.cfa.harvard.edu/microobservatory/MOImageDirectory/ImageDirectory.php?SortBy=&amp;SortPos=&amp;SearchFor=ExoPlanets&amp;Type=Object&amp;SortRange=</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Have more questions?  Need more help?  Join our Slack or email here:</w:t>
      </w:r>
    </w:p>
    <w:p w:rsidR="00000000" w:rsidDel="00000000" w:rsidP="00000000" w:rsidRDefault="00000000" w:rsidRPr="00000000" w14:paraId="00000015">
      <w:pPr>
        <w:rPr/>
      </w:pPr>
      <w:hyperlink r:id="rId10">
        <w:r w:rsidDel="00000000" w:rsidR="00000000" w:rsidRPr="00000000">
          <w:rPr>
            <w:color w:val="1155cc"/>
            <w:u w:val="single"/>
            <w:rtl w:val="0"/>
          </w:rPr>
          <w:t xml:space="preserve">https://exoplanets.nasa.gov/exoplanet-watch/about-exoplanet-watch/contact-us/</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Happy Watching!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xoplanets.nasa.gov/exoplanet-watch/about-exoplanet-watch/contact-us/" TargetMode="External"/><Relationship Id="rId9" Type="http://schemas.openxmlformats.org/officeDocument/2006/relationships/hyperlink" Target="https://waps.cfa.harvard.edu/microobservatory/MOImageDirectory/ImageDirectory.php?SortBy=&amp;SortPos=&amp;SearchFor=ExoPlanets&amp;Type=Object&amp;SortRange=" TargetMode="External"/><Relationship Id="rId5" Type="http://schemas.openxmlformats.org/officeDocument/2006/relationships/styles" Target="styles.xml"/><Relationship Id="rId6" Type="http://schemas.openxmlformats.org/officeDocument/2006/relationships/hyperlink" Target="https://exoplanets.nasa.gov/exoplanet-watch/how-to-contribute/data-checkout/" TargetMode="External"/><Relationship Id="rId7" Type="http://schemas.openxmlformats.org/officeDocument/2006/relationships/hyperlink" Target="https://exoplanets.nasa.gov/exoplanet-watch/how-to-contribute/how-to-observe/" TargetMode="External"/><Relationship Id="rId8" Type="http://schemas.openxmlformats.org/officeDocument/2006/relationships/hyperlink" Target="https://exoplanets.nasa.gov/exoplanet-watch/how-to-contribute/how-to-observe/#NoTel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