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T070 | PS-118 | WEEK 1 – DESIGN</w:t>
      </w:r>
    </w:p>
    <w:p>
      <w:pPr>
        <w:jc w:val="center"/>
      </w:pPr>
      <w:r>
        <w:rPr>
          <w:i/>
          <w:sz w:val="20"/>
        </w:rPr>
        <w:t>Court Case Listing and Adjournment Scheduling Engine</w:t>
      </w:r>
    </w:p>
    <w:p>
      <w:pPr>
        <w:pStyle w:val="Heading1"/>
      </w:pPr>
      <w:r>
        <w:t>Separate Word Documents – Week 1</w:t>
      </w:r>
    </w:p>
    <w:p>
      <w:r>
        <w:t>The original Week 1 design has been divided into one Word document for each main heading:</w:t>
      </w:r>
    </w:p>
    <w:p>
      <w:pPr>
        <w:pStyle w:val="ListNumber"/>
      </w:pPr>
      <w:r>
        <w:t>1. Purpose and Scope</w:t>
      </w:r>
    </w:p>
    <w:p>
      <w:pPr>
        <w:pStyle w:val="ListNumber"/>
      </w:pPr>
      <w:r>
        <w:t>2. Glossary</w:t>
      </w:r>
    </w:p>
    <w:p>
      <w:pPr>
        <w:pStyle w:val="ListNumber"/>
      </w:pPr>
      <w:r>
        <w:t>3. System Components</w:t>
      </w:r>
    </w:p>
    <w:p>
      <w:pPr>
        <w:pStyle w:val="ListNumber"/>
      </w:pPr>
      <w:r>
        <w:t>4. Class Diagram</w:t>
      </w:r>
    </w:p>
    <w:p>
      <w:pPr>
        <w:pStyle w:val="ListNumber"/>
      </w:pPr>
      <w:r>
        <w:t>5. State Diagrams</w:t>
      </w:r>
    </w:p>
    <w:p>
      <w:pPr>
        <w:pStyle w:val="ListNumber"/>
      </w:pPr>
      <w:r>
        <w:t>6. Business-Rule Register (BR-01 to BR-51)</w:t>
      </w:r>
    </w:p>
    <w:p>
      <w:pPr>
        <w:pStyle w:val="ListNumber"/>
      </w:pPr>
      <w:r>
        <w:t>7. Assumptions and Decision Log</w:t>
      </w:r>
    </w:p>
    <w:p>
      <w:pPr>
        <w:pStyle w:val="ListNumber"/>
      </w:pPr>
      <w:r>
        <w:t>8. Edge Cases and Validation Checklist</w:t>
      </w:r>
    </w:p>
    <w:p>
      <w:pPr>
        <w:pStyle w:val="ListNumber"/>
      </w:pPr>
      <w:r>
        <w:t>9. Initial Test Strategy</w:t>
      </w:r>
    </w:p>
    <w:p>
      <w:pPr>
        <w:pStyle w:val="ListNumber"/>
      </w:pPr>
      <w:r>
        <w:t>10. Python 3.10+ Project Setup Recommendation</w:t>
      </w:r>
    </w:p>
    <w:p>
      <w:pPr>
        <w:pStyle w:val="ListNumber"/>
      </w:pPr>
      <w:r>
        <w:t>11. Week 1 Completion Checklist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