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75" w:rsidRDefault="00A92075">
      <w:r>
        <w:t>kbndfskjbsdv</w:t>
      </w:r>
      <w:bookmarkStart w:id="0" w:name="_GoBack"/>
      <w:bookmarkEnd w:id="0"/>
    </w:p>
    <w:sectPr w:rsidR="00A9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75"/>
    <w:rsid w:val="00A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821"/>
  <w15:chartTrackingRefBased/>
  <w15:docId w15:val="{B0174854-EDC5-46AE-9901-AEDBDC70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Nadh Mamidi</dc:creator>
  <cp:keywords/>
  <dc:description/>
  <cp:lastModifiedBy>Kailash Nadh Mamidi</cp:lastModifiedBy>
  <cp:revision>1</cp:revision>
  <dcterms:created xsi:type="dcterms:W3CDTF">2019-09-19T22:18:00Z</dcterms:created>
  <dcterms:modified xsi:type="dcterms:W3CDTF">2019-09-19T22:19:00Z</dcterms:modified>
</cp:coreProperties>
</file>