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7D" w:rsidRPr="00F150D2" w:rsidRDefault="0009277D" w:rsidP="0009277D">
      <w:pPr>
        <w:rPr>
          <w:rFonts w:asciiTheme="minorHAnsi" w:hAnsiTheme="minorHAnsi" w:cs="Arial"/>
          <w:b/>
          <w:sz w:val="28"/>
          <w:szCs w:val="28"/>
        </w:rPr>
      </w:pPr>
      <w:r w:rsidRPr="00F150D2">
        <w:rPr>
          <w:rFonts w:asciiTheme="minorHAnsi" w:hAnsiTheme="minorHAnsi" w:cs="Arial"/>
          <w:b/>
          <w:sz w:val="28"/>
          <w:szCs w:val="28"/>
        </w:rPr>
        <w:t>AJIT SINGH</w:t>
      </w:r>
    </w:p>
    <w:p w:rsidR="0009277D" w:rsidRPr="00F150D2" w:rsidRDefault="0009277D" w:rsidP="0009277D">
      <w:pPr>
        <w:rPr>
          <w:rFonts w:asciiTheme="minorHAnsi" w:hAnsiTheme="minorHAnsi" w:cs="Arial"/>
          <w:b/>
        </w:rPr>
      </w:pPr>
    </w:p>
    <w:p w:rsidR="0009277D" w:rsidRPr="00F150D2" w:rsidRDefault="0009277D" w:rsidP="001220A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Address: </w:t>
      </w:r>
      <w:r w:rsidRPr="00F150D2">
        <w:rPr>
          <w:rFonts w:asciiTheme="minorHAnsi" w:hAnsiTheme="minorHAnsi" w:cs="Arial"/>
        </w:rPr>
        <w:tab/>
        <w:t xml:space="preserve"> </w:t>
      </w:r>
      <w:r w:rsidR="00321D02">
        <w:rPr>
          <w:rFonts w:asciiTheme="minorHAnsi" w:hAnsiTheme="minorHAnsi" w:cs="Arial"/>
        </w:rPr>
        <w:t>Pune</w:t>
      </w:r>
      <w:r w:rsidR="00C00A33">
        <w:rPr>
          <w:rFonts w:asciiTheme="minorHAnsi" w:hAnsiTheme="minorHAnsi" w:cs="Arial"/>
        </w:rPr>
        <w:t xml:space="preserve">, </w:t>
      </w:r>
      <w:r w:rsidR="00321D02">
        <w:rPr>
          <w:rFonts w:asciiTheme="minorHAnsi" w:hAnsiTheme="minorHAnsi" w:cs="Arial"/>
        </w:rPr>
        <w:t>Maharashtra</w:t>
      </w:r>
      <w:r w:rsidR="00C00A33">
        <w:rPr>
          <w:rFonts w:asciiTheme="minorHAnsi" w:hAnsiTheme="minorHAnsi" w:cs="Arial"/>
        </w:rPr>
        <w:t>, India</w:t>
      </w:r>
    </w:p>
    <w:p w:rsidR="0009277D" w:rsidRPr="00F150D2" w:rsidRDefault="005B0757" w:rsidP="0009277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Mobile: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</w:t>
      </w:r>
      <w:r w:rsidR="00DF0DA7">
        <w:rPr>
          <w:rFonts w:asciiTheme="minorHAnsi" w:hAnsiTheme="minorHAnsi" w:cs="Arial"/>
        </w:rPr>
        <w:t>+91-9810889475</w:t>
      </w:r>
    </w:p>
    <w:p w:rsidR="0009277D" w:rsidRDefault="0009277D" w:rsidP="0009277D">
      <w:pPr>
        <w:rPr>
          <w:rStyle w:val="Hyperlink"/>
          <w:rFonts w:asciiTheme="minorHAnsi" w:hAnsiTheme="minorHAnsi" w:cs="Arial"/>
          <w:color w:val="auto"/>
          <w:u w:val="none"/>
        </w:rPr>
      </w:pPr>
      <w:r w:rsidRPr="00F150D2">
        <w:rPr>
          <w:rFonts w:asciiTheme="minorHAnsi" w:hAnsiTheme="minorHAnsi" w:cs="Arial"/>
        </w:rPr>
        <w:t xml:space="preserve">E-Mail: </w:t>
      </w:r>
      <w:r w:rsidRPr="00F150D2">
        <w:rPr>
          <w:rFonts w:asciiTheme="minorHAnsi" w:hAnsiTheme="minorHAnsi" w:cs="Arial"/>
        </w:rPr>
        <w:tab/>
      </w:r>
      <w:r w:rsidRPr="00F150D2">
        <w:rPr>
          <w:rFonts w:asciiTheme="minorHAnsi" w:hAnsiTheme="minorHAnsi" w:cs="Arial"/>
        </w:rPr>
        <w:tab/>
      </w:r>
      <w:hyperlink r:id="rId6" w:history="1">
        <w:r w:rsidRPr="00F150D2">
          <w:rPr>
            <w:rStyle w:val="Hyperlink"/>
            <w:rFonts w:asciiTheme="minorHAnsi" w:hAnsiTheme="minorHAnsi" w:cs="Arial"/>
            <w:color w:val="auto"/>
            <w:u w:val="none"/>
          </w:rPr>
          <w:t>ajitsingh_rana1984@yahoo.com</w:t>
        </w:r>
      </w:hyperlink>
    </w:p>
    <w:p w:rsidR="00F57CE6" w:rsidRDefault="00F57CE6" w:rsidP="0009277D">
      <w:pPr>
        <w:rPr>
          <w:rStyle w:val="Hyperlink"/>
          <w:rFonts w:asciiTheme="minorHAnsi" w:hAnsiTheme="minorHAnsi" w:cs="Arial"/>
          <w:color w:val="auto"/>
          <w:u w:val="none"/>
        </w:rPr>
      </w:pPr>
      <w:r>
        <w:rPr>
          <w:rStyle w:val="Hyperlink"/>
          <w:rFonts w:asciiTheme="minorHAnsi" w:hAnsiTheme="minorHAnsi" w:cs="Arial"/>
          <w:color w:val="auto"/>
          <w:u w:val="none"/>
        </w:rPr>
        <w:t>Skype:</w:t>
      </w:r>
      <w:r>
        <w:rPr>
          <w:rStyle w:val="Hyperlink"/>
          <w:rFonts w:asciiTheme="minorHAnsi" w:hAnsiTheme="minorHAnsi" w:cs="Arial"/>
          <w:color w:val="auto"/>
          <w:u w:val="none"/>
        </w:rPr>
        <w:tab/>
      </w:r>
      <w:r>
        <w:rPr>
          <w:rStyle w:val="Hyperlink"/>
          <w:rFonts w:asciiTheme="minorHAnsi" w:hAnsiTheme="minorHAnsi" w:cs="Arial"/>
          <w:color w:val="auto"/>
          <w:u w:val="none"/>
        </w:rPr>
        <w:tab/>
        <w:t>ajitsinghrana1984</w:t>
      </w:r>
    </w:p>
    <w:p w:rsidR="005A055D" w:rsidRDefault="005A055D" w:rsidP="0009277D">
      <w:pPr>
        <w:rPr>
          <w:rStyle w:val="Hyperlink"/>
          <w:rFonts w:asciiTheme="minorHAnsi" w:hAnsiTheme="minorHAnsi" w:cs="Arial"/>
          <w:color w:val="auto"/>
          <w:u w:val="none"/>
        </w:rPr>
      </w:pPr>
      <w:r>
        <w:rPr>
          <w:rStyle w:val="Hyperlink"/>
          <w:rFonts w:asciiTheme="minorHAnsi" w:hAnsiTheme="minorHAnsi" w:cs="Arial"/>
          <w:color w:val="auto"/>
          <w:u w:val="none"/>
        </w:rPr>
        <w:t xml:space="preserve">LinkedIn: </w:t>
      </w:r>
      <w:r>
        <w:rPr>
          <w:rStyle w:val="Hyperlink"/>
          <w:rFonts w:asciiTheme="minorHAnsi" w:hAnsiTheme="minorHAnsi" w:cs="Arial"/>
          <w:color w:val="auto"/>
          <w:u w:val="none"/>
        </w:rPr>
        <w:tab/>
      </w:r>
      <w:hyperlink r:id="rId7" w:history="1">
        <w:r w:rsidR="00AF0547" w:rsidRPr="003C5CB1">
          <w:rPr>
            <w:rStyle w:val="Hyperlink"/>
            <w:rFonts w:asciiTheme="minorHAnsi" w:hAnsiTheme="minorHAnsi" w:cs="Arial"/>
          </w:rPr>
          <w:t>https://www.linkedin.com/in/ajitsingh114/</w:t>
        </w:r>
      </w:hyperlink>
    </w:p>
    <w:p w:rsidR="0009277D" w:rsidRPr="00F150D2" w:rsidRDefault="0009277D" w:rsidP="0009277D">
      <w:pPr>
        <w:rPr>
          <w:rFonts w:asciiTheme="minorHAnsi" w:hAnsiTheme="minorHAnsi" w:cs="Arial"/>
        </w:rPr>
      </w:pP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color w:val="FFFFFF"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2"/>
          <w:szCs w:val="22"/>
        </w:rPr>
        <w:t>Objectives</w:t>
      </w:r>
    </w:p>
    <w:p w:rsidR="0009277D" w:rsidRPr="00E823E4" w:rsidRDefault="0009277D" w:rsidP="0009277D">
      <w:pPr>
        <w:jc w:val="both"/>
        <w:rPr>
          <w:rFonts w:asciiTheme="minorHAnsi" w:hAnsiTheme="minorHAnsi"/>
        </w:rPr>
      </w:pPr>
    </w:p>
    <w:p w:rsidR="00E823E4" w:rsidRDefault="0009277D" w:rsidP="00E823E4">
      <w:pPr>
        <w:jc w:val="both"/>
        <w:rPr>
          <w:rFonts w:asciiTheme="minorHAnsi" w:hAnsiTheme="minorHAnsi"/>
          <w:sz w:val="22"/>
          <w:szCs w:val="22"/>
        </w:rPr>
      </w:pPr>
      <w:r w:rsidRPr="00E823E4">
        <w:rPr>
          <w:rFonts w:asciiTheme="minorHAnsi" w:hAnsiTheme="minorHAnsi"/>
        </w:rPr>
        <w:t>Strive to be a part of a professional organization wherein I can learn, strengthen my skills &amp; grow with the organization.</w:t>
      </w:r>
    </w:p>
    <w:p w:rsidR="00E823E4" w:rsidRPr="00F150D2" w:rsidRDefault="00E823E4" w:rsidP="00E823E4">
      <w:pPr>
        <w:rPr>
          <w:rFonts w:asciiTheme="minorHAnsi" w:hAnsiTheme="minorHAnsi"/>
          <w:b/>
          <w:color w:val="FFFFFF"/>
          <w:sz w:val="24"/>
          <w:szCs w:val="24"/>
        </w:rPr>
      </w:pPr>
    </w:p>
    <w:p w:rsidR="00E823E4" w:rsidRPr="00F150D2" w:rsidRDefault="00E823E4" w:rsidP="00E823E4">
      <w:pPr>
        <w:shd w:val="clear" w:color="auto" w:fill="333333"/>
        <w:jc w:val="center"/>
        <w:rPr>
          <w:rFonts w:asciiTheme="minorHAnsi" w:hAnsiTheme="minorHAnsi"/>
          <w:b/>
          <w:color w:val="FFFFFF"/>
          <w:sz w:val="22"/>
          <w:szCs w:val="22"/>
        </w:rPr>
      </w:pPr>
      <w:r>
        <w:rPr>
          <w:rFonts w:asciiTheme="minorHAnsi" w:hAnsiTheme="minorHAnsi"/>
          <w:b/>
          <w:color w:val="FFFFFF"/>
          <w:sz w:val="22"/>
          <w:szCs w:val="22"/>
        </w:rPr>
        <w:t>Key Skills</w:t>
      </w:r>
    </w:p>
    <w:p w:rsidR="00E823E4" w:rsidRPr="00F150D2" w:rsidRDefault="00E823E4" w:rsidP="00E823E4">
      <w:pPr>
        <w:jc w:val="both"/>
        <w:rPr>
          <w:rFonts w:asciiTheme="minorHAnsi" w:hAnsiTheme="minorHAnsi"/>
        </w:rPr>
      </w:pPr>
    </w:p>
    <w:p w:rsidR="00E823E4" w:rsidRPr="00F150D2" w:rsidRDefault="00E823E4" w:rsidP="00E823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Benefit Administration, </w:t>
      </w:r>
      <w:r w:rsidR="00AB4CEB">
        <w:rPr>
          <w:rFonts w:asciiTheme="minorHAnsi" w:hAnsiTheme="minorHAnsi"/>
        </w:rPr>
        <w:t xml:space="preserve">Bank Reconciliation, Internal and external audits, </w:t>
      </w:r>
      <w:r>
        <w:rPr>
          <w:rFonts w:asciiTheme="minorHAnsi" w:hAnsiTheme="minorHAnsi"/>
        </w:rPr>
        <w:t>Defined Contribution 401k Plans, US Retirement Plans, Reporting, Transitions, MIS, FTE Calculation, Baselining,</w:t>
      </w:r>
      <w:r w:rsidR="00FA0E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Dashboard, Scorecard, Client Management, Escalation Management,</w:t>
      </w:r>
      <w:r w:rsidR="0017750C">
        <w:rPr>
          <w:rFonts w:asciiTheme="minorHAnsi" w:hAnsiTheme="minorHAnsi"/>
        </w:rPr>
        <w:t xml:space="preserve"> Fund Administrator, Fund Accounting,</w:t>
      </w:r>
      <w:r>
        <w:rPr>
          <w:rFonts w:asciiTheme="minorHAnsi" w:hAnsiTheme="minorHAnsi"/>
        </w:rPr>
        <w:t xml:space="preserve"> Fraud Management, Falcon, </w:t>
      </w:r>
      <w:r w:rsidR="00BE6C23">
        <w:rPr>
          <w:rFonts w:asciiTheme="minorHAnsi" w:hAnsiTheme="minorHAnsi"/>
        </w:rPr>
        <w:t xml:space="preserve">SunGard </w:t>
      </w:r>
      <w:r>
        <w:rPr>
          <w:rFonts w:asciiTheme="minorHAnsi" w:hAnsiTheme="minorHAnsi"/>
        </w:rPr>
        <w:t>Omni Plus</w:t>
      </w:r>
      <w:r w:rsidR="00BE6C23">
        <w:rPr>
          <w:rFonts w:asciiTheme="minorHAnsi" w:hAnsiTheme="minorHAnsi"/>
        </w:rPr>
        <w:t xml:space="preserve">, SunGard Omni-Pay, SunGard-Omni-Web, SunGard Omni-Trade, SunGard </w:t>
      </w:r>
      <w:r w:rsidR="00BE6C23" w:rsidRPr="00BE6C23">
        <w:rPr>
          <w:rFonts w:asciiTheme="minorHAnsi" w:hAnsiTheme="minorHAnsi"/>
        </w:rPr>
        <w:t>IntelliMatch</w:t>
      </w:r>
      <w:r w:rsidR="00BE6C23">
        <w:rPr>
          <w:rFonts w:asciiTheme="minorHAnsi" w:hAnsiTheme="minorHAnsi"/>
        </w:rPr>
        <w:t>,</w:t>
      </w:r>
      <w:r w:rsidR="00925FCE">
        <w:rPr>
          <w:rFonts w:asciiTheme="minorHAnsi" w:hAnsiTheme="minorHAnsi"/>
        </w:rPr>
        <w:t xml:space="preserve"> </w:t>
      </w:r>
      <w:r w:rsidR="00AA4F90">
        <w:rPr>
          <w:rFonts w:asciiTheme="minorHAnsi" w:hAnsiTheme="minorHAnsi"/>
        </w:rPr>
        <w:t>Experience in</w:t>
      </w:r>
      <w:r>
        <w:rPr>
          <w:rFonts w:asciiTheme="minorHAnsi" w:hAnsiTheme="minorHAnsi"/>
        </w:rPr>
        <w:t xml:space="preserve"> Reconciliation, Adjustment, Cash and share balancing, Training, Fraud Control (Debit and Credit Card) and Authorization, Capital Market, Pension Administration, Team Management, People Management, Recruitment &amp; hiring, Internal Audit</w:t>
      </w:r>
      <w:r w:rsidR="00B36230">
        <w:rPr>
          <w:rFonts w:asciiTheme="minorHAnsi" w:hAnsiTheme="minorHAnsi"/>
        </w:rPr>
        <w:t>s, SOP creation, Quality checks</w:t>
      </w:r>
    </w:p>
    <w:p w:rsidR="00E823E4" w:rsidRPr="00F150D2" w:rsidRDefault="00E823E4" w:rsidP="0009277D">
      <w:pPr>
        <w:rPr>
          <w:rFonts w:asciiTheme="minorHAnsi" w:hAnsiTheme="minorHAnsi"/>
          <w:color w:val="000000"/>
          <w:sz w:val="22"/>
          <w:szCs w:val="24"/>
        </w:rPr>
      </w:pP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color w:val="FFFFFF"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2"/>
          <w:szCs w:val="22"/>
        </w:rPr>
        <w:t>Work Experience</w:t>
      </w:r>
    </w:p>
    <w:p w:rsidR="008D1076" w:rsidRDefault="008D1076" w:rsidP="00772653">
      <w:pPr>
        <w:ind w:left="360"/>
        <w:rPr>
          <w:rFonts w:asciiTheme="minorHAnsi" w:hAnsiTheme="minorHAnsi"/>
          <w:b/>
          <w:highlight w:val="cyan"/>
          <w:bdr w:val="single" w:sz="4" w:space="0" w:color="auto"/>
        </w:rPr>
      </w:pPr>
    </w:p>
    <w:p w:rsidR="008D1076" w:rsidRPr="00F150D2" w:rsidRDefault="00083A7F" w:rsidP="008D1076">
      <w:pPr>
        <w:ind w:left="360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/>
          <w:b/>
          <w:highlight w:val="cyan"/>
          <w:bdr w:val="single" w:sz="4" w:space="0" w:color="auto"/>
        </w:rPr>
        <w:t>4</w:t>
      </w:r>
      <w:r w:rsidR="008D1076" w:rsidRPr="0011349A">
        <w:rPr>
          <w:rFonts w:asciiTheme="minorHAnsi" w:hAnsiTheme="minorHAnsi"/>
          <w:b/>
          <w:highlight w:val="cyan"/>
          <w:bdr w:val="single" w:sz="4" w:space="0" w:color="auto"/>
        </w:rPr>
        <w:t xml:space="preserve">th </w:t>
      </w:r>
      <w:r>
        <w:rPr>
          <w:rFonts w:asciiTheme="minorHAnsi" w:hAnsiTheme="minorHAnsi"/>
          <w:b/>
          <w:highlight w:val="cyan"/>
          <w:bdr w:val="single" w:sz="4" w:space="0" w:color="auto"/>
        </w:rPr>
        <w:t>Oct</w:t>
      </w:r>
      <w:r w:rsidR="008D1076" w:rsidRPr="0011349A">
        <w:rPr>
          <w:rFonts w:asciiTheme="minorHAnsi" w:hAnsiTheme="minorHAnsi"/>
          <w:b/>
          <w:highlight w:val="cyan"/>
          <w:bdr w:val="single" w:sz="4" w:space="0" w:color="auto"/>
        </w:rPr>
        <w:t xml:space="preserve"> 201</w:t>
      </w:r>
      <w:r>
        <w:rPr>
          <w:rFonts w:asciiTheme="minorHAnsi" w:hAnsiTheme="minorHAnsi"/>
          <w:b/>
          <w:highlight w:val="cyan"/>
          <w:bdr w:val="single" w:sz="4" w:space="0" w:color="auto"/>
        </w:rPr>
        <w:t>8 – Present</w:t>
      </w:r>
      <w:r w:rsidR="008D1076" w:rsidRPr="00F150D2">
        <w:rPr>
          <w:rFonts w:asciiTheme="minorHAnsi" w:hAnsiTheme="minorHAnsi"/>
          <w:b/>
        </w:rPr>
        <w:tab/>
      </w:r>
    </w:p>
    <w:p w:rsidR="008D1076" w:rsidRDefault="008D1076" w:rsidP="00772653">
      <w:pPr>
        <w:ind w:left="360"/>
        <w:rPr>
          <w:rFonts w:asciiTheme="minorHAnsi" w:hAnsiTheme="minorHAnsi"/>
          <w:b/>
          <w:highlight w:val="cyan"/>
          <w:bdr w:val="single" w:sz="4" w:space="0" w:color="auto"/>
        </w:rPr>
      </w:pPr>
    </w:p>
    <w:p w:rsidR="008D1076" w:rsidRDefault="008D1076" w:rsidP="008D1076">
      <w:pPr>
        <w:ind w:left="360"/>
        <w:rPr>
          <w:rFonts w:asciiTheme="minorHAnsi" w:hAnsiTheme="minorHAnsi" w:cs="Arial"/>
          <w:b/>
          <w:sz w:val="22"/>
          <w:u w:val="single"/>
        </w:rPr>
      </w:pPr>
      <w:r w:rsidRPr="008D1076">
        <w:rPr>
          <w:rFonts w:asciiTheme="minorHAnsi" w:hAnsiTheme="minorHAnsi" w:cs="Arial"/>
          <w:b/>
          <w:sz w:val="22"/>
          <w:u w:val="single"/>
        </w:rPr>
        <w:t>Fidelity National Information Services</w:t>
      </w:r>
      <w:r w:rsidR="001A6D89">
        <w:rPr>
          <w:rFonts w:asciiTheme="minorHAnsi" w:hAnsiTheme="minorHAnsi" w:cs="Arial"/>
          <w:b/>
          <w:sz w:val="22"/>
          <w:u w:val="single"/>
        </w:rPr>
        <w:t xml:space="preserve"> (FIS), </w:t>
      </w:r>
      <w:r w:rsidR="00903DB4">
        <w:rPr>
          <w:rFonts w:asciiTheme="minorHAnsi" w:hAnsiTheme="minorHAnsi" w:cs="Arial"/>
          <w:b/>
          <w:sz w:val="22"/>
          <w:u w:val="single"/>
        </w:rPr>
        <w:t>Pune</w:t>
      </w:r>
    </w:p>
    <w:p w:rsidR="00BD08FD" w:rsidRDefault="00BD08FD" w:rsidP="008D1076">
      <w:pPr>
        <w:ind w:left="360"/>
        <w:rPr>
          <w:rFonts w:asciiTheme="minorHAnsi" w:hAnsiTheme="minorHAnsi" w:cs="Arial"/>
          <w:b/>
          <w:sz w:val="22"/>
          <w:u w:val="single"/>
        </w:rPr>
      </w:pPr>
    </w:p>
    <w:p w:rsidR="00BD08FD" w:rsidRDefault="00CB74A1" w:rsidP="008D1076">
      <w:pPr>
        <w:ind w:left="36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Job Title: Senio</w:t>
      </w:r>
      <w:r w:rsidR="00854894">
        <w:rPr>
          <w:rFonts w:asciiTheme="minorHAnsi" w:hAnsiTheme="minorHAnsi" w:cs="Arial"/>
          <w:b/>
          <w:sz w:val="22"/>
        </w:rPr>
        <w:t>r Specialist (Assistant Manager- Grade M1)</w:t>
      </w:r>
    </w:p>
    <w:p w:rsidR="00043AEE" w:rsidRDefault="00043AEE" w:rsidP="008D1076">
      <w:pPr>
        <w:ind w:left="360"/>
        <w:rPr>
          <w:rFonts w:asciiTheme="minorHAnsi" w:hAnsiTheme="minorHAnsi" w:cs="Arial"/>
          <w:b/>
          <w:sz w:val="22"/>
        </w:rPr>
      </w:pPr>
    </w:p>
    <w:p w:rsidR="00043AEE" w:rsidRDefault="009A000D" w:rsidP="00E253F6">
      <w:pPr>
        <w:ind w:left="345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Working as</w:t>
      </w:r>
      <w:r w:rsidR="00A71898">
        <w:rPr>
          <w:rFonts w:asciiTheme="minorHAnsi" w:hAnsiTheme="minorHAnsi" w:cs="Arial"/>
        </w:rPr>
        <w:t xml:space="preserve"> a</w:t>
      </w:r>
      <w:r>
        <w:rPr>
          <w:rFonts w:asciiTheme="minorHAnsi" w:hAnsiTheme="minorHAnsi" w:cs="Arial"/>
        </w:rPr>
        <w:t xml:space="preserve"> Senior Specialist </w:t>
      </w:r>
      <w:r w:rsidR="00E253F6">
        <w:rPr>
          <w:rFonts w:asciiTheme="minorHAnsi" w:hAnsiTheme="minorHAnsi" w:cs="Arial"/>
        </w:rPr>
        <w:t>in Wealth &amp; Retirement Administration (WRA</w:t>
      </w:r>
      <w:r w:rsidR="00894D52">
        <w:rPr>
          <w:rFonts w:asciiTheme="minorHAnsi" w:hAnsiTheme="minorHAnsi" w:cs="Arial"/>
        </w:rPr>
        <w:t>-Defined Contribution</w:t>
      </w:r>
      <w:r w:rsidR="00E253F6">
        <w:rPr>
          <w:rFonts w:asciiTheme="minorHAnsi" w:hAnsiTheme="minorHAnsi" w:cs="Arial"/>
        </w:rPr>
        <w:t>)</w:t>
      </w:r>
      <w:r w:rsidR="00914BE2">
        <w:rPr>
          <w:rFonts w:asciiTheme="minorHAnsi" w:hAnsiTheme="minorHAnsi" w:cs="Arial"/>
        </w:rPr>
        <w:t xml:space="preserve"> under </w:t>
      </w:r>
      <w:r w:rsidR="00914BE2" w:rsidRPr="00E253F6">
        <w:rPr>
          <w:rFonts w:asciiTheme="minorHAnsi" w:hAnsiTheme="minorHAnsi" w:cs="Arial"/>
        </w:rPr>
        <w:t>Business Process as a Service (</w:t>
      </w:r>
      <w:proofErr w:type="spellStart"/>
      <w:r w:rsidR="00914BE2" w:rsidRPr="00E253F6">
        <w:rPr>
          <w:rFonts w:asciiTheme="minorHAnsi" w:hAnsiTheme="minorHAnsi" w:cs="Arial"/>
        </w:rPr>
        <w:t>BPaaS</w:t>
      </w:r>
      <w:proofErr w:type="spellEnd"/>
      <w:r w:rsidR="00914BE2">
        <w:rPr>
          <w:rFonts w:asciiTheme="minorHAnsi" w:hAnsiTheme="minorHAnsi" w:cs="Arial"/>
        </w:rPr>
        <w:t>) team.</w:t>
      </w:r>
      <w:proofErr w:type="gramEnd"/>
    </w:p>
    <w:p w:rsidR="00914BE2" w:rsidRDefault="00914BE2" w:rsidP="00E253F6">
      <w:pPr>
        <w:ind w:left="345"/>
        <w:rPr>
          <w:rFonts w:asciiTheme="minorHAnsi" w:hAnsiTheme="minorHAnsi" w:cs="Arial"/>
        </w:rPr>
      </w:pPr>
    </w:p>
    <w:p w:rsidR="006425CA" w:rsidRDefault="006425CA" w:rsidP="006425CA">
      <w:pPr>
        <w:ind w:firstLine="360"/>
        <w:rPr>
          <w:rFonts w:asciiTheme="minorHAnsi" w:hAnsiTheme="minorHAnsi"/>
          <w:b/>
          <w:sz w:val="22"/>
          <w:szCs w:val="22"/>
        </w:rPr>
      </w:pPr>
      <w:r w:rsidRPr="00936447">
        <w:rPr>
          <w:rFonts w:asciiTheme="minorHAnsi" w:hAnsiTheme="minorHAnsi" w:cs="Arial"/>
          <w:b/>
          <w:u w:val="single"/>
        </w:rPr>
        <w:t>Job Responsibilities</w:t>
      </w:r>
    </w:p>
    <w:p w:rsidR="006425CA" w:rsidRDefault="006425CA" w:rsidP="006425CA">
      <w:pPr>
        <w:ind w:left="360"/>
        <w:rPr>
          <w:rFonts w:asciiTheme="minorHAnsi" w:hAnsiTheme="minorHAnsi" w:cs="Arial"/>
          <w:b/>
          <w:sz w:val="22"/>
          <w:u w:val="single"/>
        </w:rPr>
      </w:pPr>
    </w:p>
    <w:p w:rsidR="006425CA" w:rsidRDefault="00083AF1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Handling</w:t>
      </w:r>
      <w:r w:rsidR="00AD3EEA">
        <w:rPr>
          <w:rFonts w:asciiTheme="minorHAnsi" w:hAnsiTheme="minorHAnsi"/>
          <w:sz w:val="20"/>
          <w:szCs w:val="20"/>
        </w:rPr>
        <w:t xml:space="preserve"> a team of Financial Operations, fund management and </w:t>
      </w:r>
      <w:r>
        <w:rPr>
          <w:rFonts w:asciiTheme="minorHAnsi" w:hAnsiTheme="minorHAnsi"/>
          <w:sz w:val="20"/>
          <w:szCs w:val="20"/>
        </w:rPr>
        <w:t xml:space="preserve">nightly monitoring team. </w:t>
      </w:r>
    </w:p>
    <w:p w:rsidR="00083AF1" w:rsidRDefault="00083AF1" w:rsidP="00083AF1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on trade monitoring process to be sure all clients trades have gone to vendor.</w:t>
      </w:r>
    </w:p>
    <w:p w:rsidR="0085117E" w:rsidRDefault="0085117E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Monitoring if prices have been received for all investments from vendors</w:t>
      </w:r>
      <w:r w:rsidR="00B329D3">
        <w:rPr>
          <w:rFonts w:asciiTheme="minorHAnsi" w:hAnsiTheme="minorHAnsi"/>
          <w:sz w:val="20"/>
          <w:szCs w:val="20"/>
        </w:rPr>
        <w:t>.</w:t>
      </w:r>
    </w:p>
    <w:p w:rsidR="0085117E" w:rsidRDefault="0085117E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Following up with vendors and fund managers to get the prices by following the escalation matrix</w:t>
      </w:r>
      <w:r w:rsidR="00B329D3">
        <w:rPr>
          <w:rFonts w:asciiTheme="minorHAnsi" w:hAnsiTheme="minorHAnsi"/>
          <w:sz w:val="20"/>
          <w:szCs w:val="20"/>
        </w:rPr>
        <w:t>.</w:t>
      </w:r>
    </w:p>
    <w:p w:rsidR="00B329D3" w:rsidRDefault="00B329D3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Update stale prices on the system.</w:t>
      </w:r>
    </w:p>
    <w:p w:rsidR="0085117E" w:rsidRPr="00615CB7" w:rsidRDefault="0085117E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Inspecting if daily price variations if more than the acceptable threshold. Analyzing the reasons of price variations and give go ahead to IT/ASP team to process the price job</w:t>
      </w:r>
      <w:r w:rsidR="001F0EF7">
        <w:rPr>
          <w:rFonts w:asciiTheme="minorHAnsi" w:hAnsiTheme="minorHAnsi"/>
          <w:sz w:val="20"/>
          <w:szCs w:val="20"/>
        </w:rPr>
        <w:t>.</w:t>
      </w:r>
    </w:p>
    <w:p w:rsidR="006425CA" w:rsidRDefault="006425CA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 xml:space="preserve">Reconciliation </w:t>
      </w:r>
      <w:r w:rsidR="007D0E11">
        <w:rPr>
          <w:rFonts w:asciiTheme="minorHAnsi" w:hAnsiTheme="minorHAnsi"/>
          <w:sz w:val="20"/>
          <w:szCs w:val="20"/>
        </w:rPr>
        <w:t xml:space="preserve">of trade </w:t>
      </w:r>
      <w:r w:rsidR="001D4FAC">
        <w:rPr>
          <w:rFonts w:asciiTheme="minorHAnsi" w:hAnsiTheme="minorHAnsi"/>
          <w:sz w:val="20"/>
          <w:szCs w:val="20"/>
        </w:rPr>
        <w:t>files</w:t>
      </w:r>
      <w:r w:rsidR="007D0E11">
        <w:rPr>
          <w:rFonts w:asciiTheme="minorHAnsi" w:hAnsiTheme="minorHAnsi"/>
          <w:sz w:val="20"/>
          <w:szCs w:val="20"/>
        </w:rPr>
        <w:t xml:space="preserve"> with expected trades for a day and take necessary action if needed.</w:t>
      </w:r>
      <w:r w:rsidRPr="00615CB7">
        <w:rPr>
          <w:rFonts w:asciiTheme="minorHAnsi" w:hAnsiTheme="minorHAnsi"/>
          <w:sz w:val="20"/>
          <w:szCs w:val="20"/>
        </w:rPr>
        <w:t xml:space="preserve"> </w:t>
      </w:r>
    </w:p>
    <w:p w:rsidR="00056D81" w:rsidRPr="00615CB7" w:rsidRDefault="00056D81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Reconciliation of </w:t>
      </w:r>
      <w:r w:rsidR="00083AF1">
        <w:rPr>
          <w:rFonts w:asciiTheme="minorHAnsi" w:hAnsiTheme="minorHAnsi"/>
          <w:sz w:val="20"/>
          <w:szCs w:val="20"/>
        </w:rPr>
        <w:t xml:space="preserve">liquidating </w:t>
      </w:r>
      <w:r>
        <w:rPr>
          <w:rFonts w:asciiTheme="minorHAnsi" w:hAnsiTheme="minorHAnsi"/>
          <w:sz w:val="20"/>
          <w:szCs w:val="20"/>
        </w:rPr>
        <w:t>funds/plans by comparing internal and brokers positions.</w:t>
      </w:r>
    </w:p>
    <w:p w:rsidR="006425CA" w:rsidRDefault="001D4FAC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Create/update new CUSIPs/Funds in the system.</w:t>
      </w:r>
    </w:p>
    <w:p w:rsidR="007107B8" w:rsidRDefault="007107B8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Investigate reasons for Out of Balance (OOB) plans and take necessary actions to match the internal and custodian fund balances</w:t>
      </w:r>
      <w:bookmarkStart w:id="0" w:name="_GoBack"/>
      <w:bookmarkEnd w:id="0"/>
    </w:p>
    <w:p w:rsidR="007107B8" w:rsidRDefault="007107B8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 UAT testing, Omni-Script </w:t>
      </w:r>
      <w:r w:rsidR="00CF1299">
        <w:rPr>
          <w:rFonts w:asciiTheme="minorHAnsi" w:hAnsiTheme="minorHAnsi"/>
          <w:sz w:val="20"/>
          <w:szCs w:val="20"/>
        </w:rPr>
        <w:t xml:space="preserve">JIRA </w:t>
      </w:r>
      <w:r>
        <w:rPr>
          <w:rFonts w:asciiTheme="minorHAnsi" w:hAnsiTheme="minorHAnsi"/>
          <w:sz w:val="20"/>
          <w:szCs w:val="20"/>
        </w:rPr>
        <w:t>testing, Quality Assurance,</w:t>
      </w:r>
      <w:r w:rsidR="00B42626">
        <w:rPr>
          <w:rFonts w:asciiTheme="minorHAnsi" w:hAnsiTheme="minorHAnsi"/>
          <w:sz w:val="20"/>
          <w:szCs w:val="20"/>
        </w:rPr>
        <w:t xml:space="preserve"> Implementation, Operations change</w:t>
      </w:r>
    </w:p>
    <w:p w:rsidR="00B42626" w:rsidRDefault="00B42626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Analyzing current process and give continuous improvement idea to streamline and improve the process</w:t>
      </w:r>
    </w:p>
    <w:p w:rsidR="00CF1299" w:rsidRDefault="00CF1299" w:rsidP="006425CA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Processing earnings for Outside Mutual Funds.</w:t>
      </w:r>
    </w:p>
    <w:p w:rsidR="008D1076" w:rsidRDefault="008D1076" w:rsidP="00772653">
      <w:pPr>
        <w:ind w:left="360"/>
        <w:rPr>
          <w:rFonts w:asciiTheme="minorHAnsi" w:hAnsiTheme="minorHAnsi"/>
          <w:b/>
          <w:highlight w:val="cyan"/>
          <w:bdr w:val="single" w:sz="4" w:space="0" w:color="auto"/>
        </w:rPr>
      </w:pPr>
    </w:p>
    <w:p w:rsidR="00083AF1" w:rsidRPr="00BF41DB" w:rsidRDefault="00083AF1" w:rsidP="00083AF1">
      <w:pPr>
        <w:pStyle w:val="Normalarialnarro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Applications- </w:t>
      </w:r>
      <w:proofErr w:type="spellStart"/>
      <w:r>
        <w:rPr>
          <w:rFonts w:asciiTheme="minorHAnsi" w:hAnsiTheme="minorHAnsi"/>
          <w:sz w:val="20"/>
          <w:szCs w:val="20"/>
        </w:rPr>
        <w:t>OmniPlus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OmniWeb</w:t>
      </w:r>
      <w:proofErr w:type="spellEnd"/>
      <w:r>
        <w:rPr>
          <w:rFonts w:asciiTheme="minorHAnsi" w:hAnsiTheme="minorHAnsi"/>
          <w:sz w:val="20"/>
          <w:szCs w:val="20"/>
        </w:rPr>
        <w:t xml:space="preserve">, Omni-Trade, JIRA, </w:t>
      </w:r>
      <w:proofErr w:type="spellStart"/>
      <w:r>
        <w:rPr>
          <w:rFonts w:asciiTheme="minorHAnsi" w:hAnsiTheme="minorHAnsi"/>
          <w:sz w:val="20"/>
          <w:szCs w:val="20"/>
        </w:rPr>
        <w:t>BroadRidge</w:t>
      </w:r>
      <w:proofErr w:type="spellEnd"/>
      <w:r>
        <w:rPr>
          <w:rFonts w:asciiTheme="minorHAnsi" w:hAnsiTheme="minorHAnsi"/>
          <w:sz w:val="20"/>
          <w:szCs w:val="20"/>
        </w:rPr>
        <w:t xml:space="preserve">, WINSCP, EXPAG, VMWare, </w:t>
      </w:r>
    </w:p>
    <w:p w:rsidR="00083AF1" w:rsidRDefault="00083AF1" w:rsidP="00772653">
      <w:pPr>
        <w:ind w:left="360"/>
        <w:rPr>
          <w:rFonts w:asciiTheme="minorHAnsi" w:hAnsiTheme="minorHAnsi"/>
          <w:b/>
          <w:highlight w:val="cyan"/>
          <w:bdr w:val="single" w:sz="4" w:space="0" w:color="auto"/>
        </w:rPr>
      </w:pPr>
    </w:p>
    <w:p w:rsidR="00772653" w:rsidRPr="00772653" w:rsidRDefault="00772653" w:rsidP="00772653">
      <w:pPr>
        <w:ind w:left="360"/>
        <w:rPr>
          <w:rFonts w:asciiTheme="minorHAnsi" w:hAnsiTheme="minorHAnsi"/>
          <w:b/>
          <w:highlight w:val="cyan"/>
          <w:bdr w:val="single" w:sz="4" w:space="0" w:color="auto"/>
        </w:rPr>
      </w:pPr>
      <w:r w:rsidRPr="00772653">
        <w:rPr>
          <w:rFonts w:asciiTheme="minorHAnsi" w:hAnsiTheme="minorHAnsi"/>
          <w:b/>
          <w:highlight w:val="cyan"/>
          <w:bdr w:val="single" w:sz="4" w:space="0" w:color="auto"/>
        </w:rPr>
        <w:lastRenderedPageBreak/>
        <w:t>3</w:t>
      </w:r>
      <w:r w:rsidR="00084B5A" w:rsidRPr="00084B5A">
        <w:rPr>
          <w:rFonts w:asciiTheme="minorHAnsi" w:hAnsiTheme="minorHAnsi"/>
          <w:b/>
          <w:highlight w:val="cyan"/>
          <w:bdr w:val="single" w:sz="4" w:space="0" w:color="auto"/>
          <w:vertAlign w:val="superscript"/>
        </w:rPr>
        <w:t>rd</w:t>
      </w:r>
      <w:r w:rsidR="00084B5A">
        <w:rPr>
          <w:rFonts w:asciiTheme="minorHAnsi" w:hAnsiTheme="minorHAnsi"/>
          <w:b/>
          <w:highlight w:val="cyan"/>
          <w:bdr w:val="single" w:sz="4" w:space="0" w:color="auto"/>
        </w:rPr>
        <w:t xml:space="preserve"> </w:t>
      </w:r>
      <w:r w:rsidRPr="00772653">
        <w:rPr>
          <w:rFonts w:asciiTheme="minorHAnsi" w:hAnsiTheme="minorHAnsi"/>
          <w:b/>
          <w:highlight w:val="cyan"/>
          <w:bdr w:val="single" w:sz="4" w:space="0" w:color="auto"/>
        </w:rPr>
        <w:t>Oct 2016 – 8</w:t>
      </w:r>
      <w:r w:rsidR="00084B5A" w:rsidRPr="00084B5A">
        <w:rPr>
          <w:rFonts w:asciiTheme="minorHAnsi" w:hAnsiTheme="minorHAnsi"/>
          <w:b/>
          <w:highlight w:val="cyan"/>
          <w:bdr w:val="single" w:sz="4" w:space="0" w:color="auto"/>
          <w:vertAlign w:val="superscript"/>
        </w:rPr>
        <w:t>th</w:t>
      </w:r>
      <w:r w:rsidRPr="00772653">
        <w:rPr>
          <w:rFonts w:asciiTheme="minorHAnsi" w:hAnsiTheme="minorHAnsi"/>
          <w:b/>
          <w:highlight w:val="cyan"/>
          <w:bdr w:val="single" w:sz="4" w:space="0" w:color="auto"/>
        </w:rPr>
        <w:t xml:space="preserve"> May 2018</w:t>
      </w:r>
    </w:p>
    <w:p w:rsidR="006156BE" w:rsidRDefault="006156BE" w:rsidP="0009277D">
      <w:pPr>
        <w:rPr>
          <w:rFonts w:asciiTheme="minorHAnsi" w:hAnsiTheme="minorHAnsi" w:cs="Arial"/>
        </w:rPr>
      </w:pPr>
    </w:p>
    <w:p w:rsidR="00A5573F" w:rsidRDefault="00A5573F" w:rsidP="00A5573F">
      <w:pPr>
        <w:ind w:left="360"/>
        <w:rPr>
          <w:rFonts w:asciiTheme="minorHAnsi" w:hAnsiTheme="minorHAnsi" w:cs="Arial"/>
          <w:b/>
          <w:sz w:val="22"/>
          <w:u w:val="single"/>
        </w:rPr>
      </w:pPr>
      <w:r w:rsidRPr="00A5573F">
        <w:rPr>
          <w:rFonts w:asciiTheme="minorHAnsi" w:hAnsiTheme="minorHAnsi" w:cs="Arial"/>
          <w:b/>
          <w:sz w:val="22"/>
          <w:u w:val="single"/>
        </w:rPr>
        <w:t xml:space="preserve">Takaud Savings </w:t>
      </w:r>
      <w:r w:rsidR="00C52669">
        <w:rPr>
          <w:rFonts w:asciiTheme="minorHAnsi" w:hAnsiTheme="minorHAnsi" w:cs="Arial"/>
          <w:b/>
          <w:sz w:val="22"/>
          <w:u w:val="single"/>
        </w:rPr>
        <w:t>&amp;</w:t>
      </w:r>
      <w:r w:rsidRPr="00A5573F">
        <w:rPr>
          <w:rFonts w:asciiTheme="minorHAnsi" w:hAnsiTheme="minorHAnsi" w:cs="Arial"/>
          <w:b/>
          <w:sz w:val="22"/>
          <w:u w:val="single"/>
        </w:rPr>
        <w:t xml:space="preserve"> Pensions B.S.C.</w:t>
      </w:r>
      <w:r w:rsidR="00563B19">
        <w:rPr>
          <w:rFonts w:asciiTheme="minorHAnsi" w:hAnsiTheme="minorHAnsi" w:cs="Arial"/>
          <w:b/>
          <w:sz w:val="22"/>
          <w:u w:val="single"/>
        </w:rPr>
        <w:t>, Bahrain</w:t>
      </w:r>
    </w:p>
    <w:p w:rsidR="00563B19" w:rsidRDefault="00563B19" w:rsidP="00A5573F">
      <w:pPr>
        <w:ind w:left="360"/>
        <w:rPr>
          <w:rFonts w:asciiTheme="minorHAnsi" w:hAnsiTheme="minorHAnsi" w:cs="Arial"/>
          <w:b/>
          <w:sz w:val="22"/>
          <w:u w:val="single"/>
        </w:rPr>
      </w:pPr>
    </w:p>
    <w:p w:rsidR="00615CB7" w:rsidRDefault="00615CB7" w:rsidP="00615CB7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Job Title: Technical Operations </w:t>
      </w:r>
      <w:r w:rsidR="00DC05E2">
        <w:rPr>
          <w:rFonts w:asciiTheme="minorHAnsi" w:hAnsiTheme="minorHAnsi"/>
          <w:b/>
          <w:sz w:val="22"/>
          <w:szCs w:val="22"/>
        </w:rPr>
        <w:t>Supervisor</w:t>
      </w:r>
    </w:p>
    <w:p w:rsidR="00615CB7" w:rsidRDefault="00615CB7" w:rsidP="00615CB7">
      <w:pPr>
        <w:ind w:firstLine="360"/>
        <w:rPr>
          <w:rFonts w:asciiTheme="minorHAnsi" w:hAnsiTheme="minorHAnsi"/>
          <w:b/>
          <w:sz w:val="22"/>
          <w:szCs w:val="22"/>
        </w:rPr>
      </w:pPr>
    </w:p>
    <w:p w:rsidR="00615CB7" w:rsidRDefault="00615CB7" w:rsidP="00615CB7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</w:t>
      </w:r>
      <w:r w:rsidRPr="00936447">
        <w:rPr>
          <w:rFonts w:asciiTheme="minorHAnsi" w:hAnsiTheme="minorHAnsi" w:cs="Arial"/>
          <w:b/>
          <w:u w:val="single"/>
        </w:rPr>
        <w:t>Job Responsibilities</w:t>
      </w:r>
    </w:p>
    <w:p w:rsidR="00615CB7" w:rsidRDefault="00615CB7" w:rsidP="00A5573F">
      <w:pPr>
        <w:ind w:left="360"/>
        <w:rPr>
          <w:rFonts w:asciiTheme="minorHAnsi" w:hAnsiTheme="minorHAnsi" w:cs="Arial"/>
          <w:b/>
          <w:sz w:val="22"/>
          <w:u w:val="single"/>
        </w:rPr>
      </w:pP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>Reconciliation and Preparation of Fund trading request</w:t>
      </w:r>
      <w:r w:rsidR="008E1413">
        <w:rPr>
          <w:rFonts w:asciiTheme="minorHAnsi" w:hAnsiTheme="minorHAnsi"/>
          <w:sz w:val="20"/>
          <w:szCs w:val="20"/>
        </w:rPr>
        <w:t>.</w:t>
      </w:r>
      <w:r w:rsidRPr="00615CB7">
        <w:rPr>
          <w:rFonts w:asciiTheme="minorHAnsi" w:hAnsiTheme="minorHAnsi"/>
          <w:sz w:val="20"/>
          <w:szCs w:val="20"/>
        </w:rPr>
        <w:t xml:space="preserve"> </w:t>
      </w: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>Management of the processing activities with various Fund houses.</w:t>
      </w: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 xml:space="preserve">Reconciliation and Management of Client money movements </w:t>
      </w:r>
    </w:p>
    <w:p w:rsid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>Reconciliation of client trading requests.</w:t>
      </w:r>
    </w:p>
    <w:p w:rsidR="00593463" w:rsidRDefault="00593463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 weekly and monthly reporting for clients showing fund and Strategy performances.</w:t>
      </w:r>
    </w:p>
    <w:p w:rsidR="00BF41DB" w:rsidRPr="00615CB7" w:rsidRDefault="00BF41DB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Team Handling and recruiting and interviewing resources</w:t>
      </w: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>Assist in the production of daily, weekly and monthly NAV calculations for strategic partners.</w:t>
      </w:r>
    </w:p>
    <w:p w:rsidR="00D0136E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>Perform cash, position and market value reconciliations</w:t>
      </w:r>
      <w:r w:rsidR="007C5000">
        <w:rPr>
          <w:rFonts w:asciiTheme="minorHAnsi" w:hAnsiTheme="minorHAnsi"/>
          <w:sz w:val="20"/>
          <w:szCs w:val="20"/>
        </w:rPr>
        <w:t xml:space="preserve"> of equity, </w:t>
      </w:r>
      <w:proofErr w:type="gramStart"/>
      <w:r w:rsidR="007C5000">
        <w:rPr>
          <w:rFonts w:asciiTheme="minorHAnsi" w:hAnsiTheme="minorHAnsi"/>
          <w:sz w:val="20"/>
          <w:szCs w:val="20"/>
        </w:rPr>
        <w:t>Fixed</w:t>
      </w:r>
      <w:proofErr w:type="gramEnd"/>
      <w:r w:rsidR="007C5000">
        <w:rPr>
          <w:rFonts w:asciiTheme="minorHAnsi" w:hAnsiTheme="minorHAnsi"/>
          <w:sz w:val="20"/>
          <w:szCs w:val="20"/>
        </w:rPr>
        <w:t xml:space="preserve"> income and bond.</w:t>
      </w:r>
    </w:p>
    <w:p w:rsidR="00D0136E" w:rsidRDefault="00D0136E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D0136E">
        <w:rPr>
          <w:rFonts w:asciiTheme="minorHAnsi" w:hAnsiTheme="minorHAnsi"/>
          <w:sz w:val="20"/>
          <w:szCs w:val="20"/>
        </w:rPr>
        <w:t>Posting and peer review of Contributions, Payroll, Withdrawals,</w:t>
      </w:r>
      <w:r>
        <w:rPr>
          <w:rFonts w:asciiTheme="minorHAnsi" w:hAnsiTheme="minorHAnsi"/>
          <w:sz w:val="20"/>
          <w:szCs w:val="20"/>
        </w:rPr>
        <w:t xml:space="preserve"> terminations,</w:t>
      </w:r>
      <w:r w:rsidRPr="00D0136E">
        <w:rPr>
          <w:rFonts w:asciiTheme="minorHAnsi" w:hAnsiTheme="minorHAnsi"/>
          <w:sz w:val="20"/>
          <w:szCs w:val="20"/>
        </w:rPr>
        <w:t xml:space="preserve"> Fixed Deposit, Bond Investment, QROPs (Qualifying Recognized Overseas Pension Scheme)</w:t>
      </w:r>
      <w:r>
        <w:rPr>
          <w:rFonts w:asciiTheme="minorHAnsi" w:hAnsiTheme="minorHAnsi"/>
          <w:sz w:val="20"/>
          <w:szCs w:val="20"/>
        </w:rPr>
        <w:t>, Mutual funds and equity.</w:t>
      </w:r>
    </w:p>
    <w:p w:rsid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D0136E">
        <w:rPr>
          <w:rFonts w:asciiTheme="minorHAnsi" w:hAnsiTheme="minorHAnsi"/>
          <w:sz w:val="20"/>
          <w:szCs w:val="20"/>
        </w:rPr>
        <w:t>Reconcile various accounts, or reviewing reconciliations prepared by others, and promptly researching and correcting any variances.</w:t>
      </w:r>
    </w:p>
    <w:p w:rsidR="008E1413" w:rsidRDefault="008E1413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Placing trade files and manual trading with custodian.</w:t>
      </w:r>
    </w:p>
    <w:p w:rsidR="001A4CD0" w:rsidRDefault="001A4CD0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Product Setup, testing and implementation. </w:t>
      </w:r>
    </w:p>
    <w:p w:rsidR="00D0136E" w:rsidRDefault="008E1413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 </w:t>
      </w:r>
      <w:r w:rsidR="00D0136E">
        <w:rPr>
          <w:rFonts w:asciiTheme="minorHAnsi" w:hAnsiTheme="minorHAnsi"/>
          <w:sz w:val="20"/>
          <w:szCs w:val="20"/>
        </w:rPr>
        <w:t>UAT Testing and implementation of new plan</w:t>
      </w:r>
      <w:r>
        <w:rPr>
          <w:rFonts w:asciiTheme="minorHAnsi" w:hAnsiTheme="minorHAnsi"/>
          <w:sz w:val="20"/>
          <w:szCs w:val="20"/>
        </w:rPr>
        <w:t>s</w:t>
      </w:r>
      <w:r w:rsidR="00D0136E">
        <w:rPr>
          <w:rFonts w:asciiTheme="minorHAnsi" w:hAnsiTheme="minorHAnsi"/>
          <w:sz w:val="20"/>
          <w:szCs w:val="20"/>
        </w:rPr>
        <w:t>, Investment creation, Fund creation and source creation</w:t>
      </w:r>
      <w:r>
        <w:rPr>
          <w:rFonts w:asciiTheme="minorHAnsi" w:hAnsiTheme="minorHAnsi"/>
          <w:sz w:val="20"/>
          <w:szCs w:val="20"/>
        </w:rPr>
        <w:t>.</w:t>
      </w:r>
    </w:p>
    <w:p w:rsidR="007E4486" w:rsidRPr="007E4486" w:rsidRDefault="007E4486" w:rsidP="007E4486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Managing and implementing Operations Tactical plan changes. Creating project plan, completing and communicate the same to Stakeholders.</w:t>
      </w: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 xml:space="preserve">Identify and investigate break items on reconciliations in a timely manner and escalate fund accounting issues and aged items to the Head of operations. </w:t>
      </w:r>
    </w:p>
    <w:p w:rsidR="00615CB7" w:rsidRPr="00615CB7" w:rsidRDefault="00791609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Reconciliation of Bank Statements</w:t>
      </w:r>
      <w:r w:rsidR="00D0136E">
        <w:rPr>
          <w:rFonts w:asciiTheme="minorHAnsi" w:hAnsiTheme="minorHAnsi"/>
          <w:sz w:val="20"/>
          <w:szCs w:val="20"/>
        </w:rPr>
        <w:t xml:space="preserve"> across all client money accounts in different geographic.</w:t>
      </w:r>
    </w:p>
    <w:p w:rsidR="00615CB7" w:rsidRPr="00615CB7" w:rsidRDefault="00615CB7" w:rsidP="00615CB7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615CB7">
        <w:rPr>
          <w:rFonts w:asciiTheme="minorHAnsi" w:hAnsiTheme="minorHAnsi"/>
          <w:sz w:val="20"/>
          <w:szCs w:val="20"/>
        </w:rPr>
        <w:t xml:space="preserve">Converse and liaise with internal service departments to resolve miscellaneous fund transactional issues. </w:t>
      </w:r>
    </w:p>
    <w:p w:rsidR="00522C79" w:rsidRDefault="00522C79" w:rsidP="00BF41DB">
      <w:pPr>
        <w:pStyle w:val="Normalarialnarrow"/>
        <w:rPr>
          <w:rFonts w:asciiTheme="minorHAnsi" w:hAnsiTheme="minorHAnsi"/>
          <w:sz w:val="20"/>
          <w:szCs w:val="20"/>
        </w:rPr>
      </w:pPr>
    </w:p>
    <w:p w:rsidR="00BF41DB" w:rsidRPr="00BF41DB" w:rsidRDefault="00BF41DB" w:rsidP="00BF41DB">
      <w:pPr>
        <w:pStyle w:val="Normalarialnarro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Applications- </w:t>
      </w:r>
      <w:proofErr w:type="spellStart"/>
      <w:r>
        <w:rPr>
          <w:rFonts w:asciiTheme="minorHAnsi" w:hAnsiTheme="minorHAnsi"/>
          <w:sz w:val="20"/>
          <w:szCs w:val="20"/>
        </w:rPr>
        <w:t>OmniPlus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OmniWeb</w:t>
      </w:r>
      <w:proofErr w:type="spellEnd"/>
      <w:r>
        <w:rPr>
          <w:rFonts w:asciiTheme="minorHAnsi" w:hAnsiTheme="minorHAnsi"/>
          <w:sz w:val="20"/>
          <w:szCs w:val="20"/>
        </w:rPr>
        <w:t xml:space="preserve">, Omni OWS, Omni-Trade, IntelliMatch, Bloomberg, </w:t>
      </w:r>
      <w:r w:rsidR="00581B1B">
        <w:rPr>
          <w:rFonts w:asciiTheme="minorHAnsi" w:hAnsiTheme="minorHAnsi"/>
          <w:sz w:val="20"/>
          <w:szCs w:val="20"/>
        </w:rPr>
        <w:t>Visio</w:t>
      </w:r>
    </w:p>
    <w:p w:rsidR="006156BE" w:rsidRDefault="006156BE" w:rsidP="00615CB7">
      <w:pPr>
        <w:pStyle w:val="Normalarialnarrow"/>
        <w:ind w:left="720"/>
        <w:rPr>
          <w:rFonts w:asciiTheme="minorHAnsi" w:hAnsiTheme="minorHAnsi"/>
          <w:sz w:val="20"/>
          <w:szCs w:val="20"/>
        </w:rPr>
      </w:pPr>
    </w:p>
    <w:p w:rsidR="006156BE" w:rsidRDefault="006156BE" w:rsidP="0009277D">
      <w:pPr>
        <w:rPr>
          <w:rFonts w:asciiTheme="minorHAnsi" w:hAnsiTheme="minorHAnsi" w:cs="Arial"/>
        </w:rPr>
      </w:pPr>
    </w:p>
    <w:p w:rsidR="00E101E1" w:rsidRPr="00F150D2" w:rsidRDefault="00E101E1" w:rsidP="00E101E1">
      <w:pPr>
        <w:ind w:left="360"/>
        <w:rPr>
          <w:rFonts w:asciiTheme="minorHAnsi" w:hAnsiTheme="minorHAnsi" w:cs="Arial"/>
          <w:b/>
          <w:u w:val="single"/>
        </w:rPr>
      </w:pPr>
      <w:r w:rsidRPr="0011349A">
        <w:rPr>
          <w:rFonts w:asciiTheme="minorHAnsi" w:hAnsiTheme="minorHAnsi"/>
          <w:b/>
          <w:highlight w:val="cyan"/>
          <w:bdr w:val="single" w:sz="4" w:space="0" w:color="auto"/>
        </w:rPr>
        <w:t xml:space="preserve">9th May 2016 – </w:t>
      </w:r>
      <w:r w:rsidR="006156BE" w:rsidRPr="0011349A">
        <w:rPr>
          <w:rFonts w:asciiTheme="minorHAnsi" w:hAnsiTheme="minorHAnsi"/>
          <w:b/>
          <w:highlight w:val="cyan"/>
          <w:bdr w:val="single" w:sz="4" w:space="0" w:color="auto"/>
        </w:rPr>
        <w:t>23</w:t>
      </w:r>
      <w:r w:rsidR="006156BE" w:rsidRPr="0011349A">
        <w:rPr>
          <w:rFonts w:asciiTheme="minorHAnsi" w:hAnsiTheme="minorHAnsi"/>
          <w:b/>
          <w:highlight w:val="cyan"/>
          <w:bdr w:val="single" w:sz="4" w:space="0" w:color="auto"/>
          <w:vertAlign w:val="superscript"/>
        </w:rPr>
        <w:t>rd</w:t>
      </w:r>
      <w:r w:rsidR="006156BE" w:rsidRPr="0011349A">
        <w:rPr>
          <w:rFonts w:asciiTheme="minorHAnsi" w:hAnsiTheme="minorHAnsi"/>
          <w:b/>
          <w:highlight w:val="cyan"/>
          <w:bdr w:val="single" w:sz="4" w:space="0" w:color="auto"/>
        </w:rPr>
        <w:t xml:space="preserve"> Sep 2016</w:t>
      </w:r>
      <w:r w:rsidRPr="00F150D2">
        <w:rPr>
          <w:rFonts w:asciiTheme="minorHAnsi" w:hAnsiTheme="minorHAnsi"/>
          <w:b/>
        </w:rPr>
        <w:tab/>
      </w:r>
    </w:p>
    <w:p w:rsidR="00E101E1" w:rsidRDefault="00E101E1" w:rsidP="00E101E1">
      <w:pPr>
        <w:rPr>
          <w:rFonts w:asciiTheme="minorHAnsi" w:hAnsiTheme="minorHAnsi" w:cs="Arial"/>
        </w:rPr>
      </w:pPr>
    </w:p>
    <w:p w:rsidR="00E101E1" w:rsidRPr="00A5573F" w:rsidRDefault="00E101E1" w:rsidP="00E101E1">
      <w:pPr>
        <w:ind w:left="360"/>
        <w:rPr>
          <w:rFonts w:asciiTheme="minorHAnsi" w:hAnsiTheme="minorHAnsi" w:cs="Arial"/>
          <w:b/>
          <w:sz w:val="22"/>
          <w:u w:val="single"/>
        </w:rPr>
      </w:pPr>
      <w:r w:rsidRPr="00A5573F">
        <w:rPr>
          <w:rFonts w:asciiTheme="minorHAnsi" w:hAnsiTheme="minorHAnsi" w:cs="Arial"/>
          <w:b/>
          <w:sz w:val="22"/>
          <w:u w:val="single"/>
        </w:rPr>
        <w:t>Standard Chartered</w:t>
      </w:r>
      <w:r w:rsidR="00C63654">
        <w:rPr>
          <w:rFonts w:asciiTheme="minorHAnsi" w:hAnsiTheme="minorHAnsi" w:cs="Arial"/>
          <w:b/>
          <w:sz w:val="22"/>
          <w:u w:val="single"/>
        </w:rPr>
        <w:t xml:space="preserve"> </w:t>
      </w:r>
      <w:r w:rsidRPr="00A5573F">
        <w:rPr>
          <w:rFonts w:asciiTheme="minorHAnsi" w:hAnsiTheme="minorHAnsi" w:cs="Arial"/>
          <w:b/>
          <w:sz w:val="22"/>
          <w:u w:val="single"/>
        </w:rPr>
        <w:t>-</w:t>
      </w:r>
      <w:r w:rsidR="00C63654">
        <w:rPr>
          <w:rFonts w:asciiTheme="minorHAnsi" w:hAnsiTheme="minorHAnsi" w:cs="Arial"/>
          <w:b/>
          <w:sz w:val="22"/>
          <w:u w:val="single"/>
        </w:rPr>
        <w:t xml:space="preserve"> </w:t>
      </w:r>
      <w:r w:rsidRPr="00A5573F">
        <w:rPr>
          <w:rFonts w:asciiTheme="minorHAnsi" w:hAnsiTheme="minorHAnsi" w:cs="Arial"/>
          <w:b/>
          <w:sz w:val="22"/>
          <w:u w:val="single"/>
        </w:rPr>
        <w:t>Scop</w:t>
      </w:r>
      <w:r w:rsidR="00FB4941" w:rsidRPr="00A5573F">
        <w:rPr>
          <w:rFonts w:asciiTheme="minorHAnsi" w:hAnsiTheme="minorHAnsi" w:cs="Arial"/>
          <w:b/>
          <w:sz w:val="22"/>
          <w:u w:val="single"/>
        </w:rPr>
        <w:t>e International Pvt Ltd</w:t>
      </w:r>
      <w:r w:rsidR="00563B19">
        <w:rPr>
          <w:rFonts w:asciiTheme="minorHAnsi" w:hAnsiTheme="minorHAnsi" w:cs="Arial"/>
          <w:b/>
          <w:sz w:val="22"/>
          <w:u w:val="single"/>
        </w:rPr>
        <w:t>, Chennai</w:t>
      </w:r>
    </w:p>
    <w:p w:rsidR="00E101E1" w:rsidRDefault="00E101E1" w:rsidP="00E101E1">
      <w:pPr>
        <w:rPr>
          <w:rFonts w:asciiTheme="minorHAnsi" w:hAnsiTheme="minorHAnsi" w:cs="Arial"/>
        </w:rPr>
      </w:pPr>
    </w:p>
    <w:p w:rsidR="00E101E1" w:rsidRDefault="00E101E1" w:rsidP="00E101E1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Job Title: Associate Manager </w:t>
      </w:r>
    </w:p>
    <w:p w:rsidR="00E101E1" w:rsidRPr="00F150D2" w:rsidRDefault="00E101E1" w:rsidP="00E101E1">
      <w:pPr>
        <w:ind w:firstLine="360"/>
        <w:rPr>
          <w:rFonts w:asciiTheme="minorHAnsi" w:hAnsiTheme="minorHAnsi"/>
          <w:b/>
          <w:sz w:val="22"/>
          <w:szCs w:val="22"/>
        </w:rPr>
      </w:pPr>
    </w:p>
    <w:p w:rsidR="00E101E1" w:rsidRDefault="00321A44" w:rsidP="00E101E1">
      <w:pPr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</w:t>
      </w:r>
      <w:r w:rsidR="00E101E1">
        <w:rPr>
          <w:rFonts w:asciiTheme="minorHAnsi" w:hAnsiTheme="minorHAnsi" w:cs="Arial"/>
        </w:rPr>
        <w:t xml:space="preserve"> as an Associate Manager in Fraud Control and Authorization (Regional Authorization Ce</w:t>
      </w:r>
      <w:r w:rsidR="00080107">
        <w:rPr>
          <w:rFonts w:asciiTheme="minorHAnsi" w:hAnsiTheme="minorHAnsi" w:cs="Arial"/>
        </w:rPr>
        <w:t xml:space="preserve">nter) </w:t>
      </w:r>
      <w:r w:rsidR="005C09AD">
        <w:rPr>
          <w:rFonts w:asciiTheme="minorHAnsi" w:hAnsiTheme="minorHAnsi" w:cs="Arial"/>
        </w:rPr>
        <w:t xml:space="preserve">and </w:t>
      </w:r>
      <w:r w:rsidR="00312F57">
        <w:rPr>
          <w:rFonts w:asciiTheme="minorHAnsi" w:hAnsiTheme="minorHAnsi" w:cs="Arial"/>
        </w:rPr>
        <w:t>handling a team of 35</w:t>
      </w:r>
      <w:r w:rsidR="00E101E1">
        <w:rPr>
          <w:rFonts w:asciiTheme="minorHAnsi" w:hAnsiTheme="minorHAnsi" w:cs="Arial"/>
        </w:rPr>
        <w:t xml:space="preserve"> people across Bangalore and Chennai Location for 24 countries.</w:t>
      </w:r>
    </w:p>
    <w:p w:rsidR="00E101E1" w:rsidRDefault="00E101E1" w:rsidP="00E101E1">
      <w:pPr>
        <w:ind w:left="360"/>
        <w:jc w:val="both"/>
        <w:rPr>
          <w:rFonts w:asciiTheme="minorHAnsi" w:hAnsiTheme="minorHAnsi" w:cs="Arial"/>
        </w:rPr>
      </w:pPr>
    </w:p>
    <w:p w:rsidR="00E101E1" w:rsidRPr="00936447" w:rsidRDefault="00E101E1" w:rsidP="00E101E1">
      <w:pPr>
        <w:ind w:left="360"/>
        <w:jc w:val="both"/>
        <w:rPr>
          <w:rFonts w:asciiTheme="minorHAnsi" w:hAnsiTheme="minorHAnsi" w:cs="Arial"/>
          <w:b/>
          <w:u w:val="single"/>
        </w:rPr>
      </w:pPr>
      <w:r w:rsidRPr="00936447">
        <w:rPr>
          <w:rFonts w:asciiTheme="minorHAnsi" w:hAnsiTheme="minorHAnsi" w:cs="Arial"/>
          <w:b/>
          <w:u w:val="single"/>
        </w:rPr>
        <w:t xml:space="preserve">Job Responsibilities </w:t>
      </w:r>
    </w:p>
    <w:p w:rsidR="00E101E1" w:rsidRDefault="00E101E1" w:rsidP="00E101E1">
      <w:pPr>
        <w:rPr>
          <w:rFonts w:asciiTheme="minorHAnsi" w:hAnsiTheme="minorHAnsi" w:cs="Arial"/>
        </w:rPr>
      </w:pP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Minimize fraud losses for Cards products by review of alerts on the detection tools within stipulated timeframes, policies and laid down processes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Reduce Fraud Losses by way of Timely identification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Review of Report / Daily MIS</w:t>
      </w:r>
      <w:r w:rsidR="000B6C6E">
        <w:rPr>
          <w:rFonts w:asciiTheme="minorHAnsi" w:hAnsiTheme="minorHAnsi"/>
          <w:sz w:val="20"/>
          <w:szCs w:val="20"/>
        </w:rPr>
        <w:t xml:space="preserve"> / preparing dashboard country-wise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To ensure that the SLAs and DOIs are reviewed on frequent basis by country.</w:t>
      </w:r>
    </w:p>
    <w:p w:rsidR="00C94867" w:rsidRPr="007D4AF5" w:rsidRDefault="00C94867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Support Internal and external audits and provide evidences to meet the regularity requirements.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 xml:space="preserve">Develop and sustain a system for fraud identification, monitoring, investigation and reporting in order to </w:t>
      </w:r>
      <w:r w:rsidR="000B65D5" w:rsidRPr="007D4AF5">
        <w:rPr>
          <w:rFonts w:asciiTheme="minorHAnsi" w:hAnsiTheme="minorHAnsi"/>
          <w:sz w:val="20"/>
          <w:szCs w:val="20"/>
        </w:rPr>
        <w:t>minimize</w:t>
      </w:r>
      <w:r w:rsidRPr="007D4AF5">
        <w:rPr>
          <w:rFonts w:asciiTheme="minorHAnsi" w:hAnsiTheme="minorHAnsi"/>
          <w:sz w:val="20"/>
          <w:szCs w:val="20"/>
        </w:rPr>
        <w:t xml:space="preserve"> fraud losses and ensure timely recovery of fraud related claims. Make sure the team is Working in a 24 hours </w:t>
      </w:r>
      <w:proofErr w:type="spellStart"/>
      <w:r w:rsidRPr="007D4AF5">
        <w:rPr>
          <w:rFonts w:asciiTheme="minorHAnsi" w:hAnsiTheme="minorHAnsi"/>
          <w:sz w:val="20"/>
          <w:szCs w:val="20"/>
        </w:rPr>
        <w:t>centre</w:t>
      </w:r>
      <w:proofErr w:type="spellEnd"/>
      <w:r w:rsidRPr="007D4AF5">
        <w:rPr>
          <w:rFonts w:asciiTheme="minorHAnsi" w:hAnsiTheme="minorHAnsi"/>
          <w:sz w:val="20"/>
          <w:szCs w:val="20"/>
        </w:rPr>
        <w:t xml:space="preserve"> for Fraud Control and </w:t>
      </w:r>
      <w:r w:rsidR="000B65D5" w:rsidRPr="007D4AF5">
        <w:rPr>
          <w:rFonts w:asciiTheme="minorHAnsi" w:hAnsiTheme="minorHAnsi"/>
          <w:sz w:val="20"/>
          <w:szCs w:val="20"/>
        </w:rPr>
        <w:t>Authorizations</w:t>
      </w:r>
      <w:r w:rsidRPr="007D4AF5">
        <w:rPr>
          <w:rFonts w:asciiTheme="minorHAnsi" w:hAnsiTheme="minorHAnsi"/>
          <w:sz w:val="20"/>
          <w:szCs w:val="20"/>
        </w:rPr>
        <w:t>, Chennai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lastRenderedPageBreak/>
        <w:t>Reduce Fraud Losses by way of Timely identification/exercise  of fraud related chargeback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 xml:space="preserve">Develop and manage a </w:t>
      </w:r>
      <w:r w:rsidR="000B65D5" w:rsidRPr="007D4AF5">
        <w:rPr>
          <w:rFonts w:asciiTheme="minorHAnsi" w:hAnsiTheme="minorHAnsi"/>
          <w:sz w:val="20"/>
          <w:szCs w:val="20"/>
        </w:rPr>
        <w:t>full-fledged</w:t>
      </w:r>
      <w:r w:rsidRPr="007D4AF5">
        <w:rPr>
          <w:rFonts w:asciiTheme="minorHAnsi" w:hAnsiTheme="minorHAnsi"/>
          <w:sz w:val="20"/>
          <w:szCs w:val="20"/>
        </w:rPr>
        <w:t xml:space="preserve"> information system to identify fraud trends and initiate early identification and mitigation of fraud risks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Strengthen the transaction processing activities of the countries by recommending process/ policy changes where applicable and through regular training of front end staff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Provide forecast based on monthly MIS to assist in the prediction and accurate allocation of staffing to enhance report monitoring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Identification of suspicious transactions from an AML standpoint and escalation of these to L &amp; C.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Regular and proactive fraud detection system parameter review/ management</w:t>
      </w:r>
    </w:p>
    <w:p w:rsidR="007D4AF5" w:rsidRPr="007D4AF5" w:rsidRDefault="007D4AF5" w:rsidP="007D4AF5">
      <w:pPr>
        <w:pStyle w:val="Normalarialnarrow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7D4AF5">
        <w:rPr>
          <w:rFonts w:asciiTheme="minorHAnsi" w:hAnsiTheme="minorHAnsi"/>
          <w:sz w:val="20"/>
          <w:szCs w:val="20"/>
        </w:rPr>
        <w:t>To actively participate in BCP / DR.</w:t>
      </w:r>
    </w:p>
    <w:p w:rsidR="007F78E6" w:rsidRDefault="007F78E6" w:rsidP="007F78E6">
      <w:pPr>
        <w:pStyle w:val="Normalarialnarrow"/>
        <w:ind w:left="360"/>
        <w:rPr>
          <w:rFonts w:asciiTheme="minorHAnsi" w:hAnsiTheme="minorHAnsi"/>
          <w:sz w:val="20"/>
          <w:szCs w:val="20"/>
        </w:rPr>
      </w:pPr>
    </w:p>
    <w:p w:rsidR="007D4AF5" w:rsidRDefault="007D4AF5" w:rsidP="007F78E6">
      <w:pPr>
        <w:pStyle w:val="Normalarialnarrow"/>
        <w:ind w:left="360"/>
        <w:rPr>
          <w:rFonts w:asciiTheme="minorHAnsi" w:hAnsiTheme="minorHAnsi"/>
          <w:sz w:val="20"/>
          <w:szCs w:val="20"/>
        </w:rPr>
      </w:pPr>
      <w:r w:rsidRPr="007F78E6">
        <w:rPr>
          <w:rFonts w:asciiTheme="minorHAnsi" w:hAnsiTheme="minorHAnsi"/>
          <w:sz w:val="20"/>
          <w:szCs w:val="20"/>
          <w:u w:val="single"/>
        </w:rPr>
        <w:t>Application Used</w:t>
      </w:r>
      <w:r>
        <w:rPr>
          <w:rFonts w:asciiTheme="minorHAnsi" w:hAnsiTheme="minorHAnsi"/>
          <w:sz w:val="20"/>
          <w:szCs w:val="20"/>
        </w:rPr>
        <w:t xml:space="preserve">- </w:t>
      </w:r>
      <w:r w:rsidRPr="000F11B6">
        <w:rPr>
          <w:rFonts w:asciiTheme="minorHAnsi" w:hAnsiTheme="minorHAnsi"/>
          <w:sz w:val="20"/>
          <w:szCs w:val="20"/>
        </w:rPr>
        <w:t>Falcon Risk Manager, Visa Risk Manager, MasterCard Connect, EBBS, CCMS</w:t>
      </w:r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RiskNet</w:t>
      </w:r>
      <w:proofErr w:type="spellEnd"/>
    </w:p>
    <w:p w:rsidR="00404746" w:rsidRDefault="00404746" w:rsidP="00404746">
      <w:pPr>
        <w:pStyle w:val="Normalarialnarrow"/>
        <w:ind w:left="720"/>
        <w:rPr>
          <w:rFonts w:asciiTheme="minorHAnsi" w:hAnsiTheme="minorHAnsi"/>
          <w:sz w:val="20"/>
          <w:szCs w:val="20"/>
        </w:rPr>
      </w:pPr>
    </w:p>
    <w:p w:rsidR="00E101E1" w:rsidRPr="00F150D2" w:rsidRDefault="00E101E1" w:rsidP="0009277D">
      <w:pPr>
        <w:rPr>
          <w:rFonts w:asciiTheme="minorHAnsi" w:hAnsiTheme="minorHAnsi" w:cs="Arial"/>
        </w:rPr>
      </w:pPr>
    </w:p>
    <w:p w:rsidR="0009277D" w:rsidRPr="00F150D2" w:rsidRDefault="004F22F1" w:rsidP="0009277D">
      <w:pPr>
        <w:ind w:left="360"/>
        <w:rPr>
          <w:rFonts w:asciiTheme="minorHAnsi" w:hAnsiTheme="minorHAnsi" w:cs="Arial"/>
          <w:b/>
          <w:u w:val="single"/>
        </w:rPr>
      </w:pPr>
      <w:r w:rsidRPr="0011349A">
        <w:rPr>
          <w:rFonts w:asciiTheme="minorHAnsi" w:hAnsiTheme="minorHAnsi"/>
          <w:b/>
          <w:highlight w:val="cyan"/>
          <w:bdr w:val="single" w:sz="4" w:space="0" w:color="auto"/>
        </w:rPr>
        <w:t>28th Dec 2009 – 21</w:t>
      </w:r>
      <w:r w:rsidRPr="0011349A">
        <w:rPr>
          <w:rFonts w:asciiTheme="minorHAnsi" w:hAnsiTheme="minorHAnsi"/>
          <w:b/>
          <w:highlight w:val="cyan"/>
          <w:bdr w:val="single" w:sz="4" w:space="0" w:color="auto"/>
          <w:vertAlign w:val="superscript"/>
        </w:rPr>
        <w:t>st</w:t>
      </w:r>
      <w:r w:rsidRPr="0011349A">
        <w:rPr>
          <w:rFonts w:asciiTheme="minorHAnsi" w:hAnsiTheme="minorHAnsi"/>
          <w:b/>
          <w:highlight w:val="cyan"/>
          <w:bdr w:val="single" w:sz="4" w:space="0" w:color="auto"/>
        </w:rPr>
        <w:t xml:space="preserve"> April 2016</w:t>
      </w:r>
      <w:r w:rsidR="0009277D" w:rsidRPr="00F150D2">
        <w:rPr>
          <w:rFonts w:asciiTheme="minorHAnsi" w:hAnsiTheme="minorHAnsi"/>
          <w:b/>
        </w:rPr>
        <w:tab/>
      </w:r>
    </w:p>
    <w:p w:rsidR="0009277D" w:rsidRPr="00F150D2" w:rsidRDefault="0009277D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ind w:left="360"/>
        <w:rPr>
          <w:rFonts w:asciiTheme="minorHAnsi" w:hAnsiTheme="minorHAnsi" w:cs="Arial"/>
          <w:b/>
          <w:u w:val="single"/>
        </w:rPr>
      </w:pPr>
      <w:r w:rsidRPr="00A5573F">
        <w:rPr>
          <w:rFonts w:asciiTheme="minorHAnsi" w:hAnsiTheme="minorHAnsi" w:cs="Arial"/>
          <w:b/>
          <w:sz w:val="22"/>
          <w:u w:val="single"/>
        </w:rPr>
        <w:t>Mer</w:t>
      </w:r>
      <w:r w:rsidR="00563B19">
        <w:rPr>
          <w:rFonts w:asciiTheme="minorHAnsi" w:hAnsiTheme="minorHAnsi" w:cs="Arial"/>
          <w:b/>
          <w:sz w:val="22"/>
          <w:u w:val="single"/>
        </w:rPr>
        <w:t>cer Consulting India Pvt. Ltd, (Gurgaon)</w:t>
      </w:r>
    </w:p>
    <w:p w:rsidR="0009277D" w:rsidRDefault="0009277D" w:rsidP="0009277D">
      <w:pPr>
        <w:ind w:left="360"/>
        <w:rPr>
          <w:rFonts w:asciiTheme="minorHAnsi" w:hAnsiTheme="minorHAnsi" w:cs="Arial"/>
        </w:rPr>
      </w:pPr>
    </w:p>
    <w:p w:rsidR="00E92294" w:rsidRDefault="00E92294" w:rsidP="00E92294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Job Title: Assistant Manager</w:t>
      </w:r>
    </w:p>
    <w:p w:rsidR="00E92294" w:rsidRDefault="00E92294" w:rsidP="00E92294">
      <w:pPr>
        <w:ind w:firstLine="360"/>
        <w:rPr>
          <w:rFonts w:asciiTheme="minorHAnsi" w:hAnsiTheme="minorHAnsi"/>
          <w:b/>
          <w:sz w:val="22"/>
          <w:szCs w:val="22"/>
        </w:rPr>
      </w:pPr>
    </w:p>
    <w:p w:rsidR="00E92294" w:rsidRPr="00F150D2" w:rsidRDefault="00E92294" w:rsidP="00E92294">
      <w:pPr>
        <w:ind w:left="36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 xml:space="preserve">Worked in </w:t>
      </w:r>
      <w:r w:rsidRPr="00F150D2">
        <w:rPr>
          <w:rFonts w:asciiTheme="minorHAnsi" w:hAnsiTheme="minorHAnsi" w:cs="Arial"/>
        </w:rPr>
        <w:t xml:space="preserve">Defined Contribution (US- DC Benefit Administration) </w:t>
      </w:r>
      <w:r>
        <w:rPr>
          <w:rFonts w:asciiTheme="minorHAnsi" w:hAnsiTheme="minorHAnsi" w:cs="Arial"/>
        </w:rPr>
        <w:t xml:space="preserve">at </w:t>
      </w:r>
      <w:r w:rsidRPr="00F150D2">
        <w:rPr>
          <w:rFonts w:asciiTheme="minorHAnsi" w:hAnsiTheme="minorHAnsi" w:cs="Arial"/>
        </w:rPr>
        <w:t>Global Operations Shared Services (GOSS).</w:t>
      </w:r>
      <w:proofErr w:type="gramEnd"/>
      <w:r w:rsidRPr="00F150D2">
        <w:rPr>
          <w:rFonts w:asciiTheme="minorHAnsi" w:hAnsiTheme="minorHAnsi" w:cs="Arial"/>
        </w:rPr>
        <w:t xml:space="preserve"> </w:t>
      </w:r>
    </w:p>
    <w:p w:rsidR="00E92294" w:rsidRDefault="00E92294" w:rsidP="00E92294">
      <w:pPr>
        <w:ind w:firstLine="360"/>
        <w:rPr>
          <w:rFonts w:asciiTheme="minorHAnsi" w:hAnsiTheme="minorHAnsi"/>
          <w:b/>
          <w:sz w:val="22"/>
          <w:szCs w:val="22"/>
        </w:rPr>
      </w:pPr>
    </w:p>
    <w:p w:rsidR="00E92294" w:rsidRDefault="00E92294" w:rsidP="00E92294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</w:t>
      </w:r>
      <w:r w:rsidRPr="00936447">
        <w:rPr>
          <w:rFonts w:asciiTheme="minorHAnsi" w:hAnsiTheme="minorHAnsi" w:cs="Arial"/>
          <w:b/>
          <w:u w:val="single"/>
        </w:rPr>
        <w:t>Job Responsibilities</w:t>
      </w:r>
    </w:p>
    <w:p w:rsidR="00E92294" w:rsidRPr="00F150D2" w:rsidRDefault="00E92294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  <w:r w:rsidRPr="00F150D2">
        <w:rPr>
          <w:rFonts w:asciiTheme="minorHAnsi" w:hAnsiTheme="minorHAnsi" w:cs="Arial"/>
          <w:u w:val="single"/>
        </w:rPr>
        <w:t>Onshore</w:t>
      </w:r>
      <w:r w:rsidR="00EF4460" w:rsidRPr="00F150D2">
        <w:rPr>
          <w:rFonts w:asciiTheme="minorHAnsi" w:hAnsiTheme="minorHAnsi" w:cs="Arial"/>
          <w:u w:val="single"/>
        </w:rPr>
        <w:t>/Onsite Transition</w:t>
      </w:r>
      <w:r w:rsidRPr="00F150D2">
        <w:rPr>
          <w:rFonts w:asciiTheme="minorHAnsi" w:hAnsiTheme="minorHAnsi" w:cs="Arial"/>
          <w:u w:val="single"/>
        </w:rPr>
        <w:t xml:space="preserve"> (US</w:t>
      </w:r>
      <w:r w:rsidR="00340BCE" w:rsidRPr="00F150D2">
        <w:rPr>
          <w:rFonts w:asciiTheme="minorHAnsi" w:hAnsiTheme="minorHAnsi" w:cs="Arial"/>
          <w:u w:val="single"/>
        </w:rPr>
        <w:t>A</w:t>
      </w:r>
      <w:r w:rsidRPr="00F150D2">
        <w:rPr>
          <w:rFonts w:asciiTheme="minorHAnsi" w:hAnsiTheme="minorHAnsi" w:cs="Arial"/>
          <w:u w:val="single"/>
        </w:rPr>
        <w:t>):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F150D2" w:rsidRDefault="0009277D" w:rsidP="0009277D">
      <w:pPr>
        <w:rPr>
          <w:rFonts w:asciiTheme="minorHAnsi" w:hAnsiTheme="minorHAnsi"/>
        </w:rPr>
      </w:pPr>
      <w:r w:rsidRPr="00F150D2">
        <w:rPr>
          <w:rFonts w:asciiTheme="minorHAnsi" w:hAnsiTheme="minorHAnsi"/>
        </w:rPr>
        <w:t>Travelled to United States in Sep 2013 (Norwood Location) and successfully transitioned the most com</w:t>
      </w:r>
      <w:r w:rsidR="004F0671">
        <w:rPr>
          <w:rFonts w:asciiTheme="minorHAnsi" w:hAnsiTheme="minorHAnsi"/>
        </w:rPr>
        <w:t xml:space="preserve">plex piece of DC Business (Omni </w:t>
      </w:r>
      <w:proofErr w:type="gramStart"/>
      <w:r w:rsidR="004F0671">
        <w:rPr>
          <w:rFonts w:asciiTheme="minorHAnsi" w:hAnsiTheme="minorHAnsi"/>
        </w:rPr>
        <w:t>Plus</w:t>
      </w:r>
      <w:proofErr w:type="gramEnd"/>
      <w:r w:rsidR="004F0671">
        <w:rPr>
          <w:rFonts w:asciiTheme="minorHAnsi" w:hAnsiTheme="minorHAnsi"/>
        </w:rPr>
        <w:t xml:space="preserve"> </w:t>
      </w:r>
      <w:r w:rsidRPr="00F150D2">
        <w:rPr>
          <w:rFonts w:asciiTheme="minorHAnsi" w:hAnsiTheme="minorHAnsi"/>
        </w:rPr>
        <w:t>Processing) to India center in t</w:t>
      </w:r>
      <w:r w:rsidR="004F7703" w:rsidRPr="00F150D2">
        <w:rPr>
          <w:rFonts w:asciiTheme="minorHAnsi" w:hAnsiTheme="minorHAnsi"/>
        </w:rPr>
        <w:t>he span of 7 weeks for 14 FTE’s.</w:t>
      </w:r>
    </w:p>
    <w:p w:rsidR="0009277D" w:rsidRPr="00F150D2" w:rsidRDefault="0009277D" w:rsidP="0009277D">
      <w:pPr>
        <w:rPr>
          <w:rFonts w:asciiTheme="minorHAnsi" w:hAnsiTheme="minorHAnsi"/>
        </w:rPr>
      </w:pPr>
    </w:p>
    <w:p w:rsidR="00340BCE" w:rsidRPr="00F150D2" w:rsidRDefault="00340BCE" w:rsidP="0009277D">
      <w:pPr>
        <w:rPr>
          <w:rFonts w:asciiTheme="minorHAnsi" w:hAnsiTheme="minorHAnsi"/>
          <w:b/>
          <w:sz w:val="22"/>
          <w:szCs w:val="22"/>
        </w:rPr>
      </w:pPr>
      <w:r w:rsidRPr="00F150D2">
        <w:rPr>
          <w:rFonts w:asciiTheme="minorHAnsi" w:hAnsiTheme="minorHAnsi"/>
          <w:b/>
          <w:sz w:val="22"/>
          <w:szCs w:val="22"/>
        </w:rPr>
        <w:t>Job Title: Assistant Manager (</w:t>
      </w:r>
      <w:r w:rsidR="000E69B6">
        <w:rPr>
          <w:rFonts w:asciiTheme="minorHAnsi" w:hAnsiTheme="minorHAnsi"/>
          <w:b/>
          <w:sz w:val="22"/>
          <w:szCs w:val="22"/>
        </w:rPr>
        <w:t xml:space="preserve">Omni </w:t>
      </w:r>
      <w:proofErr w:type="gramStart"/>
      <w:r w:rsidR="004F0671">
        <w:rPr>
          <w:rFonts w:asciiTheme="minorHAnsi" w:hAnsiTheme="minorHAnsi"/>
          <w:b/>
          <w:sz w:val="22"/>
          <w:szCs w:val="22"/>
        </w:rPr>
        <w:t>Plus</w:t>
      </w:r>
      <w:proofErr w:type="gramEnd"/>
      <w:r w:rsidR="004F0671">
        <w:rPr>
          <w:rFonts w:asciiTheme="minorHAnsi" w:hAnsiTheme="minorHAnsi"/>
          <w:b/>
          <w:sz w:val="22"/>
          <w:szCs w:val="22"/>
        </w:rPr>
        <w:t xml:space="preserve"> </w:t>
      </w:r>
      <w:r w:rsidR="000E69B6">
        <w:rPr>
          <w:rFonts w:asciiTheme="minorHAnsi" w:hAnsiTheme="minorHAnsi"/>
          <w:b/>
          <w:sz w:val="22"/>
          <w:szCs w:val="22"/>
        </w:rPr>
        <w:t>Processing</w:t>
      </w:r>
      <w:r w:rsidRPr="00F150D2">
        <w:rPr>
          <w:rFonts w:asciiTheme="minorHAnsi" w:hAnsiTheme="minorHAnsi"/>
          <w:b/>
          <w:sz w:val="22"/>
          <w:szCs w:val="22"/>
        </w:rPr>
        <w:t>)</w:t>
      </w:r>
      <w:r w:rsidRPr="00F150D2">
        <w:rPr>
          <w:rFonts w:asciiTheme="minorHAnsi" w:hAnsiTheme="minorHAnsi"/>
          <w:b/>
          <w:sz w:val="22"/>
          <w:szCs w:val="22"/>
        </w:rPr>
        <w:tab/>
      </w:r>
    </w:p>
    <w:p w:rsidR="00340BCE" w:rsidRPr="00F150D2" w:rsidRDefault="00340BCE" w:rsidP="0009277D">
      <w:pPr>
        <w:rPr>
          <w:rFonts w:asciiTheme="minorHAnsi" w:hAnsiTheme="minorHAnsi"/>
          <w:b/>
          <w:sz w:val="22"/>
          <w:szCs w:val="22"/>
        </w:rPr>
      </w:pP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Delivering Service Level Agreements (SLA) for services and act as a first level of escalations</w:t>
      </w:r>
    </w:p>
    <w:p w:rsidR="00340BCE" w:rsidRPr="00F150D2" w:rsidRDefault="00D3108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Handling a team of 18</w:t>
      </w:r>
      <w:r w:rsidR="00BB3A23">
        <w:rPr>
          <w:rFonts w:asciiTheme="minorHAnsi" w:hAnsiTheme="minorHAnsi"/>
          <w:sz w:val="20"/>
          <w:szCs w:val="20"/>
        </w:rPr>
        <w:t xml:space="preserve"> </w:t>
      </w:r>
      <w:r w:rsidR="00340BCE" w:rsidRPr="00F150D2">
        <w:rPr>
          <w:rFonts w:asciiTheme="minorHAnsi" w:hAnsiTheme="minorHAnsi"/>
          <w:sz w:val="20"/>
          <w:szCs w:val="20"/>
        </w:rPr>
        <w:t>resources of different levels (</w:t>
      </w:r>
      <w:r w:rsidR="00BB3A23">
        <w:rPr>
          <w:rFonts w:asciiTheme="minorHAnsi" w:hAnsiTheme="minorHAnsi"/>
          <w:sz w:val="20"/>
          <w:szCs w:val="20"/>
        </w:rPr>
        <w:t xml:space="preserve"> Analyst,</w:t>
      </w:r>
      <w:r w:rsidR="00340BCE" w:rsidRPr="00F150D2">
        <w:rPr>
          <w:rFonts w:asciiTheme="minorHAnsi" w:hAnsiTheme="minorHAnsi"/>
          <w:sz w:val="20"/>
          <w:szCs w:val="20"/>
        </w:rPr>
        <w:t xml:space="preserve"> Sr. </w:t>
      </w:r>
      <w:r w:rsidR="002F6668">
        <w:rPr>
          <w:rFonts w:asciiTheme="minorHAnsi" w:hAnsiTheme="minorHAnsi"/>
          <w:sz w:val="20"/>
          <w:szCs w:val="20"/>
        </w:rPr>
        <w:t xml:space="preserve">Analyst, </w:t>
      </w:r>
      <w:r w:rsidR="00BB3A23">
        <w:rPr>
          <w:rFonts w:asciiTheme="minorHAnsi" w:hAnsiTheme="minorHAnsi"/>
          <w:sz w:val="20"/>
          <w:szCs w:val="20"/>
        </w:rPr>
        <w:t xml:space="preserve"> Process Developer &amp; </w:t>
      </w:r>
      <w:r w:rsidR="00340BCE" w:rsidRPr="00F150D2">
        <w:rPr>
          <w:rFonts w:asciiTheme="minorHAnsi" w:hAnsiTheme="minorHAnsi"/>
          <w:sz w:val="20"/>
          <w:szCs w:val="20"/>
        </w:rPr>
        <w:t>Process Champions)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Resource Planning, EWS Review &amp; Leave Management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Interacting with client on regular basis to share updates &amp; feedbacks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Identifying, planning and managing process improvements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Training team members to ensure high quality, domain knowledge building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Conducting necessary performance management conversations with all the associates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Conducting regular monthly discussions, maintain retention ratio &amp; career path for team-mates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Doing annual appraisals and discussion</w:t>
      </w:r>
    </w:p>
    <w:p w:rsidR="00340BCE" w:rsidRPr="00F150D2" w:rsidRDefault="00340BCE" w:rsidP="00340BCE">
      <w:pPr>
        <w:pStyle w:val="Normalarialnarrow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Execute transitions and build healthy relationship with Clients</w:t>
      </w:r>
    </w:p>
    <w:p w:rsidR="00340BCE" w:rsidRPr="00F150D2" w:rsidRDefault="00340BCE" w:rsidP="0009277D">
      <w:pPr>
        <w:rPr>
          <w:rFonts w:asciiTheme="minorHAnsi" w:hAnsiTheme="minorHAnsi" w:cs="Arial"/>
          <w:u w:val="single"/>
        </w:rPr>
      </w:pPr>
    </w:p>
    <w:p w:rsidR="00340BCE" w:rsidRPr="0041223F" w:rsidRDefault="0041223F" w:rsidP="00340BCE">
      <w:pPr>
        <w:rPr>
          <w:rFonts w:asciiTheme="minorHAnsi" w:hAnsiTheme="minorHAnsi"/>
          <w:b/>
          <w:sz w:val="22"/>
          <w:szCs w:val="22"/>
          <w:u w:val="single"/>
          <w:bdr w:val="single" w:sz="4" w:space="0" w:color="auto"/>
        </w:rPr>
      </w:pPr>
      <w:r w:rsidRPr="0041223F">
        <w:rPr>
          <w:rFonts w:asciiTheme="minorHAnsi" w:hAnsiTheme="minorHAnsi"/>
          <w:b/>
          <w:sz w:val="22"/>
          <w:szCs w:val="22"/>
          <w:u w:val="single"/>
        </w:rPr>
        <w:t xml:space="preserve"> (Omni</w:t>
      </w:r>
      <w:r w:rsidR="004F0671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gramStart"/>
      <w:r w:rsidR="004F0671">
        <w:rPr>
          <w:rFonts w:asciiTheme="minorHAnsi" w:hAnsiTheme="minorHAnsi"/>
          <w:b/>
          <w:sz w:val="22"/>
          <w:szCs w:val="22"/>
          <w:u w:val="single"/>
        </w:rPr>
        <w:t>Plus</w:t>
      </w:r>
      <w:proofErr w:type="gramEnd"/>
      <w:r w:rsidRPr="0041223F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CB38F1" w:rsidRPr="0041223F">
        <w:rPr>
          <w:rFonts w:asciiTheme="minorHAnsi" w:hAnsiTheme="minorHAnsi"/>
          <w:b/>
          <w:sz w:val="22"/>
          <w:szCs w:val="22"/>
          <w:u w:val="single"/>
        </w:rPr>
        <w:t>Reconciliation</w:t>
      </w:r>
      <w:r w:rsidR="00CB38F1">
        <w:rPr>
          <w:rFonts w:asciiTheme="minorHAnsi" w:hAnsiTheme="minorHAnsi"/>
          <w:b/>
          <w:sz w:val="22"/>
          <w:szCs w:val="22"/>
          <w:u w:val="single"/>
        </w:rPr>
        <w:t>/Adjustments experience)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F150D2" w:rsidRDefault="00340BCE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 xml:space="preserve">• </w:t>
      </w:r>
      <w:r w:rsidR="00837397" w:rsidRPr="00F150D2">
        <w:rPr>
          <w:rFonts w:asciiTheme="minorHAnsi" w:hAnsiTheme="minorHAnsi"/>
          <w:sz w:val="20"/>
          <w:szCs w:val="20"/>
        </w:rPr>
        <w:t>Worked</w:t>
      </w:r>
      <w:r w:rsidR="0009277D" w:rsidRPr="00F150D2">
        <w:rPr>
          <w:rFonts w:asciiTheme="minorHAnsi" w:hAnsiTheme="minorHAnsi"/>
          <w:sz w:val="20"/>
          <w:szCs w:val="20"/>
        </w:rPr>
        <w:t xml:space="preserve"> in </w:t>
      </w:r>
      <w:r w:rsidR="0009277D" w:rsidRPr="00F150D2">
        <w:rPr>
          <w:rFonts w:asciiTheme="minorHAnsi" w:hAnsiTheme="minorHAnsi"/>
          <w:b/>
          <w:sz w:val="20"/>
          <w:szCs w:val="20"/>
          <w:u w:val="single"/>
        </w:rPr>
        <w:t>Omni</w:t>
      </w:r>
      <w:r w:rsidR="004F0671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proofErr w:type="gramStart"/>
      <w:r w:rsidR="004F0671">
        <w:rPr>
          <w:rFonts w:asciiTheme="minorHAnsi" w:hAnsiTheme="minorHAnsi"/>
          <w:b/>
          <w:sz w:val="20"/>
          <w:szCs w:val="20"/>
          <w:u w:val="single"/>
        </w:rPr>
        <w:t>Plus</w:t>
      </w:r>
      <w:proofErr w:type="gramEnd"/>
      <w:r w:rsidR="0009277D" w:rsidRPr="00F150D2">
        <w:rPr>
          <w:rFonts w:asciiTheme="minorHAnsi" w:hAnsiTheme="minorHAnsi"/>
          <w:b/>
          <w:sz w:val="20"/>
          <w:szCs w:val="20"/>
          <w:u w:val="single"/>
        </w:rPr>
        <w:t xml:space="preserve"> Adjustment</w:t>
      </w:r>
      <w:r w:rsidR="005E7493">
        <w:rPr>
          <w:rFonts w:asciiTheme="minorHAnsi" w:hAnsiTheme="minorHAnsi"/>
          <w:b/>
          <w:sz w:val="20"/>
          <w:szCs w:val="20"/>
          <w:u w:val="single"/>
        </w:rPr>
        <w:t>/Processing</w:t>
      </w:r>
      <w:r w:rsidR="0009277D" w:rsidRPr="00F150D2">
        <w:rPr>
          <w:rFonts w:asciiTheme="minorHAnsi" w:hAnsiTheme="minorHAnsi"/>
          <w:b/>
          <w:sz w:val="20"/>
          <w:szCs w:val="20"/>
          <w:u w:val="single"/>
        </w:rPr>
        <w:t xml:space="preserve"> Reconciliation Team</w:t>
      </w:r>
      <w:r w:rsidR="00837397" w:rsidRPr="00F150D2">
        <w:rPr>
          <w:rFonts w:asciiTheme="minorHAnsi" w:hAnsiTheme="minorHAnsi"/>
          <w:sz w:val="20"/>
          <w:szCs w:val="20"/>
        </w:rPr>
        <w:t>-</w:t>
      </w:r>
      <w:r w:rsidR="0009277D" w:rsidRPr="00F150D2">
        <w:rPr>
          <w:rFonts w:asciiTheme="minorHAnsi" w:hAnsiTheme="minorHAnsi"/>
          <w:sz w:val="20"/>
          <w:szCs w:val="20"/>
        </w:rPr>
        <w:t xml:space="preserve"> Correcting errors which happened due to system issues, participant’s error or due to wrong    information provided by clients.</w:t>
      </w: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• Performs initial review of submissions from client teams and evaluates completeness, accuracy and appropriateness of proposed transaction/requests.</w:t>
      </w: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• Making Daily Volumes reports &amp; sharing the same with management and onshore Managers</w:t>
      </w: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• Creating and Updating Standard Operating Procedures (SOP’s).</w:t>
      </w:r>
    </w:p>
    <w:p w:rsidR="004537F4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 xml:space="preserve">• Handling </w:t>
      </w:r>
      <w:r w:rsidR="004537F4" w:rsidRPr="00F150D2">
        <w:rPr>
          <w:rFonts w:asciiTheme="minorHAnsi" w:hAnsiTheme="minorHAnsi"/>
          <w:sz w:val="20"/>
          <w:szCs w:val="20"/>
        </w:rPr>
        <w:t>various</w:t>
      </w:r>
      <w:r w:rsidRPr="00F150D2">
        <w:rPr>
          <w:rFonts w:asciiTheme="minorHAnsi" w:hAnsiTheme="minorHAnsi"/>
          <w:sz w:val="20"/>
          <w:szCs w:val="20"/>
        </w:rPr>
        <w:t xml:space="preserve"> adjustments like Negative </w:t>
      </w:r>
      <w:r w:rsidR="004537F4" w:rsidRPr="00F150D2">
        <w:rPr>
          <w:rFonts w:asciiTheme="minorHAnsi" w:hAnsiTheme="minorHAnsi"/>
          <w:sz w:val="20"/>
          <w:szCs w:val="20"/>
        </w:rPr>
        <w:t>Contribution,</w:t>
      </w:r>
      <w:r w:rsidRPr="00F150D2">
        <w:rPr>
          <w:rFonts w:asciiTheme="minorHAnsi" w:hAnsiTheme="minorHAnsi"/>
          <w:sz w:val="20"/>
          <w:szCs w:val="20"/>
        </w:rPr>
        <w:t xml:space="preserve"> Loan records and payments, distribution, Withdrawals, Exchanges, auto </w:t>
      </w:r>
      <w:r w:rsidR="004537F4" w:rsidRPr="00F150D2">
        <w:rPr>
          <w:rFonts w:asciiTheme="minorHAnsi" w:hAnsiTheme="minorHAnsi"/>
          <w:sz w:val="20"/>
          <w:szCs w:val="20"/>
        </w:rPr>
        <w:t>rebalancing,</w:t>
      </w:r>
      <w:r w:rsidRPr="00F150D2">
        <w:rPr>
          <w:rFonts w:asciiTheme="minorHAnsi" w:hAnsiTheme="minorHAnsi"/>
          <w:sz w:val="20"/>
          <w:szCs w:val="20"/>
        </w:rPr>
        <w:t xml:space="preserve"> RMD, ROE, QDRO, Payroll, Loan Defaults, Installments, SSN merge, termination and Forfeiture/gain allocation account for the participants as per the PSR request</w:t>
      </w:r>
    </w:p>
    <w:p w:rsidR="00FB7908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lastRenderedPageBreak/>
        <w:t xml:space="preserve"> </w:t>
      </w:r>
      <w:r w:rsidR="00FB7908" w:rsidRPr="00F150D2">
        <w:rPr>
          <w:rFonts w:asciiTheme="minorHAnsi" w:hAnsiTheme="minorHAnsi"/>
          <w:sz w:val="20"/>
          <w:szCs w:val="20"/>
        </w:rPr>
        <w:t xml:space="preserve">• </w:t>
      </w:r>
      <w:r w:rsidR="00FB7908">
        <w:rPr>
          <w:rFonts w:asciiTheme="minorHAnsi" w:hAnsiTheme="minorHAnsi"/>
          <w:sz w:val="20"/>
          <w:szCs w:val="20"/>
        </w:rPr>
        <w:t>Worked on Employee Stock Ownership plan (ESOP) plan by processing share certificate</w:t>
      </w:r>
      <w:r w:rsidR="003229A2">
        <w:rPr>
          <w:rFonts w:asciiTheme="minorHAnsi" w:hAnsiTheme="minorHAnsi"/>
          <w:sz w:val="20"/>
          <w:szCs w:val="20"/>
        </w:rPr>
        <w:t xml:space="preserve"> (in kind)</w:t>
      </w:r>
      <w:r w:rsidR="00FB7908">
        <w:rPr>
          <w:rFonts w:asciiTheme="minorHAnsi" w:hAnsiTheme="minorHAnsi"/>
          <w:sz w:val="20"/>
          <w:szCs w:val="20"/>
        </w:rPr>
        <w:t xml:space="preserve"> or transfer</w:t>
      </w:r>
      <w:r w:rsidR="00FB7908" w:rsidRPr="00F150D2">
        <w:rPr>
          <w:rFonts w:asciiTheme="minorHAnsi" w:hAnsiTheme="minorHAnsi"/>
          <w:sz w:val="20"/>
          <w:szCs w:val="20"/>
        </w:rPr>
        <w:t xml:space="preserve"> </w:t>
      </w:r>
      <w:r w:rsidR="00FB7908">
        <w:rPr>
          <w:rFonts w:asciiTheme="minorHAnsi" w:hAnsiTheme="minorHAnsi"/>
          <w:sz w:val="20"/>
          <w:szCs w:val="20"/>
        </w:rPr>
        <w:t xml:space="preserve">shares or </w:t>
      </w:r>
      <w:r w:rsidR="00DD657F">
        <w:rPr>
          <w:rFonts w:asciiTheme="minorHAnsi" w:hAnsiTheme="minorHAnsi"/>
          <w:sz w:val="20"/>
          <w:szCs w:val="20"/>
        </w:rPr>
        <w:t>cash by</w:t>
      </w:r>
      <w:r w:rsidR="00FB7908">
        <w:rPr>
          <w:rFonts w:asciiTheme="minorHAnsi" w:hAnsiTheme="minorHAnsi"/>
          <w:sz w:val="20"/>
          <w:szCs w:val="20"/>
        </w:rPr>
        <w:t xml:space="preserve"> liquidating the shares</w:t>
      </w:r>
      <w:r w:rsidR="00B71BF4">
        <w:rPr>
          <w:rFonts w:asciiTheme="minorHAnsi" w:hAnsiTheme="minorHAnsi"/>
          <w:sz w:val="20"/>
          <w:szCs w:val="20"/>
        </w:rPr>
        <w:t>.</w:t>
      </w:r>
      <w:r w:rsidR="00FB7908">
        <w:rPr>
          <w:rFonts w:asciiTheme="minorHAnsi" w:hAnsiTheme="minorHAnsi"/>
          <w:sz w:val="20"/>
          <w:szCs w:val="20"/>
        </w:rPr>
        <w:t xml:space="preserve"> </w:t>
      </w: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• Buying and selling of shares and funds depending upon the participant / client request also calculating the gain and loss for the same.</w:t>
      </w:r>
    </w:p>
    <w:p w:rsidR="004600C8" w:rsidRDefault="0009277D" w:rsidP="00432970">
      <w:pPr>
        <w:pStyle w:val="Normalarialnarrow"/>
        <w:rPr>
          <w:rFonts w:asciiTheme="minorHAnsi" w:hAnsiTheme="minorHAnsi"/>
          <w:u w:val="single"/>
        </w:rPr>
      </w:pPr>
      <w:r w:rsidRPr="00F150D2">
        <w:rPr>
          <w:rFonts w:asciiTheme="minorHAnsi" w:hAnsiTheme="minorHAnsi"/>
          <w:sz w:val="20"/>
          <w:szCs w:val="20"/>
        </w:rPr>
        <w:t>• Doing Cash balancing and Share balancing for DC Plans.</w:t>
      </w:r>
      <w:r w:rsidRPr="00F150D2">
        <w:rPr>
          <w:rFonts w:asciiTheme="minorHAnsi" w:hAnsiTheme="minorHAnsi"/>
          <w:sz w:val="20"/>
          <w:szCs w:val="20"/>
        </w:rPr>
        <w:br/>
      </w: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  <w:u w:val="single"/>
        </w:rPr>
        <w:t>Application/Software</w:t>
      </w:r>
      <w:r w:rsidRPr="00F150D2">
        <w:rPr>
          <w:rFonts w:asciiTheme="minorHAnsi" w:hAnsiTheme="minorHAnsi" w:cs="Arial"/>
        </w:rPr>
        <w:t>:</w:t>
      </w:r>
      <w:r w:rsidRPr="00F150D2">
        <w:rPr>
          <w:rFonts w:asciiTheme="minorHAnsi" w:hAnsiTheme="minorHAnsi"/>
        </w:rPr>
        <w:t xml:space="preserve"> </w:t>
      </w:r>
      <w:r w:rsidRPr="00F150D2">
        <w:rPr>
          <w:rFonts w:asciiTheme="minorHAnsi" w:hAnsiTheme="minorHAnsi" w:cs="Arial"/>
        </w:rPr>
        <w:t>M.S Excel, M.S Access, Mainframe, POL, OMNI Pay, OMNI Plus, Siebel, DOC-MAN, DST Vision, Advisor Central and Citrix.</w:t>
      </w:r>
    </w:p>
    <w:p w:rsidR="0009277D" w:rsidRPr="00F150D2" w:rsidRDefault="0009277D" w:rsidP="0009277D">
      <w:pPr>
        <w:rPr>
          <w:rFonts w:asciiTheme="minorHAnsi" w:hAnsiTheme="minorHAnsi" w:cs="Arial"/>
        </w:rPr>
      </w:pPr>
    </w:p>
    <w:p w:rsidR="0009277D" w:rsidRDefault="0009277D" w:rsidP="0009277D">
      <w:pPr>
        <w:pStyle w:val="Normalarialnarrow"/>
        <w:rPr>
          <w:rFonts w:asciiTheme="minorHAnsi" w:hAnsiTheme="minorHAnsi"/>
          <w:b/>
          <w:sz w:val="20"/>
          <w:szCs w:val="20"/>
          <w:u w:val="single"/>
        </w:rPr>
      </w:pPr>
      <w:r w:rsidRPr="00F150D2">
        <w:rPr>
          <w:rFonts w:asciiTheme="minorHAnsi" w:hAnsiTheme="minorHAnsi"/>
          <w:b/>
          <w:sz w:val="20"/>
          <w:szCs w:val="20"/>
          <w:u w:val="single"/>
        </w:rPr>
        <w:t xml:space="preserve">Part of Learning &amp; Development (L &amp;D) Team (Mercer) </w:t>
      </w:r>
    </w:p>
    <w:p w:rsidR="00AE0AA9" w:rsidRPr="00F150D2" w:rsidRDefault="00AE0AA9" w:rsidP="0009277D">
      <w:pPr>
        <w:pStyle w:val="Normalarialnarrow"/>
        <w:rPr>
          <w:rFonts w:asciiTheme="minorHAnsi" w:hAnsiTheme="minorHAnsi"/>
          <w:b/>
          <w:sz w:val="20"/>
          <w:szCs w:val="20"/>
          <w:u w:val="single"/>
        </w:rPr>
      </w:pP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  <w:szCs w:val="20"/>
        </w:rPr>
      </w:pPr>
      <w:r w:rsidRPr="00F150D2">
        <w:rPr>
          <w:rFonts w:asciiTheme="minorHAnsi" w:hAnsiTheme="minorHAnsi"/>
          <w:sz w:val="20"/>
          <w:szCs w:val="20"/>
        </w:rPr>
        <w:t>Besi</w:t>
      </w:r>
      <w:r w:rsidR="00AE0AA9">
        <w:rPr>
          <w:rFonts w:asciiTheme="minorHAnsi" w:hAnsiTheme="minorHAnsi"/>
          <w:sz w:val="20"/>
          <w:szCs w:val="20"/>
        </w:rPr>
        <w:t xml:space="preserve">des working in Operations, I was </w:t>
      </w:r>
      <w:r w:rsidRPr="00F150D2">
        <w:rPr>
          <w:rFonts w:asciiTheme="minorHAnsi" w:hAnsiTheme="minorHAnsi"/>
          <w:sz w:val="20"/>
          <w:szCs w:val="20"/>
        </w:rPr>
        <w:t xml:space="preserve">also a </w:t>
      </w:r>
      <w:r w:rsidRPr="00F150D2">
        <w:rPr>
          <w:rFonts w:asciiTheme="minorHAnsi" w:hAnsiTheme="minorHAnsi"/>
          <w:b/>
          <w:sz w:val="20"/>
          <w:szCs w:val="20"/>
          <w:u w:val="single"/>
        </w:rPr>
        <w:t>Part Time Trainer</w:t>
      </w:r>
      <w:r w:rsidRPr="00F150D2">
        <w:rPr>
          <w:rFonts w:asciiTheme="minorHAnsi" w:hAnsiTheme="minorHAnsi"/>
          <w:sz w:val="20"/>
          <w:szCs w:val="20"/>
        </w:rPr>
        <w:t xml:space="preserve"> and conducting DC-Domain, Siebel application and Plan Online (POL) for New Hires.</w:t>
      </w:r>
    </w:p>
    <w:p w:rsidR="0009277D" w:rsidRPr="00F150D2" w:rsidRDefault="0009277D" w:rsidP="0009277D">
      <w:pPr>
        <w:pStyle w:val="Normalarialnarrow"/>
        <w:rPr>
          <w:rFonts w:asciiTheme="minorHAnsi" w:hAnsiTheme="minorHAnsi"/>
          <w:sz w:val="20"/>
        </w:rPr>
      </w:pPr>
    </w:p>
    <w:p w:rsidR="0009277D" w:rsidRPr="00F150D2" w:rsidRDefault="0009277D" w:rsidP="0009277D">
      <w:pPr>
        <w:rPr>
          <w:rFonts w:asciiTheme="minorHAnsi" w:hAnsiTheme="minorHAnsi" w:cs="Arial"/>
          <w:b/>
          <w:szCs w:val="24"/>
          <w:u w:val="single"/>
        </w:rPr>
      </w:pPr>
      <w:r w:rsidRPr="00F150D2">
        <w:rPr>
          <w:rFonts w:asciiTheme="minorHAnsi" w:hAnsiTheme="minorHAnsi" w:cs="Arial"/>
          <w:b/>
          <w:szCs w:val="24"/>
          <w:u w:val="single"/>
        </w:rPr>
        <w:t>MIS Reporting:</w:t>
      </w:r>
    </w:p>
    <w:p w:rsidR="0009277D" w:rsidRPr="00F150D2" w:rsidRDefault="0009277D" w:rsidP="0009277D">
      <w:pPr>
        <w:rPr>
          <w:rFonts w:asciiTheme="minorHAnsi" w:hAnsiTheme="minorHAnsi" w:cs="Arial"/>
          <w:szCs w:val="24"/>
          <w:u w:val="single"/>
        </w:rPr>
      </w:pPr>
    </w:p>
    <w:p w:rsidR="0009277D" w:rsidRPr="00F150D2" w:rsidRDefault="0009277D" w:rsidP="0009277D">
      <w:pPr>
        <w:rPr>
          <w:rFonts w:asciiTheme="minorHAnsi" w:hAnsiTheme="minorHAnsi" w:cs="Arial"/>
          <w:szCs w:val="24"/>
        </w:rPr>
      </w:pPr>
      <w:r w:rsidRPr="00F150D2">
        <w:rPr>
          <w:rFonts w:asciiTheme="minorHAnsi" w:hAnsiTheme="minorHAnsi" w:cs="Arial"/>
          <w:szCs w:val="24"/>
        </w:rPr>
        <w:t>•</w:t>
      </w:r>
      <w:r w:rsidRPr="00F150D2">
        <w:rPr>
          <w:rFonts w:asciiTheme="minorHAnsi" w:hAnsiTheme="minorHAnsi" w:cs="Arial"/>
          <w:szCs w:val="24"/>
        </w:rPr>
        <w:tab/>
        <w:t>Preparation of Monthly MIS reports.</w:t>
      </w:r>
    </w:p>
    <w:p w:rsidR="0009277D" w:rsidRPr="00F150D2" w:rsidRDefault="0009277D" w:rsidP="0009277D">
      <w:pPr>
        <w:rPr>
          <w:rFonts w:asciiTheme="minorHAnsi" w:hAnsiTheme="minorHAnsi" w:cs="Arial"/>
          <w:szCs w:val="24"/>
        </w:rPr>
      </w:pPr>
      <w:r w:rsidRPr="00F150D2">
        <w:rPr>
          <w:rFonts w:asciiTheme="minorHAnsi" w:hAnsiTheme="minorHAnsi" w:cs="Arial"/>
          <w:szCs w:val="24"/>
        </w:rPr>
        <w:t>•</w:t>
      </w:r>
      <w:r w:rsidRPr="00F150D2">
        <w:rPr>
          <w:rFonts w:asciiTheme="minorHAnsi" w:hAnsiTheme="minorHAnsi" w:cs="Arial"/>
          <w:szCs w:val="24"/>
        </w:rPr>
        <w:tab/>
        <w:t>Preparation of Process performance reports for the Client on daily basis.</w:t>
      </w:r>
    </w:p>
    <w:p w:rsidR="0009277D" w:rsidRPr="00F150D2" w:rsidRDefault="0009277D" w:rsidP="0009277D">
      <w:pPr>
        <w:rPr>
          <w:rFonts w:asciiTheme="minorHAnsi" w:hAnsiTheme="minorHAnsi" w:cs="Arial"/>
          <w:szCs w:val="24"/>
        </w:rPr>
      </w:pPr>
      <w:r w:rsidRPr="00F150D2">
        <w:rPr>
          <w:rFonts w:asciiTheme="minorHAnsi" w:hAnsiTheme="minorHAnsi" w:cs="Arial"/>
          <w:szCs w:val="24"/>
        </w:rPr>
        <w:t>•</w:t>
      </w:r>
      <w:r w:rsidRPr="00F150D2">
        <w:rPr>
          <w:rFonts w:asciiTheme="minorHAnsi" w:hAnsiTheme="minorHAnsi" w:cs="Arial"/>
          <w:szCs w:val="24"/>
        </w:rPr>
        <w:tab/>
        <w:t>Quality and Internal Dashboard Management.</w:t>
      </w:r>
    </w:p>
    <w:p w:rsidR="0009277D" w:rsidRPr="00F150D2" w:rsidRDefault="0009277D" w:rsidP="0009277D">
      <w:pPr>
        <w:rPr>
          <w:rFonts w:asciiTheme="minorHAnsi" w:hAnsiTheme="minorHAnsi" w:cs="Arial"/>
          <w:szCs w:val="24"/>
        </w:rPr>
      </w:pPr>
      <w:r w:rsidRPr="00F150D2">
        <w:rPr>
          <w:rFonts w:asciiTheme="minorHAnsi" w:hAnsiTheme="minorHAnsi" w:cs="Arial"/>
          <w:szCs w:val="24"/>
        </w:rPr>
        <w:t>•</w:t>
      </w:r>
      <w:r w:rsidRPr="00F150D2">
        <w:rPr>
          <w:rFonts w:asciiTheme="minorHAnsi" w:hAnsiTheme="minorHAnsi" w:cs="Arial"/>
          <w:szCs w:val="24"/>
        </w:rPr>
        <w:tab/>
        <w:t>RCA, FTE Allocation, weekly and Monthly Volumes reports.</w:t>
      </w:r>
      <w:r w:rsidRPr="00F150D2">
        <w:rPr>
          <w:rFonts w:asciiTheme="minorHAnsi" w:hAnsiTheme="minorHAnsi" w:cs="Arial"/>
          <w:szCs w:val="24"/>
        </w:rPr>
        <w:tab/>
      </w: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  <w:szCs w:val="24"/>
        </w:rPr>
        <w:t>•</w:t>
      </w:r>
      <w:r w:rsidRPr="00F150D2">
        <w:rPr>
          <w:rFonts w:asciiTheme="minorHAnsi" w:hAnsiTheme="minorHAnsi" w:cs="Arial"/>
          <w:szCs w:val="24"/>
        </w:rPr>
        <w:tab/>
        <w:t>Transport Delay daily tracker preparation and</w:t>
      </w:r>
      <w:r w:rsidRPr="00F150D2">
        <w:rPr>
          <w:rFonts w:asciiTheme="minorHAnsi" w:hAnsiTheme="minorHAnsi" w:cs="Arial"/>
        </w:rPr>
        <w:t xml:space="preserve"> send for entire DC LOB.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F150D2" w:rsidRDefault="00784328" w:rsidP="0009277D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Nine</w:t>
      </w:r>
      <w:r w:rsidR="0009277D" w:rsidRPr="00F150D2">
        <w:rPr>
          <w:rFonts w:asciiTheme="minorHAnsi" w:hAnsiTheme="minorHAnsi" w:cs="Arial"/>
          <w:b/>
          <w:u w:val="single"/>
        </w:rPr>
        <w:t xml:space="preserve"> </w:t>
      </w:r>
      <w:r w:rsidR="008B4028">
        <w:rPr>
          <w:rFonts w:asciiTheme="minorHAnsi" w:hAnsiTheme="minorHAnsi" w:cs="Arial"/>
          <w:b/>
          <w:u w:val="single"/>
        </w:rPr>
        <w:t xml:space="preserve">Offsite </w:t>
      </w:r>
      <w:r w:rsidR="0009277D" w:rsidRPr="00F150D2">
        <w:rPr>
          <w:rFonts w:asciiTheme="minorHAnsi" w:hAnsiTheme="minorHAnsi" w:cs="Arial"/>
          <w:b/>
          <w:u w:val="single"/>
        </w:rPr>
        <w:t>T</w:t>
      </w:r>
      <w:r w:rsidR="008B4028">
        <w:rPr>
          <w:rFonts w:asciiTheme="minorHAnsi" w:hAnsiTheme="minorHAnsi" w:cs="Arial"/>
          <w:b/>
          <w:u w:val="single"/>
        </w:rPr>
        <w:t>ransitions</w:t>
      </w:r>
    </w:p>
    <w:p w:rsidR="0009277D" w:rsidRPr="00F150D2" w:rsidRDefault="0009277D" w:rsidP="0009277D">
      <w:pPr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Transitioned these processes in MERCER:</w:t>
      </w: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 </w:t>
      </w:r>
    </w:p>
    <w:p w:rsidR="0009277D" w:rsidRPr="00F150D2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Required Minimum Distribution (RMD)</w:t>
      </w:r>
      <w:r w:rsidR="00A22D4E">
        <w:rPr>
          <w:rFonts w:asciiTheme="minorHAnsi" w:hAnsiTheme="minorHAnsi" w:cs="Arial"/>
        </w:rPr>
        <w:t xml:space="preserve">, </w:t>
      </w:r>
    </w:p>
    <w:p w:rsidR="0009277D" w:rsidRPr="00F150D2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Return of Excess (ROE)</w:t>
      </w:r>
    </w:p>
    <w:p w:rsidR="0009277D" w:rsidRPr="00F150D2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American International Group (AIG) Monthly variation reports</w:t>
      </w:r>
    </w:p>
    <w:p w:rsidR="0009277D" w:rsidRPr="00F150D2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AIG RMD Project</w:t>
      </w:r>
    </w:p>
    <w:p w:rsidR="0009277D" w:rsidRPr="00F150D2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Qualified Domestic Relations Order (QDRO)</w:t>
      </w:r>
    </w:p>
    <w:p w:rsidR="0009277D" w:rsidRDefault="0009277D" w:rsidP="0009277D">
      <w:pPr>
        <w:numPr>
          <w:ilvl w:val="0"/>
          <w:numId w:val="5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SSAE Audits- Created Packages for 8 Teams</w:t>
      </w:r>
    </w:p>
    <w:p w:rsidR="00D24A04" w:rsidRDefault="00D24A04" w:rsidP="0009277D">
      <w:pPr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Loan ACH</w:t>
      </w:r>
    </w:p>
    <w:p w:rsidR="00D24A04" w:rsidRDefault="00D24A04" w:rsidP="0009277D">
      <w:pPr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Fees</w:t>
      </w:r>
    </w:p>
    <w:p w:rsidR="00784328" w:rsidRDefault="00784328" w:rsidP="00784328">
      <w:pPr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In-Plan Roth Conversion</w:t>
      </w:r>
    </w:p>
    <w:p w:rsidR="00D24A04" w:rsidRPr="00F150D2" w:rsidRDefault="00D24A04" w:rsidP="00D24A04">
      <w:pPr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  <w:r w:rsidRPr="00F150D2">
        <w:rPr>
          <w:rFonts w:asciiTheme="minorHAnsi" w:hAnsiTheme="minorHAnsi" w:cs="Arial"/>
          <w:u w:val="single"/>
        </w:rPr>
        <w:t>Achievements with Mercer India: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F150D2" w:rsidRDefault="00A24EB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Retirement Plan Fundamental </w:t>
      </w:r>
      <w:r w:rsidR="00B42CAE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>I &amp;</w:t>
      </w:r>
      <w:r w:rsidR="0033737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II</w:t>
      </w:r>
      <w:r w:rsidR="00B42CAE">
        <w:rPr>
          <w:rFonts w:asciiTheme="minorHAnsi" w:hAnsiTheme="minorHAnsi" w:cs="Arial"/>
        </w:rPr>
        <w:t>)</w:t>
      </w:r>
      <w:r>
        <w:rPr>
          <w:rFonts w:asciiTheme="minorHAnsi" w:hAnsiTheme="minorHAnsi" w:cs="Arial"/>
        </w:rPr>
        <w:t xml:space="preserve"> from </w:t>
      </w:r>
      <w:r w:rsidR="001E27B1" w:rsidRPr="00F150D2">
        <w:rPr>
          <w:rFonts w:asciiTheme="minorHAnsi" w:hAnsiTheme="minorHAnsi" w:cs="Arial"/>
        </w:rPr>
        <w:t xml:space="preserve">ASPPA </w:t>
      </w:r>
      <w:r w:rsidR="00C20030" w:rsidRPr="00F150D2">
        <w:rPr>
          <w:rFonts w:asciiTheme="minorHAnsi" w:hAnsiTheme="minorHAnsi" w:cs="Arial"/>
        </w:rPr>
        <w:t>Certified (</w:t>
      </w:r>
      <w:r w:rsidR="0009277D" w:rsidRPr="00F150D2">
        <w:rPr>
          <w:rFonts w:asciiTheme="minorHAnsi" w:hAnsiTheme="minorHAnsi" w:cs="Arial"/>
        </w:rPr>
        <w:t>American Society of Pension Pr</w:t>
      </w:r>
      <w:r w:rsidR="00337379">
        <w:rPr>
          <w:rFonts w:asciiTheme="minorHAnsi" w:hAnsiTheme="minorHAnsi" w:cs="Arial"/>
        </w:rPr>
        <w:t>ofessional &amp; Actuaries</w:t>
      </w:r>
      <w:r w:rsidR="001E27B1" w:rsidRPr="00F150D2">
        <w:rPr>
          <w:rFonts w:asciiTheme="minorHAnsi" w:hAnsiTheme="minorHAnsi" w:cs="Arial"/>
        </w:rPr>
        <w:t>)</w:t>
      </w:r>
      <w:r w:rsidR="00337379">
        <w:rPr>
          <w:rFonts w:asciiTheme="minorHAnsi" w:hAnsiTheme="minorHAnsi" w:cs="Arial"/>
        </w:rPr>
        <w:t>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Awarded the </w:t>
      </w:r>
      <w:r w:rsidRPr="00F150D2">
        <w:rPr>
          <w:rFonts w:asciiTheme="minorHAnsi" w:hAnsiTheme="minorHAnsi" w:cs="Arial"/>
          <w:u w:val="single"/>
        </w:rPr>
        <w:t>Rising Star of the month</w:t>
      </w:r>
      <w:r w:rsidRPr="00F150D2">
        <w:rPr>
          <w:rFonts w:asciiTheme="minorHAnsi" w:hAnsiTheme="minorHAnsi" w:cs="Arial"/>
        </w:rPr>
        <w:t xml:space="preserve"> in Mercer India PVT. LTD.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Awarded the </w:t>
      </w:r>
      <w:r w:rsidRPr="00F150D2">
        <w:rPr>
          <w:rFonts w:asciiTheme="minorHAnsi" w:hAnsiTheme="minorHAnsi" w:cs="Arial"/>
          <w:u w:val="single"/>
        </w:rPr>
        <w:t>Star of the Month three times</w:t>
      </w:r>
      <w:r w:rsidRPr="00F150D2">
        <w:rPr>
          <w:rFonts w:asciiTheme="minorHAnsi" w:hAnsiTheme="minorHAnsi" w:cs="Arial"/>
        </w:rPr>
        <w:t xml:space="preserve"> in Mercer India.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Awarded the 2 Spot awards in Mercer India Pvt Ltd.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Awarded Zero Error Quarterly certificates.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Successfully submitted 8 PRAGATI Ideas to get </w:t>
      </w:r>
      <w:r w:rsidRPr="00F150D2">
        <w:rPr>
          <w:rFonts w:asciiTheme="minorHAnsi" w:hAnsiTheme="minorHAnsi" w:cs="Arial"/>
          <w:u w:val="single"/>
        </w:rPr>
        <w:t>Yellow Belt Certificate.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Got 3 Sleep Tight (Client appreciation) certificates.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Cleared IJP to become a Part Time L&amp;D Trainer.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  <w:b/>
          <w:sz w:val="24"/>
          <w:szCs w:val="24"/>
        </w:rPr>
      </w:pPr>
      <w:r w:rsidRPr="00F150D2">
        <w:rPr>
          <w:rFonts w:asciiTheme="minorHAnsi" w:hAnsiTheme="minorHAnsi" w:cs="Arial"/>
        </w:rPr>
        <w:t>Awarded Train the Trainer certificate conducted by I-Experts Solutions.</w:t>
      </w:r>
    </w:p>
    <w:p w:rsidR="0009277D" w:rsidRPr="00F150D2" w:rsidRDefault="0009277D" w:rsidP="0009277D">
      <w:pPr>
        <w:rPr>
          <w:rFonts w:asciiTheme="minorHAnsi" w:hAnsiTheme="minorHAnsi" w:cs="Arial"/>
          <w:b/>
          <w:sz w:val="24"/>
          <w:szCs w:val="24"/>
        </w:rPr>
      </w:pPr>
    </w:p>
    <w:p w:rsidR="0009277D" w:rsidRPr="00F150D2" w:rsidRDefault="0009277D" w:rsidP="0009277D">
      <w:pPr>
        <w:rPr>
          <w:rFonts w:asciiTheme="minorHAnsi" w:hAnsiTheme="minorHAnsi"/>
          <w:b/>
          <w:sz w:val="22"/>
          <w:szCs w:val="22"/>
          <w:bdr w:val="single" w:sz="4" w:space="0" w:color="auto"/>
        </w:rPr>
      </w:pPr>
      <w:r w:rsidRPr="0011349A">
        <w:rPr>
          <w:rFonts w:asciiTheme="minorHAnsi" w:hAnsiTheme="minorHAnsi"/>
          <w:b/>
          <w:sz w:val="22"/>
          <w:szCs w:val="22"/>
          <w:highlight w:val="cyan"/>
          <w:bdr w:val="single" w:sz="4" w:space="0" w:color="auto"/>
        </w:rPr>
        <w:t>17</w:t>
      </w:r>
      <w:r w:rsidRPr="0011349A">
        <w:rPr>
          <w:rFonts w:asciiTheme="minorHAnsi" w:hAnsiTheme="minorHAnsi"/>
          <w:b/>
          <w:sz w:val="22"/>
          <w:szCs w:val="22"/>
          <w:highlight w:val="cyan"/>
          <w:bdr w:val="single" w:sz="4" w:space="0" w:color="auto"/>
          <w:vertAlign w:val="superscript"/>
        </w:rPr>
        <w:t>th</w:t>
      </w:r>
      <w:r w:rsidRPr="0011349A">
        <w:rPr>
          <w:rFonts w:asciiTheme="minorHAnsi" w:hAnsiTheme="minorHAnsi"/>
          <w:b/>
          <w:sz w:val="22"/>
          <w:szCs w:val="22"/>
          <w:highlight w:val="cyan"/>
          <w:bdr w:val="single" w:sz="4" w:space="0" w:color="auto"/>
        </w:rPr>
        <w:t xml:space="preserve"> Dec 2007 – 27</w:t>
      </w:r>
      <w:r w:rsidRPr="0011349A">
        <w:rPr>
          <w:rFonts w:asciiTheme="minorHAnsi" w:hAnsiTheme="minorHAnsi"/>
          <w:b/>
          <w:sz w:val="22"/>
          <w:szCs w:val="22"/>
          <w:highlight w:val="cyan"/>
          <w:bdr w:val="single" w:sz="4" w:space="0" w:color="auto"/>
          <w:vertAlign w:val="superscript"/>
        </w:rPr>
        <w:t>th</w:t>
      </w:r>
      <w:r w:rsidRPr="0011349A">
        <w:rPr>
          <w:rFonts w:asciiTheme="minorHAnsi" w:hAnsiTheme="minorHAnsi"/>
          <w:b/>
          <w:sz w:val="22"/>
          <w:szCs w:val="22"/>
          <w:highlight w:val="cyan"/>
          <w:bdr w:val="single" w:sz="4" w:space="0" w:color="auto"/>
        </w:rPr>
        <w:t xml:space="preserve"> Dec 2009</w:t>
      </w:r>
    </w:p>
    <w:p w:rsidR="0009277D" w:rsidRPr="00F150D2" w:rsidRDefault="0009277D" w:rsidP="0009277D">
      <w:pPr>
        <w:rPr>
          <w:rFonts w:asciiTheme="minorHAnsi" w:hAnsiTheme="minorHAnsi" w:cs="Arial"/>
          <w:b/>
          <w:sz w:val="24"/>
          <w:szCs w:val="24"/>
        </w:rPr>
      </w:pPr>
    </w:p>
    <w:p w:rsidR="0009277D" w:rsidRPr="00F150D2" w:rsidRDefault="0009277D" w:rsidP="0009277D">
      <w:pPr>
        <w:rPr>
          <w:rFonts w:asciiTheme="minorHAnsi" w:hAnsiTheme="minorHAnsi" w:cs="Arial"/>
          <w:b/>
          <w:szCs w:val="24"/>
          <w:u w:val="single"/>
        </w:rPr>
      </w:pPr>
      <w:proofErr w:type="spellStart"/>
      <w:r w:rsidRPr="00A5573F">
        <w:rPr>
          <w:rFonts w:asciiTheme="minorHAnsi" w:hAnsiTheme="minorHAnsi" w:cs="Arial"/>
          <w:b/>
          <w:sz w:val="22"/>
          <w:szCs w:val="24"/>
          <w:u w:val="single"/>
        </w:rPr>
        <w:t>Quatrro</w:t>
      </w:r>
      <w:proofErr w:type="spellEnd"/>
      <w:r w:rsidRPr="00A5573F">
        <w:rPr>
          <w:rFonts w:asciiTheme="minorHAnsi" w:hAnsiTheme="minorHAnsi" w:cs="Arial"/>
          <w:b/>
          <w:sz w:val="22"/>
          <w:szCs w:val="24"/>
          <w:u w:val="single"/>
        </w:rPr>
        <w:t xml:space="preserve"> </w:t>
      </w:r>
      <w:proofErr w:type="spellStart"/>
      <w:r w:rsidRPr="00A5573F">
        <w:rPr>
          <w:rFonts w:asciiTheme="minorHAnsi" w:hAnsiTheme="minorHAnsi" w:cs="Arial"/>
          <w:b/>
          <w:sz w:val="22"/>
          <w:szCs w:val="24"/>
          <w:u w:val="single"/>
        </w:rPr>
        <w:t>Bpo</w:t>
      </w:r>
      <w:proofErr w:type="spellEnd"/>
      <w:r w:rsidRPr="00A5573F">
        <w:rPr>
          <w:rFonts w:asciiTheme="minorHAnsi" w:hAnsiTheme="minorHAnsi" w:cs="Arial"/>
          <w:b/>
          <w:sz w:val="22"/>
          <w:szCs w:val="24"/>
          <w:u w:val="single"/>
        </w:rPr>
        <w:t xml:space="preserve"> Solutions Pvt Ltd</w:t>
      </w:r>
      <w:r w:rsidR="00563B19">
        <w:rPr>
          <w:rFonts w:asciiTheme="minorHAnsi" w:hAnsiTheme="minorHAnsi" w:cs="Arial"/>
          <w:b/>
          <w:sz w:val="22"/>
          <w:szCs w:val="24"/>
          <w:u w:val="single"/>
        </w:rPr>
        <w:t xml:space="preserve"> (Gurgaon)</w:t>
      </w:r>
    </w:p>
    <w:p w:rsidR="0009277D" w:rsidRPr="00F150D2" w:rsidRDefault="0009277D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</w:rPr>
      </w:pPr>
      <w:proofErr w:type="gramStart"/>
      <w:r w:rsidRPr="00F150D2">
        <w:rPr>
          <w:rFonts w:asciiTheme="minorHAnsi" w:hAnsiTheme="minorHAnsi" w:cs="Arial"/>
        </w:rPr>
        <w:t xml:space="preserve">Worked as </w:t>
      </w:r>
      <w:r w:rsidR="002C6467">
        <w:rPr>
          <w:rFonts w:asciiTheme="minorHAnsi" w:hAnsiTheme="minorHAnsi" w:cs="Arial"/>
        </w:rPr>
        <w:t xml:space="preserve">a </w:t>
      </w:r>
      <w:r w:rsidRPr="00F150D2">
        <w:rPr>
          <w:rFonts w:asciiTheme="minorHAnsi" w:hAnsiTheme="minorHAnsi" w:cs="Arial"/>
        </w:rPr>
        <w:t>Senior Fraud Analyst in Debit Card Fraud Prevention (DCFP) process for JP Morgan Chase Bank (US Operations).</w:t>
      </w:r>
      <w:proofErr w:type="gramEnd"/>
    </w:p>
    <w:p w:rsidR="0009277D" w:rsidRPr="00F150D2" w:rsidRDefault="0009277D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  <w:r w:rsidRPr="00F150D2">
        <w:rPr>
          <w:rFonts w:asciiTheme="minorHAnsi" w:hAnsiTheme="minorHAnsi" w:cs="Arial"/>
          <w:u w:val="single"/>
        </w:rPr>
        <w:lastRenderedPageBreak/>
        <w:t>Major Responsibi</w:t>
      </w:r>
      <w:r w:rsidR="0022515B">
        <w:rPr>
          <w:rFonts w:asciiTheme="minorHAnsi" w:hAnsiTheme="minorHAnsi" w:cs="Arial"/>
          <w:u w:val="single"/>
        </w:rPr>
        <w:t>li</w:t>
      </w:r>
      <w:r w:rsidRPr="00F150D2">
        <w:rPr>
          <w:rFonts w:asciiTheme="minorHAnsi" w:hAnsiTheme="minorHAnsi" w:cs="Arial"/>
          <w:u w:val="single"/>
        </w:rPr>
        <w:t xml:space="preserve">ties:  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 xml:space="preserve">Detecting Fraud in Debit Cards and Review Transactions and block or verify the transactions based on financial histories of the customer. 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Caught fraud patterns on daily basis.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Preparing all Daily reports and fix any issued if founds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Doing Quality Checks for transactions processed by others.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Continuously did floor Support since process started.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Handled Team by keeping an eye on the performance of the each Analyst.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Send an Internal Reports to Managers and Vice-President and mails to Clients.</w:t>
      </w:r>
    </w:p>
    <w:p w:rsidR="0009277D" w:rsidRPr="00A96E26" w:rsidRDefault="0009277D" w:rsidP="00A96E26">
      <w:pPr>
        <w:pStyle w:val="Normalarialnarrow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A96E26">
        <w:rPr>
          <w:rFonts w:asciiTheme="minorHAnsi" w:hAnsiTheme="minorHAnsi"/>
          <w:sz w:val="20"/>
          <w:szCs w:val="20"/>
        </w:rPr>
        <w:t>Keep an eye on Daily Target and breaks for each Analyst.</w:t>
      </w:r>
    </w:p>
    <w:p w:rsidR="0009277D" w:rsidRPr="00F150D2" w:rsidRDefault="0009277D" w:rsidP="0009277D">
      <w:pPr>
        <w:rPr>
          <w:rFonts w:asciiTheme="minorHAnsi" w:hAnsiTheme="minorHAnsi" w:cs="Arial"/>
        </w:rPr>
      </w:pP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  <w:r w:rsidRPr="00F150D2">
        <w:rPr>
          <w:rFonts w:asciiTheme="minorHAnsi" w:hAnsiTheme="minorHAnsi" w:cs="Arial"/>
          <w:u w:val="single"/>
        </w:rPr>
        <w:t>Achievements with Quatrro:</w:t>
      </w:r>
    </w:p>
    <w:p w:rsidR="0009277D" w:rsidRPr="00F150D2" w:rsidRDefault="0009277D" w:rsidP="0009277D">
      <w:pPr>
        <w:rPr>
          <w:rFonts w:asciiTheme="minorHAnsi" w:hAnsiTheme="minorHAnsi" w:cs="Arial"/>
          <w:u w:val="single"/>
        </w:rPr>
      </w:pP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Awarded the </w:t>
      </w:r>
      <w:r w:rsidRPr="00F150D2">
        <w:rPr>
          <w:rFonts w:asciiTheme="minorHAnsi" w:hAnsiTheme="minorHAnsi" w:cs="Arial"/>
          <w:u w:val="single"/>
        </w:rPr>
        <w:t>Top Performer of the year 2008-2009</w:t>
      </w:r>
      <w:r w:rsidRPr="00F150D2">
        <w:rPr>
          <w:rFonts w:asciiTheme="minorHAnsi" w:hAnsiTheme="minorHAnsi" w:cs="Arial"/>
        </w:rPr>
        <w:t xml:space="preserve"> in Quatrro Analytics &amp; Management Services Pvt. 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Awarded as </w:t>
      </w:r>
      <w:r w:rsidRPr="00F150D2">
        <w:rPr>
          <w:rFonts w:asciiTheme="minorHAnsi" w:hAnsiTheme="minorHAnsi" w:cs="Arial"/>
          <w:u w:val="single"/>
        </w:rPr>
        <w:t>Top Performer for the Quarter</w:t>
      </w:r>
      <w:r w:rsidRPr="00F150D2">
        <w:rPr>
          <w:rFonts w:asciiTheme="minorHAnsi" w:hAnsiTheme="minorHAnsi" w:cs="Arial"/>
        </w:rPr>
        <w:t xml:space="preserve"> July 2009- Sep 2009 in Quatrro.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Awarded as </w:t>
      </w:r>
      <w:r w:rsidRPr="00F150D2">
        <w:rPr>
          <w:rFonts w:asciiTheme="minorHAnsi" w:hAnsiTheme="minorHAnsi" w:cs="Arial"/>
          <w:u w:val="single"/>
        </w:rPr>
        <w:t>Top Performer for the month</w:t>
      </w:r>
      <w:r w:rsidRPr="00F150D2">
        <w:rPr>
          <w:rFonts w:asciiTheme="minorHAnsi" w:hAnsiTheme="minorHAnsi" w:cs="Arial"/>
        </w:rPr>
        <w:t xml:space="preserve"> July 2009 in Quatrro.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Awarded Sherlock Holmes Award by the VP of Debit Card Fraud Prevention, JPM Chase Bank.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Acknowledged for the </w:t>
      </w:r>
      <w:r w:rsidRPr="00F150D2">
        <w:rPr>
          <w:rFonts w:asciiTheme="minorHAnsi" w:hAnsiTheme="minorHAnsi" w:cs="Arial"/>
          <w:u w:val="single"/>
        </w:rPr>
        <w:t xml:space="preserve">Top performer of the Week </w:t>
      </w:r>
      <w:r w:rsidRPr="00F150D2">
        <w:rPr>
          <w:rFonts w:asciiTheme="minorHAnsi" w:hAnsiTheme="minorHAnsi" w:cs="Arial"/>
        </w:rPr>
        <w:t>by the Quatrro Risk Management Team.</w:t>
      </w:r>
    </w:p>
    <w:p w:rsidR="0009277D" w:rsidRPr="00F150D2" w:rsidRDefault="0009277D" w:rsidP="0009277D">
      <w:pPr>
        <w:rPr>
          <w:rFonts w:asciiTheme="minorHAnsi" w:hAnsiTheme="minorHAnsi"/>
          <w:color w:val="FFFFFF"/>
        </w:rPr>
      </w:pPr>
      <w:r w:rsidRPr="00F150D2">
        <w:rPr>
          <w:rFonts w:asciiTheme="minorHAnsi" w:hAnsiTheme="minorHAnsi"/>
          <w:color w:val="FFFFFF"/>
        </w:rPr>
        <w:t>\</w:t>
      </w: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2"/>
          <w:szCs w:val="22"/>
        </w:rPr>
        <w:t>Computer Knowledge</w:t>
      </w:r>
      <w:r w:rsidRPr="00F150D2">
        <w:rPr>
          <w:rFonts w:asciiTheme="minorHAnsi" w:hAnsiTheme="minorHAnsi"/>
          <w:b/>
          <w:color w:val="FFFFFF"/>
          <w:sz w:val="22"/>
          <w:szCs w:val="22"/>
        </w:rPr>
        <w:tab/>
      </w:r>
    </w:p>
    <w:p w:rsidR="0009277D" w:rsidRPr="00F150D2" w:rsidRDefault="0009277D" w:rsidP="0009277D">
      <w:pPr>
        <w:ind w:left="360"/>
        <w:rPr>
          <w:rFonts w:asciiTheme="minorHAnsi" w:hAnsiTheme="minorHAnsi"/>
          <w:color w:val="000000"/>
        </w:rPr>
      </w:pPr>
    </w:p>
    <w:p w:rsidR="0009277D" w:rsidRPr="00F150D2" w:rsidRDefault="0009277D" w:rsidP="0009277D">
      <w:pPr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F150D2">
        <w:rPr>
          <w:rFonts w:asciiTheme="minorHAnsi" w:hAnsiTheme="minorHAnsi"/>
          <w:color w:val="000000"/>
        </w:rPr>
        <w:t>Windows 98/2000/2003/2007,</w:t>
      </w:r>
      <w:r w:rsidR="003D7EDB">
        <w:rPr>
          <w:rFonts w:asciiTheme="minorHAnsi" w:hAnsiTheme="minorHAnsi"/>
          <w:color w:val="000000"/>
        </w:rPr>
        <w:t>2010,</w:t>
      </w:r>
      <w:r w:rsidRPr="00F150D2">
        <w:rPr>
          <w:rFonts w:asciiTheme="minorHAnsi" w:hAnsiTheme="minorHAnsi"/>
          <w:color w:val="000000"/>
        </w:rPr>
        <w:t>XP</w:t>
      </w:r>
    </w:p>
    <w:p w:rsidR="0009277D" w:rsidRPr="00F150D2" w:rsidRDefault="00736758" w:rsidP="0009277D">
      <w:pPr>
        <w:numPr>
          <w:ilvl w:val="0"/>
          <w:numId w:val="2"/>
        </w:numPr>
        <w:tabs>
          <w:tab w:val="left" w:pos="360"/>
        </w:tabs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MS-Office, </w:t>
      </w:r>
      <w:r w:rsidR="00F27A03">
        <w:rPr>
          <w:rFonts w:asciiTheme="minorHAnsi" w:hAnsiTheme="minorHAnsi"/>
          <w:color w:val="000000"/>
        </w:rPr>
        <w:t xml:space="preserve">MS Project, </w:t>
      </w:r>
      <w:r>
        <w:rPr>
          <w:rFonts w:asciiTheme="minorHAnsi" w:hAnsiTheme="minorHAnsi"/>
          <w:color w:val="000000"/>
        </w:rPr>
        <w:t>Internet savvy, SQL</w:t>
      </w:r>
      <w:r w:rsidR="003B7C15">
        <w:rPr>
          <w:rFonts w:asciiTheme="minorHAnsi" w:hAnsiTheme="minorHAnsi"/>
          <w:color w:val="000000"/>
        </w:rPr>
        <w:t>, MS Access</w:t>
      </w:r>
      <w:r w:rsidR="00187826">
        <w:rPr>
          <w:rFonts w:asciiTheme="minorHAnsi" w:hAnsiTheme="minorHAnsi"/>
          <w:color w:val="000000"/>
        </w:rPr>
        <w:t>.</w:t>
      </w:r>
    </w:p>
    <w:p w:rsidR="0009277D" w:rsidRPr="00F150D2" w:rsidRDefault="0009277D" w:rsidP="0009277D">
      <w:pPr>
        <w:numPr>
          <w:ilvl w:val="0"/>
          <w:numId w:val="2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Done one year Diploma in Information Technology(DIT)  with 71% from NIIT in 2004</w:t>
      </w:r>
    </w:p>
    <w:p w:rsidR="0009277D" w:rsidRPr="00F150D2" w:rsidRDefault="0009277D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color w:val="FFFFFF"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2"/>
          <w:szCs w:val="22"/>
        </w:rPr>
        <w:t xml:space="preserve">Education </w:t>
      </w:r>
    </w:p>
    <w:p w:rsidR="0009277D" w:rsidRPr="00F150D2" w:rsidRDefault="0009277D" w:rsidP="0009277D">
      <w:pPr>
        <w:rPr>
          <w:rFonts w:asciiTheme="minorHAnsi" w:hAnsiTheme="minorHAnsi" w:cs="Arial"/>
        </w:rPr>
      </w:pPr>
    </w:p>
    <w:p w:rsidR="0009277D" w:rsidRPr="00F150D2" w:rsidRDefault="0009277D" w:rsidP="0009277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150D2">
        <w:rPr>
          <w:rFonts w:asciiTheme="minorHAnsi" w:hAnsiTheme="minorHAnsi" w:cs="Arial"/>
          <w:u w:val="single"/>
        </w:rPr>
        <w:t>Master in Finance</w:t>
      </w:r>
      <w:r w:rsidRPr="00F150D2">
        <w:rPr>
          <w:rFonts w:asciiTheme="minorHAnsi" w:hAnsiTheme="minorHAnsi" w:cs="Arial"/>
        </w:rPr>
        <w:t xml:space="preserve"> from ICFAI in 2012</w:t>
      </w:r>
    </w:p>
    <w:p w:rsidR="0009277D" w:rsidRPr="00F150D2" w:rsidRDefault="0009277D" w:rsidP="0009277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150D2">
        <w:rPr>
          <w:rFonts w:asciiTheme="minorHAnsi" w:hAnsiTheme="minorHAnsi" w:cs="Arial"/>
          <w:u w:val="single"/>
        </w:rPr>
        <w:t>Chartered Financial Analyst (CFA)</w:t>
      </w:r>
      <w:r w:rsidRPr="00F150D2">
        <w:rPr>
          <w:rFonts w:asciiTheme="minorHAnsi" w:hAnsiTheme="minorHAnsi" w:cs="Arial"/>
        </w:rPr>
        <w:t xml:space="preserve"> from ICFAI University in 2007</w:t>
      </w:r>
    </w:p>
    <w:p w:rsidR="0009277D" w:rsidRPr="00F150D2" w:rsidRDefault="0009277D" w:rsidP="0009277D">
      <w:pPr>
        <w:numPr>
          <w:ilvl w:val="0"/>
          <w:numId w:val="3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 xml:space="preserve">Completed Advanced Diploma in Finance from ICFAI University in 2007  </w:t>
      </w:r>
    </w:p>
    <w:p w:rsidR="0009277D" w:rsidRPr="00F150D2" w:rsidRDefault="0009277D" w:rsidP="0009277D">
      <w:pPr>
        <w:numPr>
          <w:ilvl w:val="0"/>
          <w:numId w:val="3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Diploma in Business Finance (DBF) from ICFAI University in July 2006</w:t>
      </w:r>
    </w:p>
    <w:p w:rsidR="0009277D" w:rsidRPr="00F150D2" w:rsidRDefault="0009277D" w:rsidP="0009277D">
      <w:pPr>
        <w:numPr>
          <w:ilvl w:val="0"/>
          <w:numId w:val="3"/>
        </w:numPr>
        <w:rPr>
          <w:rFonts w:asciiTheme="minorHAnsi" w:hAnsiTheme="minorHAnsi" w:cs="Arial"/>
          <w:b/>
          <w:sz w:val="24"/>
          <w:szCs w:val="24"/>
        </w:rPr>
      </w:pPr>
      <w:r w:rsidRPr="00F150D2">
        <w:rPr>
          <w:rFonts w:asciiTheme="minorHAnsi" w:hAnsiTheme="minorHAnsi" w:cs="Arial"/>
        </w:rPr>
        <w:t>Done Bachelor of Commerce from Delhi University with 1</w:t>
      </w:r>
      <w:r w:rsidRPr="00F150D2">
        <w:rPr>
          <w:rFonts w:asciiTheme="minorHAnsi" w:hAnsiTheme="minorHAnsi" w:cs="Arial"/>
          <w:vertAlign w:val="superscript"/>
        </w:rPr>
        <w:t>st</w:t>
      </w:r>
      <w:r w:rsidRPr="00F150D2">
        <w:rPr>
          <w:rFonts w:asciiTheme="minorHAnsi" w:hAnsiTheme="minorHAnsi" w:cs="Arial"/>
        </w:rPr>
        <w:t xml:space="preserve"> Division in 2005</w:t>
      </w:r>
    </w:p>
    <w:p w:rsidR="0009277D" w:rsidRPr="00F150D2" w:rsidRDefault="0009277D" w:rsidP="0009277D">
      <w:pPr>
        <w:rPr>
          <w:rFonts w:asciiTheme="minorHAnsi" w:hAnsiTheme="minorHAnsi"/>
          <w:b/>
          <w:color w:val="000000"/>
          <w:sz w:val="24"/>
          <w:szCs w:val="24"/>
        </w:rPr>
      </w:pP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color w:val="FFFFFF"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2"/>
          <w:szCs w:val="22"/>
        </w:rPr>
        <w:t xml:space="preserve">Academic Achievement </w:t>
      </w:r>
    </w:p>
    <w:p w:rsidR="0009277D" w:rsidRPr="00F150D2" w:rsidRDefault="0009277D" w:rsidP="0009277D">
      <w:pPr>
        <w:ind w:left="360"/>
        <w:rPr>
          <w:rFonts w:asciiTheme="minorHAnsi" w:hAnsiTheme="minorHAnsi" w:cs="Arial"/>
        </w:rPr>
      </w:pP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Got Highest Marks in Costing &amp; Statistics in 3</w:t>
      </w:r>
      <w:r w:rsidRPr="00F150D2">
        <w:rPr>
          <w:rFonts w:asciiTheme="minorHAnsi" w:hAnsiTheme="minorHAnsi" w:cs="Arial"/>
          <w:vertAlign w:val="superscript"/>
        </w:rPr>
        <w:t>rd</w:t>
      </w:r>
      <w:r w:rsidRPr="00F150D2">
        <w:rPr>
          <w:rFonts w:asciiTheme="minorHAnsi" w:hAnsiTheme="minorHAnsi" w:cs="Arial"/>
        </w:rPr>
        <w:t xml:space="preserve"> year in Graduation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Got Highest Marks in Economics in 2</w:t>
      </w:r>
      <w:r w:rsidRPr="00F150D2">
        <w:rPr>
          <w:rFonts w:asciiTheme="minorHAnsi" w:hAnsiTheme="minorHAnsi" w:cs="Arial"/>
          <w:vertAlign w:val="superscript"/>
        </w:rPr>
        <w:t>nd</w:t>
      </w:r>
      <w:r w:rsidRPr="00F150D2">
        <w:rPr>
          <w:rFonts w:asciiTheme="minorHAnsi" w:hAnsiTheme="minorHAnsi" w:cs="Arial"/>
        </w:rPr>
        <w:t xml:space="preserve"> year in Graduation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Got Highest Marks in Business Organization and Management in 1</w:t>
      </w:r>
      <w:r w:rsidRPr="00F150D2">
        <w:rPr>
          <w:rFonts w:asciiTheme="minorHAnsi" w:hAnsiTheme="minorHAnsi" w:cs="Arial"/>
          <w:vertAlign w:val="superscript"/>
        </w:rPr>
        <w:t>st</w:t>
      </w:r>
      <w:r w:rsidRPr="00F150D2">
        <w:rPr>
          <w:rFonts w:asciiTheme="minorHAnsi" w:hAnsiTheme="minorHAnsi" w:cs="Arial"/>
        </w:rPr>
        <w:t xml:space="preserve"> year in Graduation</w:t>
      </w:r>
    </w:p>
    <w:p w:rsidR="0009277D" w:rsidRPr="00F150D2" w:rsidRDefault="0009277D" w:rsidP="0009277D">
      <w:pPr>
        <w:numPr>
          <w:ilvl w:val="0"/>
          <w:numId w:val="1"/>
        </w:num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Got 2</w:t>
      </w:r>
      <w:r w:rsidRPr="00F150D2">
        <w:rPr>
          <w:rFonts w:asciiTheme="minorHAnsi" w:hAnsiTheme="minorHAnsi" w:cs="Arial"/>
          <w:vertAlign w:val="superscript"/>
        </w:rPr>
        <w:t>nd</w:t>
      </w:r>
      <w:r w:rsidRPr="00F150D2">
        <w:rPr>
          <w:rFonts w:asciiTheme="minorHAnsi" w:hAnsiTheme="minorHAnsi" w:cs="Arial"/>
        </w:rPr>
        <w:t xml:space="preserve"> Position in 1</w:t>
      </w:r>
      <w:r w:rsidRPr="00F150D2">
        <w:rPr>
          <w:rFonts w:asciiTheme="minorHAnsi" w:hAnsiTheme="minorHAnsi" w:cs="Arial"/>
          <w:vertAlign w:val="superscript"/>
        </w:rPr>
        <w:t>st</w:t>
      </w:r>
      <w:r w:rsidRPr="00F150D2">
        <w:rPr>
          <w:rFonts w:asciiTheme="minorHAnsi" w:hAnsiTheme="minorHAnsi" w:cs="Arial"/>
        </w:rPr>
        <w:t xml:space="preserve"> year of Graduation</w:t>
      </w:r>
    </w:p>
    <w:p w:rsidR="0009277D" w:rsidRPr="00F150D2" w:rsidRDefault="0009277D" w:rsidP="0009277D">
      <w:pPr>
        <w:ind w:left="720"/>
        <w:rPr>
          <w:rFonts w:asciiTheme="minorHAnsi" w:hAnsiTheme="minorHAnsi" w:cs="Arial"/>
          <w:b/>
          <w:sz w:val="24"/>
          <w:szCs w:val="24"/>
        </w:rPr>
      </w:pPr>
    </w:p>
    <w:p w:rsidR="0009277D" w:rsidRPr="00F150D2" w:rsidRDefault="0009277D" w:rsidP="0009277D">
      <w:pPr>
        <w:shd w:val="clear" w:color="auto" w:fill="333333"/>
        <w:tabs>
          <w:tab w:val="left" w:pos="2024"/>
          <w:tab w:val="center" w:pos="4514"/>
        </w:tabs>
        <w:rPr>
          <w:rFonts w:asciiTheme="minorHAnsi" w:hAnsiTheme="minorHAnsi"/>
          <w:b/>
          <w:color w:val="FFFFFF"/>
          <w:sz w:val="22"/>
          <w:szCs w:val="22"/>
        </w:rPr>
      </w:pPr>
      <w:r w:rsidRPr="00F150D2">
        <w:rPr>
          <w:rFonts w:asciiTheme="minorHAnsi" w:hAnsiTheme="minorHAnsi"/>
          <w:b/>
          <w:color w:val="FFFFFF"/>
          <w:sz w:val="24"/>
          <w:szCs w:val="24"/>
        </w:rPr>
        <w:tab/>
      </w:r>
      <w:r w:rsidRPr="00F150D2">
        <w:rPr>
          <w:rFonts w:asciiTheme="minorHAnsi" w:hAnsiTheme="minorHAnsi"/>
          <w:b/>
          <w:color w:val="FFFFFF"/>
          <w:sz w:val="24"/>
          <w:szCs w:val="24"/>
        </w:rPr>
        <w:tab/>
      </w:r>
      <w:r w:rsidRPr="00F150D2">
        <w:rPr>
          <w:rFonts w:asciiTheme="minorHAnsi" w:hAnsiTheme="minorHAnsi"/>
          <w:b/>
          <w:color w:val="FFFFFF"/>
          <w:sz w:val="22"/>
          <w:szCs w:val="22"/>
        </w:rPr>
        <w:t>Personal Details</w:t>
      </w:r>
      <w:r w:rsidRPr="00F150D2">
        <w:rPr>
          <w:rFonts w:asciiTheme="minorHAnsi" w:hAnsiTheme="minorHAnsi"/>
          <w:b/>
          <w:color w:val="FFFFFF"/>
          <w:sz w:val="22"/>
          <w:szCs w:val="22"/>
        </w:rPr>
        <w:tab/>
      </w:r>
      <w:r w:rsidRPr="00F150D2">
        <w:rPr>
          <w:rFonts w:asciiTheme="minorHAnsi" w:hAnsiTheme="minorHAnsi"/>
          <w:b/>
          <w:color w:val="FFFFFF"/>
          <w:sz w:val="22"/>
          <w:szCs w:val="22"/>
        </w:rPr>
        <w:tab/>
      </w:r>
    </w:p>
    <w:p w:rsidR="0009277D" w:rsidRPr="00F150D2" w:rsidRDefault="0009277D" w:rsidP="0009277D">
      <w:pPr>
        <w:jc w:val="both"/>
        <w:rPr>
          <w:rFonts w:asciiTheme="minorHAnsi" w:hAnsiTheme="minorHAnsi" w:cs="Lucida Sans Unicode"/>
          <w:color w:val="FF0000"/>
        </w:rPr>
      </w:pPr>
      <w:r w:rsidRPr="00F150D2">
        <w:rPr>
          <w:rFonts w:asciiTheme="minorHAnsi" w:hAnsiTheme="minorHAnsi" w:cs="Lucida Sans Unicode"/>
        </w:rPr>
        <w:t>Date of Birth</w:t>
      </w:r>
      <w:r w:rsidRPr="00F150D2">
        <w:rPr>
          <w:rFonts w:asciiTheme="minorHAnsi" w:hAnsiTheme="minorHAnsi" w:cs="Lucida Sans Unicode"/>
          <w:color w:val="FF0000"/>
        </w:rPr>
        <w:tab/>
      </w:r>
      <w:r w:rsidRPr="00F150D2">
        <w:rPr>
          <w:rFonts w:asciiTheme="minorHAnsi" w:hAnsiTheme="minorHAnsi" w:cs="Lucida Sans Unicode"/>
          <w:color w:val="FF0000"/>
        </w:rPr>
        <w:tab/>
        <w:t xml:space="preserve">:  </w:t>
      </w:r>
      <w:r w:rsidRPr="00F150D2">
        <w:rPr>
          <w:rFonts w:asciiTheme="minorHAnsi" w:hAnsiTheme="minorHAnsi" w:cs="Lucida Sans Unicode"/>
          <w:color w:val="FF0000"/>
        </w:rPr>
        <w:tab/>
      </w:r>
      <w:r w:rsidRPr="00F150D2">
        <w:rPr>
          <w:rFonts w:asciiTheme="minorHAnsi" w:hAnsiTheme="minorHAnsi" w:cs="Lucida Sans Unicode"/>
        </w:rPr>
        <w:t>22-11-1984</w:t>
      </w:r>
    </w:p>
    <w:p w:rsidR="0009277D" w:rsidRPr="00F150D2" w:rsidRDefault="0009277D" w:rsidP="0009277D">
      <w:pPr>
        <w:jc w:val="both"/>
        <w:rPr>
          <w:rFonts w:asciiTheme="minorHAnsi" w:hAnsiTheme="minorHAnsi" w:cs="Lucida Sans Unicode"/>
          <w:color w:val="000000"/>
        </w:rPr>
      </w:pPr>
      <w:r w:rsidRPr="00F150D2">
        <w:rPr>
          <w:rFonts w:asciiTheme="minorHAnsi" w:hAnsiTheme="minorHAnsi" w:cs="Lucida Sans Unicode"/>
          <w:color w:val="000000"/>
        </w:rPr>
        <w:t>Languages Known</w:t>
      </w:r>
      <w:r w:rsidRPr="00F150D2">
        <w:rPr>
          <w:rFonts w:asciiTheme="minorHAnsi" w:hAnsiTheme="minorHAnsi" w:cs="Lucida Sans Unicode"/>
          <w:color w:val="000000"/>
        </w:rPr>
        <w:tab/>
        <w:t>:</w:t>
      </w:r>
      <w:r w:rsidRPr="00F150D2">
        <w:rPr>
          <w:rFonts w:asciiTheme="minorHAnsi" w:hAnsiTheme="minorHAnsi" w:cs="Lucida Sans Unicode"/>
          <w:color w:val="000000"/>
        </w:rPr>
        <w:tab/>
        <w:t>English, Hindi and Punjabi</w:t>
      </w: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 w:cs="Arial"/>
        </w:rPr>
        <w:t>Passport No.</w:t>
      </w:r>
      <w:r w:rsidRPr="00F150D2">
        <w:rPr>
          <w:rFonts w:asciiTheme="minorHAnsi" w:hAnsiTheme="minorHAnsi" w:cs="Arial"/>
        </w:rPr>
        <w:tab/>
      </w:r>
      <w:r w:rsidRPr="00F150D2">
        <w:rPr>
          <w:rFonts w:asciiTheme="minorHAnsi" w:hAnsiTheme="minorHAnsi" w:cs="Arial"/>
        </w:rPr>
        <w:tab/>
        <w:t xml:space="preserve">:             </w:t>
      </w:r>
      <w:r w:rsidR="008502B9">
        <w:rPr>
          <w:rFonts w:asciiTheme="minorHAnsi" w:hAnsiTheme="minorHAnsi" w:cs="Arial"/>
        </w:rPr>
        <w:t xml:space="preserve"> </w:t>
      </w:r>
      <w:r w:rsidRPr="00F150D2">
        <w:rPr>
          <w:rFonts w:asciiTheme="minorHAnsi" w:hAnsiTheme="minorHAnsi" w:cs="Arial"/>
        </w:rPr>
        <w:t xml:space="preserve"> </w:t>
      </w:r>
      <w:r w:rsidR="00BA60D7">
        <w:rPr>
          <w:rFonts w:asciiTheme="minorHAnsi" w:hAnsiTheme="minorHAnsi" w:cs="Arial"/>
        </w:rPr>
        <w:t>Z3445657</w:t>
      </w:r>
    </w:p>
    <w:p w:rsidR="0009277D" w:rsidRPr="00F150D2" w:rsidRDefault="0009277D" w:rsidP="0009277D">
      <w:pPr>
        <w:shd w:val="clear" w:color="auto" w:fill="333333"/>
        <w:jc w:val="center"/>
        <w:rPr>
          <w:rFonts w:asciiTheme="minorHAnsi" w:hAnsiTheme="minorHAnsi"/>
          <w:b/>
          <w:color w:val="FFFFFF"/>
          <w:sz w:val="24"/>
          <w:szCs w:val="24"/>
        </w:rPr>
      </w:pPr>
      <w:r w:rsidRPr="00F150D2">
        <w:rPr>
          <w:rFonts w:asciiTheme="minorHAnsi" w:hAnsiTheme="minorHAnsi"/>
          <w:b/>
          <w:color w:val="FFFFFF"/>
          <w:sz w:val="24"/>
          <w:szCs w:val="24"/>
        </w:rPr>
        <w:t>DECLARATION</w:t>
      </w:r>
    </w:p>
    <w:p w:rsidR="0009277D" w:rsidRPr="00F150D2" w:rsidRDefault="0009277D" w:rsidP="0009277D">
      <w:pPr>
        <w:tabs>
          <w:tab w:val="left" w:pos="3915"/>
        </w:tabs>
        <w:jc w:val="both"/>
        <w:rPr>
          <w:rFonts w:asciiTheme="minorHAnsi" w:hAnsiTheme="minorHAnsi"/>
        </w:rPr>
      </w:pPr>
    </w:p>
    <w:p w:rsidR="0009277D" w:rsidRPr="00F150D2" w:rsidRDefault="0009277D" w:rsidP="0009277D">
      <w:pPr>
        <w:jc w:val="both"/>
        <w:rPr>
          <w:rFonts w:asciiTheme="minorHAnsi" w:hAnsiTheme="minorHAnsi"/>
        </w:rPr>
      </w:pPr>
      <w:r w:rsidRPr="00F150D2">
        <w:rPr>
          <w:rFonts w:asciiTheme="minorHAnsi" w:hAnsiTheme="minorHAnsi"/>
        </w:rPr>
        <w:t>I hereby declare that the facts given in resume are correct to best of my knowledge and belief.</w:t>
      </w:r>
    </w:p>
    <w:p w:rsidR="0009277D" w:rsidRPr="00F150D2" w:rsidRDefault="0009277D" w:rsidP="0009277D">
      <w:pPr>
        <w:pStyle w:val="Heading7"/>
        <w:rPr>
          <w:rFonts w:asciiTheme="minorHAnsi" w:hAnsiTheme="minorHAnsi"/>
          <w:i w:val="0"/>
        </w:rPr>
      </w:pPr>
      <w:r w:rsidRPr="00F150D2">
        <w:rPr>
          <w:rFonts w:asciiTheme="minorHAnsi" w:hAnsiTheme="minorHAnsi"/>
          <w:i w:val="0"/>
        </w:rPr>
        <w:tab/>
      </w:r>
      <w:r w:rsidRPr="00F150D2">
        <w:rPr>
          <w:rFonts w:asciiTheme="minorHAnsi" w:hAnsiTheme="minorHAnsi"/>
          <w:i w:val="0"/>
        </w:rPr>
        <w:tab/>
      </w:r>
      <w:r w:rsidRPr="00F150D2">
        <w:rPr>
          <w:rFonts w:asciiTheme="minorHAnsi" w:hAnsiTheme="minorHAnsi"/>
          <w:i w:val="0"/>
        </w:rPr>
        <w:tab/>
        <w:t xml:space="preserve">           </w:t>
      </w:r>
    </w:p>
    <w:p w:rsidR="0009277D" w:rsidRPr="00F150D2" w:rsidRDefault="0009277D" w:rsidP="0009277D">
      <w:pPr>
        <w:rPr>
          <w:rFonts w:asciiTheme="minorHAnsi" w:hAnsiTheme="minorHAnsi" w:cs="Arial"/>
        </w:rPr>
      </w:pPr>
      <w:r w:rsidRPr="00F150D2">
        <w:rPr>
          <w:rFonts w:asciiTheme="minorHAnsi" w:hAnsiTheme="minorHAnsi"/>
        </w:rPr>
        <w:t>Place:</w:t>
      </w:r>
      <w:r w:rsidRPr="00F150D2">
        <w:rPr>
          <w:rFonts w:asciiTheme="minorHAnsi" w:hAnsiTheme="minorHAnsi"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  <w:t xml:space="preserve">             </w:t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  <w:i/>
        </w:rPr>
        <w:tab/>
      </w:r>
      <w:r w:rsidRPr="00F150D2">
        <w:rPr>
          <w:rFonts w:asciiTheme="minorHAnsi" w:hAnsiTheme="minorHAnsi"/>
        </w:rPr>
        <w:t xml:space="preserve"> </w:t>
      </w:r>
      <w:r w:rsidRPr="00F150D2">
        <w:rPr>
          <w:rFonts w:asciiTheme="minorHAnsi" w:hAnsiTheme="minorHAnsi" w:cs="Arial"/>
        </w:rPr>
        <w:t>AJIT SINGH</w:t>
      </w:r>
    </w:p>
    <w:p w:rsidR="003A7A91" w:rsidRPr="00F150D2" w:rsidRDefault="0009277D">
      <w:pPr>
        <w:rPr>
          <w:rFonts w:asciiTheme="minorHAnsi" w:hAnsiTheme="minorHAnsi"/>
        </w:rPr>
      </w:pPr>
      <w:r w:rsidRPr="00F150D2">
        <w:rPr>
          <w:rFonts w:asciiTheme="minorHAnsi" w:hAnsiTheme="minorHAnsi"/>
        </w:rPr>
        <w:t>Date:</w:t>
      </w:r>
    </w:p>
    <w:sectPr w:rsidR="003A7A91" w:rsidRPr="00F150D2">
      <w:pgSz w:w="11909" w:h="16834" w:code="9"/>
      <w:pgMar w:top="1440" w:right="1440" w:bottom="1440" w:left="1440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789"/>
    <w:multiLevelType w:val="hybridMultilevel"/>
    <w:tmpl w:val="3D902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0C0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FC0C84"/>
    <w:multiLevelType w:val="hybridMultilevel"/>
    <w:tmpl w:val="BD2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57082"/>
    <w:multiLevelType w:val="hybridMultilevel"/>
    <w:tmpl w:val="ECB43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F7DFE"/>
    <w:multiLevelType w:val="hybridMultilevel"/>
    <w:tmpl w:val="8DCAE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A5109"/>
    <w:multiLevelType w:val="hybridMultilevel"/>
    <w:tmpl w:val="F7F28D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00546"/>
    <w:multiLevelType w:val="hybridMultilevel"/>
    <w:tmpl w:val="1AD82C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077A2"/>
    <w:multiLevelType w:val="hybridMultilevel"/>
    <w:tmpl w:val="CD827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B1F74"/>
    <w:multiLevelType w:val="hybridMultilevel"/>
    <w:tmpl w:val="1A824858"/>
    <w:lvl w:ilvl="0" w:tplc="E236EE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C7F52"/>
    <w:multiLevelType w:val="hybridMultilevel"/>
    <w:tmpl w:val="7C62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56FA5"/>
    <w:multiLevelType w:val="hybridMultilevel"/>
    <w:tmpl w:val="FCA4E5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B6572B"/>
    <w:multiLevelType w:val="hybridMultilevel"/>
    <w:tmpl w:val="CF72E1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7D"/>
    <w:rsid w:val="00040BD8"/>
    <w:rsid w:val="00043AEE"/>
    <w:rsid w:val="00056D81"/>
    <w:rsid w:val="00080107"/>
    <w:rsid w:val="00083A7F"/>
    <w:rsid w:val="00083AF1"/>
    <w:rsid w:val="00084B5A"/>
    <w:rsid w:val="0009277D"/>
    <w:rsid w:val="000B65D5"/>
    <w:rsid w:val="000B6C6E"/>
    <w:rsid w:val="000E69B6"/>
    <w:rsid w:val="0011349A"/>
    <w:rsid w:val="001220AD"/>
    <w:rsid w:val="0017582F"/>
    <w:rsid w:val="0017750C"/>
    <w:rsid w:val="00187826"/>
    <w:rsid w:val="001A4CD0"/>
    <w:rsid w:val="001A6D89"/>
    <w:rsid w:val="001D4FAC"/>
    <w:rsid w:val="001E27B1"/>
    <w:rsid w:val="001F0EF7"/>
    <w:rsid w:val="00210F00"/>
    <w:rsid w:val="0022515B"/>
    <w:rsid w:val="00225D82"/>
    <w:rsid w:val="00255933"/>
    <w:rsid w:val="00292CDE"/>
    <w:rsid w:val="002C6467"/>
    <w:rsid w:val="002F6668"/>
    <w:rsid w:val="00312F57"/>
    <w:rsid w:val="00321A44"/>
    <w:rsid w:val="00321D02"/>
    <w:rsid w:val="003229A2"/>
    <w:rsid w:val="00337379"/>
    <w:rsid w:val="00340BCE"/>
    <w:rsid w:val="00353541"/>
    <w:rsid w:val="00363C55"/>
    <w:rsid w:val="003A7A91"/>
    <w:rsid w:val="003B7C15"/>
    <w:rsid w:val="003D7EDB"/>
    <w:rsid w:val="00404746"/>
    <w:rsid w:val="0041223F"/>
    <w:rsid w:val="004152C2"/>
    <w:rsid w:val="004308A7"/>
    <w:rsid w:val="00431CA0"/>
    <w:rsid w:val="00432970"/>
    <w:rsid w:val="004537F4"/>
    <w:rsid w:val="004600C8"/>
    <w:rsid w:val="004662CA"/>
    <w:rsid w:val="004B3585"/>
    <w:rsid w:val="004B3D5F"/>
    <w:rsid w:val="004D3665"/>
    <w:rsid w:val="004F0671"/>
    <w:rsid w:val="004F22F1"/>
    <w:rsid w:val="004F7703"/>
    <w:rsid w:val="00522C79"/>
    <w:rsid w:val="00532710"/>
    <w:rsid w:val="00563B19"/>
    <w:rsid w:val="00565A92"/>
    <w:rsid w:val="00581B1B"/>
    <w:rsid w:val="00583F14"/>
    <w:rsid w:val="00593463"/>
    <w:rsid w:val="005A055D"/>
    <w:rsid w:val="005B0757"/>
    <w:rsid w:val="005C09AD"/>
    <w:rsid w:val="005E0809"/>
    <w:rsid w:val="005E7493"/>
    <w:rsid w:val="005F2F4D"/>
    <w:rsid w:val="006156BE"/>
    <w:rsid w:val="00615CB7"/>
    <w:rsid w:val="006425CA"/>
    <w:rsid w:val="00685E65"/>
    <w:rsid w:val="007107B8"/>
    <w:rsid w:val="00713287"/>
    <w:rsid w:val="00736758"/>
    <w:rsid w:val="00772653"/>
    <w:rsid w:val="00784328"/>
    <w:rsid w:val="007856D6"/>
    <w:rsid w:val="00791433"/>
    <w:rsid w:val="00791609"/>
    <w:rsid w:val="007918A9"/>
    <w:rsid w:val="007C5000"/>
    <w:rsid w:val="007D0E11"/>
    <w:rsid w:val="007D4AF5"/>
    <w:rsid w:val="007E4486"/>
    <w:rsid w:val="007F78E6"/>
    <w:rsid w:val="0081413F"/>
    <w:rsid w:val="00837397"/>
    <w:rsid w:val="008502B9"/>
    <w:rsid w:val="0085117E"/>
    <w:rsid w:val="00854894"/>
    <w:rsid w:val="00873954"/>
    <w:rsid w:val="00894D52"/>
    <w:rsid w:val="008B4028"/>
    <w:rsid w:val="008D1076"/>
    <w:rsid w:val="008E1413"/>
    <w:rsid w:val="00903DB4"/>
    <w:rsid w:val="00914BE2"/>
    <w:rsid w:val="00925FCE"/>
    <w:rsid w:val="009A000D"/>
    <w:rsid w:val="009C4ED3"/>
    <w:rsid w:val="00A22D4E"/>
    <w:rsid w:val="00A24EBD"/>
    <w:rsid w:val="00A349CB"/>
    <w:rsid w:val="00A45074"/>
    <w:rsid w:val="00A5573F"/>
    <w:rsid w:val="00A71898"/>
    <w:rsid w:val="00A72AB2"/>
    <w:rsid w:val="00A768A6"/>
    <w:rsid w:val="00A909C3"/>
    <w:rsid w:val="00A96E26"/>
    <w:rsid w:val="00AA4F90"/>
    <w:rsid w:val="00AB4CEB"/>
    <w:rsid w:val="00AD3EEA"/>
    <w:rsid w:val="00AE0AA9"/>
    <w:rsid w:val="00AF0547"/>
    <w:rsid w:val="00B118D6"/>
    <w:rsid w:val="00B329D3"/>
    <w:rsid w:val="00B36230"/>
    <w:rsid w:val="00B42626"/>
    <w:rsid w:val="00B42CAE"/>
    <w:rsid w:val="00B71BF4"/>
    <w:rsid w:val="00BA60D7"/>
    <w:rsid w:val="00BB3A23"/>
    <w:rsid w:val="00BD08FD"/>
    <w:rsid w:val="00BE6C23"/>
    <w:rsid w:val="00BF2B09"/>
    <w:rsid w:val="00BF41DB"/>
    <w:rsid w:val="00C00A33"/>
    <w:rsid w:val="00C12214"/>
    <w:rsid w:val="00C20030"/>
    <w:rsid w:val="00C52669"/>
    <w:rsid w:val="00C63654"/>
    <w:rsid w:val="00C94867"/>
    <w:rsid w:val="00CB2E6F"/>
    <w:rsid w:val="00CB38F1"/>
    <w:rsid w:val="00CB74A1"/>
    <w:rsid w:val="00CC5523"/>
    <w:rsid w:val="00CF1299"/>
    <w:rsid w:val="00CF3991"/>
    <w:rsid w:val="00D0136E"/>
    <w:rsid w:val="00D24A04"/>
    <w:rsid w:val="00D3108E"/>
    <w:rsid w:val="00D31C50"/>
    <w:rsid w:val="00D54435"/>
    <w:rsid w:val="00DB490B"/>
    <w:rsid w:val="00DC05E2"/>
    <w:rsid w:val="00DD657F"/>
    <w:rsid w:val="00DF0DA7"/>
    <w:rsid w:val="00E001B6"/>
    <w:rsid w:val="00E101E1"/>
    <w:rsid w:val="00E253F6"/>
    <w:rsid w:val="00E823E4"/>
    <w:rsid w:val="00E92294"/>
    <w:rsid w:val="00EA45C0"/>
    <w:rsid w:val="00EF4460"/>
    <w:rsid w:val="00F150D2"/>
    <w:rsid w:val="00F231C2"/>
    <w:rsid w:val="00F27A03"/>
    <w:rsid w:val="00F529AB"/>
    <w:rsid w:val="00F57CE6"/>
    <w:rsid w:val="00F97408"/>
    <w:rsid w:val="00FA0ED7"/>
    <w:rsid w:val="00FB32E0"/>
    <w:rsid w:val="00FB4941"/>
    <w:rsid w:val="00FB7908"/>
    <w:rsid w:val="00FD5558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7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qFormat/>
    <w:rsid w:val="0009277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09277D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character" w:styleId="Hyperlink">
    <w:name w:val="Hyperlink"/>
    <w:rsid w:val="000927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77D"/>
    <w:pPr>
      <w:ind w:left="720"/>
      <w:contextualSpacing/>
    </w:pPr>
  </w:style>
  <w:style w:type="paragraph" w:customStyle="1" w:styleId="Normalarialnarrow">
    <w:name w:val="Normal + arial narrow"/>
    <w:basedOn w:val="Normal"/>
    <w:rsid w:val="0009277D"/>
    <w:rPr>
      <w:rFonts w:ascii="Arial Narrow" w:hAnsi="Arial Narrow" w:cs="Arial"/>
      <w:sz w:val="24"/>
      <w:szCs w:val="24"/>
      <w:lang w:val="en-US"/>
    </w:rPr>
  </w:style>
  <w:style w:type="paragraph" w:customStyle="1" w:styleId="Default">
    <w:name w:val="Default"/>
    <w:rsid w:val="00615CB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7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qFormat/>
    <w:rsid w:val="0009277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09277D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character" w:styleId="Hyperlink">
    <w:name w:val="Hyperlink"/>
    <w:rsid w:val="000927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77D"/>
    <w:pPr>
      <w:ind w:left="720"/>
      <w:contextualSpacing/>
    </w:pPr>
  </w:style>
  <w:style w:type="paragraph" w:customStyle="1" w:styleId="Normalarialnarrow">
    <w:name w:val="Normal + arial narrow"/>
    <w:basedOn w:val="Normal"/>
    <w:rsid w:val="0009277D"/>
    <w:rPr>
      <w:rFonts w:ascii="Arial Narrow" w:hAnsi="Arial Narrow" w:cs="Arial"/>
      <w:sz w:val="24"/>
      <w:szCs w:val="24"/>
      <w:lang w:val="en-US"/>
    </w:rPr>
  </w:style>
  <w:style w:type="paragraph" w:customStyle="1" w:styleId="Default">
    <w:name w:val="Default"/>
    <w:rsid w:val="00615CB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jitsingh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singh_rana198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5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ajitsinghrana</dc:creator>
  <cp:lastModifiedBy>Ajit Singh</cp:lastModifiedBy>
  <cp:revision>197</cp:revision>
  <dcterms:created xsi:type="dcterms:W3CDTF">2014-07-04T19:15:00Z</dcterms:created>
  <dcterms:modified xsi:type="dcterms:W3CDTF">2019-09-17T18:04:00Z</dcterms:modified>
</cp:coreProperties>
</file>