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</w:pPr>
      <w:bookmarkStart w:id="900000" w:name="_fkp0"/>
      <w:r>
        <w:t xml:space="preserve">Rapor başlığı</w:t>
      </w:r>
    </w:p>
    <w:p>
      <w:bookmarkStart w:id="900001" w:name="_fkp1"/>
      <w:r>
        <w:t xml:space="preserve">Giriş paragrafı.</w:t>
      </w:r>
    </w:p>
    <w:p>
      <w:bookmarkStart w:id="900002" w:name="_fkp2"/>
      <w:r>
        <w:t xml:space="preserve">Dolgu paragrafı 1: sayfayı doldurmak için yeterince uzun bir cümle, Word gibi.</w:t>
      </w:r>
    </w:p>
    <w:p>
      <w:bookmarkStart w:id="900003" w:name="_fkp3"/>
      <w:r>
        <w:t xml:space="preserve">Dolgu paragrafı 2: sayfayı doldurmak için yeterince uzun bir cümle, Word gibi.</w:t>
      </w:r>
    </w:p>
    <w:p>
      <w:bookmarkStart w:id="900004" w:name="_fkp4"/>
      <w:r>
        <w:t xml:space="preserve">Dolgu paragrafı 3: sayfayı doldurmak için yeterince uzun bir cümle, Word gibi.</w:t>
      </w:r>
    </w:p>
    <w:p>
      <w:bookmarkStart w:id="900005" w:name="_fkp5"/>
      <w:r>
        <w:t xml:space="preserve">Dolgu paragrafı 4: sayfayı doldurmak için yeterince uzun bir cümle, Word gibi.</w:t>
      </w:r>
    </w:p>
    <w:p>
      <w:bookmarkStart w:id="900006" w:name="_fkp6"/>
      <w:r>
        <w:t xml:space="preserve">Dolgu paragrafı 5: sayfayı doldurmak için yeterince uzun bir cümle, Word gibi.</w:t>
      </w:r>
    </w:p>
    <w:p>
      <w:bookmarkStart w:id="900007" w:name="_fkp7"/>
      <w:r>
        <w:t xml:space="preserve">Dolgu paragrafı 6: sayfayı doldurmak için yeterince uzun bir cümle, Word gibi.</w:t>
      </w:r>
    </w:p>
    <w:p>
      <w:bookmarkStart w:id="900008" w:name="_fkp8"/>
      <w:r>
        <w:t xml:space="preserve">Dolgu paragrafı 7: sayfayı doldurmak için yeterince uzun bir cümle, Word gibi.</w:t>
      </w:r>
    </w:p>
    <w:p>
      <w:bookmarkStart w:id="900009" w:name="_fkp9"/>
      <w:r>
        <w:t xml:space="preserve">Dolgu paragrafı 8: sayfayı doldurmak için yeterince uzun bir cümle, Word gibi.</w:t>
      </w:r>
    </w:p>
    <w:p>
      <w:bookmarkStart w:id="900010" w:name="_fkp10"/>
      <w:r>
        <w:t xml:space="preserve">Dolgu paragrafı 9: sayfayı doldurmak için yeterince uzun bir cümle, Word gibi.</w:t>
      </w:r>
    </w:p>
    <w:p>
      <w:bookmarkStart w:id="900011" w:name="_fkp11"/>
      <w:r>
        <w:t xml:space="preserve">Dolgu paragrafı 10: sayfayı doldurmak için yeterince uzun bir cümle, Word gibi.</w:t>
      </w:r>
    </w:p>
    <w:p>
      <w:bookmarkStart w:id="900012" w:name="_fkp12"/>
      <w:r>
        <w:t xml:space="preserve">Dolgu paragrafı 11: sayfayı doldurmak için yeterince uzun bir cümle, Word gibi.</w:t>
      </w:r>
    </w:p>
    <w:p>
      <w:bookmarkStart w:id="900013" w:name="_fkp13"/>
      <w:r>
        <w:t xml:space="preserve">Dolgu paragrafı 12: sayfayı doldurmak için yeterince uzun bir cümle, Word gibi.</w:t>
      </w:r>
    </w:p>
    <w:p>
      <w:bookmarkStart w:id="900014" w:name="_fkp14"/>
      <w:r>
        <w:t xml:space="preserve">Dolgu paragrafı 13: sayfayı doldurmak için yeterince uzun bir cümle, Word gibi.</w:t>
      </w:r>
    </w:p>
    <w:p>
      <w:bookmarkStart w:id="900015" w:name="_fkp15"/>
      <w:r>
        <w:t xml:space="preserve">Dolgu paragrafı 14: sayfayı doldurmak için yeterince uzun bir cümle, Word gibi.</w:t>
      </w:r>
    </w:p>
    <w:p>
      <w:bookmarkStart w:id="900016" w:name="_fkp16"/>
      <w:r>
        <w:t xml:space="preserve">Dolgu paragrafı 15: sayfayı doldurmak için yeterince uzun bir cümle, Word gibi.</w:t>
      </w:r>
    </w:p>
    <w:p>
      <w:bookmarkStart w:id="900017" w:name="_fkp17"/>
      <w:r>
        <w:t xml:space="preserve">Dolgu paragrafı 16: sayfayı doldurmak için yeterince uzun bir cümle, Word gibi.</w:t>
      </w:r>
    </w:p>
    <w:p>
      <w:bookmarkStart w:id="900018" w:name="_fkp18"/>
      <w:r>
        <w:t xml:space="preserve">Dolgu paragrafı 17: sayfayı doldurmak için yeterince uzun bir cümle, Word gibi.</w:t>
      </w:r>
    </w:p>
    <w:p>
      <w:bookmarkStart w:id="900019" w:name="_fkp19"/>
      <w:r>
        <w:t xml:space="preserve">Dolgu paragrafı 18: sayfayı doldurmak için yeterince uzun bir cümle, Word gibi.</w:t>
      </w:r>
    </w:p>
    <w:p>
      <w:bookmarkStart w:id="900020" w:name="_fkp20"/>
      <w:r>
        <w:t xml:space="preserve">Dolgu paragrafı 19: sayfayı doldurmak için yeterince uzun bir cümle, Word gibi.</w:t>
      </w:r>
    </w:p>
    <w:p>
      <w:bookmarkStart w:id="900021" w:name="_fkp21"/>
      <w:r>
        <w:t xml:space="preserve">Dolgu paragrafı 20: sayfayı doldurmak için yeterince uzun bir cümle, Word gibi.</w:t>
      </w:r>
    </w:p>
    <w:p>
      <w:bookmarkStart w:id="900022" w:name="_fkp22"/>
      <w:r>
        <w:t xml:space="preserve">Dolgu paragrafı 21: sayfayı doldurmak için yeterince uzun bir cümle, Word gibi.</w:t>
      </w:r>
    </w:p>
    <w:p>
      <w:bookmarkStart w:id="900023" w:name="_fkp23"/>
      <w:r>
        <w:t xml:space="preserve">Dolgu paragrafı 22: sayfayı doldurmak için yeterince uzun bir cümle, Word gibi.</w:t>
      </w:r>
    </w:p>
    <w:p>
      <w:bookmarkStart w:id="900024" w:name="_fkp24"/>
      <w:r>
        <w:t xml:space="preserve">Dolgu paragrafı 23: sayfayı doldurmak için yeterince uzun bir cümle, Word gibi.</w:t>
      </w:r>
    </w:p>
    <w:p>
      <w:bookmarkStart w:id="900025" w:name="_fkp25"/>
      <w:r>
        <w:t xml:space="preserve">Dolgu paragrafı 24: sayfayı doldurmak için yeterince uzun bir cümle, Word gibi.</w:t>
      </w:r>
    </w:p>
    <w:p>
      <w:bookmarkStart w:id="900026" w:name="_fkp26"/>
      <w:r>
        <w:t xml:space="preserve">Sayfa sonunda başlayan </w:t>
      </w:r>
      <w:r>
        <w:lastRenderedPageBreak/>
        <w:t xml:space="preserve">ve sonraki sayfada biten paragraf.</w:t>
      </w:r>
    </w:p>
    <w:p>
      <w:bookmarkStart w:id="900033" w:name="_fkp27"/>
      <w:r>
        <w:t xml:space="preserve">Bağlantı: </w:t>
      </w:r>
      <w:bookmarkStart w:id="900028" w:name="_fkis1"/>
      <w:hyperlink r:id="rIdLink">
        <w:r>
          <w:rPr>
            <w:color w:val="0563C1"/>
            <w:u w:val="single"/>
          </w:rPr>
          <w:t xml:space="preserve">örnek site</w:t>
        </w:r>
      </w:hyperlink>
      <w:bookmarkStart w:id="900027" w:name="_fkie1"/>
      <w:r>
        <w:t xml:space="preserve"> sonrası</w:t>
      </w:r>
      <w:bookmarkStart w:id="900030" w:name="_fkis2"/>
      <w:r>
        <w:tab/>
      </w:r>
      <w:bookmarkStart w:id="900029" w:name="_fkie2"/>
      <w:r>
        <w:t xml:space="preserve">sekme</w:t>
      </w:r>
      <w:bookmarkStart w:id="900032" w:name="_fkis3"/>
      <w:r>
        <w:rPr>
          <w:vertAlign w:val="superscript"/>
        </w:rPr>
        <w:footnoteReference w:id="1"/>
      </w:r>
      <w:bookmarkStart w:id="900031" w:name="_fkie3"/>
      <w:r>
        <w:t xml:space="preserve"> son.</w:t>
      </w:r>
    </w:p>
    <w:p>
      <w:bookmarkStart w:id="900034" w:name="_fkp28"/>
      <w:r>
        <w:t xml:space="preserve">Karışık </w:t>
      </w:r>
      <w:r>
        <w:rPr>
          <w:b/>
        </w:rPr>
        <w:t xml:space="preserve">kalın</w:t>
      </w:r>
      <w:r>
        <w:t xml:space="preserve"> metin.</w:t>
      </w:r>
    </w:p>
    <w:p>
      <w:bookmarkStart w:id="900037" w:name="_fkp29"/>
      <w:bookmarkStart w:id="900036" w:name="_fkis4"/>
      <w:r>
        <w:br w:type="page"/>
      </w:r>
      <w:bookmarkStart w:id="900035" w:name="_fkie4"/>
    </w:p>
    <w:p>
      <w:bookmarkStart w:id="900038" w:name="_fkp30"/>
      <w:r>
        <w:t xml:space="preserve">Üçüncü sayfa.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Dipnot metni.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Link" Type="http://schemas.openxmlformats.org/officeDocument/2006/relationships/hyperlink" Target="https://example.com" TargetMode="External"/><Relationship Id="rIdFn" Type="http://schemas.openxmlformats.org/officeDocument/2006/relationships/footnotes" Target="footnotes.xml"/></Relationships>
</file>