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C482E" w14:textId="77777777" w:rsidR="00FF5722" w:rsidRDefault="00000000">
      <w:pPr>
        <w:pStyle w:val="Heading1"/>
      </w:pPr>
      <w:r>
        <w:rPr>
          <w:color w:val="1A4D7C"/>
          <w:sz w:val="36"/>
        </w:rPr>
        <w:t>Product Review</w:t>
      </w:r>
    </w:p>
    <w:p w14:paraId="157A0A98" w14:textId="77777777" w:rsidR="00FF5722" w:rsidRDefault="00000000">
      <w:r>
        <w:rPr>
          <w:b/>
        </w:rPr>
        <w:t xml:space="preserve">Product: </w:t>
      </w:r>
      <w:r>
        <w:t>Thermal Gloves</w:t>
      </w:r>
    </w:p>
    <w:p w14:paraId="05F522B1" w14:textId="77777777" w:rsidR="00FF5722" w:rsidRDefault="00000000">
      <w:r>
        <w:rPr>
          <w:b/>
        </w:rPr>
        <w:t xml:space="preserve">Date: </w:t>
      </w:r>
      <w:r>
        <w:t>2023-10-21</w:t>
      </w:r>
    </w:p>
    <w:p w14:paraId="28409FFE" w14:textId="77777777" w:rsidR="00FF5722" w:rsidRDefault="00FF5722"/>
    <w:p w14:paraId="524695E2" w14:textId="77777777" w:rsidR="00FF5722" w:rsidRDefault="00000000">
      <w:r>
        <w:rPr>
          <w:b/>
        </w:rPr>
        <w:t>Customer Review</w:t>
      </w:r>
    </w:p>
    <w:p w14:paraId="24ECDC90" w14:textId="793B881A" w:rsidR="00C02A48" w:rsidRDefault="00C02A48" w:rsidP="00C02A48">
      <w:r>
        <w:t>Disappointing durability and functionality issues make these gloves hard to recommend. While they initially impressed me with their warmth and comfortable fit, serious quality concerns emerged quickly. The stitching around the thumb started unraveling after just two weeks of regular daily use - I hadn't even subjected them to any strenuous activities, just regular commuting and running errands. What started as a small loose thread quickly developed into a concerning gap that keeps getting larger.</w:t>
      </w:r>
    </w:p>
    <w:p w14:paraId="0FE942E6" w14:textId="7BE1385D" w:rsidR="00C02A48" w:rsidRDefault="00C02A48" w:rsidP="00C02A48">
      <w:r>
        <w:t xml:space="preserve">The touchscreen functionality, which was a key selling point for me, has been frustrating to use. I frequently </w:t>
      </w:r>
      <w:proofErr w:type="gramStart"/>
      <w:r>
        <w:t>have to</w:t>
      </w:r>
      <w:proofErr w:type="gramEnd"/>
      <w:r>
        <w:t xml:space="preserve"> tap multiple times to get my phone to register inputs, particularly around the fingertips. This becomes especially annoying in cold weather when you're trying to quickly respond to messages or navigate maps. I've tried using different pressure levels and angles, but the responsiveness remains inconsistent at best.</w:t>
      </w:r>
    </w:p>
    <w:p w14:paraId="54BB2709" w14:textId="02B83585" w:rsidR="00350A81" w:rsidRDefault="00C02A48" w:rsidP="00C02A48">
      <w:r>
        <w:t>For gloves in this price range (which is on the higher end of the market), these quality control issues are unacceptable. While the materials themselves feel premium - with soft inner lining and what appears to be durable outer shell - the poor construction ultimately undermines any positive aspects. I've owned much cheaper gloves that have lasted significantly longer. Given my experience, I'd recommend looking at other options in this price range that prioritize quality control and reliable touchscreen functionality.</w:t>
      </w:r>
    </w:p>
    <w:sectPr w:rsidR="00350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322720">
    <w:abstractNumId w:val="8"/>
  </w:num>
  <w:num w:numId="2" w16cid:durableId="1775442490">
    <w:abstractNumId w:val="6"/>
  </w:num>
  <w:num w:numId="3" w16cid:durableId="62409829">
    <w:abstractNumId w:val="5"/>
  </w:num>
  <w:num w:numId="4" w16cid:durableId="357895990">
    <w:abstractNumId w:val="4"/>
  </w:num>
  <w:num w:numId="5" w16cid:durableId="1440953877">
    <w:abstractNumId w:val="7"/>
  </w:num>
  <w:num w:numId="6" w16cid:durableId="1947539245">
    <w:abstractNumId w:val="3"/>
  </w:num>
  <w:num w:numId="7" w16cid:durableId="1369716603">
    <w:abstractNumId w:val="2"/>
  </w:num>
  <w:num w:numId="8" w16cid:durableId="1742368159">
    <w:abstractNumId w:val="1"/>
  </w:num>
  <w:num w:numId="9" w16cid:durableId="205816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A81"/>
    <w:rsid w:val="003D2987"/>
    <w:rsid w:val="00AA1D8D"/>
    <w:rsid w:val="00B47730"/>
    <w:rsid w:val="00C02A48"/>
    <w:rsid w:val="00CB0664"/>
    <w:rsid w:val="00EF0676"/>
    <w:rsid w:val="00FC693F"/>
    <w:rsid w:val="00FF57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C61DC"/>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2025-02-14T19:05:00Z</dcterms:modified>
  <cp:category/>
  <dc:identifier/>
  <dc:language/>
</cp:coreProperties>
</file>