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3A821" w14:textId="77777777" w:rsidR="004C09E5" w:rsidRDefault="00000000">
      <w:pPr>
        <w:pStyle w:val="Heading1"/>
      </w:pPr>
      <w:r>
        <w:rPr>
          <w:color w:val="1A4D7C"/>
          <w:sz w:val="36"/>
        </w:rPr>
        <w:t>Product Review</w:t>
      </w:r>
    </w:p>
    <w:p w14:paraId="6D65EC40" w14:textId="77777777" w:rsidR="004C09E5" w:rsidRDefault="00000000">
      <w:r>
        <w:rPr>
          <w:b/>
        </w:rPr>
        <w:t xml:space="preserve">Product: </w:t>
      </w:r>
      <w:r>
        <w:t>Alpine Skis</w:t>
      </w:r>
    </w:p>
    <w:p w14:paraId="7A255386" w14:textId="77777777" w:rsidR="004C09E5" w:rsidRDefault="00000000">
      <w:r>
        <w:rPr>
          <w:b/>
        </w:rPr>
        <w:t xml:space="preserve">Date: </w:t>
      </w:r>
      <w:r>
        <w:t>2023-10-15</w:t>
      </w:r>
    </w:p>
    <w:p w14:paraId="05023AB0" w14:textId="77777777" w:rsidR="004C09E5" w:rsidRDefault="004C09E5"/>
    <w:p w14:paraId="419220EB" w14:textId="77777777" w:rsidR="004C09E5" w:rsidRDefault="00000000">
      <w:r>
        <w:rPr>
          <w:b/>
        </w:rPr>
        <w:t>Customer Review</w:t>
      </w:r>
    </w:p>
    <w:p w14:paraId="11980F7B" w14:textId="77777777" w:rsidR="0096282D" w:rsidRDefault="0096282D" w:rsidP="0096282D">
      <w:r>
        <w:t>Having put these Alpine Skis through their paces across the continent – from boilerplate ice on the East Coast, to lighter powder days in the Rockies, and tackling the variable crud common in the Pacific Northwest over 30+ days – their all-mountain capabilities and compromises became clear. On firm, icy slopes reminiscent of an Eastern morning, the edge hold proved reliable and confidence-inspiring up to moderate speeds; they engage predictably and carve clean arcs, though they lack the tenacious grip and absolute stability of a dedicated race ski when truly pushed to the limits on pure ice. They feel responsive and quick edge-to-edge for an all-mountain design.</w:t>
      </w:r>
    </w:p>
    <w:p w14:paraId="11969FCD" w14:textId="77777777" w:rsidR="0096282D" w:rsidRDefault="0096282D" w:rsidP="0096282D">
      <w:r>
        <w:t xml:space="preserve">In softer Rocky Mountain powder up to boot-top deep, their performance was commendable for what is likely a mid-wide all-mountain platform. The tip rocker provided adequate float to keep them from diving excessively, allowing for enjoyable turns with a bit of speed. Maneuverability was decent, allowing for rhythmic turns through spaced trees, though they don't possess the surfy, </w:t>
      </w:r>
      <w:proofErr w:type="spellStart"/>
      <w:r>
        <w:t>slashy</w:t>
      </w:r>
      <w:proofErr w:type="spellEnd"/>
      <w:r>
        <w:t xml:space="preserve"> feel of a wider, more powder-focused ski. They require a more centered stance and active piloting in deeper snow rather than effortless </w:t>
      </w:r>
      <w:proofErr w:type="spellStart"/>
      <w:r>
        <w:t>planing</w:t>
      </w:r>
      <w:proofErr w:type="spellEnd"/>
      <w:r>
        <w:t>.</w:t>
      </w:r>
    </w:p>
    <w:p w14:paraId="5A7D4533" w14:textId="77777777" w:rsidR="0096282D" w:rsidRDefault="0096282D" w:rsidP="0096282D">
      <w:r>
        <w:t xml:space="preserve">Their mettle was truly tested in the heavy, chopped-up crud characteristic of the PNW. Here, they demonstrated reasonable dampness, absorbing moderate vibrations and blasting through less consolidated chop effectively. However, in truly heavy, challenging crud or refrozen junk, they could be deflected more easily than heavier, metal-laden chargers, requiring more skier input and strength to maintain control. Construction quality appeared solid throughout the testing period, with </w:t>
      </w:r>
      <w:proofErr w:type="spellStart"/>
      <w:r>
        <w:t>topsheets</w:t>
      </w:r>
      <w:proofErr w:type="spellEnd"/>
      <w:r>
        <w:t xml:space="preserve"> resisting chipping reasonably well and bases holding up to typical wear.</w:t>
      </w:r>
    </w:p>
    <w:p w14:paraId="1E05ACF1" w14:textId="12D4AB8B" w:rsidR="004C09E5" w:rsidRDefault="0096282D" w:rsidP="0096282D">
      <w:r>
        <w:t>Overall, these Alpine Skis live up to their all-mountain billing, offering a versatile and balanced performance profile. They are capable across a wide range of conditions but don't necessarily dominate any single one. They represent a solid value proposition for an advanced skier seeking a dependable single-ski quiver for traveling or skiing varied terrain, prioritizing adaptability over specialized dominance in any one condition.</w:t>
      </w:r>
    </w:p>
    <w:sectPr w:rsidR="004C0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525631">
    <w:abstractNumId w:val="8"/>
  </w:num>
  <w:num w:numId="2" w16cid:durableId="1266622001">
    <w:abstractNumId w:val="6"/>
  </w:num>
  <w:num w:numId="3" w16cid:durableId="816383940">
    <w:abstractNumId w:val="5"/>
  </w:num>
  <w:num w:numId="4" w16cid:durableId="2014183664">
    <w:abstractNumId w:val="4"/>
  </w:num>
  <w:num w:numId="5" w16cid:durableId="433788033">
    <w:abstractNumId w:val="7"/>
  </w:num>
  <w:num w:numId="6" w16cid:durableId="1773473314">
    <w:abstractNumId w:val="3"/>
  </w:num>
  <w:num w:numId="7" w16cid:durableId="1905263762">
    <w:abstractNumId w:val="2"/>
  </w:num>
  <w:num w:numId="8" w16cid:durableId="271472330">
    <w:abstractNumId w:val="1"/>
  </w:num>
  <w:num w:numId="9" w16cid:durableId="38032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9E5"/>
    <w:rsid w:val="00551E62"/>
    <w:rsid w:val="009628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0061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2025-04-08T20:35:00Z</dcterms:modified>
  <cp:category/>
</cp:coreProperties>
</file>