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B15BF" w14:textId="77777777" w:rsidR="0024541C" w:rsidRDefault="00000000">
      <w:pPr>
        <w:pStyle w:val="Heading1"/>
      </w:pPr>
      <w:r>
        <w:rPr>
          <w:color w:val="1A4D7C"/>
          <w:sz w:val="36"/>
        </w:rPr>
        <w:t>Product Review</w:t>
      </w:r>
    </w:p>
    <w:p w14:paraId="2B5E2671" w14:textId="77777777" w:rsidR="0024541C" w:rsidRDefault="00000000">
      <w:r>
        <w:rPr>
          <w:b/>
        </w:rPr>
        <w:t xml:space="preserve">Product: </w:t>
      </w:r>
      <w:r>
        <w:t>Mountain Series Helmet</w:t>
      </w:r>
    </w:p>
    <w:p w14:paraId="55F57FA9" w14:textId="77777777" w:rsidR="0024541C" w:rsidRDefault="00000000">
      <w:r>
        <w:rPr>
          <w:b/>
        </w:rPr>
        <w:t xml:space="preserve">Date: </w:t>
      </w:r>
      <w:r>
        <w:t>2023-11-08</w:t>
      </w:r>
    </w:p>
    <w:p w14:paraId="462F6297" w14:textId="77777777" w:rsidR="0024541C" w:rsidRDefault="0024541C"/>
    <w:p w14:paraId="22E61FC9" w14:textId="77777777" w:rsidR="0024541C" w:rsidRDefault="00000000">
      <w:r>
        <w:rPr>
          <w:b/>
        </w:rPr>
        <w:t>Customer Review</w:t>
      </w:r>
    </w:p>
    <w:p w14:paraId="6A793A9A" w14:textId="77777777" w:rsidR="00997CD7" w:rsidRDefault="00997CD7" w:rsidP="00997CD7">
      <w:r>
        <w:t>Tested rigorously across a full winter season encompassing both resort skiing and backcountry exploration, this Mountain Series Helmet proved its mettle as reliable head protection. Safety is paramount, and features like MIPS combined with appropriate certifications provided confidence in its protective capabilities. The overall build felt solid and reassuring without being excessively heavy, a noticeable plus during backcountry ascents.</w:t>
      </w:r>
    </w:p>
    <w:p w14:paraId="47CA0554" w14:textId="77777777" w:rsidR="00997CD7" w:rsidRDefault="00997CD7" w:rsidP="00997CD7">
      <w:r>
        <w:t>Comfort and fit were well-executed. The dial-based fit system allowed for easy adjustments and secured the helmet comfortably without pressure points during long days. Goggle integration was seamless, minimizing gaps. Ventilation struck a good balance; adjustable vents provided enough airflow to prevent overheating during strenuous backcountry climbs but could be closed sufficiently to ward off cold drafts on chilly resort chairlift rides. Weight was competitive for a helmet offering this level of protection and features.</w:t>
      </w:r>
    </w:p>
    <w:p w14:paraId="2C3B4A1F" w14:textId="77777777" w:rsidR="00997CD7" w:rsidRDefault="00997CD7" w:rsidP="00997CD7">
      <w:r>
        <w:t>Integrated technology performance was adequate. Assuming audio compatibility, sound quality was typical for helmet systems – decent for casual listening but not audiophile grade. Headlamp clips proved secure and functional for pre-dawn backcountry starts. Durability over the season was good, with minor cosmetic scuffs but no functional issues.</w:t>
      </w:r>
    </w:p>
    <w:p w14:paraId="715E2F31" w14:textId="79976299" w:rsidR="0024541C" w:rsidRDefault="00997CD7" w:rsidP="00997CD7">
      <w:r>
        <w:t>Overall, this helmet effectively bridges the gap between resort and backcountry needs. It offers robust protection and versatile ventilation suitable for varied conditions and activity levels, making it a strong contender for skiers who do a bit of everything and prioritize safety and adaptability in one package.</w:t>
      </w:r>
    </w:p>
    <w:sectPr w:rsidR="002454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2636172">
    <w:abstractNumId w:val="8"/>
  </w:num>
  <w:num w:numId="2" w16cid:durableId="1278869760">
    <w:abstractNumId w:val="6"/>
  </w:num>
  <w:num w:numId="3" w16cid:durableId="40833936">
    <w:abstractNumId w:val="5"/>
  </w:num>
  <w:num w:numId="4" w16cid:durableId="1675572318">
    <w:abstractNumId w:val="4"/>
  </w:num>
  <w:num w:numId="5" w16cid:durableId="1315640205">
    <w:abstractNumId w:val="7"/>
  </w:num>
  <w:num w:numId="6" w16cid:durableId="885410111">
    <w:abstractNumId w:val="3"/>
  </w:num>
  <w:num w:numId="7" w16cid:durableId="92170014">
    <w:abstractNumId w:val="2"/>
  </w:num>
  <w:num w:numId="8" w16cid:durableId="887650520">
    <w:abstractNumId w:val="1"/>
  </w:num>
  <w:num w:numId="9" w16cid:durableId="24288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41C"/>
    <w:rsid w:val="0029639D"/>
    <w:rsid w:val="00326F90"/>
    <w:rsid w:val="00551E62"/>
    <w:rsid w:val="00997C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E3481"/>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2025-04-08T20:42:00Z</dcterms:modified>
  <cp:category/>
</cp:coreProperties>
</file>