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420B86" w14:textId="77777777" w:rsidR="0058205F" w:rsidRDefault="00000000">
      <w:pPr>
        <w:pStyle w:val="Heading1"/>
      </w:pPr>
      <w:r>
        <w:rPr>
          <w:color w:val="1A4D7C"/>
          <w:sz w:val="36"/>
        </w:rPr>
        <w:t>Product Review</w:t>
      </w:r>
    </w:p>
    <w:p w14:paraId="69C11800" w14:textId="77777777" w:rsidR="0058205F" w:rsidRDefault="00000000">
      <w:r>
        <w:rPr>
          <w:b/>
        </w:rPr>
        <w:t xml:space="preserve">Product: </w:t>
      </w:r>
      <w:r>
        <w:t>Thermal Gloves</w:t>
      </w:r>
    </w:p>
    <w:p w14:paraId="2FC2AFA9" w14:textId="77777777" w:rsidR="0058205F" w:rsidRDefault="00000000">
      <w:r>
        <w:rPr>
          <w:b/>
        </w:rPr>
        <w:t xml:space="preserve">Date: </w:t>
      </w:r>
      <w:r>
        <w:t>2023-11-12</w:t>
      </w:r>
    </w:p>
    <w:p w14:paraId="5AD9C34E" w14:textId="77777777" w:rsidR="0058205F" w:rsidRDefault="0058205F"/>
    <w:p w14:paraId="6F266A2A" w14:textId="77777777" w:rsidR="0058205F" w:rsidRDefault="00000000">
      <w:r>
        <w:rPr>
          <w:b/>
        </w:rPr>
        <w:t>Customer Review</w:t>
      </w:r>
    </w:p>
    <w:p w14:paraId="3A59C4D9" w14:textId="77777777" w:rsidR="00A856FD" w:rsidRDefault="00A856FD" w:rsidP="00A856FD">
      <w:r>
        <w:t>While tested thoroughly over a full winter season, these Thermal Gloves consistently underperformed expectations across critical areas. Warmth proved marginal at best, offering minimal protection below teens Fahrenheit and feeling inadequate during less active moments like chairlift rides, despite claims of performance. Furthermore, breathability was notably poor, resulting in damp, clammy hands during even moderate exertion, which ironically led to feeling colder once activity ceased.</w:t>
      </w:r>
    </w:p>
    <w:p w14:paraId="20E18F4D" w14:textId="77777777" w:rsidR="00A856FD" w:rsidRDefault="00A856FD" w:rsidP="00A856FD">
      <w:r>
        <w:t>Dexterity was significantly compromised by the bulky insulation; handling simple tasks like adjusting helmet straps, using zippers, or accessing items in pockets became frustratingly difficult. Forget about using a phone screen reliably. The overall fit, while anatomically shaped, still felt clumsy and imprecise for any task requiring fine motor skills.</w:t>
      </w:r>
    </w:p>
    <w:p w14:paraId="2FC3BD80" w14:textId="084347FB" w:rsidR="0058205F" w:rsidRDefault="00A856FD" w:rsidP="00A856FD">
      <w:r>
        <w:t>Weather protection was also lacking. While they initially shed light snow, the DWR finish seemed ineffective after only a few uses, and the gloves became saturated quickly in wet snow or freezing rain, losing all insulating properties. Durability was questionable, with the palm material showing premature wear and minor stitching issues appearing by season's end. Basic features like cuffs and leashes offered little compensation for the core performance deficits. Overall, these gloves failed to deliver reliable comfort or function, representing poor value compared to other options available.</w:t>
      </w:r>
    </w:p>
    <w:sectPr w:rsidR="005820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71501684">
    <w:abstractNumId w:val="8"/>
  </w:num>
  <w:num w:numId="2" w16cid:durableId="686103696">
    <w:abstractNumId w:val="6"/>
  </w:num>
  <w:num w:numId="3" w16cid:durableId="250968575">
    <w:abstractNumId w:val="5"/>
  </w:num>
  <w:num w:numId="4" w16cid:durableId="1898273018">
    <w:abstractNumId w:val="4"/>
  </w:num>
  <w:num w:numId="5" w16cid:durableId="369957963">
    <w:abstractNumId w:val="7"/>
  </w:num>
  <w:num w:numId="6" w16cid:durableId="809978091">
    <w:abstractNumId w:val="3"/>
  </w:num>
  <w:num w:numId="7" w16cid:durableId="1993947075">
    <w:abstractNumId w:val="2"/>
  </w:num>
  <w:num w:numId="8" w16cid:durableId="1240824089">
    <w:abstractNumId w:val="1"/>
  </w:num>
  <w:num w:numId="9" w16cid:durableId="894200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1E62"/>
    <w:rsid w:val="0058205F"/>
    <w:rsid w:val="00A856F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47B3B7"/>
  <w14:defaultImageDpi w14:val="300"/>
  <w15:docId w15:val="{E4285E03-09FB-A04E-A802-674DFC06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2</cp:revision>
  <dcterms:created xsi:type="dcterms:W3CDTF">2013-12-23T23:15:00Z</dcterms:created>
  <dcterms:modified xsi:type="dcterms:W3CDTF">2025-04-08T20:52:00Z</dcterms:modified>
  <cp:category/>
</cp:coreProperties>
</file>