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5068B" w14:textId="77777777" w:rsidR="00EE66D5" w:rsidRDefault="00000000">
      <w:pPr>
        <w:pStyle w:val="Heading1"/>
      </w:pPr>
      <w:r>
        <w:rPr>
          <w:color w:val="1A4D7C"/>
          <w:sz w:val="36"/>
        </w:rPr>
        <w:t>Product Review</w:t>
      </w:r>
    </w:p>
    <w:p w14:paraId="7D48D3CA" w14:textId="77777777" w:rsidR="00EE66D5" w:rsidRDefault="00000000">
      <w:r>
        <w:rPr>
          <w:b/>
        </w:rPr>
        <w:t xml:space="preserve">Product: </w:t>
      </w:r>
      <w:r>
        <w:t>Thermal Gloves</w:t>
      </w:r>
    </w:p>
    <w:p w14:paraId="6DF1EFA8" w14:textId="77777777" w:rsidR="00EE66D5" w:rsidRDefault="00000000">
      <w:r>
        <w:rPr>
          <w:b/>
        </w:rPr>
        <w:t xml:space="preserve">Date: </w:t>
      </w:r>
      <w:r>
        <w:t>2023-11-19</w:t>
      </w:r>
    </w:p>
    <w:p w14:paraId="7583E2DC" w14:textId="77777777" w:rsidR="00EE66D5" w:rsidRDefault="00EE66D5"/>
    <w:p w14:paraId="5FA3023D" w14:textId="77777777" w:rsidR="00EE66D5" w:rsidRDefault="00000000">
      <w:r>
        <w:rPr>
          <w:b/>
        </w:rPr>
        <w:t>Customer Review</w:t>
      </w:r>
    </w:p>
    <w:p w14:paraId="7A62A975" w14:textId="2330797C" w:rsidR="007729C4" w:rsidRDefault="007729C4" w:rsidP="007729C4">
      <w:r>
        <w:t xml:space="preserve">Purchased specifically for the rigors of biking through Minnesota winters, these Thermal Gloves faced extreme tests down to -25°F windchills, conditions </w:t>
      </w:r>
      <w:proofErr w:type="spellStart"/>
      <w:r>
        <w:t>where</w:t>
      </w:r>
      <w:proofErr w:type="spellEnd"/>
      <w:r>
        <w:t xml:space="preserve"> inadequate hand protection quickly ends a ride. Their performance in intense cold was commendable; the substantial insulation provided crucial warmth, effectively blocking the biting wind encountered while gripping handlebars. My fingers remained functional even during prolonged rides in sub-zero temperatures.</w:t>
      </w:r>
    </w:p>
    <w:p w14:paraId="360BD68E" w14:textId="77777777" w:rsidR="007729C4" w:rsidRDefault="007729C4" w:rsidP="007729C4">
      <w:r>
        <w:t>Dexterity, however, presented the expected challenge for such warm gloves. While shifting gears and basic braking were manageable, the inherent bulk made precise lever modulation or manipulating smaller items somewhat clumsy. Grip on the handlebars was adequate, though perhaps improved with specific grip-enhancing palm materials if available. Finding the absolute perfect balance between extreme warmth and cycling dexterity remains elusive.</w:t>
      </w:r>
    </w:p>
    <w:p w14:paraId="7F32D262" w14:textId="15B13D73" w:rsidR="007729C4" w:rsidRDefault="007729C4" w:rsidP="007729C4">
      <w:r>
        <w:t>Breathability was sufficient for moderate biking efforts, preventing excessive sweat buildup during steady riding, though high-intensity climbs could still lead to some dampness internally. The exterior fabric held up well to a season of use, showing good resistance to abrasion from controls and occasional branches.</w:t>
      </w:r>
    </w:p>
    <w:p w14:paraId="0B99C2CB" w14:textId="4B8F2F7B" w:rsidR="00EE66D5" w:rsidRDefault="007729C4" w:rsidP="007729C4">
      <w:r>
        <w:t>For bikers prioritizing maximum warmth and wind protection in truly arctic conditions, these gloves deliver on that primary requirement, enabling rides in temperatures that would sideline lesser handwear. While dexterity is compromised, it remains functional for core cycling controls, making them a viable, protective option for dedicated winter cyclists braving extreme cold.</w:t>
      </w:r>
    </w:p>
    <w:sectPr w:rsidR="00EE66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9453571">
    <w:abstractNumId w:val="8"/>
  </w:num>
  <w:num w:numId="2" w16cid:durableId="1009790330">
    <w:abstractNumId w:val="6"/>
  </w:num>
  <w:num w:numId="3" w16cid:durableId="1086805613">
    <w:abstractNumId w:val="5"/>
  </w:num>
  <w:num w:numId="4" w16cid:durableId="7176078">
    <w:abstractNumId w:val="4"/>
  </w:num>
  <w:num w:numId="5" w16cid:durableId="2085712230">
    <w:abstractNumId w:val="7"/>
  </w:num>
  <w:num w:numId="6" w16cid:durableId="1067339369">
    <w:abstractNumId w:val="3"/>
  </w:num>
  <w:num w:numId="7" w16cid:durableId="360596629">
    <w:abstractNumId w:val="2"/>
  </w:num>
  <w:num w:numId="8" w16cid:durableId="419451310">
    <w:abstractNumId w:val="1"/>
  </w:num>
  <w:num w:numId="9" w16cid:durableId="141154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7729C4"/>
    <w:rsid w:val="00AA1D8D"/>
    <w:rsid w:val="00B47730"/>
    <w:rsid w:val="00CB0664"/>
    <w:rsid w:val="00EE66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DAF0CD"/>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2025-04-08T21:11:00Z</dcterms:modified>
  <cp:category/>
</cp:coreProperties>
</file>