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5939D" w14:textId="77777777" w:rsidR="00A166C0" w:rsidRDefault="00000000">
      <w:pPr>
        <w:pStyle w:val="Heading1"/>
      </w:pPr>
      <w:r>
        <w:rPr>
          <w:color w:val="1A4D7C"/>
          <w:sz w:val="36"/>
        </w:rPr>
        <w:t>Product Review</w:t>
      </w:r>
    </w:p>
    <w:p w14:paraId="639CD848" w14:textId="77777777" w:rsidR="00A166C0" w:rsidRDefault="00000000">
      <w:r>
        <w:rPr>
          <w:b/>
        </w:rPr>
        <w:t xml:space="preserve">Product: </w:t>
      </w:r>
      <w:r>
        <w:t>Ski Goggles</w:t>
      </w:r>
    </w:p>
    <w:p w14:paraId="132231BA" w14:textId="77777777" w:rsidR="00A166C0" w:rsidRDefault="00000000">
      <w:r>
        <w:rPr>
          <w:b/>
        </w:rPr>
        <w:t xml:space="preserve">Date: </w:t>
      </w:r>
      <w:r>
        <w:t>2023-11-22</w:t>
      </w:r>
    </w:p>
    <w:p w14:paraId="21DA71CE" w14:textId="77777777" w:rsidR="00A166C0" w:rsidRDefault="00A166C0"/>
    <w:p w14:paraId="544CBF61" w14:textId="77777777" w:rsidR="00A166C0" w:rsidRDefault="00000000">
      <w:r>
        <w:rPr>
          <w:b/>
        </w:rPr>
        <w:t>Customer Review</w:t>
      </w:r>
    </w:p>
    <w:p w14:paraId="3F051E8B" w14:textId="77777777" w:rsidR="00024137" w:rsidRDefault="00024137" w:rsidP="00024137">
      <w:r>
        <w:t>For years, skiing with prescription glasses meant constant compromise – pressure points, fogging, distortion. These Ski Goggles, however, completely transformed my experience during a full season at Steamboat and Winter Park, truly living up to their potential as a revolutionary solution for eyeglass wearers. The frame design provides generous internal volume, comfortably accommodating my medium-sized prescription frames without any uncomfortable pressure on the bridge of my nose or temples. Cutouts in the frame foam allowed the glasses' arms to sit naturally.</w:t>
      </w:r>
    </w:p>
    <w:p w14:paraId="42719F5A" w14:textId="77777777" w:rsidR="00024137" w:rsidRDefault="00024137" w:rsidP="00024137">
      <w:r>
        <w:t>The most critical success was fog management. The ventilation system effectively circulated air not just within the goggle chamber but also around my eyeglasses, virtually eliminating the persistent fogging issues (on both sets of lenses) that plagued me with previous OTG setups, even during temperature transitions or moderate exertion. This consistent clarity was game-changing.</w:t>
      </w:r>
    </w:p>
    <w:p w14:paraId="1BFB05E8" w14:textId="77777777" w:rsidR="00024137" w:rsidRDefault="00024137" w:rsidP="00024137">
      <w:r>
        <w:t>Beyond the excellent OTG integration, the goggle's own lens optics were sharp and clear, and the face foam created a comfortable, draft-free seal around my face and glasses. Helmet compatibility was seamless. They made skiing with glasses feel natural, not like a constant battle.</w:t>
      </w:r>
    </w:p>
    <w:p w14:paraId="1F56DA63" w14:textId="081E5054" w:rsidR="00A166C0" w:rsidRDefault="00024137" w:rsidP="00024137">
      <w:r>
        <w:t>For any skier or snowboarder who requires prescription eyewear and has struggled with inadequate OTG solutions, I cannot recommend these highly enough. They effectively address the core challenges of pressure, fogging, and comfort, finally making vision correction on the slopes hassle-free.</w:t>
      </w:r>
    </w:p>
    <w:sectPr w:rsidR="00A166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748300">
    <w:abstractNumId w:val="8"/>
  </w:num>
  <w:num w:numId="2" w16cid:durableId="1582442805">
    <w:abstractNumId w:val="6"/>
  </w:num>
  <w:num w:numId="3" w16cid:durableId="1237279184">
    <w:abstractNumId w:val="5"/>
  </w:num>
  <w:num w:numId="4" w16cid:durableId="1224412268">
    <w:abstractNumId w:val="4"/>
  </w:num>
  <w:num w:numId="5" w16cid:durableId="68816128">
    <w:abstractNumId w:val="7"/>
  </w:num>
  <w:num w:numId="6" w16cid:durableId="640811034">
    <w:abstractNumId w:val="3"/>
  </w:num>
  <w:num w:numId="7" w16cid:durableId="1452363984">
    <w:abstractNumId w:val="2"/>
  </w:num>
  <w:num w:numId="8" w16cid:durableId="198130030">
    <w:abstractNumId w:val="1"/>
  </w:num>
  <w:num w:numId="9" w16cid:durableId="198411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137"/>
    <w:rsid w:val="00034616"/>
    <w:rsid w:val="0006063C"/>
    <w:rsid w:val="0015074B"/>
    <w:rsid w:val="0029639D"/>
    <w:rsid w:val="00326F90"/>
    <w:rsid w:val="00551E62"/>
    <w:rsid w:val="00A166C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E3A0F0"/>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2025-04-08T21:19:00Z</dcterms:modified>
  <cp:category/>
</cp:coreProperties>
</file>