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6B091" w14:textId="77777777" w:rsidR="000C0547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6350723B" w14:textId="77777777" w:rsidR="000C0547" w:rsidRDefault="00000000">
      <w:r>
        <w:rPr>
          <w:b/>
        </w:rPr>
        <w:t xml:space="preserve">Product: </w:t>
      </w:r>
      <w:r>
        <w:t>Insulated Jacket</w:t>
      </w:r>
    </w:p>
    <w:p w14:paraId="203B2D2F" w14:textId="77777777" w:rsidR="000C0547" w:rsidRDefault="00000000">
      <w:r>
        <w:rPr>
          <w:b/>
        </w:rPr>
        <w:t xml:space="preserve">Date: </w:t>
      </w:r>
      <w:r>
        <w:t>2023-12-09</w:t>
      </w:r>
    </w:p>
    <w:p w14:paraId="19411F32" w14:textId="77777777" w:rsidR="000C0547" w:rsidRDefault="000C0547"/>
    <w:p w14:paraId="725680B3" w14:textId="77777777" w:rsidR="000C0547" w:rsidRDefault="00000000">
      <w:r>
        <w:rPr>
          <w:b/>
        </w:rPr>
        <w:t>Customer Review</w:t>
      </w:r>
    </w:p>
    <w:p w14:paraId="77F642B3" w14:textId="77777777" w:rsidR="00B52931" w:rsidRDefault="00B52931" w:rsidP="00B52931">
      <w:r>
        <w:t>I bought this Insulated Jacket hoping for a versatile piece suitable for active winter pursuits like vigorous snowshoeing and occasional uphill skiing, expecting a balance of warmth and breathability. While moderately warm when standing still or during low-intensity walks, its performance plummeted dramatically during any sustained aerobic effort.</w:t>
      </w:r>
    </w:p>
    <w:p w14:paraId="3D69C596" w14:textId="77777777" w:rsidR="00B52931" w:rsidRDefault="00B52931" w:rsidP="00B52931">
      <w:r>
        <w:t>The jacket simply did not breathe adequately. Within minutes of starting a steep climb, I found myself overheating rapidly, trapped moisture building up inside until I felt completely soaked underneath, despite cold ambient temperatures. Trying to manage this by unzipping felt insufficient; the fabric itself seemed to block moisture vapor transfer far too effectively for active use.</w:t>
      </w:r>
    </w:p>
    <w:p w14:paraId="1DCDEF60" w14:textId="77777777" w:rsidR="00B52931" w:rsidRDefault="00B52931" w:rsidP="00B52931">
      <w:r>
        <w:t>This lack of breathability led directly to discomfort and potential safety issues. Stopping for even brief breaks resulted in a rapid chill as the trapped sweat cooled against my skin. The jacket's other features – decent fit, okay pockets – became irrelevant because its core failure to manage moisture during activity made it fundamentally unsuitable for my intended purpose.</w:t>
      </w:r>
    </w:p>
    <w:p w14:paraId="7B94546D" w14:textId="0064EE3A" w:rsidR="000C0547" w:rsidRDefault="00B52931" w:rsidP="00B52931">
      <w:r>
        <w:t>While this jacket might suffice for very low-output activities or purely as a casual piece around town, I strongly advise against it for anyone engaging in strenuous winter sports requiring even moderate breathability. It traps heat and moisture excessively, significantly detracting from comfort and performance when working hard.</w:t>
      </w:r>
    </w:p>
    <w:sectPr w:rsidR="000C0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603892">
    <w:abstractNumId w:val="8"/>
  </w:num>
  <w:num w:numId="2" w16cid:durableId="1401633724">
    <w:abstractNumId w:val="6"/>
  </w:num>
  <w:num w:numId="3" w16cid:durableId="1264024667">
    <w:abstractNumId w:val="5"/>
  </w:num>
  <w:num w:numId="4" w16cid:durableId="1953392271">
    <w:abstractNumId w:val="4"/>
  </w:num>
  <w:num w:numId="5" w16cid:durableId="768890979">
    <w:abstractNumId w:val="7"/>
  </w:num>
  <w:num w:numId="6" w16cid:durableId="274213487">
    <w:abstractNumId w:val="3"/>
  </w:num>
  <w:num w:numId="7" w16cid:durableId="321355286">
    <w:abstractNumId w:val="2"/>
  </w:num>
  <w:num w:numId="8" w16cid:durableId="1215044121">
    <w:abstractNumId w:val="1"/>
  </w:num>
  <w:num w:numId="9" w16cid:durableId="176811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547"/>
    <w:rsid w:val="0015074B"/>
    <w:rsid w:val="0029639D"/>
    <w:rsid w:val="00326F90"/>
    <w:rsid w:val="00551E62"/>
    <w:rsid w:val="00AA1D8D"/>
    <w:rsid w:val="00B47730"/>
    <w:rsid w:val="00B529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840C3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2</cp:revision>
  <dcterms:created xsi:type="dcterms:W3CDTF">2013-12-23T23:15:00Z</dcterms:created>
  <dcterms:modified xsi:type="dcterms:W3CDTF">2025-04-09T02:42:00Z</dcterms:modified>
  <cp:category/>
</cp:coreProperties>
</file>