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B3C70" w14:textId="41588A3A" w:rsidR="002172AB" w:rsidRDefault="004C22F7" w:rsidP="002172AB">
      <w:pPr>
        <w:pStyle w:val="Heading3"/>
        <w:rPr>
          <w:sz w:val="160"/>
          <w:szCs w:val="160"/>
        </w:rPr>
      </w:pPr>
      <w:r w:rsidRPr="004C22F7">
        <w:rPr>
          <w:rStyle w:val="Heading2Char"/>
          <w:color w:val="1F4D78" w:themeColor="accent1" w:themeShade="7F"/>
          <w:sz w:val="24"/>
          <w:szCs w:val="24"/>
        </w:rPr>
        <w:drawing>
          <wp:inline distT="0" distB="0" distL="0" distR="0" wp14:anchorId="76868AEE" wp14:editId="3F5880F8">
            <wp:extent cx="5862320" cy="8229600"/>
            <wp:effectExtent l="0" t="0" r="0" b="0"/>
            <wp:docPr id="17968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2AB">
        <w:rPr>
          <w:rStyle w:val="Heading2Char"/>
        </w:rPr>
        <w:br w:type="page"/>
      </w:r>
    </w:p>
    <w:p w14:paraId="1D4FB661" w14:textId="00FA9438" w:rsidR="002172AB" w:rsidRDefault="002172AB">
      <w:pPr>
        <w:rPr>
          <w:rStyle w:val="Heading2Char"/>
        </w:rPr>
      </w:pPr>
    </w:p>
    <w:p w14:paraId="277E1095" w14:textId="7BA252CF" w:rsidR="00A3364B" w:rsidRDefault="00A3364B">
      <w:r w:rsidRPr="00A3364B">
        <w:rPr>
          <w:rStyle w:val="Heading2Char"/>
        </w:rPr>
        <w:t>CHAPTER NO: 2</w:t>
      </w:r>
      <w:r>
        <w:t xml:space="preserve"> </w:t>
      </w:r>
    </w:p>
    <w:p w14:paraId="2A4EDA1D" w14:textId="77777777" w:rsidR="00A3364B" w:rsidRPr="00A3364B" w:rsidRDefault="00A3364B">
      <w:pPr>
        <w:rPr>
          <w:b/>
          <w:sz w:val="32"/>
        </w:rPr>
      </w:pPr>
      <w:r>
        <w:t xml:space="preserve">                       </w:t>
      </w:r>
      <w:r w:rsidRPr="00A3364B">
        <w:rPr>
          <w:sz w:val="24"/>
        </w:rPr>
        <w:t xml:space="preserve">   </w:t>
      </w:r>
      <w:r w:rsidRPr="00A3364B">
        <w:rPr>
          <w:b/>
          <w:sz w:val="32"/>
        </w:rPr>
        <w:t>SOLUTION OF ALGEBRAIC AND TRANSCENDENTAL</w:t>
      </w:r>
    </w:p>
    <w:p w14:paraId="2E1244A5" w14:textId="77777777" w:rsidR="00AC3DD2" w:rsidRPr="00A3364B" w:rsidRDefault="00A3364B">
      <w:pPr>
        <w:rPr>
          <w:b/>
          <w:sz w:val="32"/>
        </w:rPr>
      </w:pPr>
      <w:r w:rsidRPr="00A3364B">
        <w:rPr>
          <w:b/>
          <w:sz w:val="32"/>
        </w:rPr>
        <w:t xml:space="preserve">                                                    EQUATION</w:t>
      </w:r>
    </w:p>
    <w:p w14:paraId="0DE02F52" w14:textId="77777777" w:rsidR="00A3364B" w:rsidRPr="00A3364B" w:rsidRDefault="00A3364B">
      <w:pPr>
        <w:rPr>
          <w:b/>
          <w:sz w:val="24"/>
        </w:rPr>
      </w:pPr>
      <w:r w:rsidRPr="00A3364B">
        <w:rPr>
          <w:b/>
          <w:sz w:val="24"/>
        </w:rPr>
        <w:t>INTRODUCTION</w:t>
      </w:r>
    </w:p>
    <w:p w14:paraId="6C840F8D" w14:textId="77777777" w:rsidR="00A3364B" w:rsidRPr="00A3364B" w:rsidRDefault="00A3364B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050BD0" wp14:editId="07A2E995">
            <wp:simplePos x="0" y="0"/>
            <wp:positionH relativeFrom="margin">
              <wp:posOffset>457200</wp:posOffset>
            </wp:positionH>
            <wp:positionV relativeFrom="paragraph">
              <wp:posOffset>735330</wp:posOffset>
            </wp:positionV>
            <wp:extent cx="4162425" cy="19685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Some numerical methods for solving algebraic and transcendental equations. The equation f (x) = 0 is said to be algebraic if f (x) is purely a polynomial in x. If f (x) contains some other functions, namely, Trigonometric, Logarithmic, Exponential, etc., then the equation f (x) = 0 is called a </w:t>
      </w:r>
      <w:r w:rsidRPr="00A3364B">
        <w:rPr>
          <w:b/>
        </w:rPr>
        <w:t xml:space="preserve">Transcendental Equation. </w:t>
      </w:r>
    </w:p>
    <w:p w14:paraId="2155839B" w14:textId="77777777" w:rsidR="00A3364B" w:rsidRDefault="00A3364B"/>
    <w:p w14:paraId="68A6986A" w14:textId="77777777" w:rsidR="00A3364B" w:rsidRDefault="00A3364B"/>
    <w:p w14:paraId="5A3202CF" w14:textId="77777777" w:rsidR="00A3364B" w:rsidRDefault="00A3364B"/>
    <w:p w14:paraId="4BA2930B" w14:textId="77777777" w:rsidR="00A3364B" w:rsidRDefault="00A3364B"/>
    <w:p w14:paraId="36EFF0A7" w14:textId="77777777" w:rsidR="00A3364B" w:rsidRDefault="00A3364B"/>
    <w:p w14:paraId="2DF00079" w14:textId="77777777" w:rsidR="00A3364B" w:rsidRDefault="00A3364B"/>
    <w:p w14:paraId="6B4EF892" w14:textId="77777777" w:rsidR="00A3364B" w:rsidRDefault="00A3364B"/>
    <w:p w14:paraId="4FA2F857" w14:textId="77777777" w:rsidR="00A3364B" w:rsidRDefault="00A3364B">
      <w:r w:rsidRPr="00A3364B">
        <w:rPr>
          <w:b/>
        </w:rPr>
        <w:t>Algebraically,</w:t>
      </w:r>
      <w:r>
        <w:t xml:space="preserve"> the real number α is called the real root (or zero of the function f (x)) of the equation f (x) = 0 if and only if f ( ) α = 0 </w:t>
      </w:r>
      <w:r w:rsidRPr="00A3364B">
        <w:t xml:space="preserve">and </w:t>
      </w:r>
      <w:r w:rsidRPr="00A3364B">
        <w:rPr>
          <w:b/>
        </w:rPr>
        <w:t>geometrically</w:t>
      </w:r>
      <w:r>
        <w:t xml:space="preserve"> the real root of an equation f (x) = 0 is the value of x where the graph of f (x) meets the x-axis in rectangular coordinate system. We will assume that the equation</w:t>
      </w:r>
    </w:p>
    <w:p w14:paraId="3A1E12D3" w14:textId="77777777" w:rsidR="00A3364B" w:rsidRDefault="00A3364B">
      <w:pPr>
        <w:rPr>
          <w:b/>
        </w:rPr>
      </w:pPr>
      <w:r w:rsidRPr="00A3364B">
        <w:rPr>
          <w:b/>
        </w:rPr>
        <w:t xml:space="preserve">                         f (x) = 0</w:t>
      </w:r>
      <w:r>
        <w:rPr>
          <w:b/>
        </w:rPr>
        <w:t xml:space="preserve">                                                   -----------------</w:t>
      </w:r>
      <w:r>
        <w:t>(1)</w:t>
      </w:r>
      <w:r>
        <w:rPr>
          <w:b/>
        </w:rPr>
        <w:t xml:space="preserve"> </w:t>
      </w:r>
    </w:p>
    <w:p w14:paraId="2EC4EDBD" w14:textId="77777777" w:rsidR="007D6522" w:rsidRDefault="007D6522">
      <w:pPr>
        <w:rPr>
          <w:b/>
        </w:rPr>
      </w:pPr>
    </w:p>
    <w:p w14:paraId="53E13145" w14:textId="77777777" w:rsidR="007D6522" w:rsidRDefault="00A3364B">
      <w:r>
        <w:t xml:space="preserve">has only isolated roots, that is for each root of the equation there is a neighbourhood which does not contain any other roots of the equation. </w:t>
      </w:r>
    </w:p>
    <w:p w14:paraId="012BF418" w14:textId="77777777" w:rsidR="00A3364B" w:rsidRPr="007D6522" w:rsidRDefault="00A3364B">
      <w:pPr>
        <w:rPr>
          <w:b/>
        </w:rPr>
      </w:pPr>
      <w:r w:rsidRPr="007D6522">
        <w:rPr>
          <w:b/>
        </w:rPr>
        <w:t xml:space="preserve">Approximately the isolated roots of the equation (1) has two stages. </w:t>
      </w:r>
    </w:p>
    <w:p w14:paraId="0E3FEFE6" w14:textId="77777777" w:rsidR="00A3364B" w:rsidRDefault="00A3364B">
      <w:r w:rsidRPr="007D6522">
        <w:rPr>
          <w:b/>
        </w:rPr>
        <w:t>1.</w:t>
      </w:r>
      <w:r>
        <w:t xml:space="preserve"> Isolating the roots that is finding the smallest possible interval (a, b) containing one and only one root of the equation (1).</w:t>
      </w:r>
    </w:p>
    <w:p w14:paraId="45E3005B" w14:textId="77777777" w:rsidR="00A3364B" w:rsidRDefault="00A3364B">
      <w:r w:rsidRPr="007D6522">
        <w:rPr>
          <w:b/>
        </w:rPr>
        <w:t xml:space="preserve"> 2.</w:t>
      </w:r>
      <w:r>
        <w:t xml:space="preserve"> Improving the values of the approximate roots to the specified degree of accuracy. Now we state a very useful theorem of mathematical analysis without proof.</w:t>
      </w:r>
    </w:p>
    <w:p w14:paraId="30917212" w14:textId="77777777" w:rsidR="00A3364B" w:rsidRDefault="00B00386" w:rsidP="00B00386">
      <w:pPr>
        <w:pStyle w:val="Heading1"/>
        <w:rPr>
          <w:rStyle w:val="SubtleEmphasis"/>
          <w:b/>
          <w:i w:val="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FE7A364" wp14:editId="4473F7E3">
            <wp:simplePos x="0" y="0"/>
            <wp:positionH relativeFrom="column">
              <wp:posOffset>-295275</wp:posOffset>
            </wp:positionH>
            <wp:positionV relativeFrom="paragraph">
              <wp:posOffset>4362450</wp:posOffset>
            </wp:positionV>
            <wp:extent cx="6810375" cy="38290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FF9A106" wp14:editId="16A329B1">
            <wp:simplePos x="0" y="0"/>
            <wp:positionH relativeFrom="margin">
              <wp:posOffset>-438150</wp:posOffset>
            </wp:positionH>
            <wp:positionV relativeFrom="paragraph">
              <wp:posOffset>333375</wp:posOffset>
            </wp:positionV>
            <wp:extent cx="6953250" cy="40767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0386">
        <w:rPr>
          <w:rStyle w:val="SubtleEmphasis"/>
          <w:b/>
          <w:i w:val="0"/>
        </w:rPr>
        <w:t xml:space="preserve">1. </w:t>
      </w:r>
      <w:r w:rsidRPr="00B00386">
        <w:rPr>
          <w:b/>
          <w:sz w:val="36"/>
        </w:rPr>
        <w:t>METHOD OF BISECTION</w:t>
      </w:r>
    </w:p>
    <w:p w14:paraId="56D1F7F3" w14:textId="77777777" w:rsidR="00B00386" w:rsidRDefault="00B00386" w:rsidP="00B00386"/>
    <w:p w14:paraId="50221632" w14:textId="77777777" w:rsidR="00B00386" w:rsidRDefault="00B00386" w:rsidP="00B00386">
      <w:r>
        <w:t>Such that</w:t>
      </w:r>
      <w:r w:rsidRPr="00B00386">
        <w:rPr>
          <w:b/>
        </w:rPr>
        <w:t xml:space="preserve"> f(c) = 0</w:t>
      </w:r>
      <w:r w:rsidR="007D6522">
        <w:rPr>
          <w:b/>
        </w:rPr>
        <w:t xml:space="preserve"> </w:t>
      </w:r>
      <w:r>
        <w:rPr>
          <w:b/>
        </w:rPr>
        <w:t xml:space="preserve">  </w:t>
      </w:r>
      <w:r>
        <w:t>which means that c is a root of equation (1)</w:t>
      </w:r>
    </w:p>
    <w:p w14:paraId="46BA4BBD" w14:textId="77777777" w:rsidR="00B00386" w:rsidRDefault="00B00386" w:rsidP="00B00386">
      <w:r>
        <w:t xml:space="preserve"> The </w:t>
      </w:r>
      <w:r w:rsidRPr="00B00386">
        <w:rPr>
          <w:b/>
        </w:rPr>
        <w:t>bisection method</w:t>
      </w:r>
      <w:r>
        <w:t xml:space="preserve"> is well suited to electronic computers. The method may be conveniently used in rough approximations of the root of the given equation. The bisection method is a simple but slowly convergent method.</w:t>
      </w:r>
    </w:p>
    <w:p w14:paraId="73F867C0" w14:textId="77777777" w:rsidR="00B00386" w:rsidRDefault="00B00386" w:rsidP="00B00386">
      <w:pPr>
        <w:pStyle w:val="Heading1"/>
        <w:rPr>
          <w:b/>
          <w:sz w:val="36"/>
        </w:rPr>
      </w:pPr>
      <w:r w:rsidRPr="00B00386">
        <w:rPr>
          <w:b/>
          <w:sz w:val="36"/>
        </w:rPr>
        <w:t>2.</w:t>
      </w:r>
      <w:r>
        <w:rPr>
          <w:b/>
          <w:sz w:val="36"/>
        </w:rPr>
        <w:t xml:space="preserve"> </w:t>
      </w:r>
      <w:r w:rsidRPr="00B00386">
        <w:rPr>
          <w:b/>
          <w:sz w:val="36"/>
        </w:rPr>
        <w:t>THE ITERATION METHOD</w:t>
      </w:r>
    </w:p>
    <w:p w14:paraId="1BB125A4" w14:textId="77777777" w:rsidR="00AE67A4" w:rsidRDefault="00AE67A4" w:rsidP="00B00386">
      <w:r>
        <w:rPr>
          <w:noProof/>
        </w:rPr>
        <w:drawing>
          <wp:anchor distT="0" distB="0" distL="114300" distR="114300" simplePos="0" relativeHeight="251661312" behindDoc="0" locked="0" layoutInCell="1" allowOverlap="1" wp14:anchorId="0C831BDC" wp14:editId="1CD06F03">
            <wp:simplePos x="0" y="0"/>
            <wp:positionH relativeFrom="margin">
              <wp:posOffset>-314325</wp:posOffset>
            </wp:positionH>
            <wp:positionV relativeFrom="paragraph">
              <wp:posOffset>213995</wp:posOffset>
            </wp:positionV>
            <wp:extent cx="6657975" cy="403860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386">
        <w:t>Suppose</w:t>
      </w:r>
      <w:r>
        <w:t xml:space="preserve"> we have an equation </w:t>
      </w:r>
    </w:p>
    <w:p w14:paraId="75FDC5D6" w14:textId="77777777" w:rsidR="00AE67A4" w:rsidRPr="00AE67A4" w:rsidRDefault="00AE67A4" w:rsidP="00B00386">
      <w:pPr>
        <w:rPr>
          <w:b/>
        </w:rPr>
      </w:pPr>
      <w:r w:rsidRPr="00AE67A4">
        <w:rPr>
          <w:b/>
        </w:rPr>
        <w:t>NOTE:</w:t>
      </w:r>
    </w:p>
    <w:p w14:paraId="239BAAF7" w14:textId="77777777" w:rsidR="00AE67A4" w:rsidRDefault="00AE67A4" w:rsidP="00B00386">
      <w:r>
        <w:t xml:space="preserve">      1. The smaller the value of φ′(x) the more rapid will be the convergence.   </w:t>
      </w:r>
    </w:p>
    <w:p w14:paraId="25FA81E6" w14:textId="77777777" w:rsidR="00B00386" w:rsidRDefault="00AE67A4" w:rsidP="00B00386">
      <w:r>
        <w:rPr>
          <w:noProof/>
        </w:rPr>
        <w:drawing>
          <wp:anchor distT="0" distB="0" distL="114300" distR="114300" simplePos="0" relativeHeight="251662336" behindDoc="0" locked="0" layoutInCell="1" allowOverlap="1" wp14:anchorId="033F8063" wp14:editId="362D1594">
            <wp:simplePos x="0" y="0"/>
            <wp:positionH relativeFrom="column">
              <wp:posOffset>257175</wp:posOffset>
            </wp:positionH>
            <wp:positionV relativeFrom="paragraph">
              <wp:posOffset>190500</wp:posOffset>
            </wp:positionV>
            <wp:extent cx="3133725" cy="54292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2. From (1) we have the relation</w:t>
      </w:r>
    </w:p>
    <w:p w14:paraId="165628ED" w14:textId="77777777" w:rsidR="00AE67A4" w:rsidRDefault="00AE67A4" w:rsidP="00B00386"/>
    <w:p w14:paraId="026CD3CF" w14:textId="77777777" w:rsidR="00AE67A4" w:rsidRDefault="00AE67A4" w:rsidP="00B00386"/>
    <w:p w14:paraId="24065929" w14:textId="77777777" w:rsidR="00AE67A4" w:rsidRDefault="00AE67A4" w:rsidP="00B00386">
      <w:r>
        <w:t>Hence the error at any stage is proportional to the error in the previous stage. Therefore the iteration method has a linear convergence.</w:t>
      </w:r>
    </w:p>
    <w:p w14:paraId="22972CC6" w14:textId="77777777" w:rsidR="00AE67A4" w:rsidRDefault="00AE67A4" w:rsidP="00B00386">
      <w:r>
        <w:t xml:space="preserve">      3. Iteration method is more useful for finding the real roots of an equation which is in the form of an                  infinite series.</w:t>
      </w:r>
    </w:p>
    <w:p w14:paraId="1C9D7F39" w14:textId="77777777" w:rsidR="00AE67A4" w:rsidRDefault="00AE67A4" w:rsidP="00AE67A4">
      <w:pPr>
        <w:pStyle w:val="Heading1"/>
        <w:rPr>
          <w:b/>
        </w:rPr>
      </w:pPr>
      <w:r w:rsidRPr="00AE67A4">
        <w:rPr>
          <w:b/>
        </w:rPr>
        <w:lastRenderedPageBreak/>
        <w:t>3. NEWTON–RAPHSON METHOD OR NEWTON ITERATION METHOD</w:t>
      </w:r>
    </w:p>
    <w:p w14:paraId="612678A2" w14:textId="77777777" w:rsidR="00AE67A4" w:rsidRDefault="006F5D4E" w:rsidP="00AE67A4">
      <w:r>
        <w:rPr>
          <w:noProof/>
        </w:rPr>
        <w:drawing>
          <wp:anchor distT="0" distB="0" distL="114300" distR="114300" simplePos="0" relativeHeight="251664384" behindDoc="0" locked="0" layoutInCell="1" allowOverlap="1" wp14:anchorId="7AA1B0C5" wp14:editId="28077CE4">
            <wp:simplePos x="0" y="0"/>
            <wp:positionH relativeFrom="margin">
              <wp:posOffset>94615</wp:posOffset>
            </wp:positionH>
            <wp:positionV relativeFrom="paragraph">
              <wp:posOffset>3751580</wp:posOffset>
            </wp:positionV>
            <wp:extent cx="5610225" cy="527685"/>
            <wp:effectExtent l="0" t="0" r="9525" b="571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24EEC1A" wp14:editId="68C480E7">
            <wp:simplePos x="0" y="0"/>
            <wp:positionH relativeFrom="column">
              <wp:posOffset>-114300</wp:posOffset>
            </wp:positionH>
            <wp:positionV relativeFrom="paragraph">
              <wp:posOffset>427355</wp:posOffset>
            </wp:positionV>
            <wp:extent cx="5943600" cy="329882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67A4" w:rsidRPr="00AE67A4">
        <w:t>This is also an iteration method and is used to find the isolated roots of an equation f(x) = 0, when the derivative of f(x) is a simple expression. It is derived as follows:</w:t>
      </w:r>
    </w:p>
    <w:p w14:paraId="1BEED145" w14:textId="77777777" w:rsidR="006F5D4E" w:rsidRDefault="006F5D4E" w:rsidP="00AE67A4">
      <w:r>
        <w:rPr>
          <w:noProof/>
        </w:rPr>
        <w:drawing>
          <wp:inline distT="0" distB="0" distL="0" distR="0" wp14:anchorId="5592077E" wp14:editId="5E3643FD">
            <wp:extent cx="5943600" cy="3660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058E" w14:textId="77777777" w:rsidR="006F5D4E" w:rsidRDefault="006F5D4E" w:rsidP="00AE67A4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2DB2B3B" wp14:editId="0D166CF9">
            <wp:simplePos x="0" y="0"/>
            <wp:positionH relativeFrom="margin">
              <wp:posOffset>114300</wp:posOffset>
            </wp:positionH>
            <wp:positionV relativeFrom="paragraph">
              <wp:posOffset>0</wp:posOffset>
            </wp:positionV>
            <wp:extent cx="3705225" cy="74676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E4E8FD" w14:textId="77777777" w:rsidR="006F5D4E" w:rsidRDefault="006F5D4E" w:rsidP="006F5D4E"/>
    <w:p w14:paraId="21CAE191" w14:textId="77777777" w:rsidR="006F5D4E" w:rsidRDefault="006F5D4E" w:rsidP="006F5D4E">
      <w:r>
        <w:rPr>
          <w:noProof/>
        </w:rPr>
        <w:drawing>
          <wp:anchor distT="0" distB="0" distL="114300" distR="114300" simplePos="0" relativeHeight="251666432" behindDoc="0" locked="0" layoutInCell="1" allowOverlap="1" wp14:anchorId="305F4D92" wp14:editId="532FADF5">
            <wp:simplePos x="0" y="0"/>
            <wp:positionH relativeFrom="column">
              <wp:posOffset>-409575</wp:posOffset>
            </wp:positionH>
            <wp:positionV relativeFrom="paragraph">
              <wp:posOffset>209550</wp:posOffset>
            </wp:positionV>
            <wp:extent cx="6600825" cy="365760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C3F3B" w14:textId="77777777" w:rsidR="006F5D4E" w:rsidRDefault="006F5D4E" w:rsidP="006F5D4E">
      <w:pPr>
        <w:pStyle w:val="Heading1"/>
        <w:rPr>
          <w:b/>
          <w:sz w:val="36"/>
        </w:rPr>
      </w:pPr>
      <w:r w:rsidRPr="006F5D4E">
        <w:rPr>
          <w:b/>
          <w:sz w:val="36"/>
        </w:rPr>
        <w:t>4. Convergence of Newton’s Method</w:t>
      </w:r>
    </w:p>
    <w:p w14:paraId="4552A62E" w14:textId="77777777" w:rsidR="00981719" w:rsidRDefault="006F5D4E" w:rsidP="006F5D4E">
      <w:r>
        <w:rPr>
          <w:noProof/>
        </w:rPr>
        <w:drawing>
          <wp:anchor distT="0" distB="0" distL="114300" distR="114300" simplePos="0" relativeHeight="251667456" behindDoc="0" locked="0" layoutInCell="1" allowOverlap="1" wp14:anchorId="67317AA0" wp14:editId="703A382B">
            <wp:simplePos x="0" y="0"/>
            <wp:positionH relativeFrom="margin">
              <wp:align>right</wp:align>
            </wp:positionH>
            <wp:positionV relativeFrom="paragraph">
              <wp:posOffset>229235</wp:posOffset>
            </wp:positionV>
            <wp:extent cx="6134100" cy="3200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Newton–Raphson formula is</w:t>
      </w:r>
    </w:p>
    <w:p w14:paraId="0EBE1459" w14:textId="77777777" w:rsidR="00981719" w:rsidRDefault="006F5D4E" w:rsidP="006F5D4E">
      <w:r>
        <w:rPr>
          <w:noProof/>
        </w:rPr>
        <w:lastRenderedPageBreak/>
        <w:drawing>
          <wp:inline distT="0" distB="0" distL="0" distR="0" wp14:anchorId="0489C6FB" wp14:editId="34A33A51">
            <wp:extent cx="5943600" cy="1470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4172" w14:textId="77777777" w:rsidR="006F5D4E" w:rsidRDefault="00981719" w:rsidP="00981719">
      <w:pPr>
        <w:pStyle w:val="Heading1"/>
        <w:rPr>
          <w:b/>
          <w:sz w:val="3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500F290" wp14:editId="406686E8">
            <wp:simplePos x="0" y="0"/>
            <wp:positionH relativeFrom="margin">
              <wp:posOffset>-123825</wp:posOffset>
            </wp:positionH>
            <wp:positionV relativeFrom="paragraph">
              <wp:posOffset>348615</wp:posOffset>
            </wp:positionV>
            <wp:extent cx="6162675" cy="3463290"/>
            <wp:effectExtent l="0" t="0" r="9525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1719">
        <w:rPr>
          <w:b/>
          <w:sz w:val="36"/>
        </w:rPr>
        <w:t>5. Rate of Convergence of Newton’s Method</w:t>
      </w:r>
    </w:p>
    <w:p w14:paraId="231E8536" w14:textId="77777777" w:rsidR="00981719" w:rsidRDefault="00981719" w:rsidP="00981719">
      <w:r>
        <w:rPr>
          <w:noProof/>
        </w:rPr>
        <w:drawing>
          <wp:anchor distT="0" distB="0" distL="114300" distR="114300" simplePos="0" relativeHeight="251669504" behindDoc="0" locked="0" layoutInCell="1" allowOverlap="1" wp14:anchorId="38525137" wp14:editId="49028A24">
            <wp:simplePos x="0" y="0"/>
            <wp:positionH relativeFrom="margin">
              <wp:posOffset>1618615</wp:posOffset>
            </wp:positionH>
            <wp:positionV relativeFrom="paragraph">
              <wp:posOffset>3472815</wp:posOffset>
            </wp:positionV>
            <wp:extent cx="4530725" cy="2562225"/>
            <wp:effectExtent l="0" t="0" r="3175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93771" w14:textId="77777777" w:rsidR="00981719" w:rsidRDefault="00981719" w:rsidP="00981719">
      <w:r>
        <w:t xml:space="preserve"> </w:t>
      </w:r>
    </w:p>
    <w:p w14:paraId="6200C72F" w14:textId="77777777" w:rsidR="00981719" w:rsidRPr="00981719" w:rsidRDefault="00981719" w:rsidP="00981719"/>
    <w:p w14:paraId="52E64DCF" w14:textId="77777777" w:rsidR="00981719" w:rsidRPr="00981719" w:rsidRDefault="00981719" w:rsidP="00981719"/>
    <w:p w14:paraId="6843E214" w14:textId="77777777" w:rsidR="00981719" w:rsidRPr="00981719" w:rsidRDefault="00981719" w:rsidP="00981719"/>
    <w:p w14:paraId="0F44F7FA" w14:textId="77777777" w:rsidR="00981719" w:rsidRPr="00981719" w:rsidRDefault="00981719" w:rsidP="00981719"/>
    <w:p w14:paraId="63E9FC13" w14:textId="77777777" w:rsidR="00981719" w:rsidRDefault="00981719" w:rsidP="00981719"/>
    <w:p w14:paraId="22783EF8" w14:textId="77777777" w:rsidR="00981719" w:rsidRDefault="00981719" w:rsidP="00981719"/>
    <w:p w14:paraId="7A14704E" w14:textId="77777777" w:rsidR="00981719" w:rsidRDefault="00981719" w:rsidP="00981719"/>
    <w:p w14:paraId="7D2553B9" w14:textId="77777777" w:rsidR="00981719" w:rsidRDefault="00981719" w:rsidP="00981719">
      <w:r>
        <w:lastRenderedPageBreak/>
        <w:t>From (16) it is clear that the error at each stage is proportional to the sequence of the error in the previous stage. Therefore Newton–Raphson method has a quadratic convergence.</w:t>
      </w:r>
    </w:p>
    <w:p w14:paraId="1C09D5EC" w14:textId="77777777" w:rsidR="00981719" w:rsidRDefault="00981719" w:rsidP="00981719">
      <w:pPr>
        <w:pStyle w:val="Heading1"/>
        <w:rPr>
          <w:b/>
          <w:sz w:val="36"/>
        </w:rPr>
      </w:pPr>
      <w:r w:rsidRPr="00981719">
        <w:rPr>
          <w:b/>
          <w:sz w:val="36"/>
        </w:rPr>
        <w:t>6. REGULA-FALSI METHOD</w:t>
      </w:r>
    </w:p>
    <w:p w14:paraId="40607FFF" w14:textId="77777777" w:rsidR="00981719" w:rsidRDefault="007D6522" w:rsidP="00981719">
      <w:r>
        <w:rPr>
          <w:noProof/>
        </w:rPr>
        <w:drawing>
          <wp:anchor distT="0" distB="0" distL="114300" distR="114300" simplePos="0" relativeHeight="251670528" behindDoc="0" locked="0" layoutInCell="1" allowOverlap="1" wp14:anchorId="017A54C8" wp14:editId="4D133DFE">
            <wp:simplePos x="0" y="0"/>
            <wp:positionH relativeFrom="margin">
              <wp:align>left</wp:align>
            </wp:positionH>
            <wp:positionV relativeFrom="paragraph">
              <wp:posOffset>540385</wp:posOffset>
            </wp:positionV>
            <wp:extent cx="6124575" cy="3245485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Consider the equation f(x) = 0 and let a, b be two values of x such that f(a) and f(b) are of opposite signs. Also let a &lt; b. The graph of y = f(x) will meet the x-axis at the same point between a and b. The equation of the chord joining the two points [a, f(a)] and [b, f(b)] is</w:t>
      </w:r>
    </w:p>
    <w:p w14:paraId="511B3B7E" w14:textId="77777777" w:rsidR="007D6522" w:rsidRPr="00981719" w:rsidRDefault="007D6522" w:rsidP="00981719">
      <w:r>
        <w:rPr>
          <w:noProof/>
        </w:rPr>
        <w:drawing>
          <wp:anchor distT="0" distB="0" distL="114300" distR="114300" simplePos="0" relativeHeight="251671552" behindDoc="0" locked="0" layoutInCell="1" allowOverlap="1" wp14:anchorId="763E2219" wp14:editId="48AF02CE">
            <wp:simplePos x="0" y="0"/>
            <wp:positionH relativeFrom="margin">
              <wp:align>left</wp:align>
            </wp:positionH>
            <wp:positionV relativeFrom="paragraph">
              <wp:posOffset>3420745</wp:posOffset>
            </wp:positionV>
            <wp:extent cx="6038850" cy="189928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CC63328" w14:textId="77777777" w:rsidR="00981719" w:rsidRPr="00981719" w:rsidRDefault="00981719" w:rsidP="00981719"/>
    <w:p w14:paraId="7AA54BF6" w14:textId="77777777" w:rsidR="00981719" w:rsidRDefault="00981719" w:rsidP="00981719">
      <w:pPr>
        <w:tabs>
          <w:tab w:val="left" w:pos="3285"/>
        </w:tabs>
      </w:pPr>
      <w:r>
        <w:tab/>
      </w:r>
    </w:p>
    <w:p w14:paraId="326012AE" w14:textId="77777777" w:rsidR="00981719" w:rsidRDefault="00981719" w:rsidP="00981719">
      <w:pPr>
        <w:tabs>
          <w:tab w:val="left" w:pos="3285"/>
        </w:tabs>
      </w:pPr>
    </w:p>
    <w:p w14:paraId="2AB96FDC" w14:textId="77777777" w:rsidR="00981719" w:rsidRPr="00981719" w:rsidRDefault="00981719" w:rsidP="00981719">
      <w:pPr>
        <w:tabs>
          <w:tab w:val="left" w:pos="3285"/>
        </w:tabs>
      </w:pPr>
    </w:p>
    <w:sectPr w:rsidR="00981719" w:rsidRPr="00981719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04659" w14:textId="77777777" w:rsidR="00775DEF" w:rsidRDefault="00775DEF" w:rsidP="00981719">
      <w:pPr>
        <w:spacing w:after="0" w:line="240" w:lineRule="auto"/>
      </w:pPr>
      <w:r>
        <w:separator/>
      </w:r>
    </w:p>
  </w:endnote>
  <w:endnote w:type="continuationSeparator" w:id="0">
    <w:p w14:paraId="2ADF8F3B" w14:textId="77777777" w:rsidR="00775DEF" w:rsidRDefault="00775DEF" w:rsidP="009817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F55EB" w14:textId="77777777" w:rsidR="00775DEF" w:rsidRDefault="00775DEF" w:rsidP="00981719">
      <w:pPr>
        <w:spacing w:after="0" w:line="240" w:lineRule="auto"/>
      </w:pPr>
      <w:r>
        <w:separator/>
      </w:r>
    </w:p>
  </w:footnote>
  <w:footnote w:type="continuationSeparator" w:id="0">
    <w:p w14:paraId="39658077" w14:textId="77777777" w:rsidR="00775DEF" w:rsidRDefault="00775DEF" w:rsidP="009817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26301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798A1EB" w14:textId="6F7C9290" w:rsidR="002172AB" w:rsidRDefault="002172AB">
        <w:pPr>
          <w:pStyle w:val="Header"/>
        </w:pPr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FCA069" w14:textId="77777777" w:rsidR="002172AB" w:rsidRDefault="002172A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64B"/>
    <w:rsid w:val="002172AB"/>
    <w:rsid w:val="004C22F7"/>
    <w:rsid w:val="005B0742"/>
    <w:rsid w:val="00622D0E"/>
    <w:rsid w:val="006867D9"/>
    <w:rsid w:val="006F5D4E"/>
    <w:rsid w:val="00775DEF"/>
    <w:rsid w:val="007D6522"/>
    <w:rsid w:val="00981719"/>
    <w:rsid w:val="00A3364B"/>
    <w:rsid w:val="00AC3DD2"/>
    <w:rsid w:val="00AE67A4"/>
    <w:rsid w:val="00B00386"/>
    <w:rsid w:val="00C87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F74AF"/>
  <w15:chartTrackingRefBased/>
  <w15:docId w15:val="{1C3E8E02-50FA-40E3-9E61-5B1A6069E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03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36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72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336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B00386"/>
    <w:rPr>
      <w:i/>
      <w:iCs/>
      <w:color w:val="5B9BD5" w:themeColor="accent1"/>
    </w:rPr>
  </w:style>
  <w:style w:type="character" w:styleId="Emphasis">
    <w:name w:val="Emphasis"/>
    <w:basedOn w:val="DefaultParagraphFont"/>
    <w:uiPriority w:val="20"/>
    <w:qFormat/>
    <w:rsid w:val="00B00386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B00386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B003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817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1719"/>
  </w:style>
  <w:style w:type="paragraph" w:styleId="Footer">
    <w:name w:val="footer"/>
    <w:basedOn w:val="Normal"/>
    <w:link w:val="FooterChar"/>
    <w:uiPriority w:val="99"/>
    <w:unhideWhenUsed/>
    <w:rsid w:val="009817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1719"/>
  </w:style>
  <w:style w:type="character" w:customStyle="1" w:styleId="Heading3Char">
    <w:name w:val="Heading 3 Char"/>
    <w:basedOn w:val="DefaultParagraphFont"/>
    <w:link w:val="Heading3"/>
    <w:uiPriority w:val="9"/>
    <w:semiHidden/>
    <w:rsid w:val="002172A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2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456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SHAHABUDIN</dc:creator>
  <cp:keywords/>
  <dc:description/>
  <cp:lastModifiedBy>nayab kainat</cp:lastModifiedBy>
  <cp:revision>6</cp:revision>
  <dcterms:created xsi:type="dcterms:W3CDTF">2024-03-03T08:03:00Z</dcterms:created>
  <dcterms:modified xsi:type="dcterms:W3CDTF">2024-04-26T16:15:00Z</dcterms:modified>
</cp:coreProperties>
</file>