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1 – CRIAR MODELO UML:</w:t>
      </w:r>
      <w:bookmarkStart w:id="0" w:name="_GoBack"/>
      <w:r/>
      <w:bookmarkEnd w:id="0"/>
      <w:r/>
      <w:r/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Especificar cada Classe, atributos e métodos;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Especificar Relacionamentos entre classes;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 – IMPLEMENTAÇÃO: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Implementar em JavaScript;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Criar um arquivo de classes e methodos;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Criar e implementar um arquivo main;</w:t>
      </w:r>
      <w:r>
        <w:rPr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>
        <w:rPr>
          <w:highlight w:val="none"/>
        </w:rPr>
        <w:t xml:space="preserve">Criar e implementar um arquivo html para executar na web;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 w:firstLine="0" w:left="0"/>
        <w:rPr/>
      </w:pPr>
      <w:r>
        <w:rPr>
          <w:highlight w:val="none"/>
        </w:rPr>
        <w:t xml:space="preserve">3 – INTERFACE: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2024-12-03T23:44:22Z</dcterms:modified>
</cp:coreProperties>
</file>