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CE0E57F" w14:textId="0DD62B8F" w:rsidR="00D7522C" w:rsidRPr="00232244" w:rsidRDefault="00232244" w:rsidP="00232244">
      <w:pPr>
        <w:pStyle w:val="papertitle"/>
        <w:spacing w:before="5pt" w:beforeAutospacing="1" w:after="5pt" w:afterAutospacing="1"/>
        <w:rPr>
          <w:kern w:val="48"/>
        </w:rPr>
      </w:pPr>
      <w:r>
        <w:rPr>
          <w:kern w:val="48"/>
        </w:rPr>
        <w:t>Detecção de Objetos Atraves da Biblioteca Mask RCNN</w:t>
      </w:r>
    </w:p>
    <w:p w14:paraId="5AD13A9D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27C26E15" w14:textId="3A3CE8B2" w:rsidR="00BD670B" w:rsidRDefault="00232244" w:rsidP="00BD670B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t>Kaio Takeshi Arakawaa Dos Santos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Departamento de Ciência Da Computação</w:t>
      </w:r>
      <w:r w:rsidR="001A3B3D" w:rsidRPr="00F847A6">
        <w:rPr>
          <w:i/>
          <w:sz w:val="18"/>
          <w:szCs w:val="18"/>
        </w:rPr>
        <w:t xml:space="preserve"> </w:t>
      </w:r>
      <w:r w:rsidR="00D72D06" w:rsidRPr="00F847A6">
        <w:rPr>
          <w:sz w:val="18"/>
          <w:szCs w:val="18"/>
        </w:rPr>
        <w:br/>
      </w:r>
      <w:r>
        <w:rPr>
          <w:sz w:val="18"/>
          <w:szCs w:val="18"/>
        </w:rPr>
        <w:t>IFC-Videira</w:t>
      </w:r>
      <w:r w:rsidR="001A3B3D" w:rsidRPr="00F847A6">
        <w:rPr>
          <w:i/>
          <w:sz w:val="18"/>
          <w:szCs w:val="18"/>
        </w:rPr>
        <w:br/>
      </w:r>
      <w:r>
        <w:rPr>
          <w:sz w:val="18"/>
          <w:szCs w:val="18"/>
        </w:rPr>
        <w:t>Videira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Kaioarakawa@gmail.com</w:t>
      </w:r>
    </w:p>
    <w:p w14:paraId="76165FF4" w14:textId="77777777" w:rsidR="009F1D79" w:rsidRDefault="009F1D79">
      <w:pPr>
        <w:sectPr w:rsidR="009F1D79" w:rsidSect="00232244">
          <w:type w:val="continuous"/>
          <w:pgSz w:w="595.30pt" w:h="841.90pt" w:code="9"/>
          <w:pgMar w:top="22.50pt" w:right="44.65pt" w:bottom="72pt" w:left="44.65pt" w:header="36pt" w:footer="36pt" w:gutter="0pt"/>
          <w:cols w:space="36pt"/>
          <w:docGrid w:linePitch="360"/>
        </w:sectPr>
      </w:pPr>
    </w:p>
    <w:p w14:paraId="536C145E" w14:textId="77777777" w:rsidR="009303D9" w:rsidRPr="005B520E" w:rsidRDefault="00BD670B">
      <w:pPr>
        <w:sectPr w:rsidR="009303D9" w:rsidRPr="005B520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>
        <w:br w:type="column"/>
      </w:r>
    </w:p>
    <w:p w14:paraId="74563662" w14:textId="3B93A0A3" w:rsidR="004D72B5" w:rsidRPr="00AF0B43" w:rsidRDefault="00AF0B43" w:rsidP="00972203">
      <w:pPr>
        <w:pStyle w:val="Abstract"/>
        <w:rPr>
          <w:i/>
          <w:iCs/>
          <w:lang w:val="pt-BR"/>
        </w:rPr>
      </w:pPr>
      <w:r w:rsidRPr="00AF0B43">
        <w:rPr>
          <w:i/>
          <w:iCs/>
          <w:lang w:val="pt-BR"/>
        </w:rPr>
        <w:t>Resumo</w:t>
      </w:r>
      <w:r w:rsidR="009303D9" w:rsidRPr="00AF0B43">
        <w:rPr>
          <w:lang w:val="pt-BR"/>
        </w:rPr>
        <w:t>—</w:t>
      </w:r>
      <w:r w:rsidRPr="00AF0B43">
        <w:rPr>
          <w:lang w:val="pt-BR"/>
        </w:rPr>
        <w:t>Nesse presente artigo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será</w:t>
      </w:r>
      <w:proofErr w:type="spellEnd"/>
      <w:r>
        <w:rPr>
          <w:lang w:val="pt-BR"/>
        </w:rPr>
        <w:t xml:space="preserve"> demostrado a forma de detecção de objetos por meio da </w:t>
      </w:r>
      <w:proofErr w:type="spellStart"/>
      <w:r>
        <w:rPr>
          <w:lang w:val="pt-BR"/>
        </w:rPr>
        <w:t>Mask</w:t>
      </w:r>
      <w:proofErr w:type="spellEnd"/>
      <w:r>
        <w:rPr>
          <w:lang w:val="pt-BR"/>
        </w:rPr>
        <w:t xml:space="preserve"> RCNN, um modelo criado em 2017 para auxiliar a detecção de objetos e treinamentos de rede neurais na área.</w:t>
      </w:r>
    </w:p>
    <w:p w14:paraId="2A713E72" w14:textId="762646E0" w:rsidR="009303D9" w:rsidRPr="004D72B5" w:rsidRDefault="004D72B5" w:rsidP="00972203">
      <w:pPr>
        <w:pStyle w:val="Keywords"/>
      </w:pPr>
      <w:r w:rsidRPr="004D72B5">
        <w:t>Keywords—</w:t>
      </w:r>
      <w:r w:rsidR="00AF0B43">
        <w:t xml:space="preserve">Mask RCNN, </w:t>
      </w:r>
      <w:proofErr w:type="spellStart"/>
      <w:r w:rsidR="00AF0B43">
        <w:t>modelo</w:t>
      </w:r>
      <w:proofErr w:type="spellEnd"/>
      <w:r w:rsidR="00AF0B43">
        <w:t>, rede neural.</w:t>
      </w:r>
    </w:p>
    <w:p w14:paraId="5575642B" w14:textId="6A03975A" w:rsidR="009303D9" w:rsidRPr="00D632BE" w:rsidRDefault="00A4531A" w:rsidP="006B6B66">
      <w:pPr>
        <w:pStyle w:val="Ttulo1"/>
      </w:pPr>
      <w:r>
        <w:t>Introdução</w:t>
      </w:r>
    </w:p>
    <w:p w14:paraId="20BA0786" w14:textId="7CA6E593" w:rsidR="00A4531A" w:rsidRPr="00A4531A" w:rsidRDefault="00A4531A" w:rsidP="00A4531A">
      <w:pPr>
        <w:pStyle w:val="Corpodetexto"/>
        <w:rPr>
          <w:lang w:val="pt-BR"/>
        </w:rPr>
      </w:pPr>
      <w:r>
        <w:t xml:space="preserve">Nos últimos anos, algoritmos baseados em redes neurais </w:t>
      </w:r>
      <w:proofErr w:type="spellStart"/>
      <w:r>
        <w:t>convolucionais</w:t>
      </w:r>
      <w:proofErr w:type="spellEnd"/>
      <w:r>
        <w:t xml:space="preserve"> (</w:t>
      </w:r>
      <w:proofErr w:type="spellStart"/>
      <w:r>
        <w:t>CNNs</w:t>
      </w:r>
      <w:proofErr w:type="spellEnd"/>
      <w:r>
        <w:t>)</w:t>
      </w:r>
      <w:r>
        <w:rPr>
          <w:lang w:val="pt-BR"/>
        </w:rPr>
        <w:t xml:space="preserve"> </w:t>
      </w:r>
      <w:r>
        <w:t>levaram a avanços dramáticos no estado da arte para problemas fundamentais em</w:t>
      </w:r>
      <w:r>
        <w:rPr>
          <w:lang w:val="pt-BR"/>
        </w:rPr>
        <w:t xml:space="preserve"> </w:t>
      </w:r>
      <w:r>
        <w:t>visão computacional, como detecção de objetos, localização de objetos, segmentação semântica e segmentação de instâncias de objetos</w:t>
      </w:r>
      <w:r w:rsidR="00AF0B43">
        <w:rPr>
          <w:lang w:val="pt-BR"/>
        </w:rPr>
        <w:t xml:space="preserve"> [1]</w:t>
      </w:r>
      <w:r>
        <w:rPr>
          <w:lang w:val="pt-BR"/>
        </w:rPr>
        <w:t>.</w:t>
      </w:r>
    </w:p>
    <w:p w14:paraId="0A404E38" w14:textId="0C9DD3F0" w:rsidR="00A4531A" w:rsidRDefault="00A4531A" w:rsidP="00A4531A">
      <w:pPr>
        <w:pStyle w:val="Corpodetexto"/>
      </w:pPr>
      <w:r>
        <w:t>A detecção de objetos é uma tarefa muito popular na comunidade de pesquisa de visão computacional e uma ferramenta útil para muit</w:t>
      </w:r>
      <w:r>
        <w:rPr>
          <w:lang w:val="pt-BR"/>
        </w:rPr>
        <w:t>a</w:t>
      </w:r>
      <w:r>
        <w:t>s</w:t>
      </w:r>
      <w:r>
        <w:rPr>
          <w:lang w:val="pt-BR"/>
        </w:rPr>
        <w:t xml:space="preserve"> </w:t>
      </w:r>
      <w:r>
        <w:t xml:space="preserve">aplicações do mundo real. Muitos desses aplicativos estão </w:t>
      </w:r>
      <w:r>
        <w:rPr>
          <w:lang w:val="pt-BR"/>
        </w:rPr>
        <w:t xml:space="preserve">na área da </w:t>
      </w:r>
      <w:r>
        <w:t>robótica. Um robô auxiliado com informações dos objetos</w:t>
      </w:r>
      <w:r>
        <w:rPr>
          <w:lang w:val="pt-BR"/>
        </w:rPr>
        <w:t xml:space="preserve"> </w:t>
      </w:r>
      <w:r>
        <w:t>ao seu redor estará mais bem equipado para ter interações bem-sucedidas com seu ambiente</w:t>
      </w:r>
      <w:r w:rsidR="00AF0B43">
        <w:rPr>
          <w:lang w:val="pt-BR"/>
        </w:rPr>
        <w:t xml:space="preserve"> [2]</w:t>
      </w:r>
      <w:r>
        <w:t>.</w:t>
      </w:r>
    </w:p>
    <w:p w14:paraId="1390ADC6" w14:textId="1200730F" w:rsidR="009303D9" w:rsidRDefault="00A4531A" w:rsidP="00A4531A">
      <w:pPr>
        <w:pStyle w:val="Corpodetexto"/>
        <w:rPr>
          <w:lang w:val="pt-BR"/>
        </w:rPr>
      </w:pPr>
      <w:r>
        <w:t>Tradicionalmente, os métodos de detecção de objetos são projetados e</w:t>
      </w:r>
      <w:r>
        <w:rPr>
          <w:lang w:val="pt-BR"/>
        </w:rPr>
        <w:t xml:space="preserve"> </w:t>
      </w:r>
      <w:r>
        <w:t xml:space="preserve">avaliado para a métrica de precisão média </w:t>
      </w:r>
      <w:r>
        <w:rPr>
          <w:lang w:val="pt-BR"/>
        </w:rPr>
        <w:t xml:space="preserve"> </w:t>
      </w:r>
      <w:r>
        <w:t>(</w:t>
      </w:r>
      <w:proofErr w:type="spellStart"/>
      <w:r>
        <w:t>mAP</w:t>
      </w:r>
      <w:proofErr w:type="spellEnd"/>
      <w:r>
        <w:t>)</w:t>
      </w:r>
      <w:r w:rsidR="009303D9" w:rsidRPr="005B520E">
        <w:t>.</w:t>
      </w:r>
      <w:r>
        <w:rPr>
          <w:lang w:val="pt-BR"/>
        </w:rPr>
        <w:t xml:space="preserve"> </w:t>
      </w:r>
      <w:r w:rsidRPr="00A4531A">
        <w:rPr>
          <w:lang w:val="pt-BR"/>
        </w:rPr>
        <w:t xml:space="preserve">O </w:t>
      </w:r>
      <w:proofErr w:type="spellStart"/>
      <w:r w:rsidRPr="00A4531A">
        <w:rPr>
          <w:lang w:val="pt-BR"/>
        </w:rPr>
        <w:t>mAP</w:t>
      </w:r>
      <w:proofErr w:type="spellEnd"/>
      <w:r w:rsidRPr="00A4531A">
        <w:rPr>
          <w:lang w:val="pt-BR"/>
        </w:rPr>
        <w:t xml:space="preserve"> classifica a saída das caixas delimitadoras por um sistema de detecção com base na pontuação de cada caixa. Os valores brutos </w:t>
      </w:r>
      <w:proofErr w:type="spellStart"/>
      <w:r w:rsidRPr="00A4531A">
        <w:rPr>
          <w:lang w:val="pt-BR"/>
        </w:rPr>
        <w:t>deas</w:t>
      </w:r>
      <w:proofErr w:type="spellEnd"/>
      <w:r w:rsidRPr="00A4531A">
        <w:rPr>
          <w:lang w:val="pt-BR"/>
        </w:rPr>
        <w:t xml:space="preserve"> pontuações são difíceis de interpretar, exceto que uma pontuação mais alta é</w:t>
      </w:r>
      <w:r>
        <w:rPr>
          <w:lang w:val="pt-BR"/>
        </w:rPr>
        <w:t xml:space="preserve"> </w:t>
      </w:r>
      <w:r w:rsidRPr="00A4531A">
        <w:rPr>
          <w:lang w:val="pt-BR"/>
        </w:rPr>
        <w:t>significa que o sistema está mais confiável. O sistema de classificação</w:t>
      </w:r>
      <w:r>
        <w:rPr>
          <w:lang w:val="pt-BR"/>
        </w:rPr>
        <w:t xml:space="preserve"> </w:t>
      </w:r>
      <w:r w:rsidRPr="00A4531A">
        <w:rPr>
          <w:lang w:val="pt-BR"/>
        </w:rPr>
        <w:t>geralmente incentiva os detectores a produzirem muitas detecções para cada imagem, já que normalmente isso só aumentará su</w:t>
      </w:r>
      <w:r>
        <w:rPr>
          <w:lang w:val="pt-BR"/>
        </w:rPr>
        <w:t xml:space="preserve">a </w:t>
      </w:r>
      <w:r w:rsidRPr="00A4531A">
        <w:rPr>
          <w:lang w:val="pt-BR"/>
        </w:rPr>
        <w:t xml:space="preserve">pontuação </w:t>
      </w:r>
      <w:proofErr w:type="spellStart"/>
      <w:r w:rsidRPr="00A4531A">
        <w:rPr>
          <w:lang w:val="pt-BR"/>
        </w:rPr>
        <w:t>mA</w:t>
      </w:r>
      <w:r>
        <w:rPr>
          <w:lang w:val="pt-BR"/>
        </w:rPr>
        <w:t>P</w:t>
      </w:r>
      <w:proofErr w:type="spellEnd"/>
      <w:r w:rsidR="00AF0B43">
        <w:rPr>
          <w:lang w:val="pt-BR"/>
        </w:rPr>
        <w:t xml:space="preserve"> [1]</w:t>
      </w:r>
      <w:r>
        <w:rPr>
          <w:lang w:val="pt-BR"/>
        </w:rPr>
        <w:t>.</w:t>
      </w:r>
    </w:p>
    <w:p w14:paraId="0034F8AB" w14:textId="64A3FF43" w:rsidR="00A4531A" w:rsidRPr="005B520E" w:rsidRDefault="00A4531A" w:rsidP="00A4531A">
      <w:pPr>
        <w:pStyle w:val="tablehead"/>
        <w:numPr>
          <w:ilvl w:val="0"/>
          <w:numId w:val="0"/>
        </w:numPr>
      </w:pPr>
      <w:r w:rsidRPr="00A4531A">
        <w:rPr>
          <w:sz w:val="18"/>
          <w:szCs w:val="18"/>
        </w:rPr>
        <w:t>JEREMIAH W. JOHNSON</w:t>
      </w:r>
      <w:r>
        <w:drawing>
          <wp:inline distT="0" distB="0" distL="0" distR="0" wp14:anchorId="0B098431" wp14:editId="366E4215">
            <wp:extent cx="3089910" cy="1292225"/>
            <wp:effectExtent l="0" t="0" r="0" b="3175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381" w14:textId="4B1C2231" w:rsidR="00A4531A" w:rsidRPr="00A4531A" w:rsidRDefault="00A4531A" w:rsidP="00A4531A">
      <w:pPr>
        <w:pStyle w:val="figurecaption"/>
      </w:pPr>
      <w:r>
        <w:t>O modelo Mask-RCNN.</w:t>
      </w:r>
    </w:p>
    <w:p w14:paraId="30674AD7" w14:textId="4BC247DF" w:rsidR="009303D9" w:rsidRPr="006B6B66" w:rsidRDefault="00A4531A" w:rsidP="006B6B66">
      <w:pPr>
        <w:pStyle w:val="Ttulo1"/>
      </w:pPr>
      <w:r>
        <w:t>O Modelo Mask</w:t>
      </w:r>
      <w:r w:rsidR="00D73680">
        <w:t>-RCNN</w:t>
      </w:r>
    </w:p>
    <w:p w14:paraId="1CEFE98B" w14:textId="4195EF59" w:rsidR="0069577C" w:rsidRDefault="00D73680" w:rsidP="00D73680">
      <w:pPr>
        <w:pStyle w:val="Corpodetexto"/>
      </w:pPr>
      <w:bookmarkStart w:id="0" w:name="_Hlk48218140"/>
      <w:r>
        <w:t xml:space="preserve">O modelo </w:t>
      </w:r>
      <w:proofErr w:type="spellStart"/>
      <w:r>
        <w:t>Mask</w:t>
      </w:r>
      <w:proofErr w:type="spellEnd"/>
      <w:r>
        <w:t>-RCNN foi desenvolvido em 2017</w:t>
      </w:r>
      <w:r>
        <w:rPr>
          <w:lang w:val="pt-BR"/>
        </w:rPr>
        <w:t xml:space="preserve"> </w:t>
      </w:r>
      <w:r>
        <w:t xml:space="preserve">e estende o modelo </w:t>
      </w:r>
      <w:proofErr w:type="spellStart"/>
      <w:r>
        <w:t>Faster</w:t>
      </w:r>
      <w:proofErr w:type="spellEnd"/>
      <w:r>
        <w:t>-RCNN para segmentação semântica, localização de objetos</w:t>
      </w:r>
      <w:r>
        <w:rPr>
          <w:lang w:val="pt-BR"/>
        </w:rPr>
        <w:t xml:space="preserve"> </w:t>
      </w:r>
      <w:r>
        <w:t xml:space="preserve">e segmentação de instância de objeto de imagens naturais. </w:t>
      </w:r>
      <w:proofErr w:type="spellStart"/>
      <w:r>
        <w:t>Mask</w:t>
      </w:r>
      <w:proofErr w:type="spellEnd"/>
      <w:r>
        <w:t>-RCNN é descrito</w:t>
      </w:r>
      <w:r>
        <w:rPr>
          <w:lang w:val="pt-BR"/>
        </w:rPr>
        <w:t xml:space="preserve"> </w:t>
      </w:r>
      <w:r>
        <w:t xml:space="preserve">pelos autores como fornecendo uma "estrutura </w:t>
      </w:r>
      <w:bookmarkEnd w:id="0"/>
      <w:r>
        <w:t>simples, flexível e geral para o objeto</w:t>
      </w:r>
      <w:r>
        <w:rPr>
          <w:lang w:val="pt-BR"/>
        </w:rPr>
        <w:t xml:space="preserve"> s</w:t>
      </w:r>
      <w:proofErr w:type="spellStart"/>
      <w:r>
        <w:t>egmentação</w:t>
      </w:r>
      <w:proofErr w:type="spellEnd"/>
      <w:r>
        <w:t xml:space="preserve"> de instância</w:t>
      </w:r>
      <w:r>
        <w:rPr>
          <w:lang w:val="pt-BR"/>
        </w:rPr>
        <w:t>“</w:t>
      </w:r>
      <w:r w:rsidR="00AF0B43">
        <w:rPr>
          <w:lang w:val="pt-BR"/>
        </w:rPr>
        <w:t xml:space="preserve"> [3]</w:t>
      </w:r>
      <w:r>
        <w:t xml:space="preserve">. </w:t>
      </w:r>
    </w:p>
    <w:p w14:paraId="21F1F9EB" w14:textId="3335B067" w:rsidR="0069577C" w:rsidRPr="0069577C" w:rsidRDefault="00D73680" w:rsidP="0069577C">
      <w:pPr>
        <w:pStyle w:val="Corpodetexto"/>
        <w:rPr>
          <w:lang w:val="pt-BR"/>
        </w:rPr>
      </w:pPr>
      <w:proofErr w:type="spellStart"/>
      <w:r>
        <w:t>Mask</w:t>
      </w:r>
      <w:proofErr w:type="spellEnd"/>
      <w:r>
        <w:t xml:space="preserve">-RCNN foi usado para superar todas as entradas </w:t>
      </w:r>
      <w:proofErr w:type="spellStart"/>
      <w:r>
        <w:t>monomodelo</w:t>
      </w:r>
      <w:proofErr w:type="spellEnd"/>
      <w:r>
        <w:t xml:space="preserve"> existentes em todas as tarefas no Desafio COCO</w:t>
      </w:r>
      <w:r w:rsidR="00AF0B43">
        <w:rPr>
          <w:lang w:val="pt-BR"/>
        </w:rPr>
        <w:t xml:space="preserve"> [1]</w:t>
      </w:r>
      <w:r w:rsidR="0069577C">
        <w:rPr>
          <w:lang w:val="pt-BR"/>
        </w:rPr>
        <w:t>.</w:t>
      </w:r>
    </w:p>
    <w:p w14:paraId="754FA782" w14:textId="7C07EC4D" w:rsidR="009303D9" w:rsidRDefault="0069577C" w:rsidP="00D73680">
      <w:pPr>
        <w:pStyle w:val="Corpodetexto"/>
      </w:pPr>
      <w:r>
        <w:rPr>
          <w:lang w:val="pt-BR"/>
        </w:rPr>
        <w:t xml:space="preserve">Ele </w:t>
      </w:r>
      <w:r w:rsidR="00D73680">
        <w:t>é um método de aprendizagem profunda muito popular</w:t>
      </w:r>
      <w:r w:rsidR="00D73680">
        <w:rPr>
          <w:lang w:val="pt-BR"/>
        </w:rPr>
        <w:t xml:space="preserve"> </w:t>
      </w:r>
      <w:r w:rsidR="00D73680">
        <w:t>para detecção de objeto e segmentação de instância que alcançou</w:t>
      </w:r>
      <w:r w:rsidR="00D73680">
        <w:rPr>
          <w:lang w:val="pt-BR"/>
        </w:rPr>
        <w:t xml:space="preserve"> </w:t>
      </w:r>
      <w:r w:rsidR="00D73680">
        <w:t>resultados de última geração no conjunto de dados MSCOCO quando</w:t>
      </w:r>
      <w:r w:rsidR="00D73680">
        <w:rPr>
          <w:lang w:val="pt-BR"/>
        </w:rPr>
        <w:t xml:space="preserve"> </w:t>
      </w:r>
      <w:r w:rsidR="00D73680">
        <w:t>publicados</w:t>
      </w:r>
      <w:r w:rsidR="00AF0B43">
        <w:rPr>
          <w:lang w:val="pt-BR"/>
        </w:rPr>
        <w:t xml:space="preserve"> [3]</w:t>
      </w:r>
      <w:r w:rsidR="00D73680">
        <w:t>.</w:t>
      </w:r>
    </w:p>
    <w:p w14:paraId="1E0EB403" w14:textId="0D06FBFA" w:rsidR="00D73680" w:rsidRDefault="00D73680" w:rsidP="00D73680">
      <w:pPr>
        <w:pStyle w:val="Corpodetexto"/>
      </w:pPr>
      <w:r>
        <w:t xml:space="preserve">Embora alguns detectores tenham </w:t>
      </w:r>
      <w:r>
        <w:rPr>
          <w:lang w:val="pt-BR"/>
        </w:rPr>
        <w:t>se sobressaído</w:t>
      </w:r>
      <w:r>
        <w:t xml:space="preserve"> </w:t>
      </w:r>
      <w:r>
        <w:rPr>
          <w:lang w:val="pt-BR"/>
        </w:rPr>
        <w:t>ao</w:t>
      </w:r>
      <w:r>
        <w:t xml:space="preserve"> </w:t>
      </w:r>
      <w:proofErr w:type="spellStart"/>
      <w:r>
        <w:t>MaskRCNN</w:t>
      </w:r>
      <w:proofErr w:type="spellEnd"/>
      <w:r>
        <w:t xml:space="preserve"> no desempenho do </w:t>
      </w:r>
      <w:proofErr w:type="spellStart"/>
      <w:r>
        <w:t>mAP</w:t>
      </w:r>
      <w:proofErr w:type="spellEnd"/>
      <w:r>
        <w:t>, eles o fizeram por apenas um</w:t>
      </w:r>
      <w:r>
        <w:rPr>
          <w:lang w:val="pt-BR"/>
        </w:rPr>
        <w:t xml:space="preserve"> </w:t>
      </w:r>
      <w:r>
        <w:t>poucos pontos e geralmente</w:t>
      </w:r>
      <w:r>
        <w:rPr>
          <w:lang w:val="pt-BR"/>
        </w:rPr>
        <w:t xml:space="preserve"> os mesmos</w:t>
      </w:r>
      <w:r>
        <w:t xml:space="preserve"> são baseados na arquitetura </w:t>
      </w:r>
      <w:proofErr w:type="spellStart"/>
      <w:r>
        <w:t>Mask</w:t>
      </w:r>
      <w:proofErr w:type="spellEnd"/>
      <w:r>
        <w:t>-RCNN</w:t>
      </w:r>
      <w:r w:rsidR="00AF0B43">
        <w:rPr>
          <w:lang w:val="pt-BR"/>
        </w:rPr>
        <w:t xml:space="preserve"> [3]</w:t>
      </w:r>
      <w:r>
        <w:t>.</w:t>
      </w:r>
    </w:p>
    <w:p w14:paraId="4AE18917" w14:textId="520DF2E1" w:rsidR="00D73680" w:rsidRDefault="00D73680" w:rsidP="00D73680">
      <w:pPr>
        <w:pStyle w:val="Corpodetexto"/>
      </w:pPr>
      <w:r>
        <w:t xml:space="preserve">O </w:t>
      </w:r>
      <w:proofErr w:type="spellStart"/>
      <w:r>
        <w:t>Mask</w:t>
      </w:r>
      <w:proofErr w:type="spellEnd"/>
      <w:r>
        <w:t>-RCNN é um pipeline de reconhecimento de dois estágios. Em seu</w:t>
      </w:r>
      <w:r>
        <w:rPr>
          <w:lang w:val="pt-BR"/>
        </w:rPr>
        <w:t xml:space="preserve"> </w:t>
      </w:r>
      <w:r>
        <w:t>primeiro estágio, os recursos são extraídos da imagem usando um</w:t>
      </w:r>
      <w:r>
        <w:rPr>
          <w:lang w:val="pt-BR"/>
        </w:rPr>
        <w:t xml:space="preserve"> </w:t>
      </w:r>
      <w:r>
        <w:t xml:space="preserve">rede neural </w:t>
      </w:r>
      <w:r>
        <w:rPr>
          <w:lang w:val="pt-BR"/>
        </w:rPr>
        <w:t>convencional</w:t>
      </w:r>
      <w:r>
        <w:t xml:space="preserve"> de </w:t>
      </w:r>
      <w:proofErr w:type="spellStart"/>
      <w:r>
        <w:t>backbone</w:t>
      </w:r>
      <w:proofErr w:type="spellEnd"/>
      <w:r>
        <w:rPr>
          <w:lang w:val="pt-BR"/>
        </w:rPr>
        <w:t xml:space="preserve"> </w:t>
      </w:r>
      <w:r>
        <w:t>e classe</w:t>
      </w:r>
      <w:r>
        <w:rPr>
          <w:lang w:val="pt-BR"/>
        </w:rPr>
        <w:t xml:space="preserve"> </w:t>
      </w:r>
      <w:r>
        <w:t>propostas de regiões agnósticas são previstas. Essas propostas</w:t>
      </w:r>
      <w:r>
        <w:rPr>
          <w:lang w:val="pt-BR"/>
        </w:rPr>
        <w:t xml:space="preserve"> </w:t>
      </w:r>
      <w:r>
        <w:t>são então refinados e classificados no segundo estágio, para se tornarem caixas delimitadoras rotuladas para detecção de objeto ou</w:t>
      </w:r>
      <w:r>
        <w:rPr>
          <w:lang w:val="pt-BR"/>
        </w:rPr>
        <w:t xml:space="preserve"> </w:t>
      </w:r>
      <w:r>
        <w:t>máscaras de segmentação para a tarefa de segmentação de instância</w:t>
      </w:r>
      <w:r w:rsidR="00AF0B43">
        <w:rPr>
          <w:lang w:val="pt-BR"/>
        </w:rPr>
        <w:t xml:space="preserve"> [4]</w:t>
      </w:r>
      <w:r>
        <w:t>.</w:t>
      </w:r>
    </w:p>
    <w:p w14:paraId="38D85498" w14:textId="5B13BAB0" w:rsidR="00D73680" w:rsidRPr="00D73680" w:rsidRDefault="00D73680" w:rsidP="00D73680">
      <w:pPr>
        <w:pStyle w:val="Corpodetexto"/>
        <w:rPr>
          <w:lang w:val="pt-BR"/>
        </w:rPr>
      </w:pPr>
      <w:r>
        <w:t>Os autores fornecem modelos treinados para</w:t>
      </w:r>
      <w:r>
        <w:rPr>
          <w:lang w:val="pt-BR"/>
        </w:rPr>
        <w:t xml:space="preserve"> </w:t>
      </w:r>
      <w:r>
        <w:t>detecção de objetos e segmentação de instâncias no MSCOCO,</w:t>
      </w:r>
      <w:r>
        <w:rPr>
          <w:lang w:val="pt-BR"/>
        </w:rPr>
        <w:t xml:space="preserve"> </w:t>
      </w:r>
      <w:r>
        <w:t xml:space="preserve">usando redes de </w:t>
      </w:r>
      <w:proofErr w:type="spellStart"/>
      <w:r>
        <w:t>backbone</w:t>
      </w:r>
      <w:proofErr w:type="spellEnd"/>
      <w:r>
        <w:t xml:space="preserve"> que são </w:t>
      </w:r>
      <w:proofErr w:type="spellStart"/>
      <w:r>
        <w:t>pré</w:t>
      </w:r>
      <w:proofErr w:type="spellEnd"/>
      <w:r>
        <w:t>-treinadas no conjunto de dados de classificação</w:t>
      </w:r>
      <w:r w:rsidR="00AF0B43">
        <w:rPr>
          <w:lang w:val="pt-BR"/>
        </w:rPr>
        <w:t xml:space="preserve"> [5]</w:t>
      </w:r>
      <w:r>
        <w:rPr>
          <w:lang w:val="pt-BR"/>
        </w:rPr>
        <w:t>.</w:t>
      </w:r>
    </w:p>
    <w:p w14:paraId="4B4BD858" w14:textId="200F6776" w:rsidR="009303D9" w:rsidRDefault="0069577C" w:rsidP="006B6B66">
      <w:pPr>
        <w:pStyle w:val="Ttulo1"/>
      </w:pPr>
      <w:r>
        <w:t>desenvolvimento dO mask-RCNN</w:t>
      </w:r>
    </w:p>
    <w:p w14:paraId="61112FCA" w14:textId="4441625C" w:rsidR="0080791D" w:rsidRDefault="0069577C" w:rsidP="00E7596C">
      <w:pPr>
        <w:pStyle w:val="Corpodetexto"/>
      </w:pPr>
      <w:r w:rsidRPr="0069577C">
        <w:t xml:space="preserve">Esta é uma implementação do </w:t>
      </w:r>
      <w:proofErr w:type="spellStart"/>
      <w:r w:rsidRPr="0069577C">
        <w:t>Mask</w:t>
      </w:r>
      <w:proofErr w:type="spellEnd"/>
      <w:r w:rsidRPr="0069577C">
        <w:t xml:space="preserve"> R-CNN no Python, </w:t>
      </w:r>
      <w:proofErr w:type="spellStart"/>
      <w:r w:rsidRPr="0069577C">
        <w:t>Keras</w:t>
      </w:r>
      <w:proofErr w:type="spellEnd"/>
      <w:r w:rsidRPr="0069577C">
        <w:t xml:space="preserve"> e </w:t>
      </w:r>
      <w:proofErr w:type="spellStart"/>
      <w:r w:rsidRPr="0069577C">
        <w:t>TensorFlow</w:t>
      </w:r>
      <w:proofErr w:type="spellEnd"/>
      <w:r w:rsidRPr="0069577C">
        <w:t xml:space="preserve">. O modelo gera caixas delimitadoras e máscaras de segmentação para cada instância de um objeto na imagem. É baseado em </w:t>
      </w:r>
      <w:proofErr w:type="spellStart"/>
      <w:r w:rsidRPr="0069577C">
        <w:t>Feature</w:t>
      </w:r>
      <w:proofErr w:type="spellEnd"/>
      <w:r w:rsidRPr="0069577C">
        <w:t xml:space="preserve"> </w:t>
      </w:r>
      <w:proofErr w:type="spellStart"/>
      <w:r w:rsidRPr="0069577C">
        <w:t>Pyramid</w:t>
      </w:r>
      <w:proofErr w:type="spellEnd"/>
      <w:r w:rsidRPr="0069577C">
        <w:t xml:space="preserve"> Network (FPN) e um </w:t>
      </w:r>
      <w:proofErr w:type="spellStart"/>
      <w:r w:rsidRPr="0069577C">
        <w:t>backbone</w:t>
      </w:r>
      <w:proofErr w:type="spellEnd"/>
      <w:r w:rsidRPr="0069577C">
        <w:t xml:space="preserve"> ResNet101</w:t>
      </w:r>
      <w:r w:rsidR="00AF0B43">
        <w:rPr>
          <w:lang w:val="pt-BR"/>
        </w:rPr>
        <w:t xml:space="preserve"> [3]</w:t>
      </w:r>
      <w:r w:rsidRPr="0069577C">
        <w:t>.</w:t>
      </w:r>
    </w:p>
    <w:p w14:paraId="5E6AD062" w14:textId="43D48032" w:rsidR="0069577C" w:rsidRDefault="0069577C" w:rsidP="00E7596C">
      <w:pPr>
        <w:pStyle w:val="Corpodetexto"/>
        <w:rPr>
          <w:lang w:val="pt-BR"/>
        </w:rPr>
      </w:pPr>
      <w:r>
        <w:rPr>
          <w:lang w:val="pt-BR"/>
        </w:rPr>
        <w:t xml:space="preserve">Com o uso do Google </w:t>
      </w:r>
      <w:proofErr w:type="spellStart"/>
      <w:r>
        <w:rPr>
          <w:lang w:val="pt-BR"/>
        </w:rPr>
        <w:t>colaboratory</w:t>
      </w:r>
      <w:proofErr w:type="spellEnd"/>
      <w:r>
        <w:rPr>
          <w:lang w:val="pt-BR"/>
        </w:rPr>
        <w:t xml:space="preserve"> foi criado uma rede neural para a detecção de objetos através de uma imagem retirada de uma câmera local.</w:t>
      </w:r>
      <w:r w:rsidR="00304AA7">
        <w:rPr>
          <w:lang w:val="pt-BR"/>
        </w:rPr>
        <w:t xml:space="preserve"> Em base ele v</w:t>
      </w:r>
      <w:r w:rsidR="00304AA7" w:rsidRPr="00304AA7">
        <w:rPr>
          <w:lang w:val="pt-BR"/>
        </w:rPr>
        <w:t>isualiza cada etapa da Rede de Proposta de Região do primeiro estágio e exibe âncoras positivas e negativas junto com o refinamento da caixa de âncora</w:t>
      </w:r>
      <w:r w:rsidR="00AF0B43">
        <w:rPr>
          <w:lang w:val="pt-BR"/>
        </w:rPr>
        <w:t xml:space="preserve"> [2]</w:t>
      </w:r>
      <w:r w:rsidR="00304AA7" w:rsidRPr="00304AA7">
        <w:rPr>
          <w:lang w:val="pt-BR"/>
        </w:rPr>
        <w:t>.</w:t>
      </w:r>
    </w:p>
    <w:p w14:paraId="31541087" w14:textId="77777777" w:rsidR="004C4C40" w:rsidRDefault="00304AA7" w:rsidP="00E7596C">
      <w:pPr>
        <w:pStyle w:val="Corpodetexto"/>
        <w:rPr>
          <w:lang w:val="pt-BR"/>
        </w:rPr>
      </w:pPr>
      <w:r>
        <w:rPr>
          <w:lang w:val="pt-BR"/>
        </w:rPr>
        <w:t>Na primeira etapa foi feito um código para montar o drive ao projeto para com isso conseguir fazer a segunda parte.</w:t>
      </w:r>
    </w:p>
    <w:p w14:paraId="58D39A4B" w14:textId="3417A25F" w:rsidR="00304AA7" w:rsidRDefault="004C4C40" w:rsidP="004C4C40">
      <w:pPr>
        <w:pStyle w:val="Corpodetexto"/>
        <w:spacing w:line="18pt" w:lineRule="auto"/>
        <w:jc w:val="center"/>
        <w:rPr>
          <w:lang w:val="pt-BR"/>
        </w:rPr>
      </w:pPr>
      <w:bookmarkStart w:id="1" w:name="_Hlk48221038"/>
      <w:r>
        <w:rPr>
          <w:sz w:val="18"/>
          <w:szCs w:val="18"/>
          <w:lang w:val="pt-BR"/>
        </w:rPr>
        <w:t>O autor</w:t>
      </w:r>
      <w:r w:rsidR="00304AA7">
        <w:rPr>
          <w:lang w:val="pt-BR"/>
        </w:rPr>
        <w:t xml:space="preserve"> </w:t>
      </w:r>
      <w:bookmarkEnd w:id="1"/>
      <w:r>
        <w:rPr>
          <w:noProof/>
        </w:rPr>
        <w:drawing>
          <wp:inline distT="0" distB="0" distL="0" distR="0" wp14:anchorId="29327A1A" wp14:editId="0FB4FBD3">
            <wp:extent cx="3089910" cy="1419225"/>
            <wp:effectExtent l="0" t="0" r="0" b="952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B64B" w14:textId="4983F5A1" w:rsidR="004C4C40" w:rsidRPr="00A4531A" w:rsidRDefault="004C4C40" w:rsidP="004C4C40">
      <w:pPr>
        <w:pStyle w:val="figurecaption"/>
      </w:pPr>
      <w:r>
        <w:t>Mount do drive no projeto.</w:t>
      </w:r>
    </w:p>
    <w:p w14:paraId="09BCE27E" w14:textId="4F04DD9C" w:rsidR="004C4C40" w:rsidRDefault="004267C2" w:rsidP="004267C2">
      <w:pPr>
        <w:pStyle w:val="Corpodetexto"/>
        <w:rPr>
          <w:lang w:val="pt-BR"/>
        </w:rPr>
      </w:pPr>
      <w:r>
        <w:rPr>
          <w:lang w:val="pt-BR"/>
        </w:rPr>
        <w:lastRenderedPageBreak/>
        <w:t>Como já dito anteriormente o essa segunda etapa necessita da primeira etapa fazendo para conseguir salvar o repositório no drive local, nesse repositório se encontra funções necessárias para a execução da detecção de objetos pela rede neural mas não apenas isso nele também já tem os dados da rede neural treinada facilitando um pouco o processo</w:t>
      </w:r>
      <w:r w:rsidR="00AF0B43">
        <w:rPr>
          <w:lang w:val="pt-BR"/>
        </w:rPr>
        <w:t xml:space="preserve"> [5]</w:t>
      </w:r>
      <w:r>
        <w:rPr>
          <w:lang w:val="pt-BR"/>
        </w:rPr>
        <w:t>.</w:t>
      </w:r>
    </w:p>
    <w:p w14:paraId="6878E59C" w14:textId="3547B89A" w:rsidR="00E77266" w:rsidRDefault="00E77266" w:rsidP="00E77266">
      <w:pPr>
        <w:pStyle w:val="Corpodetexto"/>
        <w:jc w:val="center"/>
        <w:rPr>
          <w:lang w:val="pt-BR"/>
        </w:rPr>
      </w:pPr>
      <w:r w:rsidRPr="00E77266">
        <w:rPr>
          <w:lang w:val="pt-BR"/>
        </w:rPr>
        <w:t>O autor</w:t>
      </w:r>
    </w:p>
    <w:p w14:paraId="40985BD7" w14:textId="048718C3" w:rsidR="004267C2" w:rsidRDefault="004267C2" w:rsidP="004267C2">
      <w:pPr>
        <w:pStyle w:val="Corpodetexto"/>
        <w:ind w:firstLine="0pt"/>
        <w:rPr>
          <w:lang w:val="pt-BR"/>
        </w:rPr>
      </w:pPr>
      <w:r>
        <w:rPr>
          <w:noProof/>
        </w:rPr>
        <w:drawing>
          <wp:inline distT="0" distB="0" distL="0" distR="0" wp14:anchorId="045AFE23" wp14:editId="0EC284BB">
            <wp:extent cx="3089910" cy="1533525"/>
            <wp:effectExtent l="0" t="0" r="0" b="9525"/>
            <wp:docPr id="6" name="Imagem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747" w14:textId="5EDF1CE1" w:rsidR="00E77266" w:rsidRPr="00E77266" w:rsidRDefault="00E77266" w:rsidP="004267C2">
      <w:pPr>
        <w:pStyle w:val="figurecaption"/>
      </w:pPr>
      <w:r>
        <w:t>Clone do mask_RCNN.</w:t>
      </w:r>
    </w:p>
    <w:p w14:paraId="0F7EE978" w14:textId="12D83BDF" w:rsidR="004267C2" w:rsidRDefault="004267C2" w:rsidP="004267C2">
      <w:pPr>
        <w:pStyle w:val="Corpodetexto"/>
        <w:rPr>
          <w:lang w:val="pt-BR"/>
        </w:rPr>
      </w:pPr>
      <w:r>
        <w:rPr>
          <w:lang w:val="pt-BR"/>
        </w:rPr>
        <w:t xml:space="preserve">Nessa etapa é feito a maioria das importações necessárias, como já dito é necessário do </w:t>
      </w:r>
      <w:proofErr w:type="spellStart"/>
      <w:r>
        <w:rPr>
          <w:lang w:val="pt-BR"/>
        </w:rPr>
        <w:t>Keras</w:t>
      </w:r>
      <w:proofErr w:type="spellEnd"/>
      <w:r>
        <w:rPr>
          <w:lang w:val="pt-BR"/>
        </w:rPr>
        <w:t xml:space="preserve"> e do </w:t>
      </w:r>
      <w:proofErr w:type="spellStart"/>
      <w:r>
        <w:rPr>
          <w:lang w:val="pt-BR"/>
        </w:rPr>
        <w:t>Tenserflow</w:t>
      </w:r>
      <w:proofErr w:type="spellEnd"/>
      <w:r>
        <w:rPr>
          <w:lang w:val="pt-BR"/>
        </w:rPr>
        <w:t>, porém existem outras que também são necessárias como podemos ver pela imagem abaixo</w:t>
      </w:r>
      <w:r w:rsidR="00AF0B43">
        <w:rPr>
          <w:lang w:val="pt-BR"/>
        </w:rPr>
        <w:t xml:space="preserve"> [4]</w:t>
      </w:r>
      <w:r>
        <w:rPr>
          <w:lang w:val="pt-BR"/>
        </w:rPr>
        <w:t xml:space="preserve">. </w:t>
      </w:r>
    </w:p>
    <w:p w14:paraId="5C898114" w14:textId="2AF941ED" w:rsidR="00E77266" w:rsidRDefault="004267C2" w:rsidP="00E77266">
      <w:pPr>
        <w:pStyle w:val="Corpodetexto"/>
        <w:rPr>
          <w:lang w:val="pt-BR"/>
        </w:rPr>
      </w:pPr>
      <w:r>
        <w:rPr>
          <w:lang w:val="pt-BR"/>
        </w:rPr>
        <w:t xml:space="preserve">Essa etapa não é utilizada apenas para a importação de </w:t>
      </w:r>
      <w:r w:rsidR="00DD299E">
        <w:rPr>
          <w:lang w:val="pt-BR"/>
        </w:rPr>
        <w:t>bibliotecas,</w:t>
      </w:r>
      <w:r>
        <w:rPr>
          <w:lang w:val="pt-BR"/>
        </w:rPr>
        <w:t xml:space="preserve"> mas também para a retirada dos diretórios de treinos e também dos dados do treino para a rede neural. Podemos ver que temos uma importação da </w:t>
      </w:r>
      <w:proofErr w:type="spellStart"/>
      <w:r>
        <w:rPr>
          <w:lang w:val="pt-BR"/>
        </w:rPr>
        <w:t>mask_rcnn_coco</w:t>
      </w:r>
      <w:proofErr w:type="spellEnd"/>
      <w:r>
        <w:rPr>
          <w:lang w:val="pt-BR"/>
        </w:rPr>
        <w:t xml:space="preserve"> dela que vem </w:t>
      </w:r>
      <w:r w:rsidR="00DD299E">
        <w:rPr>
          <w:lang w:val="pt-BR"/>
        </w:rPr>
        <w:t xml:space="preserve">os dados de treinamento. </w:t>
      </w:r>
    </w:p>
    <w:p w14:paraId="76E619D5" w14:textId="747A0021" w:rsidR="00E77266" w:rsidRDefault="00E77266" w:rsidP="00E77266">
      <w:pPr>
        <w:pStyle w:val="Corpodetexto"/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0A5B5563" w14:textId="7D6408D2" w:rsidR="00DD299E" w:rsidRDefault="00DD299E" w:rsidP="00DD299E">
      <w:pPr>
        <w:pStyle w:val="Corpodetexto"/>
        <w:ind w:firstLine="0pt"/>
        <w:rPr>
          <w:lang w:val="pt-BR"/>
        </w:rPr>
      </w:pPr>
      <w:r>
        <w:rPr>
          <w:noProof/>
        </w:rPr>
        <w:drawing>
          <wp:inline distT="0" distB="0" distL="0" distR="0" wp14:anchorId="17B12E95" wp14:editId="3815575E">
            <wp:extent cx="3089910" cy="2157730"/>
            <wp:effectExtent l="0" t="0" r="0" b="0"/>
            <wp:docPr id="7" name="Imagem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78792" wp14:editId="22F51DCF">
            <wp:extent cx="3089910" cy="558165"/>
            <wp:effectExtent l="0" t="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6C69" w14:textId="1FF989F0" w:rsidR="00E77266" w:rsidRPr="00E77266" w:rsidRDefault="00E77266" w:rsidP="00DD299E">
      <w:pPr>
        <w:pStyle w:val="figurecaption"/>
      </w:pPr>
      <w:r>
        <w:t>Configurações iniciais.</w:t>
      </w:r>
    </w:p>
    <w:p w14:paraId="243F18D2" w14:textId="091C20ED" w:rsidR="00665CC9" w:rsidRDefault="00DD299E" w:rsidP="00665CC9">
      <w:pPr>
        <w:pStyle w:val="Corpodetexto"/>
        <w:rPr>
          <w:lang w:val="pt-BR"/>
        </w:rPr>
      </w:pPr>
      <w:r>
        <w:rPr>
          <w:lang w:val="pt-BR"/>
        </w:rPr>
        <w:t xml:space="preserve">Na próxima imagem temos apenas uma área de configuração, </w:t>
      </w:r>
      <w:r w:rsidR="00665CC9">
        <w:rPr>
          <w:lang w:val="pt-BR"/>
        </w:rPr>
        <w:t>onde está sendo</w:t>
      </w:r>
      <w:r w:rsidR="00665CC9" w:rsidRPr="00665CC9">
        <w:rPr>
          <w:lang w:val="pt-BR"/>
        </w:rPr>
        <w:t xml:space="preserve"> usando um modelo treinado no conjunto de dados MS-COCO. As configurações deste modelo estão na classe </w:t>
      </w:r>
      <w:proofErr w:type="spellStart"/>
      <w:r w:rsidR="00665CC9" w:rsidRPr="00665CC9">
        <w:rPr>
          <w:lang w:val="pt-BR"/>
        </w:rPr>
        <w:t>CocoConfig</w:t>
      </w:r>
      <w:proofErr w:type="spellEnd"/>
      <w:r w:rsidR="00665CC9" w:rsidRPr="00665CC9">
        <w:rPr>
          <w:lang w:val="pt-BR"/>
        </w:rPr>
        <w:t xml:space="preserve"> em coco.py.</w:t>
      </w:r>
    </w:p>
    <w:p w14:paraId="480DE2B2" w14:textId="10B2A62B" w:rsidR="00665CC9" w:rsidRDefault="00665CC9" w:rsidP="00665CC9">
      <w:pPr>
        <w:pStyle w:val="Corpodetexto"/>
        <w:rPr>
          <w:lang w:val="pt-BR"/>
        </w:rPr>
      </w:pPr>
      <w:r w:rsidRPr="00665CC9">
        <w:rPr>
          <w:lang w:val="pt-BR"/>
        </w:rPr>
        <w:t xml:space="preserve">Para inferir, foi modificado um pouco as configurações para se adequar à tarefa. Para fazer isso, uma subclasse será criada da classe </w:t>
      </w:r>
      <w:proofErr w:type="spellStart"/>
      <w:r w:rsidRPr="00665CC9">
        <w:rPr>
          <w:lang w:val="pt-BR"/>
        </w:rPr>
        <w:t>CocoConfig</w:t>
      </w:r>
      <w:proofErr w:type="spellEnd"/>
      <w:r w:rsidRPr="00665CC9">
        <w:rPr>
          <w:lang w:val="pt-BR"/>
        </w:rPr>
        <w:t xml:space="preserve"> e substituída com os atributos necessários, como podemos ver na imagem, onde no console é retornado a </w:t>
      </w:r>
      <w:proofErr w:type="spellStart"/>
      <w:r w:rsidRPr="00665CC9">
        <w:rPr>
          <w:lang w:val="pt-BR"/>
        </w:rPr>
        <w:t>config</w:t>
      </w:r>
      <w:proofErr w:type="spellEnd"/>
      <w:r w:rsidRPr="00665CC9">
        <w:rPr>
          <w:lang w:val="pt-BR"/>
        </w:rPr>
        <w:t xml:space="preserve"> feita. Um ponto que podemos destacar é o </w:t>
      </w:r>
      <w:proofErr w:type="spellStart"/>
      <w:r w:rsidRPr="00665CC9">
        <w:rPr>
          <w:lang w:val="pt-BR"/>
        </w:rPr>
        <w:t>backbone</w:t>
      </w:r>
      <w:proofErr w:type="spellEnd"/>
      <w:r w:rsidRPr="00665CC9">
        <w:rPr>
          <w:lang w:val="pt-BR"/>
        </w:rPr>
        <w:t xml:space="preserve"> e nossa batch </w:t>
      </w:r>
      <w:proofErr w:type="spellStart"/>
      <w:r w:rsidRPr="00665CC9">
        <w:rPr>
          <w:lang w:val="pt-BR"/>
        </w:rPr>
        <w:t>size</w:t>
      </w:r>
      <w:proofErr w:type="spellEnd"/>
      <w:r w:rsidRPr="00665CC9">
        <w:rPr>
          <w:lang w:val="pt-BR"/>
        </w:rPr>
        <w:t>.</w:t>
      </w:r>
    </w:p>
    <w:p w14:paraId="309D799E" w14:textId="244F6C81" w:rsidR="00E77266" w:rsidRDefault="00E77266" w:rsidP="00665CC9">
      <w:pPr>
        <w:pStyle w:val="Corpodetexto"/>
        <w:rPr>
          <w:lang w:val="pt-BR"/>
        </w:rPr>
      </w:pPr>
    </w:p>
    <w:p w14:paraId="16025CFE" w14:textId="77777777" w:rsidR="00E77266" w:rsidRDefault="00E77266" w:rsidP="00665CC9">
      <w:pPr>
        <w:pStyle w:val="Corpodetexto"/>
        <w:rPr>
          <w:lang w:val="pt-BR"/>
        </w:rPr>
      </w:pPr>
    </w:p>
    <w:p w14:paraId="37E9E5BF" w14:textId="231FA967" w:rsidR="00E77266" w:rsidRDefault="00E77266" w:rsidP="00E77266">
      <w:pPr>
        <w:pStyle w:val="Corpodetexto"/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0D4D19C5" w14:textId="432D8E4F" w:rsidR="00665CC9" w:rsidRDefault="00665CC9" w:rsidP="00665CC9">
      <w:pPr>
        <w:pStyle w:val="Corpodetexto"/>
        <w:ind w:firstLine="0pt"/>
        <w:rPr>
          <w:lang w:val="pt-BR"/>
        </w:rPr>
      </w:pPr>
      <w:r>
        <w:rPr>
          <w:noProof/>
        </w:rPr>
        <w:drawing>
          <wp:inline distT="0" distB="0" distL="0" distR="0" wp14:anchorId="11B2280F" wp14:editId="2CA8D497">
            <wp:extent cx="3089910" cy="1522095"/>
            <wp:effectExtent l="0" t="0" r="0" b="1905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AD421" wp14:editId="0E43A51B">
            <wp:extent cx="3089910" cy="2033905"/>
            <wp:effectExtent l="0" t="0" r="0" b="444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C070D" wp14:editId="6197FF5B">
            <wp:extent cx="3089910" cy="667385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4989" w14:textId="39C12590" w:rsidR="00E77266" w:rsidRPr="00E77266" w:rsidRDefault="00E77266" w:rsidP="00665CC9">
      <w:pPr>
        <w:pStyle w:val="figurecaption"/>
      </w:pPr>
      <w:r>
        <w:t>Configurações na MS-COCO.</w:t>
      </w:r>
    </w:p>
    <w:p w14:paraId="4231E9A9" w14:textId="44E83A5D" w:rsidR="00665CC9" w:rsidRDefault="00665CC9" w:rsidP="00665CC9">
      <w:pPr>
        <w:pStyle w:val="Corpodetexto"/>
        <w:rPr>
          <w:lang w:val="pt-BR"/>
        </w:rPr>
      </w:pPr>
      <w:r>
        <w:rPr>
          <w:lang w:val="pt-BR"/>
        </w:rPr>
        <w:t xml:space="preserve">Como próximo passo temos a criação de um modelo. Esse modelo </w:t>
      </w:r>
      <w:r w:rsidRPr="00665CC9">
        <w:rPr>
          <w:lang w:val="pt-BR"/>
        </w:rPr>
        <w:t xml:space="preserve">classifica objetos e retorna </w:t>
      </w:r>
      <w:proofErr w:type="spellStart"/>
      <w:r w:rsidRPr="00665CC9">
        <w:rPr>
          <w:lang w:val="pt-BR"/>
        </w:rPr>
        <w:t>IDs</w:t>
      </w:r>
      <w:proofErr w:type="spellEnd"/>
      <w:r w:rsidRPr="00665CC9">
        <w:rPr>
          <w:lang w:val="pt-BR"/>
        </w:rPr>
        <w:t xml:space="preserve"> de classe, que são valores inteiros que identificam cada classe. Alguns conjuntos de dados atribuem valores inteiros às suas classes e outros não. Por exemplo, no conjunto de dados MS-COCO, a classe 'pessoa' é 1 e 'urso de pelúcia' é 88. Os </w:t>
      </w:r>
      <w:proofErr w:type="spellStart"/>
      <w:r w:rsidRPr="00665CC9">
        <w:rPr>
          <w:lang w:val="pt-BR"/>
        </w:rPr>
        <w:t>IDs</w:t>
      </w:r>
      <w:proofErr w:type="spellEnd"/>
      <w:r w:rsidRPr="00665CC9">
        <w:rPr>
          <w:lang w:val="pt-BR"/>
        </w:rPr>
        <w:t xml:space="preserve"> são frequentemente sequenciais, mas nem sempre. O conjunto de dados COCO, por exemplo, tem classes associadas aos </w:t>
      </w:r>
      <w:proofErr w:type="spellStart"/>
      <w:r w:rsidRPr="00665CC9">
        <w:rPr>
          <w:lang w:val="pt-BR"/>
        </w:rPr>
        <w:t>IDs</w:t>
      </w:r>
      <w:proofErr w:type="spellEnd"/>
      <w:r w:rsidRPr="00665CC9">
        <w:rPr>
          <w:lang w:val="pt-BR"/>
        </w:rPr>
        <w:t xml:space="preserve"> de classe 70 e 72, mas não 71.</w:t>
      </w:r>
    </w:p>
    <w:p w14:paraId="1C13E7FD" w14:textId="41CAE91E" w:rsidR="00665CC9" w:rsidRDefault="00665CC9" w:rsidP="00665CC9">
      <w:pPr>
        <w:pStyle w:val="Corpodetexto"/>
        <w:rPr>
          <w:lang w:val="pt-BR"/>
        </w:rPr>
      </w:pPr>
      <w:r w:rsidRPr="00665CC9">
        <w:rPr>
          <w:lang w:val="pt-BR"/>
        </w:rPr>
        <w:t xml:space="preserve">Para melhorar a consistência e dar suporte ao treinamento em dados de várias fontes ao mesmo tempo, </w:t>
      </w:r>
      <w:r>
        <w:rPr>
          <w:lang w:val="pt-BR"/>
        </w:rPr>
        <w:t>a</w:t>
      </w:r>
      <w:r w:rsidRPr="00665CC9">
        <w:rPr>
          <w:lang w:val="pt-BR"/>
        </w:rPr>
        <w:t xml:space="preserve"> classe </w:t>
      </w:r>
      <w:proofErr w:type="spellStart"/>
      <w:r w:rsidRPr="00665CC9">
        <w:rPr>
          <w:lang w:val="pt-BR"/>
        </w:rPr>
        <w:t>Dataset</w:t>
      </w:r>
      <w:proofErr w:type="spellEnd"/>
      <w:r w:rsidRPr="00665CC9">
        <w:rPr>
          <w:lang w:val="pt-BR"/>
        </w:rPr>
        <w:t xml:space="preserve"> atribui seus próprios </w:t>
      </w:r>
      <w:proofErr w:type="spellStart"/>
      <w:r w:rsidRPr="00665CC9">
        <w:rPr>
          <w:lang w:val="pt-BR"/>
        </w:rPr>
        <w:t>IDs</w:t>
      </w:r>
      <w:proofErr w:type="spellEnd"/>
      <w:r w:rsidRPr="00665CC9">
        <w:rPr>
          <w:lang w:val="pt-BR"/>
        </w:rPr>
        <w:t xml:space="preserve"> inteiros sequenciais a cada classe. Por exemplo, se você carregar o </w:t>
      </w:r>
      <w:proofErr w:type="spellStart"/>
      <w:r w:rsidRPr="00665CC9">
        <w:rPr>
          <w:lang w:val="pt-BR"/>
        </w:rPr>
        <w:t>dataset</w:t>
      </w:r>
      <w:proofErr w:type="spellEnd"/>
      <w:r w:rsidRPr="00665CC9">
        <w:rPr>
          <w:lang w:val="pt-BR"/>
        </w:rPr>
        <w:t xml:space="preserve"> COCO usando </w:t>
      </w:r>
      <w:r>
        <w:rPr>
          <w:lang w:val="pt-BR"/>
        </w:rPr>
        <w:t>essa</w:t>
      </w:r>
      <w:r w:rsidRPr="00665CC9">
        <w:rPr>
          <w:lang w:val="pt-BR"/>
        </w:rPr>
        <w:t xml:space="preserve"> </w:t>
      </w:r>
      <w:proofErr w:type="spellStart"/>
      <w:r w:rsidRPr="00665CC9">
        <w:rPr>
          <w:lang w:val="pt-BR"/>
        </w:rPr>
        <w:t>Dataset</w:t>
      </w:r>
      <w:proofErr w:type="spellEnd"/>
      <w:r w:rsidRPr="00665CC9">
        <w:rPr>
          <w:lang w:val="pt-BR"/>
        </w:rPr>
        <w:t>, a classe 'pessoa' obterá classe ID = 1 (assim como COCO) e a classe 'ursinho de pelúcia' é 78 (diferente de COCO).</w:t>
      </w:r>
    </w:p>
    <w:p w14:paraId="205DFBA4" w14:textId="508B90F4" w:rsidR="00E77266" w:rsidRDefault="00E77266" w:rsidP="00665CC9">
      <w:pPr>
        <w:pStyle w:val="Corpodetexto"/>
        <w:rPr>
          <w:lang w:val="pt-BR"/>
        </w:rPr>
      </w:pPr>
    </w:p>
    <w:p w14:paraId="1544BA55" w14:textId="08AD129E" w:rsidR="00E77266" w:rsidRDefault="00E77266" w:rsidP="00665CC9">
      <w:pPr>
        <w:pStyle w:val="Corpodetexto"/>
        <w:rPr>
          <w:lang w:val="pt-BR"/>
        </w:rPr>
      </w:pPr>
    </w:p>
    <w:p w14:paraId="72AFF2AA" w14:textId="62FD5798" w:rsidR="00E77266" w:rsidRDefault="00E77266" w:rsidP="00665CC9">
      <w:pPr>
        <w:pStyle w:val="Corpodetexto"/>
        <w:rPr>
          <w:lang w:val="pt-BR"/>
        </w:rPr>
      </w:pPr>
    </w:p>
    <w:p w14:paraId="2C165B87" w14:textId="70C226CD" w:rsidR="00E77266" w:rsidRDefault="00E77266" w:rsidP="00665CC9">
      <w:pPr>
        <w:pStyle w:val="Corpodetexto"/>
        <w:rPr>
          <w:lang w:val="pt-BR"/>
        </w:rPr>
      </w:pPr>
    </w:p>
    <w:p w14:paraId="635781BA" w14:textId="2F18B522" w:rsidR="00E77266" w:rsidRDefault="00E77266" w:rsidP="00665CC9">
      <w:pPr>
        <w:pStyle w:val="Corpodetexto"/>
        <w:rPr>
          <w:lang w:val="pt-BR"/>
        </w:rPr>
      </w:pPr>
    </w:p>
    <w:p w14:paraId="61E996CB" w14:textId="594AC17C" w:rsidR="00E77266" w:rsidRDefault="00E77266" w:rsidP="00665CC9">
      <w:pPr>
        <w:pStyle w:val="Corpodetexto"/>
        <w:rPr>
          <w:lang w:val="pt-BR"/>
        </w:rPr>
      </w:pPr>
    </w:p>
    <w:p w14:paraId="23EDA6CA" w14:textId="77777777" w:rsidR="00E77266" w:rsidRDefault="00E77266" w:rsidP="00665CC9">
      <w:pPr>
        <w:pStyle w:val="Corpodetexto"/>
        <w:rPr>
          <w:lang w:val="pt-BR"/>
        </w:rPr>
      </w:pPr>
    </w:p>
    <w:p w14:paraId="32778636" w14:textId="2E649C29" w:rsidR="00E77266" w:rsidRPr="00665CC9" w:rsidRDefault="00E77266" w:rsidP="00E77266">
      <w:pPr>
        <w:pStyle w:val="Corpodetexto"/>
        <w:jc w:val="center"/>
        <w:rPr>
          <w:lang w:val="pt-BR"/>
        </w:rPr>
      </w:pPr>
      <w:r>
        <w:rPr>
          <w:sz w:val="18"/>
          <w:szCs w:val="18"/>
          <w:lang w:val="pt-BR"/>
        </w:rPr>
        <w:lastRenderedPageBreak/>
        <w:t>O autor</w:t>
      </w:r>
    </w:p>
    <w:p w14:paraId="1727DA46" w14:textId="6F2446B5" w:rsidR="00665CC9" w:rsidRDefault="00665CC9" w:rsidP="00665CC9">
      <w:pPr>
        <w:pStyle w:val="Corpodetexto"/>
        <w:ind w:firstLine="0pt"/>
        <w:rPr>
          <w:lang w:val="pt-BR"/>
        </w:rPr>
      </w:pPr>
      <w:r>
        <w:rPr>
          <w:noProof/>
        </w:rPr>
        <w:drawing>
          <wp:inline distT="0" distB="0" distL="0" distR="0" wp14:anchorId="4C59E09A" wp14:editId="05722A9D">
            <wp:extent cx="3089910" cy="1678940"/>
            <wp:effectExtent l="0" t="0" r="0" b="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7DA" w14:textId="0A1B0379" w:rsidR="00E77266" w:rsidRPr="00E77266" w:rsidRDefault="00E77266" w:rsidP="00665CC9">
      <w:pPr>
        <w:pStyle w:val="figurecaption"/>
      </w:pPr>
      <w:r>
        <w:t>Criação do modelo de objetos.</w:t>
      </w:r>
    </w:p>
    <w:p w14:paraId="3D4E21FA" w14:textId="64C7A2DD" w:rsidR="00665CC9" w:rsidRDefault="00665CC9" w:rsidP="00665CC9">
      <w:pPr>
        <w:pStyle w:val="Corpodetexto"/>
        <w:ind w:firstLine="0pt"/>
        <w:rPr>
          <w:lang w:val="pt-BR"/>
        </w:rPr>
      </w:pPr>
      <w:r>
        <w:rPr>
          <w:lang w:val="pt-BR"/>
        </w:rPr>
        <w:tab/>
        <w:t>Para complementar o texto anterior temos a classe criada para não ser necessário baixar conjunto de dados COCO</w:t>
      </w:r>
      <w:r w:rsidR="008C7EBD">
        <w:rPr>
          <w:lang w:val="pt-BR"/>
        </w:rPr>
        <w:t>.</w:t>
      </w:r>
    </w:p>
    <w:p w14:paraId="59BFED8C" w14:textId="3308F7F7" w:rsidR="00E77266" w:rsidRPr="00665CC9" w:rsidRDefault="00E77266" w:rsidP="00E77266">
      <w:pPr>
        <w:pStyle w:val="Corpodetexto"/>
        <w:ind w:firstLine="0pt"/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180779F7" w14:textId="043AAD50" w:rsidR="00665CC9" w:rsidRDefault="008C7EBD" w:rsidP="00665CC9">
      <w:pPr>
        <w:pStyle w:val="Corpodetexto"/>
        <w:ind w:firstLine="0pt"/>
        <w:rPr>
          <w:lang w:val="pt-BR"/>
        </w:rPr>
      </w:pPr>
      <w:bookmarkStart w:id="2" w:name="_Hlk48219386"/>
      <w:r>
        <w:rPr>
          <w:noProof/>
        </w:rPr>
        <w:drawing>
          <wp:inline distT="0" distB="0" distL="0" distR="0" wp14:anchorId="324F026B" wp14:editId="1C186E2E">
            <wp:extent cx="3089910" cy="1417320"/>
            <wp:effectExtent l="0" t="0" r="0" b="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6E1" w14:textId="0D8480F6" w:rsidR="00E77266" w:rsidRPr="00E77266" w:rsidRDefault="00E77266" w:rsidP="00665CC9">
      <w:pPr>
        <w:pStyle w:val="figurecaption"/>
      </w:pPr>
      <w:r>
        <w:t>Class names com nome e ids para os objetos.</w:t>
      </w:r>
    </w:p>
    <w:bookmarkEnd w:id="2"/>
    <w:p w14:paraId="068DA04F" w14:textId="7A1D8BFA" w:rsidR="004C4C40" w:rsidRDefault="008C7EBD" w:rsidP="004C4C40">
      <w:pPr>
        <w:rPr>
          <w:lang w:val="pt-BR"/>
        </w:rPr>
      </w:pPr>
      <w:r w:rsidRPr="008C7EBD">
        <w:rPr>
          <w:lang w:val="pt-BR"/>
        </w:rPr>
        <w:t xml:space="preserve">Após todo o treinamento </w:t>
      </w:r>
      <w:r>
        <w:rPr>
          <w:lang w:val="pt-BR"/>
        </w:rPr>
        <w:t xml:space="preserve">e configuração chegamos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parte de captura da imagem, nessa área estamos importante mais algumas bibliotecas a fim de criar uma função chamada </w:t>
      </w:r>
      <w:proofErr w:type="spellStart"/>
      <w:r>
        <w:rPr>
          <w:lang w:val="pt-BR"/>
        </w:rPr>
        <w:t>take_photo</w:t>
      </w:r>
      <w:proofErr w:type="spellEnd"/>
      <w:r>
        <w:rPr>
          <w:lang w:val="pt-BR"/>
        </w:rPr>
        <w:t xml:space="preserve"> para fazer a captura da imagem e logo depois modifica-la de forma que a imagem fique com as configurações ideias.</w:t>
      </w:r>
    </w:p>
    <w:p w14:paraId="5A900070" w14:textId="492019AF" w:rsidR="00E77266" w:rsidRPr="008C7EBD" w:rsidRDefault="00E77266" w:rsidP="00E77266">
      <w:pPr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50E4B705" w14:textId="2F542107" w:rsidR="004C4C40" w:rsidRDefault="008C7EBD" w:rsidP="008C7EBD">
      <w:pPr>
        <w:ind w:firstLine="0pt"/>
      </w:pPr>
      <w:r>
        <w:rPr>
          <w:noProof/>
        </w:rPr>
        <w:drawing>
          <wp:inline distT="0" distB="0" distL="0" distR="0" wp14:anchorId="5992AC3E" wp14:editId="30EA3D1F">
            <wp:extent cx="3089910" cy="2078990"/>
            <wp:effectExtent l="0" t="0" r="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A6368" wp14:editId="6A417904">
            <wp:extent cx="3089910" cy="1252855"/>
            <wp:effectExtent l="0" t="0" r="0" b="4445"/>
            <wp:docPr id="15" name="Imagem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E435" w14:textId="4559B50C" w:rsidR="00E77266" w:rsidRDefault="00E77266" w:rsidP="008C7EBD">
      <w:pPr>
        <w:pStyle w:val="figurecaption"/>
      </w:pPr>
      <w:r>
        <w:t>Criação da funçao take_photo.</w:t>
      </w:r>
    </w:p>
    <w:p w14:paraId="0E42201E" w14:textId="6F86244A" w:rsidR="004C4C40" w:rsidRDefault="008C7EBD" w:rsidP="004C4C40">
      <w:pPr>
        <w:rPr>
          <w:lang w:val="pt-BR"/>
        </w:rPr>
      </w:pPr>
      <w:r w:rsidRPr="008C7EBD">
        <w:rPr>
          <w:lang w:val="pt-BR"/>
        </w:rPr>
        <w:t>Por f</w:t>
      </w:r>
      <w:r>
        <w:rPr>
          <w:lang w:val="pt-BR"/>
        </w:rPr>
        <w:t xml:space="preserve">im chamamos a função </w:t>
      </w:r>
      <w:proofErr w:type="spellStart"/>
      <w:r>
        <w:rPr>
          <w:lang w:val="pt-BR"/>
        </w:rPr>
        <w:t>take_photo</w:t>
      </w:r>
      <w:proofErr w:type="spellEnd"/>
      <w:r>
        <w:rPr>
          <w:lang w:val="pt-BR"/>
        </w:rPr>
        <w:t xml:space="preserve"> para fazer a captura da imagem, como já configuramos, na área do console aparece um display para fazer a captura do jeito que o usuário necessitar.</w:t>
      </w:r>
    </w:p>
    <w:p w14:paraId="082B234C" w14:textId="79F5CA30" w:rsidR="00E77266" w:rsidRPr="008C7EBD" w:rsidRDefault="00E77266" w:rsidP="00E77266">
      <w:pPr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2CED213C" w14:textId="4960FCEB" w:rsidR="004C4C40" w:rsidRDefault="008C7EBD" w:rsidP="008C7EBD">
      <w:pPr>
        <w:ind w:firstLine="0pt"/>
      </w:pPr>
      <w:r>
        <w:rPr>
          <w:noProof/>
        </w:rPr>
        <w:drawing>
          <wp:inline distT="0" distB="0" distL="0" distR="0" wp14:anchorId="4FB2C1D2" wp14:editId="796E5084">
            <wp:extent cx="3089910" cy="957580"/>
            <wp:effectExtent l="0" t="0" r="0" b="0"/>
            <wp:docPr id="16" name="Imagem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38C" w14:textId="41F23727" w:rsidR="00E77266" w:rsidRDefault="00E77266" w:rsidP="008C7EBD">
      <w:pPr>
        <w:pStyle w:val="figurecaption"/>
      </w:pPr>
      <w:r>
        <w:t>Utilização da função take_photo.</w:t>
      </w:r>
    </w:p>
    <w:p w14:paraId="798D7D40" w14:textId="4F3E9635" w:rsidR="00E77266" w:rsidRDefault="008C7EBD" w:rsidP="00E77266">
      <w:pPr>
        <w:rPr>
          <w:lang w:val="pt-BR"/>
        </w:rPr>
      </w:pPr>
      <w:r w:rsidRPr="008C7EBD">
        <w:rPr>
          <w:lang w:val="pt-BR"/>
        </w:rPr>
        <w:t xml:space="preserve">Após a retirada da imagem </w:t>
      </w:r>
      <w:r>
        <w:rPr>
          <w:lang w:val="pt-BR"/>
        </w:rPr>
        <w:t xml:space="preserve">só resta um </w:t>
      </w:r>
      <w:proofErr w:type="spellStart"/>
      <w:r>
        <w:rPr>
          <w:lang w:val="pt-BR"/>
        </w:rPr>
        <w:t>ultimo</w:t>
      </w:r>
      <w:proofErr w:type="spellEnd"/>
      <w:r>
        <w:rPr>
          <w:lang w:val="pt-BR"/>
        </w:rPr>
        <w:t xml:space="preserve"> passo que seria a chamada da rede neural para detectar os objetos presentes na mesma. Passando os dados de treinamento e a imagem.</w:t>
      </w:r>
    </w:p>
    <w:p w14:paraId="72C18F0B" w14:textId="06998ECA" w:rsidR="00E77266" w:rsidRDefault="00E77266" w:rsidP="00E77266">
      <w:pPr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603CD78F" w14:textId="1D836421" w:rsidR="008C7EBD" w:rsidRDefault="008C7EBD" w:rsidP="008C7EBD">
      <w:pPr>
        <w:ind w:firstLine="0pt"/>
        <w:rPr>
          <w:lang w:val="pt-BR"/>
        </w:rPr>
      </w:pPr>
      <w:r>
        <w:rPr>
          <w:noProof/>
        </w:rPr>
        <w:drawing>
          <wp:inline distT="0" distB="0" distL="0" distR="0" wp14:anchorId="53B6BE98" wp14:editId="4A6B2F93">
            <wp:extent cx="3089910" cy="1120140"/>
            <wp:effectExtent l="0" t="0" r="0" b="3810"/>
            <wp:docPr id="17" name="Imagem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680" w14:textId="63AFD409" w:rsidR="00E77266" w:rsidRPr="00E77266" w:rsidRDefault="00E77266" w:rsidP="008C7EBD">
      <w:pPr>
        <w:pStyle w:val="figurecaption"/>
      </w:pPr>
      <w:r>
        <w:t>Chamada da rede neural para detecção de objetos.</w:t>
      </w:r>
    </w:p>
    <w:p w14:paraId="02F6FBC6" w14:textId="4C077D2D" w:rsidR="004C4C40" w:rsidRDefault="008C7EBD" w:rsidP="00422073">
      <w:pPr>
        <w:rPr>
          <w:lang w:val="pt-BR"/>
        </w:rPr>
      </w:pPr>
      <w:r>
        <w:rPr>
          <w:lang w:val="pt-BR"/>
        </w:rPr>
        <w:t xml:space="preserve">E como resultado temos a imagem abaixo, demostrando </w:t>
      </w:r>
      <w:r w:rsidR="00422073">
        <w:rPr>
          <w:lang w:val="pt-BR"/>
        </w:rPr>
        <w:t>os objetos de forma quadriculada com os nomes do mesmo e a porcentagem de acerto ao lado.</w:t>
      </w:r>
    </w:p>
    <w:p w14:paraId="5659FE1D" w14:textId="55768569" w:rsidR="00E77266" w:rsidRPr="00422073" w:rsidRDefault="00E77266" w:rsidP="00E77266">
      <w:pPr>
        <w:jc w:val="center"/>
        <w:rPr>
          <w:lang w:val="pt-BR"/>
        </w:rPr>
      </w:pPr>
      <w:r>
        <w:rPr>
          <w:sz w:val="18"/>
          <w:szCs w:val="18"/>
          <w:lang w:val="pt-BR"/>
        </w:rPr>
        <w:t>O autor</w:t>
      </w:r>
    </w:p>
    <w:p w14:paraId="28465D13" w14:textId="6B6654A1" w:rsidR="004C4C40" w:rsidRDefault="004C4C40" w:rsidP="00422073">
      <w:pPr>
        <w:ind w:firstLine="0pt"/>
      </w:pPr>
      <w:r>
        <w:rPr>
          <w:noProof/>
        </w:rPr>
        <w:drawing>
          <wp:inline distT="0" distB="0" distL="0" distR="0" wp14:anchorId="69E10E9A" wp14:editId="3D133DEE">
            <wp:extent cx="3089910" cy="234950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8BE4" w14:textId="61E602A4" w:rsidR="00E77266" w:rsidRPr="004C4C40" w:rsidRDefault="00E77266" w:rsidP="00422073">
      <w:pPr>
        <w:pStyle w:val="figurecaption"/>
      </w:pPr>
      <w:r>
        <w:t>Imagem final da detecção de objetos.</w:t>
      </w:r>
    </w:p>
    <w:p w14:paraId="6B633E95" w14:textId="172F0505" w:rsidR="0080791D" w:rsidRDefault="00422073" w:rsidP="0080791D">
      <w:pPr>
        <w:pStyle w:val="Ttulo5"/>
      </w:pPr>
      <w:r>
        <w:t>Conclusão</w:t>
      </w:r>
    </w:p>
    <w:p w14:paraId="0DDCD2BA" w14:textId="77777777" w:rsidR="00422073" w:rsidRDefault="00422073" w:rsidP="00422073">
      <w:pPr>
        <w:pStyle w:val="Corpodetexto"/>
      </w:pPr>
      <w:r>
        <w:t xml:space="preserve">Neste artigo, demonstramos que o modelo </w:t>
      </w:r>
      <w:proofErr w:type="spellStart"/>
      <w:r>
        <w:t>Mask</w:t>
      </w:r>
      <w:proofErr w:type="spellEnd"/>
      <w:r>
        <w:t>-RCNN, projetado principalmente com a detecção de objetos, localização de objetos e segmentação de instâncias de imagens naturais em mente, pode ser usado para produzir resultados de alta qualidade para os desafios</w:t>
      </w:r>
      <w:r>
        <w:rPr>
          <w:lang w:val="pt-BR"/>
        </w:rPr>
        <w:t xml:space="preserve"> apresentados no dia a dia</w:t>
      </w:r>
      <w:r>
        <w:t xml:space="preserve">. </w:t>
      </w:r>
    </w:p>
    <w:p w14:paraId="5964D10A" w14:textId="58B3BEE6" w:rsidR="00575BCA" w:rsidRDefault="00422073" w:rsidP="00422073">
      <w:pPr>
        <w:pStyle w:val="Corpodetexto"/>
        <w:rPr>
          <w:lang w:val="pt-BR"/>
        </w:rPr>
      </w:pPr>
      <w:r>
        <w:t xml:space="preserve">Existem várias tarefas semelhantes na análise de imagens </w:t>
      </w:r>
      <w:r>
        <w:rPr>
          <w:lang w:val="pt-BR"/>
        </w:rPr>
        <w:t xml:space="preserve">que podem ser atribuídas a esse método, um deles seria a segmentação medica para a detecção de moléculas anômalas </w:t>
      </w:r>
      <w:r>
        <w:rPr>
          <w:lang w:val="pt-BR"/>
        </w:rPr>
        <w:lastRenderedPageBreak/>
        <w:t>por exemplo. Um ponto seria a detecção da corona vírus através de imagem.</w:t>
      </w:r>
    </w:p>
    <w:p w14:paraId="02AF5826" w14:textId="001CC7F9" w:rsidR="00422073" w:rsidRPr="00422073" w:rsidRDefault="00422073" w:rsidP="00422073">
      <w:pPr>
        <w:pStyle w:val="Corpodetexto"/>
        <w:rPr>
          <w:lang w:val="pt-BR"/>
        </w:rPr>
      </w:pPr>
      <w:r>
        <w:rPr>
          <w:lang w:val="pt-BR"/>
        </w:rPr>
        <w:t xml:space="preserve">Por fim a </w:t>
      </w:r>
      <w:proofErr w:type="spellStart"/>
      <w:r>
        <w:t>Mask</w:t>
      </w:r>
      <w:proofErr w:type="spellEnd"/>
      <w:r>
        <w:t>-RCNN</w:t>
      </w:r>
      <w:r>
        <w:rPr>
          <w:lang w:val="pt-BR"/>
        </w:rPr>
        <w:t xml:space="preserve"> tem muito futuro e algumas melhorias que podem ser feitas para a melhor detecção como o bug na imagem acima onde ela detectou duas pessoas sendo que era apenas o usuário com o dedo levantado. Um ponto para determinar isso seria com mais treinamento para a rede neural entender melhor as áreas de contato e conseguir distinguir os falsos positivos.</w:t>
      </w:r>
    </w:p>
    <w:p w14:paraId="2C939A4D" w14:textId="6B304C3C" w:rsidR="009303D9" w:rsidRPr="005B520E" w:rsidRDefault="009303D9" w:rsidP="00422073">
      <w:pPr>
        <w:pStyle w:val="Ttulo5"/>
      </w:pPr>
      <w:r w:rsidRPr="005B520E">
        <w:t>References</w:t>
      </w:r>
    </w:p>
    <w:p w14:paraId="4710A969" w14:textId="77777777" w:rsidR="00AF0B43" w:rsidRDefault="00AF0B43" w:rsidP="00AF0B43">
      <w:pPr>
        <w:pStyle w:val="references"/>
        <w:ind w:start="17.70pt" w:hanging="17.70pt"/>
      </w:pPr>
      <w:r w:rsidRPr="00053D8C">
        <w:rPr>
          <w:color w:val="222222"/>
          <w:shd w:val="clear" w:color="auto" w:fill="FFFFFF"/>
        </w:rPr>
        <w:t>HILL, Phil Ammirato Unc-Chapel. </w:t>
      </w:r>
      <w:r w:rsidRPr="00053D8C">
        <w:rPr>
          <w:rStyle w:val="Forte"/>
          <w:color w:val="222222"/>
          <w:shd w:val="clear" w:color="auto" w:fill="FFFFFF"/>
        </w:rPr>
        <w:t>A Mask-RCNN Baseline for Probabilistic Object Detection</w:t>
      </w:r>
      <w:r w:rsidRPr="00053D8C">
        <w:rPr>
          <w:color w:val="222222"/>
          <w:shd w:val="clear" w:color="auto" w:fill="FFFFFF"/>
        </w:rPr>
        <w:t>. 2019. Disponível em: https://arxiv.org/pdf/1908.03621.pdf. Acesso em: 13 ago. 2020</w:t>
      </w:r>
      <w:r>
        <w:t>.</w:t>
      </w:r>
    </w:p>
    <w:p w14:paraId="666FCE3D" w14:textId="77777777" w:rsidR="00AF0B43" w:rsidRDefault="00AF0B43" w:rsidP="00AF0B43">
      <w:pPr>
        <w:pStyle w:val="references"/>
        <w:ind w:start="17.70pt" w:hanging="17.70pt"/>
      </w:pPr>
      <w:r w:rsidRPr="00053D8C">
        <w:rPr>
          <w:color w:val="222222"/>
          <w:shd w:val="clear" w:color="auto" w:fill="FFFFFF"/>
        </w:rPr>
        <w:t>HE, Peilin. </w:t>
      </w:r>
      <w:r w:rsidRPr="00053D8C">
        <w:rPr>
          <w:rStyle w:val="Forte"/>
          <w:color w:val="222222"/>
          <w:shd w:val="clear" w:color="auto" w:fill="FFFFFF"/>
        </w:rPr>
        <w:t>A Value Recognition Algorithm for Pointer Meter Based on Improved Mask-RCNN</w:t>
      </w:r>
      <w:r w:rsidRPr="00053D8C">
        <w:rPr>
          <w:color w:val="222222"/>
          <w:shd w:val="clear" w:color="auto" w:fill="FFFFFF"/>
        </w:rPr>
        <w:t>. Disponível em: https://ieeexplore.ieee.org/abstract/document/8836852. Acesso em: 13 ago. 2020</w:t>
      </w:r>
      <w:r>
        <w:t>.</w:t>
      </w:r>
    </w:p>
    <w:p w14:paraId="731CBF0B" w14:textId="77777777" w:rsidR="00053D8C" w:rsidRDefault="00E77266" w:rsidP="0004781E">
      <w:pPr>
        <w:pStyle w:val="references"/>
        <w:ind w:start="17.70pt" w:hanging="17.70pt"/>
      </w:pPr>
      <w:r w:rsidRPr="00053D8C">
        <w:rPr>
          <w:color w:val="222222"/>
          <w:shd w:val="clear" w:color="auto" w:fill="FFFFFF"/>
        </w:rPr>
        <w:t>JOHNSON, Jeremiah W.. </w:t>
      </w:r>
      <w:r w:rsidRPr="00053D8C">
        <w:rPr>
          <w:rStyle w:val="Forte"/>
          <w:color w:val="222222"/>
          <w:shd w:val="clear" w:color="auto" w:fill="FFFFFF"/>
        </w:rPr>
        <w:t>ADAPTING MASK-RCNN FOR AUTOMATIC NUCLEUS SEGMENTATION</w:t>
      </w:r>
      <w:r w:rsidRPr="00053D8C">
        <w:rPr>
          <w:color w:val="222222"/>
          <w:shd w:val="clear" w:color="auto" w:fill="FFFFFF"/>
        </w:rPr>
        <w:t>. 2018. 7 f. Tese (Doutorado) - University Of New Hampshire, Manchester, 2018</w:t>
      </w:r>
      <w:r w:rsidRPr="00053D8C">
        <w:rPr>
          <w:rFonts w:ascii="Helvetica" w:hAnsi="Helvetica" w:cs="Helvetica"/>
          <w:color w:val="222222"/>
          <w:shd w:val="clear" w:color="auto" w:fill="FFFFFF"/>
        </w:rPr>
        <w:t>.</w:t>
      </w:r>
      <w:r w:rsidR="009303D9">
        <w:t xml:space="preserve">G. </w:t>
      </w:r>
    </w:p>
    <w:p w14:paraId="7E4C4306" w14:textId="51BD46D3" w:rsidR="009303D9" w:rsidRPr="00053D8C" w:rsidRDefault="00AF0B43" w:rsidP="0004781E">
      <w:pPr>
        <w:pStyle w:val="references"/>
        <w:ind w:start="17.70pt" w:hanging="17.70pt"/>
      </w:pPr>
      <w:r w:rsidRPr="00053D8C">
        <w:rPr>
          <w:color w:val="222222"/>
          <w:shd w:val="clear" w:color="auto" w:fill="FFFFFF"/>
        </w:rPr>
        <w:t>MATTERPORT. </w:t>
      </w:r>
      <w:r w:rsidRPr="00053D8C">
        <w:rPr>
          <w:rStyle w:val="Forte"/>
          <w:color w:val="222222"/>
          <w:shd w:val="clear" w:color="auto" w:fill="FFFFFF"/>
        </w:rPr>
        <w:t>Mask rcnn</w:t>
      </w:r>
      <w:r w:rsidRPr="00053D8C">
        <w:rPr>
          <w:color w:val="222222"/>
          <w:shd w:val="clear" w:color="auto" w:fill="FFFFFF"/>
        </w:rPr>
        <w:t>. Disponível em: https://colab.research.google.com/github/tensorflow/tpu/blob/master/models/official/mask_rcnn/mask_rcnn_demo.ipynb. Acesso em: 13 ago. 2</w:t>
      </w:r>
      <w:r>
        <w:rPr>
          <w:color w:val="222222"/>
          <w:shd w:val="clear" w:color="auto" w:fill="FFFFFF"/>
        </w:rPr>
        <w:t>020</w:t>
      </w:r>
    </w:p>
    <w:p w14:paraId="36A82E1F" w14:textId="77777777" w:rsidR="00836367" w:rsidRDefault="00AF0B43" w:rsidP="00AF0B43">
      <w:pPr>
        <w:pStyle w:val="references"/>
        <w:ind w:start="17.70pt" w:hanging="17.70pt"/>
      </w:pPr>
      <w:r w:rsidRPr="00053D8C">
        <w:rPr>
          <w:color w:val="222222"/>
          <w:shd w:val="clear" w:color="auto" w:fill="FFFFFF"/>
        </w:rPr>
        <w:t>PANELLINZUO, Author Links Open Overlay. </w:t>
      </w:r>
      <w:r w:rsidRPr="00053D8C">
        <w:rPr>
          <w:rStyle w:val="Forte"/>
          <w:color w:val="222222"/>
          <w:shd w:val="clear" w:color="auto" w:fill="FFFFFF"/>
        </w:rPr>
        <w:t>A robust approach to reading recognition of pointer meters based on improved mask-RCNN</w:t>
      </w:r>
      <w:r w:rsidRPr="00053D8C">
        <w:rPr>
          <w:color w:val="222222"/>
          <w:shd w:val="clear" w:color="auto" w:fill="FFFFFF"/>
        </w:rPr>
        <w:t>. Disponível em: https://www.sciencedirect.com/science/article/abs/pii/S092523122030076X. Acesso em: 13 ago. 2020.</w:t>
      </w:r>
    </w:p>
    <w:p w14:paraId="6C065D9F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509BBA61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0FCCD51A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730C8DB5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36B4BEF6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7FEE34EB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3E78055C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95C119A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0AEC3D56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3FE93FC2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1260865D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136540BD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B4336E3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6F521E0B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01B67FCD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0CBF31E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07F84D2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FF353CD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AF16C75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1DF9BEAA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4F9F4F3A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36BEA721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67D6164F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21D5B906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580FB398" w14:textId="77777777" w:rsidR="00AF0B43" w:rsidRDefault="00AF0B43" w:rsidP="00AF0B43">
      <w:pPr>
        <w:pStyle w:val="references"/>
        <w:numPr>
          <w:ilvl w:val="0"/>
          <w:numId w:val="0"/>
        </w:numPr>
        <w:ind w:start="18pt" w:hanging="18pt"/>
      </w:pPr>
    </w:p>
    <w:p w14:paraId="1056607E" w14:textId="1F27E1D7" w:rsidR="00AF0B43" w:rsidRPr="00053D8C" w:rsidRDefault="00AF0B43" w:rsidP="00AF0B43">
      <w:pPr>
        <w:pStyle w:val="references"/>
        <w:numPr>
          <w:ilvl w:val="0"/>
          <w:numId w:val="0"/>
        </w:numPr>
        <w:ind w:start="18pt" w:hanging="18pt"/>
        <w:sectPr w:rsidR="00AF0B43" w:rsidRPr="00053D8C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5CC07BEB" w14:textId="7D7149DF" w:rsidR="009303D9" w:rsidRDefault="009303D9" w:rsidP="00053D8C">
      <w:pPr>
        <w:ind w:firstLine="0pt"/>
      </w:pPr>
    </w:p>
    <w:sectPr w:rsidR="009303D9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1099DCB8" w14:textId="77777777" w:rsidR="008C7D9D" w:rsidRDefault="008C7D9D" w:rsidP="001A3B3D">
      <w:r>
        <w:separator/>
      </w:r>
    </w:p>
  </w:endnote>
  <w:endnote w:type="continuationSeparator" w:id="0">
    <w:p w14:paraId="3621D36E" w14:textId="77777777" w:rsidR="008C7D9D" w:rsidRDefault="008C7D9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78330AFC" w14:textId="77777777" w:rsidR="001A3B3D" w:rsidRPr="006F6D3D" w:rsidRDefault="001A3B3D" w:rsidP="0056610F">
    <w:pPr>
      <w:pStyle w:val="Rodap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4FF27279" w14:textId="77777777" w:rsidR="008C7D9D" w:rsidRDefault="008C7D9D" w:rsidP="001A3B3D">
      <w:r>
        <w:separator/>
      </w:r>
    </w:p>
  </w:footnote>
  <w:footnote w:type="continuationSeparator" w:id="0">
    <w:p w14:paraId="63F9E953" w14:textId="77777777" w:rsidR="008C7D9D" w:rsidRDefault="008C7D9D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53D8C"/>
    <w:rsid w:val="000661E8"/>
    <w:rsid w:val="0008758A"/>
    <w:rsid w:val="000C1E68"/>
    <w:rsid w:val="001169CF"/>
    <w:rsid w:val="001A2EFD"/>
    <w:rsid w:val="001A3B3D"/>
    <w:rsid w:val="001B67DC"/>
    <w:rsid w:val="002254A9"/>
    <w:rsid w:val="00232244"/>
    <w:rsid w:val="00233D97"/>
    <w:rsid w:val="002347A2"/>
    <w:rsid w:val="002850E3"/>
    <w:rsid w:val="00304AA7"/>
    <w:rsid w:val="00354FCF"/>
    <w:rsid w:val="003A19E2"/>
    <w:rsid w:val="003B2B40"/>
    <w:rsid w:val="003B4E04"/>
    <w:rsid w:val="003F5A08"/>
    <w:rsid w:val="00420716"/>
    <w:rsid w:val="00422073"/>
    <w:rsid w:val="004267C2"/>
    <w:rsid w:val="004325FB"/>
    <w:rsid w:val="004432BA"/>
    <w:rsid w:val="0044407E"/>
    <w:rsid w:val="00447BB9"/>
    <w:rsid w:val="0046031D"/>
    <w:rsid w:val="00473AC9"/>
    <w:rsid w:val="004C4C40"/>
    <w:rsid w:val="004D72B5"/>
    <w:rsid w:val="00551B7F"/>
    <w:rsid w:val="0056610F"/>
    <w:rsid w:val="00575BCA"/>
    <w:rsid w:val="005B0344"/>
    <w:rsid w:val="005B520E"/>
    <w:rsid w:val="005E2800"/>
    <w:rsid w:val="00605825"/>
    <w:rsid w:val="00645D22"/>
    <w:rsid w:val="00651A08"/>
    <w:rsid w:val="00654204"/>
    <w:rsid w:val="00665CC9"/>
    <w:rsid w:val="00670434"/>
    <w:rsid w:val="0069577C"/>
    <w:rsid w:val="006B6B66"/>
    <w:rsid w:val="006F6D3D"/>
    <w:rsid w:val="00715BEA"/>
    <w:rsid w:val="00740EEA"/>
    <w:rsid w:val="00794804"/>
    <w:rsid w:val="007B33F1"/>
    <w:rsid w:val="007B6DDA"/>
    <w:rsid w:val="007C0308"/>
    <w:rsid w:val="007C2FF2"/>
    <w:rsid w:val="007D6232"/>
    <w:rsid w:val="007F1F99"/>
    <w:rsid w:val="007F768F"/>
    <w:rsid w:val="0080791D"/>
    <w:rsid w:val="00836367"/>
    <w:rsid w:val="00873603"/>
    <w:rsid w:val="008A2C7D"/>
    <w:rsid w:val="008B5AE4"/>
    <w:rsid w:val="008B6524"/>
    <w:rsid w:val="008C4B23"/>
    <w:rsid w:val="008C7D9D"/>
    <w:rsid w:val="008C7EBD"/>
    <w:rsid w:val="008F6E2C"/>
    <w:rsid w:val="009303D9"/>
    <w:rsid w:val="00933C64"/>
    <w:rsid w:val="00972203"/>
    <w:rsid w:val="009F1D79"/>
    <w:rsid w:val="00A059B3"/>
    <w:rsid w:val="00A4531A"/>
    <w:rsid w:val="00AE3409"/>
    <w:rsid w:val="00AF0B43"/>
    <w:rsid w:val="00B11A60"/>
    <w:rsid w:val="00B22613"/>
    <w:rsid w:val="00B44A76"/>
    <w:rsid w:val="00B768D1"/>
    <w:rsid w:val="00BA1025"/>
    <w:rsid w:val="00BC3420"/>
    <w:rsid w:val="00BD670B"/>
    <w:rsid w:val="00BE7D3C"/>
    <w:rsid w:val="00BF5FF6"/>
    <w:rsid w:val="00C0207F"/>
    <w:rsid w:val="00C16117"/>
    <w:rsid w:val="00C3075A"/>
    <w:rsid w:val="00C919A4"/>
    <w:rsid w:val="00CA4392"/>
    <w:rsid w:val="00CC393F"/>
    <w:rsid w:val="00D2176E"/>
    <w:rsid w:val="00D632BE"/>
    <w:rsid w:val="00D72D06"/>
    <w:rsid w:val="00D73680"/>
    <w:rsid w:val="00D7522C"/>
    <w:rsid w:val="00D7536F"/>
    <w:rsid w:val="00D76668"/>
    <w:rsid w:val="00DD299E"/>
    <w:rsid w:val="00E07383"/>
    <w:rsid w:val="00E165BC"/>
    <w:rsid w:val="00E61E12"/>
    <w:rsid w:val="00E7596C"/>
    <w:rsid w:val="00E77266"/>
    <w:rsid w:val="00E878F2"/>
    <w:rsid w:val="00ED0149"/>
    <w:rsid w:val="00EF7DE3"/>
    <w:rsid w:val="00F03103"/>
    <w:rsid w:val="00F271DE"/>
    <w:rsid w:val="00F627DA"/>
    <w:rsid w:val="00F7288F"/>
    <w:rsid w:val="00F847A6"/>
    <w:rsid w:val="00F9441B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5649F227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6pt" w:line="11.40pt" w:lineRule="auto"/>
        <w:ind w:firstLine="14.45pt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ind w:firstLine="14.40pt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character" w:styleId="Refdecomentrio">
    <w:name w:val="annotation reference"/>
    <w:basedOn w:val="Fontepargpadro"/>
    <w:rsid w:val="00665CC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65CC9"/>
  </w:style>
  <w:style w:type="character" w:customStyle="1" w:styleId="TextodecomentrioChar">
    <w:name w:val="Texto de comentário Char"/>
    <w:basedOn w:val="Fontepargpadro"/>
    <w:link w:val="Textodecomentrio"/>
    <w:rsid w:val="00665CC9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65C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65CC9"/>
    <w:rPr>
      <w:b/>
      <w:bCs/>
    </w:rPr>
  </w:style>
  <w:style w:type="paragraph" w:styleId="Textodebalo">
    <w:name w:val="Balloon Text"/>
    <w:basedOn w:val="Normal"/>
    <w:link w:val="TextodebaloChar"/>
    <w:semiHidden/>
    <w:unhideWhenUsed/>
    <w:rsid w:val="00665CC9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665CC9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E77266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image" Target="media/image15.png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</TotalTime>
  <Pages>4</Pages>
  <Words>1444</Words>
  <Characters>7798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kaio arakawa</cp:lastModifiedBy>
  <cp:revision>2</cp:revision>
  <dcterms:created xsi:type="dcterms:W3CDTF">2020-08-13T22:14:00Z</dcterms:created>
  <dcterms:modified xsi:type="dcterms:W3CDTF">2020-08-13T22:14:00Z</dcterms:modified>
</cp:coreProperties>
</file>